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C4" w:rsidRPr="000B349A" w:rsidRDefault="00370D66">
      <w:pPr>
        <w:pStyle w:val="Title"/>
        <w:rPr>
          <w:color w:val="92D050"/>
        </w:rPr>
      </w:pPr>
      <w:r w:rsidRPr="000B349A">
        <w:rPr>
          <w:color w:val="92D050"/>
        </w:rPr>
        <w:t xml:space="preserve">ORIENTATION tO </w:t>
      </w:r>
      <w:r w:rsidR="00EE490A">
        <w:rPr>
          <w:color w:val="92D050"/>
        </w:rPr>
        <w:t>treatment</w:t>
      </w:r>
    </w:p>
    <w:tbl>
      <w:tblPr>
        <w:tblW w:w="5000" w:type="pct"/>
        <w:tblBorders>
          <w:top w:val="single" w:sz="12" w:space="0" w:color="009DD9" w:themeColor="accent2"/>
          <w:bottom w:val="single" w:sz="12" w:space="0" w:color="009DD9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"/>
      </w:tblPr>
      <w:tblGrid>
        <w:gridCol w:w="3581"/>
        <w:gridCol w:w="1846"/>
        <w:gridCol w:w="1536"/>
        <w:gridCol w:w="3117"/>
      </w:tblGrid>
      <w:tr w:rsidR="00E44EC4">
        <w:tc>
          <w:tcPr>
            <w:tcW w:w="3326" w:type="dxa"/>
          </w:tcPr>
          <w:p w:rsidR="00E44EC4" w:rsidRDefault="00FD2C46">
            <w:pPr>
              <w:pStyle w:val="Heading1"/>
            </w:pPr>
            <w:r>
              <w:rPr>
                <w:rStyle w:val="Heading1Char"/>
              </w:rPr>
              <w:t>NAME</w:t>
            </w:r>
            <w:r>
              <w:t xml:space="preserve"> </w:t>
            </w:r>
            <w:sdt>
              <w:sdtPr>
                <w:rPr>
                  <w:rStyle w:val="ContentcontrolsChar"/>
                </w:rPr>
                <w:alias w:val="Patient Name"/>
                <w:tag w:val=""/>
                <w:id w:val="1983495703"/>
                <w:placeholder>
                  <w:docPart w:val="81BD26C8299B4B95B5CD47D4E805050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rStyle w:val="DefaultParagraphFont"/>
                  <w:color w:val="0F6FC6" w:themeColor="accent1"/>
                </w:rPr>
              </w:sdtEndPr>
              <w:sdtContent>
                <w:permStart w:id="860904748" w:edGrp="everyone"/>
                <w:r>
                  <w:rPr>
                    <w:rStyle w:val="ContentcontrolsChar"/>
                  </w:rPr>
                  <w:t>[Patient Name]</w:t>
                </w:r>
                <w:permEnd w:id="860904748"/>
              </w:sdtContent>
            </w:sdt>
          </w:p>
        </w:tc>
        <w:tc>
          <w:tcPr>
            <w:tcW w:w="1714" w:type="dxa"/>
          </w:tcPr>
          <w:p w:rsidR="00E44EC4" w:rsidRDefault="00FD2C46">
            <w:pPr>
              <w:pStyle w:val="Heading1"/>
            </w:pPr>
            <w:r>
              <w:rPr>
                <w:rStyle w:val="Heading1Char"/>
              </w:rPr>
              <w:t>DOB</w:t>
            </w:r>
            <w:r>
              <w:t xml:space="preserve"> </w:t>
            </w:r>
            <w:sdt>
              <w:sdtPr>
                <w:rPr>
                  <w:rStyle w:val="ContentcontrolsChar"/>
                </w:rPr>
                <w:alias w:val="[DOB]"/>
                <w:tag w:val=""/>
                <w:id w:val="-599950391"/>
                <w:placeholder>
                  <w:docPart w:val="C5523D1C792746ED8C692B951ACDB239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>
                <w:rPr>
                  <w:rStyle w:val="ContentcontrolsChar"/>
                </w:rPr>
              </w:sdtEndPr>
              <w:sdtContent>
                <w:permStart w:id="218760245" w:edGrp="everyone"/>
                <w:r>
                  <w:rPr>
                    <w:rStyle w:val="ContentcontrolsChar"/>
                  </w:rPr>
                  <w:t>[DOB]</w:t>
                </w:r>
                <w:permEnd w:id="218760245"/>
              </w:sdtContent>
            </w:sdt>
          </w:p>
        </w:tc>
        <w:tc>
          <w:tcPr>
            <w:tcW w:w="1426" w:type="dxa"/>
          </w:tcPr>
          <w:p w:rsidR="00E44EC4" w:rsidRDefault="00FD2C46">
            <w:pPr>
              <w:pStyle w:val="Heading1"/>
            </w:pPr>
            <w:r>
              <w:rPr>
                <w:rStyle w:val="Heading1Char"/>
              </w:rPr>
              <w:t>AGE</w:t>
            </w:r>
            <w:r>
              <w:t xml:space="preserve"> </w:t>
            </w:r>
            <w:sdt>
              <w:sdtPr>
                <w:rPr>
                  <w:rStyle w:val="ContentcontrolsChar"/>
                </w:rPr>
                <w:alias w:val="Age"/>
                <w:tag w:val=""/>
                <w:id w:val="971718148"/>
                <w:placeholder>
                  <w:docPart w:val="511DE5A8B9CF4246AA7ECD1ED688D66C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>
                <w:rPr>
                  <w:rStyle w:val="ContentcontrolsChar"/>
                </w:rPr>
              </w:sdtEndPr>
              <w:sdtContent>
                <w:permStart w:id="1956735516" w:edGrp="everyone"/>
                <w:r>
                  <w:rPr>
                    <w:rStyle w:val="ContentcontrolsChar"/>
                  </w:rPr>
                  <w:t>[age]</w:t>
                </w:r>
                <w:permEnd w:id="1956735516"/>
              </w:sdtContent>
            </w:sdt>
          </w:p>
        </w:tc>
        <w:tc>
          <w:tcPr>
            <w:tcW w:w="2894" w:type="dxa"/>
          </w:tcPr>
          <w:p w:rsidR="00E44EC4" w:rsidRDefault="00FD2C46" w:rsidP="00370D66">
            <w:pPr>
              <w:pStyle w:val="Heading1"/>
            </w:pPr>
            <w:r>
              <w:rPr>
                <w:rStyle w:val="Heading1Char"/>
              </w:rPr>
              <w:t>DATE</w:t>
            </w:r>
            <w:r>
              <w:t xml:space="preserve"> </w:t>
            </w:r>
            <w:sdt>
              <w:sdtPr>
                <w:rPr>
                  <w:rStyle w:val="ContentcontrolsChar"/>
                </w:rPr>
                <w:alias w:val="Date | Time"/>
                <w:tag w:val=""/>
                <w:id w:val="2129740964"/>
                <w:placeholder>
                  <w:docPart w:val="B027AF3539E94C4694D8B94040BA74B8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18-02-26T00:00:00Z"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ContentcontrolsChar"/>
                </w:rPr>
              </w:sdtEndPr>
              <w:sdtContent>
                <w:permStart w:id="2095269265" w:edGrp="everyone"/>
                <w:r w:rsidR="00370D66" w:rsidRPr="00370D66">
                  <w:rPr>
                    <w:color w:val="auto"/>
                  </w:rPr>
                  <w:t>[date | time]</w:t>
                </w:r>
                <w:permEnd w:id="2095269265"/>
              </w:sdtContent>
            </w:sdt>
          </w:p>
        </w:tc>
      </w:tr>
    </w:tbl>
    <w:p w:rsidR="000B349A" w:rsidRDefault="000B349A" w:rsidP="000B349A">
      <w:pPr>
        <w:pStyle w:val="Heading2"/>
        <w:keepNext w:val="0"/>
        <w:rPr>
          <w:b/>
          <w:sz w:val="28"/>
          <w:szCs w:val="28"/>
        </w:rPr>
      </w:pPr>
    </w:p>
    <w:p w:rsidR="00E44EC4" w:rsidRPr="00EE490A" w:rsidRDefault="00FD2C46" w:rsidP="000B349A">
      <w:pPr>
        <w:pStyle w:val="Heading2"/>
        <w:keepNext w:val="0"/>
        <w:rPr>
          <w:color w:val="92D050"/>
          <w:sz w:val="28"/>
          <w:szCs w:val="28"/>
        </w:rPr>
      </w:pPr>
      <w:r w:rsidRPr="00EE490A">
        <w:rPr>
          <w:color w:val="92D050"/>
          <w:sz w:val="28"/>
          <w:szCs w:val="28"/>
        </w:rPr>
        <w:t>I have received the Client Handbook and the following information forms:</w:t>
      </w:r>
    </w:p>
    <w:tbl>
      <w:tblPr>
        <w:tblW w:w="5010" w:type="pct"/>
        <w:tblBorders>
          <w:top w:val="single" w:sz="12" w:space="0" w:color="009DD9" w:themeColor="accent2"/>
          <w:bottom w:val="single" w:sz="12" w:space="0" w:color="009DD9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OS checklist"/>
      </w:tblPr>
      <w:tblGrid>
        <w:gridCol w:w="6482"/>
        <w:gridCol w:w="2519"/>
        <w:gridCol w:w="1079"/>
        <w:gridCol w:w="20"/>
      </w:tblGrid>
      <w:tr w:rsidR="00A337AD" w:rsidTr="00CF36C3">
        <w:tc>
          <w:tcPr>
            <w:tcW w:w="3209" w:type="pct"/>
          </w:tcPr>
          <w:permStart w:id="1322911625" w:edGrp="everyone"/>
          <w:p w:rsidR="00A337AD" w:rsidRPr="000B349A" w:rsidRDefault="00CA0B43" w:rsidP="00A337AD">
            <w:pPr>
              <w:pStyle w:val="NoSpacing"/>
              <w:keepNext/>
              <w:keepLines/>
              <w:ind w:left="7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673410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75DD2">
                  <w:rPr>
                    <w:sz w:val="28"/>
                    <w:szCs w:val="28"/>
                  </w:rPr>
                  <w:sym w:font="Wingdings" w:char="F0A8"/>
                </w:r>
              </w:sdtContent>
            </w:sdt>
            <w:permEnd w:id="1322911625"/>
            <w:r w:rsidR="00A337AD" w:rsidRPr="000B349A">
              <w:rPr>
                <w:sz w:val="28"/>
                <w:szCs w:val="28"/>
              </w:rPr>
              <w:t xml:space="preserve"> </w:t>
            </w:r>
            <w:r w:rsidR="00A337AD" w:rsidRPr="000B349A">
              <w:rPr>
                <w:color w:val="0F6FC6" w:themeColor="accent1"/>
                <w:sz w:val="28"/>
                <w:szCs w:val="28"/>
              </w:rPr>
              <w:t>After Hours Instructions</w:t>
            </w:r>
          </w:p>
          <w:p w:rsidR="00A337AD" w:rsidRPr="000B349A" w:rsidRDefault="00A337AD" w:rsidP="00A337AD">
            <w:pPr>
              <w:pStyle w:val="NoSpacing"/>
              <w:keepNext/>
              <w:keepLines/>
              <w:ind w:left="720"/>
              <w:jc w:val="both"/>
              <w:rPr>
                <w:sz w:val="28"/>
                <w:szCs w:val="28"/>
              </w:rPr>
            </w:pPr>
          </w:p>
          <w:p w:rsidR="00A337AD" w:rsidRPr="000B349A" w:rsidRDefault="00CA0B43" w:rsidP="00A337AD">
            <w:pPr>
              <w:pStyle w:val="NoSpacing"/>
              <w:keepNext/>
              <w:keepLines/>
              <w:ind w:left="7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165056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591435946" w:edGrp="everyone"/>
                <w:r w:rsidR="00475DD2">
                  <w:rPr>
                    <w:sz w:val="28"/>
                    <w:szCs w:val="28"/>
                  </w:rPr>
                  <w:sym w:font="Wingdings" w:char="F0A8"/>
                </w:r>
                <w:permEnd w:id="1591435946"/>
              </w:sdtContent>
            </w:sdt>
            <w:r w:rsidR="00A337AD" w:rsidRPr="000B349A">
              <w:rPr>
                <w:sz w:val="28"/>
                <w:szCs w:val="28"/>
              </w:rPr>
              <w:t xml:space="preserve"> </w:t>
            </w:r>
            <w:r w:rsidR="00A337AD" w:rsidRPr="000B349A">
              <w:rPr>
                <w:rStyle w:val="Strong"/>
                <w:sz w:val="28"/>
                <w:szCs w:val="28"/>
              </w:rPr>
              <w:t>How To File a Complaint</w:t>
            </w:r>
          </w:p>
          <w:p w:rsidR="00A337AD" w:rsidRPr="000B349A" w:rsidRDefault="00A337AD" w:rsidP="00A337AD">
            <w:pPr>
              <w:pStyle w:val="NoSpacing"/>
              <w:keepNext/>
              <w:keepLines/>
              <w:ind w:left="720"/>
              <w:jc w:val="both"/>
              <w:rPr>
                <w:sz w:val="28"/>
                <w:szCs w:val="28"/>
              </w:rPr>
            </w:pPr>
          </w:p>
          <w:p w:rsidR="00A337AD" w:rsidRPr="000B349A" w:rsidRDefault="00CA0B43" w:rsidP="00A337AD">
            <w:pPr>
              <w:pStyle w:val="NoSpacing"/>
              <w:keepNext/>
              <w:keepLines/>
              <w:ind w:left="7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85375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821518299" w:edGrp="everyone"/>
                <w:r w:rsidR="00475DD2">
                  <w:rPr>
                    <w:sz w:val="28"/>
                    <w:szCs w:val="28"/>
                  </w:rPr>
                  <w:sym w:font="Wingdings" w:char="F0A8"/>
                </w:r>
                <w:permEnd w:id="1821518299"/>
              </w:sdtContent>
            </w:sdt>
            <w:r w:rsidR="00A337AD" w:rsidRPr="000B349A">
              <w:rPr>
                <w:sz w:val="28"/>
                <w:szCs w:val="28"/>
              </w:rPr>
              <w:t xml:space="preserve">  </w:t>
            </w:r>
            <w:r w:rsidR="00A337AD" w:rsidRPr="000B349A">
              <w:rPr>
                <w:color w:val="0F6FC6" w:themeColor="accent1"/>
                <w:sz w:val="28"/>
                <w:szCs w:val="28"/>
              </w:rPr>
              <w:t>Privacy Notice</w:t>
            </w:r>
          </w:p>
          <w:p w:rsidR="00A337AD" w:rsidRPr="000B349A" w:rsidRDefault="00A337AD" w:rsidP="00A337AD">
            <w:pPr>
              <w:pStyle w:val="NoSpacing"/>
              <w:keepNext/>
              <w:keepLines/>
              <w:ind w:left="720"/>
              <w:jc w:val="both"/>
              <w:rPr>
                <w:sz w:val="28"/>
                <w:szCs w:val="28"/>
              </w:rPr>
            </w:pPr>
          </w:p>
          <w:p w:rsidR="00A337AD" w:rsidRDefault="00CA0B43" w:rsidP="00A337AD">
            <w:pPr>
              <w:pStyle w:val="NoSpacing"/>
              <w:keepNext/>
              <w:keepLines/>
              <w:ind w:left="720"/>
              <w:jc w:val="both"/>
            </w:pPr>
            <w:sdt>
              <w:sdtPr>
                <w:rPr>
                  <w:sz w:val="28"/>
                  <w:szCs w:val="28"/>
                </w:rPr>
                <w:id w:val="-1947663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576956317" w:edGrp="everyone"/>
                <w:r w:rsidR="00475DD2">
                  <w:rPr>
                    <w:sz w:val="28"/>
                    <w:szCs w:val="28"/>
                  </w:rPr>
                  <w:sym w:font="Wingdings" w:char="F0A8"/>
                </w:r>
                <w:permEnd w:id="1576956317"/>
              </w:sdtContent>
            </w:sdt>
            <w:r w:rsidR="00A337AD" w:rsidRPr="000B349A">
              <w:rPr>
                <w:sz w:val="28"/>
                <w:szCs w:val="28"/>
              </w:rPr>
              <w:t xml:space="preserve"> </w:t>
            </w:r>
            <w:r w:rsidR="00A337AD" w:rsidRPr="000B349A">
              <w:rPr>
                <w:color w:val="0F6FC6" w:themeColor="accent1"/>
                <w:sz w:val="28"/>
                <w:szCs w:val="28"/>
              </w:rPr>
              <w:t>Notice of Patient Rights</w:t>
            </w:r>
          </w:p>
        </w:tc>
        <w:tc>
          <w:tcPr>
            <w:tcW w:w="1247" w:type="pct"/>
          </w:tcPr>
          <w:p w:rsidR="00A337AD" w:rsidRDefault="00A337AD">
            <w:pPr>
              <w:pStyle w:val="NoSpacing"/>
              <w:keepNext/>
              <w:keepLines/>
            </w:pPr>
          </w:p>
          <w:p w:rsidR="00A337AD" w:rsidRDefault="00A337AD">
            <w:pPr>
              <w:pStyle w:val="NoSpacing"/>
              <w:keepNext/>
              <w:keepLines/>
            </w:pPr>
          </w:p>
        </w:tc>
        <w:tc>
          <w:tcPr>
            <w:tcW w:w="534" w:type="pct"/>
          </w:tcPr>
          <w:p w:rsidR="00A337AD" w:rsidRDefault="00A337AD" w:rsidP="00CF36C3">
            <w:pPr>
              <w:pStyle w:val="NoSpacing"/>
              <w:keepNext/>
              <w:keepLines/>
              <w:ind w:right="1260"/>
            </w:pPr>
          </w:p>
        </w:tc>
        <w:tc>
          <w:tcPr>
            <w:tcW w:w="10" w:type="pct"/>
          </w:tcPr>
          <w:p w:rsidR="00A337AD" w:rsidRDefault="00A337AD">
            <w:pPr>
              <w:pStyle w:val="NoSpacing"/>
              <w:keepNext/>
              <w:keepLines/>
            </w:pPr>
          </w:p>
        </w:tc>
      </w:tr>
    </w:tbl>
    <w:p w:rsidR="000B349A" w:rsidRPr="00EE490A" w:rsidRDefault="000B349A" w:rsidP="000B349A">
      <w:pPr>
        <w:pStyle w:val="Subtitle"/>
        <w:rPr>
          <w:b/>
          <w:color w:val="92D050"/>
          <w:sz w:val="22"/>
          <w:szCs w:val="22"/>
        </w:rPr>
      </w:pPr>
      <w:r w:rsidRPr="00EE490A">
        <w:rPr>
          <w:b/>
          <w:color w:val="92D050"/>
          <w:sz w:val="22"/>
          <w:szCs w:val="22"/>
        </w:rPr>
        <w:t>I am responsible for reading the content described within the above mentioned procedures and policies.  I agree to abide by the policies and procedures contained therein.  I understand that the policies may change at any time.</w:t>
      </w:r>
    </w:p>
    <w:p w:rsidR="000B349A" w:rsidRPr="00EE490A" w:rsidRDefault="000B349A" w:rsidP="000B349A">
      <w:pPr>
        <w:pStyle w:val="Subtitle"/>
        <w:rPr>
          <w:color w:val="92D050"/>
          <w:sz w:val="22"/>
          <w:szCs w:val="22"/>
        </w:rPr>
      </w:pPr>
      <w:r w:rsidRPr="00EE490A">
        <w:rPr>
          <w:b/>
          <w:color w:val="92D050"/>
          <w:sz w:val="22"/>
          <w:szCs w:val="22"/>
        </w:rPr>
        <w:t>If I have any questions regarding the content or interpretation of these policies, I will bring them to the attention of Elizabeth A. Holmes-Coutracos, LMHC</w:t>
      </w:r>
      <w:r w:rsidRPr="00EE490A">
        <w:rPr>
          <w:color w:val="92D050"/>
          <w:sz w:val="22"/>
          <w:szCs w:val="22"/>
        </w:rPr>
        <w:t>.</w:t>
      </w:r>
    </w:p>
    <w:p w:rsidR="00475DD2" w:rsidRDefault="00475DD2" w:rsidP="000B349A">
      <w:pPr>
        <w:pStyle w:val="Subtitle"/>
        <w:rPr>
          <w:color w:val="B0DFA0" w:themeColor="accent5" w:themeTint="99"/>
          <w:sz w:val="22"/>
          <w:szCs w:val="22"/>
        </w:rPr>
      </w:pPr>
    </w:p>
    <w:p w:rsidR="000B349A" w:rsidRPr="00A337AD" w:rsidRDefault="000B349A" w:rsidP="000B349A">
      <w:pPr>
        <w:pStyle w:val="Subtitle"/>
        <w:rPr>
          <w:color w:val="B0DFA0" w:themeColor="accent5" w:themeTint="99"/>
          <w:sz w:val="22"/>
          <w:szCs w:val="22"/>
        </w:rPr>
      </w:pPr>
      <w:r w:rsidRPr="00EE490A">
        <w:rPr>
          <w:color w:val="92D050"/>
          <w:sz w:val="22"/>
          <w:szCs w:val="22"/>
        </w:rPr>
        <w:t>Direct all correspondence to: ___</w:t>
      </w:r>
      <w:r w:rsidR="00FD109F" w:rsidRPr="00FD109F">
        <w:rPr>
          <w:rFonts w:ascii="Calibri" w:eastAsia="Times New Roman" w:hAnsi="Calibri" w:cs="Times New Roman"/>
          <w:caps w:val="0"/>
          <w:color w:val="000000"/>
          <w:sz w:val="21"/>
          <w:szCs w:val="21"/>
        </w:rPr>
        <w:t xml:space="preserve"> </w:t>
      </w:r>
      <w:sdt>
        <w:sdtPr>
          <w:rPr>
            <w:rFonts w:ascii="Calibri" w:eastAsia="Times New Roman" w:hAnsi="Calibri" w:cs="Times New Roman"/>
            <w:caps w:val="0"/>
            <w:color w:val="000000"/>
            <w:sz w:val="21"/>
            <w:szCs w:val="21"/>
          </w:rPr>
          <w:id w:val="-1452856890"/>
          <w:placeholder>
            <w:docPart w:val="110E209CE6124F49A2CDCBD683E13A10"/>
          </w:placeholder>
          <w:showingPlcHdr/>
          <w15:appearance w15:val="hidden"/>
        </w:sdtPr>
        <w:sdtEndPr/>
        <w:sdtContent>
          <w:permStart w:id="364201445" w:edGrp="everyone"/>
          <w:r w:rsidR="00FD109F" w:rsidRPr="00FD109F">
            <w:rPr>
              <w:rFonts w:ascii="Calibri" w:eastAsia="Times New Roman" w:hAnsi="Calibri" w:cs="Times New Roman"/>
              <w:caps w:val="0"/>
              <w:color w:val="000000"/>
              <w:sz w:val="21"/>
              <w:szCs w:val="21"/>
            </w:rPr>
            <w:t>[Comments]</w:t>
          </w:r>
          <w:permEnd w:id="364201445"/>
        </w:sdtContent>
      </w:sdt>
      <w:r w:rsidR="00FD109F" w:rsidRPr="00FD109F">
        <w:rPr>
          <w:color w:val="4472C4"/>
          <w:sz w:val="22"/>
          <w:szCs w:val="22"/>
          <w14:textFill>
            <w14:solidFill>
              <w14:srgbClr w14:val="4472C4">
                <w14:lumMod w14:val="60000"/>
                <w14:lumOff w14:val="40000"/>
              </w14:srgbClr>
            </w14:solidFill>
          </w14:textFill>
        </w:rPr>
        <w:t xml:space="preserve"> </w:t>
      </w:r>
      <w:r w:rsidRPr="00EE490A">
        <w:rPr>
          <w:color w:val="92D050"/>
          <w:sz w:val="22"/>
          <w:szCs w:val="22"/>
        </w:rPr>
        <w:t>___________________________________________</w:t>
      </w:r>
    </w:p>
    <w:p w:rsidR="000B349A" w:rsidRPr="00EE490A" w:rsidRDefault="000B349A" w:rsidP="000B349A">
      <w:pPr>
        <w:pStyle w:val="Subtitle"/>
        <w:rPr>
          <w:color w:val="92D050"/>
          <w:sz w:val="22"/>
          <w:szCs w:val="22"/>
        </w:rPr>
      </w:pPr>
      <w:r w:rsidRPr="00EE490A">
        <w:rPr>
          <w:color w:val="92D050"/>
          <w:sz w:val="22"/>
          <w:szCs w:val="22"/>
        </w:rPr>
        <w:t xml:space="preserve">Signature: ________________________________________________________ </w:t>
      </w:r>
    </w:p>
    <w:p w:rsidR="007653F9" w:rsidRDefault="007653F9" w:rsidP="000B349A">
      <w:pPr>
        <w:pStyle w:val="Subtitle"/>
        <w:rPr>
          <w:color w:val="B0DFA0" w:themeColor="accent5" w:themeTint="99"/>
          <w:sz w:val="22"/>
          <w:szCs w:val="22"/>
        </w:rPr>
      </w:pPr>
      <w:r>
        <w:rPr>
          <w:rStyle w:val="Heading1Char"/>
        </w:rPr>
        <w:t>DATE</w:t>
      </w:r>
      <w:r>
        <w:t xml:space="preserve"> </w:t>
      </w:r>
      <w:permStart w:id="1297700324" w:edGrp="everyone"/>
      <w:r>
        <w:fldChar w:fldCharType="begin"/>
      </w:r>
      <w:r>
        <w:instrText xml:space="preserve"> DATE \@ "M/d/yyyy" </w:instrText>
      </w:r>
      <w:r>
        <w:fldChar w:fldCharType="separate"/>
      </w:r>
      <w:r w:rsidR="004A5A38">
        <w:rPr>
          <w:noProof/>
        </w:rPr>
        <w:t>3/1/2018</w:t>
      </w:r>
      <w:r>
        <w:fldChar w:fldCharType="end"/>
      </w:r>
      <w:permEnd w:id="1297700324"/>
    </w:p>
    <w:p w:rsidR="000B349A" w:rsidRDefault="000B349A" w:rsidP="000B349A">
      <w:pPr>
        <w:pStyle w:val="Subtitle"/>
        <w:rPr>
          <w:color w:val="B0DFA0" w:themeColor="accent5" w:themeTint="99"/>
          <w:sz w:val="22"/>
          <w:szCs w:val="22"/>
        </w:rPr>
      </w:pPr>
      <w:r w:rsidRPr="00EE490A">
        <w:rPr>
          <w:color w:val="92D050"/>
          <w:sz w:val="22"/>
          <w:szCs w:val="22"/>
        </w:rPr>
        <w:t xml:space="preserve">Signed by: </w:t>
      </w:r>
      <w:r w:rsidR="007653F9" w:rsidRPr="00EE490A">
        <w:rPr>
          <w:color w:val="92D050"/>
          <w:sz w:val="22"/>
          <w:szCs w:val="22"/>
        </w:rPr>
        <w:t xml:space="preserve"> </w:t>
      </w:r>
      <w:permStart w:id="1528369284" w:edGrp="everyone"/>
      <w:sdt>
        <w:sdtPr>
          <w:rPr>
            <w:color w:val="0070C0"/>
            <w:sz w:val="28"/>
            <w:szCs w:val="28"/>
          </w:rPr>
          <w:id w:val="-14190870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5DD2">
            <w:rPr>
              <w:color w:val="0070C0"/>
              <w:sz w:val="28"/>
              <w:szCs w:val="28"/>
            </w:rPr>
            <w:sym w:font="Wingdings" w:char="F0A8"/>
          </w:r>
        </w:sdtContent>
      </w:sdt>
      <w:permEnd w:id="1528369284"/>
      <w:r w:rsidRPr="00EE490A">
        <w:rPr>
          <w:color w:val="92D050"/>
          <w:sz w:val="22"/>
          <w:szCs w:val="22"/>
        </w:rPr>
        <w:t>client</w:t>
      </w:r>
      <w:r w:rsidRPr="00A337AD">
        <w:rPr>
          <w:color w:val="B0DFA0" w:themeColor="accent5" w:themeTint="99"/>
          <w:sz w:val="22"/>
          <w:szCs w:val="22"/>
        </w:rPr>
        <w:t xml:space="preserve">   </w:t>
      </w:r>
      <w:r w:rsidR="007653F9" w:rsidRPr="007653F9">
        <w:rPr>
          <w:sz w:val="28"/>
          <w:szCs w:val="28"/>
        </w:rPr>
        <w:t xml:space="preserve"> </w:t>
      </w:r>
      <w:sdt>
        <w:sdtPr>
          <w:rPr>
            <w:color w:val="0070C0"/>
            <w:sz w:val="28"/>
            <w:szCs w:val="28"/>
          </w:rPr>
          <w:id w:val="18224619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permStart w:id="855457400" w:edGrp="everyone"/>
          <w:r w:rsidR="00475DD2">
            <w:rPr>
              <w:color w:val="0070C0"/>
              <w:sz w:val="28"/>
              <w:szCs w:val="28"/>
            </w:rPr>
            <w:sym w:font="Wingdings" w:char="F0A8"/>
          </w:r>
          <w:permEnd w:id="855457400"/>
        </w:sdtContent>
      </w:sdt>
      <w:r w:rsidR="007653F9" w:rsidRPr="000B349A">
        <w:rPr>
          <w:sz w:val="28"/>
          <w:szCs w:val="28"/>
        </w:rPr>
        <w:t xml:space="preserve"> </w:t>
      </w:r>
      <w:r w:rsidRPr="00EE490A">
        <w:rPr>
          <w:color w:val="92D050"/>
          <w:sz w:val="22"/>
          <w:szCs w:val="22"/>
        </w:rPr>
        <w:t>guardian</w:t>
      </w:r>
      <w:r w:rsidRPr="00A337AD">
        <w:rPr>
          <w:color w:val="B0DFA0" w:themeColor="accent5" w:themeTint="99"/>
          <w:sz w:val="22"/>
          <w:szCs w:val="22"/>
        </w:rPr>
        <w:t xml:space="preserve">   </w:t>
      </w:r>
      <w:r w:rsidR="007653F9" w:rsidRPr="007653F9">
        <w:rPr>
          <w:sz w:val="28"/>
          <w:szCs w:val="28"/>
        </w:rPr>
        <w:t xml:space="preserve"> </w:t>
      </w:r>
      <w:sdt>
        <w:sdtPr>
          <w:rPr>
            <w:color w:val="0070C0"/>
            <w:sz w:val="28"/>
            <w:szCs w:val="28"/>
          </w:rPr>
          <w:id w:val="-16892831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permStart w:id="1753435200" w:edGrp="everyone"/>
          <w:r w:rsidR="00475DD2">
            <w:rPr>
              <w:color w:val="0070C0"/>
              <w:sz w:val="28"/>
              <w:szCs w:val="28"/>
            </w:rPr>
            <w:sym w:font="Wingdings" w:char="F0A8"/>
          </w:r>
          <w:permEnd w:id="1753435200"/>
        </w:sdtContent>
      </w:sdt>
      <w:r w:rsidRPr="00EE490A">
        <w:rPr>
          <w:color w:val="92D050"/>
          <w:sz w:val="22"/>
          <w:szCs w:val="22"/>
        </w:rPr>
        <w:t>personal Representative</w:t>
      </w:r>
    </w:p>
    <w:p w:rsidR="000B349A" w:rsidRPr="00EE490A" w:rsidRDefault="000B349A" w:rsidP="000B349A">
      <w:pPr>
        <w:pStyle w:val="Subtitle"/>
        <w:rPr>
          <w:color w:val="92D050"/>
          <w:sz w:val="22"/>
          <w:szCs w:val="22"/>
        </w:rPr>
      </w:pPr>
      <w:r w:rsidRPr="00EE490A">
        <w:rPr>
          <w:color w:val="92D050"/>
          <w:sz w:val="22"/>
          <w:szCs w:val="22"/>
        </w:rPr>
        <w:t>Witnessed By: ____________________________________________________</w:t>
      </w:r>
    </w:p>
    <w:p w:rsidR="00FD109F" w:rsidRDefault="00FD109F" w:rsidP="00FD109F">
      <w:pPr>
        <w:pStyle w:val="Subtitle"/>
        <w:rPr>
          <w:color w:val="B0DFA0" w:themeColor="accent5" w:themeTint="99"/>
          <w:sz w:val="22"/>
          <w:szCs w:val="22"/>
        </w:rPr>
      </w:pPr>
      <w:r>
        <w:rPr>
          <w:rStyle w:val="Heading1Char"/>
        </w:rPr>
        <w:t>DATE</w:t>
      </w:r>
      <w:r>
        <w:t xml:space="preserve"> </w:t>
      </w:r>
      <w:permStart w:id="2031357995" w:edGrp="everyone"/>
      <w:r>
        <w:fldChar w:fldCharType="begin"/>
      </w:r>
      <w:r>
        <w:instrText xml:space="preserve"> DATE \@ "M/d/yyyy" </w:instrText>
      </w:r>
      <w:r>
        <w:fldChar w:fldCharType="separate"/>
      </w:r>
      <w:r w:rsidR="004A5A38">
        <w:rPr>
          <w:noProof/>
        </w:rPr>
        <w:t>3/1/2018</w:t>
      </w:r>
      <w:r>
        <w:fldChar w:fldCharType="end"/>
      </w:r>
      <w:permEnd w:id="2031357995"/>
    </w:p>
    <w:p w:rsidR="00E44EC4" w:rsidRDefault="00E44EC4"/>
    <w:sectPr w:rsidR="00E44EC4" w:rsidSect="00CF3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43" w:rsidRDefault="00CA0B43">
      <w:r>
        <w:separator/>
      </w:r>
    </w:p>
  </w:endnote>
  <w:endnote w:type="continuationSeparator" w:id="0">
    <w:p w:rsidR="00CA0B43" w:rsidRDefault="00CA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38" w:rsidRDefault="004A5A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46" w:rsidRDefault="00FD109F">
    <w:pPr>
      <w:pStyle w:val="Footer"/>
    </w:pPr>
    <w:r>
      <w:t>eLIZABETH hOLMES-COUTRACOS, LMHC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9F" w:rsidRDefault="00FD109F">
    <w:pPr>
      <w:pStyle w:val="Footer"/>
    </w:pPr>
    <w:bookmarkStart w:id="1" w:name="P1Footer"/>
  </w:p>
  <w:p w:rsidR="00FD2C46" w:rsidRDefault="00EE490A">
    <w:pPr>
      <w:pStyle w:val="Footer"/>
    </w:pPr>
    <w:r>
      <w:t>elizabeth holmes-coutracos, LMHC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43" w:rsidRDefault="00CA0B43">
      <w:r>
        <w:separator/>
      </w:r>
    </w:p>
  </w:footnote>
  <w:footnote w:type="continuationSeparator" w:id="0">
    <w:p w:rsidR="00CA0B43" w:rsidRDefault="00CA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38" w:rsidRDefault="004A5A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009DD9" w:themeColor="accent2"/>
        <w:bottom w:val="single" w:sz="12" w:space="0" w:color="009DD9" w:themeColor="accent2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tient information"/>
    </w:tblPr>
    <w:tblGrid>
      <w:gridCol w:w="3581"/>
      <w:gridCol w:w="1846"/>
      <w:gridCol w:w="1536"/>
      <w:gridCol w:w="3117"/>
    </w:tblGrid>
    <w:tr w:rsidR="00FD2C46">
      <w:tc>
        <w:tcPr>
          <w:tcW w:w="3326" w:type="dxa"/>
          <w:tcBorders>
            <w:top w:val="single" w:sz="12" w:space="0" w:color="009DD9" w:themeColor="accent2"/>
            <w:bottom w:val="single" w:sz="12" w:space="0" w:color="009DD9" w:themeColor="accent2"/>
          </w:tcBorders>
        </w:tcPr>
        <w:p w:rsidR="00FD2C46" w:rsidRDefault="00FD2C46">
          <w:pPr>
            <w:pStyle w:val="Heading1"/>
          </w:pPr>
          <w:r>
            <w:rPr>
              <w:rStyle w:val="Heading1Char"/>
            </w:rPr>
            <w:t>NAME</w:t>
          </w:r>
          <w:r>
            <w:t xml:space="preserve"> </w:t>
          </w:r>
          <w:sdt>
            <w:sdtPr>
              <w:rPr>
                <w:rStyle w:val="ContentcontrolsChar"/>
              </w:rPr>
              <w:alias w:val="Patient Name"/>
              <w:tag w:val=""/>
              <w:id w:val="292793771"/>
              <w:placeholder>
                <w:docPart w:val="C5523D1C792746ED8C692B951ACDB23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>
              <w:rPr>
                <w:rStyle w:val="DefaultParagraphFont"/>
                <w:color w:val="0F6FC6" w:themeColor="accent1"/>
              </w:rPr>
            </w:sdtEndPr>
            <w:sdtContent>
              <w:r>
                <w:rPr>
                  <w:rStyle w:val="ContentcontrolsChar"/>
                </w:rPr>
                <w:t>[Patient Name]</w:t>
              </w:r>
            </w:sdtContent>
          </w:sdt>
        </w:p>
      </w:tc>
      <w:tc>
        <w:tcPr>
          <w:tcW w:w="1714" w:type="dxa"/>
          <w:tcBorders>
            <w:top w:val="single" w:sz="12" w:space="0" w:color="009DD9" w:themeColor="accent2"/>
            <w:bottom w:val="single" w:sz="12" w:space="0" w:color="009DD9" w:themeColor="accent2"/>
          </w:tcBorders>
        </w:tcPr>
        <w:p w:rsidR="00FD2C46" w:rsidRDefault="00FD2C46">
          <w:pPr>
            <w:pStyle w:val="Heading1"/>
          </w:pPr>
          <w:r>
            <w:rPr>
              <w:rStyle w:val="Heading1Char"/>
            </w:rPr>
            <w:t>DOB</w:t>
          </w:r>
          <w:r>
            <w:t xml:space="preserve"> </w:t>
          </w:r>
          <w:sdt>
            <w:sdtPr>
              <w:rPr>
                <w:rStyle w:val="ContentcontrolsChar"/>
              </w:rPr>
              <w:alias w:val="[DOB]"/>
              <w:tag w:val=""/>
              <w:id w:val="-626545103"/>
              <w:placeholder>
                <w:docPart w:val="E5E196DDA2B14612BEAED66DE24B94F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[DOB]</w:t>
              </w:r>
            </w:sdtContent>
          </w:sdt>
        </w:p>
      </w:tc>
      <w:tc>
        <w:tcPr>
          <w:tcW w:w="1426" w:type="dxa"/>
          <w:tcBorders>
            <w:top w:val="single" w:sz="12" w:space="0" w:color="009DD9" w:themeColor="accent2"/>
            <w:bottom w:val="single" w:sz="12" w:space="0" w:color="009DD9" w:themeColor="accent2"/>
          </w:tcBorders>
        </w:tcPr>
        <w:p w:rsidR="00FD2C46" w:rsidRDefault="00FD2C46">
          <w:pPr>
            <w:pStyle w:val="Heading1"/>
          </w:pPr>
          <w:r>
            <w:rPr>
              <w:rStyle w:val="Heading1Char"/>
            </w:rPr>
            <w:t>AGE</w:t>
          </w:r>
          <w:r>
            <w:t xml:space="preserve"> </w:t>
          </w:r>
          <w:sdt>
            <w:sdtPr>
              <w:rPr>
                <w:rStyle w:val="ContentcontrolsChar"/>
              </w:rPr>
              <w:alias w:val="Age"/>
              <w:tag w:val=""/>
              <w:id w:val="-360666893"/>
              <w:placeholder>
                <w:docPart w:val="511DE5A8B9CF4246AA7ECD1ED688D66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[age]</w:t>
              </w:r>
            </w:sdtContent>
          </w:sdt>
        </w:p>
      </w:tc>
      <w:tc>
        <w:tcPr>
          <w:tcW w:w="2894" w:type="dxa"/>
          <w:tcBorders>
            <w:top w:val="single" w:sz="12" w:space="0" w:color="009DD9" w:themeColor="accent2"/>
            <w:bottom w:val="single" w:sz="12" w:space="0" w:color="009DD9" w:themeColor="accent2"/>
          </w:tcBorders>
        </w:tcPr>
        <w:p w:rsidR="00FD2C46" w:rsidRDefault="00FD2C46">
          <w:pPr>
            <w:pStyle w:val="Heading1"/>
          </w:pPr>
          <w:r>
            <w:rPr>
              <w:rStyle w:val="Heading1Char"/>
            </w:rPr>
            <w:t>DATE</w:t>
          </w:r>
          <w:r>
            <w:t xml:space="preserve"> </w:t>
          </w:r>
          <w:sdt>
            <w:sdtPr>
              <w:rPr>
                <w:rStyle w:val="ContentcontrolsChar"/>
              </w:rPr>
              <w:alias w:val="Date | Time"/>
              <w:tag w:val=""/>
              <w:id w:val="-710039872"/>
              <w:placeholder>
                <w:docPart w:val="B027AF3539E94C4694D8B94040BA74B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8-02-26T00:00:00Z">
                <w:dateFormat w:val="M/d/yyyy h:mm am/pm"/>
                <w:lid w:val="en-US"/>
                <w:storeMappedDataAs w:val="dateTime"/>
                <w:calendar w:val="gregorian"/>
              </w:date>
            </w:sdtPr>
            <w:sdtEndPr>
              <w:rPr>
                <w:rStyle w:val="ContentcontrolsChar"/>
              </w:rPr>
            </w:sdtEndPr>
            <w:sdtContent>
              <w:r>
                <w:t>[date | time]</w:t>
              </w:r>
            </w:sdtContent>
          </w:sdt>
        </w:p>
      </w:tc>
    </w:tr>
    <w:tr w:rsidR="00FD2C46">
      <w:tc>
        <w:tcPr>
          <w:tcW w:w="3326" w:type="dxa"/>
          <w:tcBorders>
            <w:top w:val="single" w:sz="12" w:space="0" w:color="009DD9" w:themeColor="accent2"/>
            <w:bottom w:val="nil"/>
          </w:tcBorders>
        </w:tcPr>
        <w:p w:rsidR="00FD2C46" w:rsidRDefault="00FD2C46">
          <w:pPr>
            <w:pStyle w:val="NoSpacing"/>
          </w:pPr>
        </w:p>
      </w:tc>
      <w:tc>
        <w:tcPr>
          <w:tcW w:w="1714" w:type="dxa"/>
          <w:tcBorders>
            <w:top w:val="single" w:sz="12" w:space="0" w:color="009DD9" w:themeColor="accent2"/>
            <w:bottom w:val="nil"/>
          </w:tcBorders>
        </w:tcPr>
        <w:p w:rsidR="00FD2C46" w:rsidRDefault="00FD2C46">
          <w:pPr>
            <w:pStyle w:val="NoSpacing"/>
          </w:pPr>
        </w:p>
      </w:tc>
      <w:tc>
        <w:tcPr>
          <w:tcW w:w="1426" w:type="dxa"/>
          <w:tcBorders>
            <w:top w:val="single" w:sz="12" w:space="0" w:color="009DD9" w:themeColor="accent2"/>
            <w:bottom w:val="nil"/>
          </w:tcBorders>
        </w:tcPr>
        <w:p w:rsidR="00FD2C46" w:rsidRDefault="00FD2C46">
          <w:pPr>
            <w:pStyle w:val="NoSpacing"/>
          </w:pPr>
        </w:p>
      </w:tc>
      <w:tc>
        <w:tcPr>
          <w:tcW w:w="2894" w:type="dxa"/>
          <w:tcBorders>
            <w:top w:val="single" w:sz="12" w:space="0" w:color="009DD9" w:themeColor="accent2"/>
            <w:bottom w:val="nil"/>
          </w:tcBorders>
        </w:tcPr>
        <w:p w:rsidR="00FD2C46" w:rsidRDefault="00FD2C46">
          <w:pPr>
            <w:pStyle w:val="NoSpacing"/>
            <w:jc w:val="right"/>
          </w:pPr>
          <w:r>
            <w:t xml:space="preserve">pg.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F36C3">
            <w:rPr>
              <w:noProof/>
            </w:rPr>
            <w:t>2</w:t>
          </w:r>
          <w:r>
            <w:fldChar w:fldCharType="end"/>
          </w:r>
        </w:p>
      </w:tc>
    </w:tr>
  </w:tbl>
  <w:p w:rsidR="00FD2C46" w:rsidRDefault="00FD2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9A" w:rsidRPr="00A337AD" w:rsidRDefault="00CF36C3" w:rsidP="00CF36C3">
    <w:pPr>
      <w:spacing w:before="0" w:after="0" w:line="240" w:lineRule="auto"/>
      <w:ind w:hanging="720"/>
      <w:rPr>
        <w:rFonts w:ascii="Times New Roman" w:eastAsia="Times New Roman" w:hAnsi="Times New Roman" w:cs="Times New Roman"/>
        <w:b/>
        <w:color w:val="0070C0"/>
        <w:kern w:val="0"/>
        <w:sz w:val="32"/>
        <w:szCs w:val="32"/>
        <w:lang w:eastAsia="en-US"/>
        <w14:ligatures w14:val="none"/>
      </w:rPr>
    </w:pPr>
    <w:r w:rsidRPr="00CF36C3">
      <w:rPr>
        <w:rFonts w:ascii="Calibri" w:eastAsia="Calibri" w:hAnsi="Calibri" w:cs="Times New Roman"/>
        <w:noProof/>
        <w:kern w:val="0"/>
        <w:sz w:val="22"/>
        <w:szCs w:val="22"/>
        <w:lang w:eastAsia="en-US"/>
        <w14:ligatures w14:val="none"/>
      </w:rPr>
      <w:drawing>
        <wp:inline distT="0" distB="0" distL="0" distR="0" wp14:anchorId="43DC350C" wp14:editId="71EBD716">
          <wp:extent cx="1000125" cy="704850"/>
          <wp:effectExtent l="57150" t="38100" r="66675" b="0"/>
          <wp:docPr id="3" name="Diagram 3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0070C0"/>
        <w:kern w:val="0"/>
        <w:sz w:val="32"/>
        <w:szCs w:val="32"/>
        <w:lang w:eastAsia="en-US"/>
        <w14:ligatures w14:val="none"/>
      </w:rPr>
      <w:t xml:space="preserve">         </w:t>
    </w:r>
    <w:r w:rsidR="004A5A38">
      <w:rPr>
        <w:rFonts w:ascii="Times New Roman" w:eastAsia="Times New Roman" w:hAnsi="Times New Roman" w:cs="Times New Roman"/>
        <w:b/>
        <w:color w:val="0070C0"/>
        <w:kern w:val="0"/>
        <w:sz w:val="32"/>
        <w:szCs w:val="32"/>
        <w:lang w:eastAsia="en-US"/>
        <w14:ligatures w14:val="none"/>
      </w:rPr>
      <w:t xml:space="preserve">     </w:t>
    </w:r>
    <w:bookmarkStart w:id="0" w:name="_GoBack"/>
    <w:bookmarkEnd w:id="0"/>
    <w:r>
      <w:rPr>
        <w:rFonts w:ascii="Times New Roman" w:eastAsia="Times New Roman" w:hAnsi="Times New Roman" w:cs="Times New Roman"/>
        <w:b/>
        <w:color w:val="0070C0"/>
        <w:kern w:val="0"/>
        <w:sz w:val="32"/>
        <w:szCs w:val="32"/>
        <w:lang w:eastAsia="en-US"/>
        <w14:ligatures w14:val="none"/>
      </w:rPr>
      <w:t xml:space="preserve"> </w:t>
    </w:r>
    <w:r w:rsidR="000B349A" w:rsidRPr="00A337AD">
      <w:rPr>
        <w:rFonts w:ascii="Times New Roman" w:eastAsia="Times New Roman" w:hAnsi="Times New Roman" w:cs="Times New Roman"/>
        <w:b/>
        <w:color w:val="0070C0"/>
        <w:kern w:val="0"/>
        <w:sz w:val="32"/>
        <w:szCs w:val="32"/>
        <w:lang w:eastAsia="en-US"/>
        <w14:ligatures w14:val="none"/>
      </w:rPr>
      <w:t>Elizabeth Holmes-Coutracos, LMHC</w:t>
    </w:r>
  </w:p>
  <w:p w:rsidR="000B349A" w:rsidRPr="000B349A" w:rsidRDefault="000B349A" w:rsidP="000B349A">
    <w:pPr>
      <w:spacing w:before="0" w:after="0" w:line="240" w:lineRule="auto"/>
      <w:jc w:val="center"/>
      <w:rPr>
        <w:rFonts w:ascii="Times New Roman" w:eastAsia="Times New Roman" w:hAnsi="Times New Roman" w:cs="Times New Roman"/>
        <w:b/>
        <w:color w:val="0070C0"/>
        <w:kern w:val="0"/>
        <w:sz w:val="28"/>
        <w:szCs w:val="28"/>
        <w:lang w:eastAsia="en-US"/>
        <w14:ligatures w14:val="none"/>
      </w:rPr>
    </w:pPr>
    <w:r w:rsidRPr="000B349A">
      <w:rPr>
        <w:rFonts w:ascii="Times New Roman" w:eastAsia="Times New Roman" w:hAnsi="Times New Roman" w:cs="Times New Roman"/>
        <w:b/>
        <w:color w:val="0070C0"/>
        <w:kern w:val="0"/>
        <w:sz w:val="28"/>
        <w:szCs w:val="28"/>
        <w:lang w:eastAsia="en-US"/>
        <w14:ligatures w14:val="none"/>
      </w:rPr>
      <w:t>978-806-6791</w:t>
    </w:r>
  </w:p>
  <w:p w:rsidR="000B349A" w:rsidRPr="000B349A" w:rsidRDefault="000B349A" w:rsidP="000B349A">
    <w:pPr>
      <w:spacing w:before="0" w:after="0" w:line="240" w:lineRule="auto"/>
      <w:jc w:val="center"/>
      <w:rPr>
        <w:rFonts w:ascii="Times New Roman" w:eastAsia="Times New Roman" w:hAnsi="Times New Roman" w:cs="Times New Roman"/>
        <w:b/>
        <w:color w:val="0070C0"/>
        <w:kern w:val="0"/>
        <w:sz w:val="28"/>
        <w:szCs w:val="28"/>
        <w:lang w:eastAsia="en-US"/>
        <w14:ligatures w14:val="none"/>
      </w:rPr>
    </w:pPr>
    <w:r w:rsidRPr="000B349A">
      <w:rPr>
        <w:rFonts w:ascii="Times New Roman" w:eastAsia="Times New Roman" w:hAnsi="Times New Roman" w:cs="Times New Roman"/>
        <w:b/>
        <w:color w:val="0070C0"/>
        <w:kern w:val="0"/>
        <w:sz w:val="28"/>
        <w:szCs w:val="28"/>
        <w:lang w:eastAsia="en-US"/>
        <w14:ligatures w14:val="none"/>
      </w:rPr>
      <w:t>elizabeth.coutracos@gmail.com</w:t>
    </w:r>
  </w:p>
  <w:p w:rsidR="000B349A" w:rsidRPr="000B349A" w:rsidRDefault="000B349A" w:rsidP="000B349A">
    <w:pPr>
      <w:spacing w:before="0" w:after="0" w:line="240" w:lineRule="auto"/>
      <w:jc w:val="center"/>
      <w:rPr>
        <w:rFonts w:ascii="Times New Roman" w:eastAsia="Times New Roman" w:hAnsi="Times New Roman" w:cs="Times New Roman"/>
        <w:b/>
        <w:color w:val="0070C0"/>
        <w:kern w:val="0"/>
        <w:sz w:val="16"/>
        <w:szCs w:val="16"/>
        <w:lang w:eastAsia="en-US"/>
        <w14:ligatures w14:val="none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932"/>
      <w:gridCol w:w="4932"/>
    </w:tblGrid>
    <w:tr w:rsidR="00A337AD" w:rsidRPr="00A337AD" w:rsidTr="006C21AE">
      <w:tc>
        <w:tcPr>
          <w:tcW w:w="4932" w:type="dxa"/>
          <w:shd w:val="clear" w:color="auto" w:fill="auto"/>
        </w:tcPr>
        <w:p w:rsidR="000B349A" w:rsidRPr="000B349A" w:rsidRDefault="000B349A" w:rsidP="000B349A">
          <w:pPr>
            <w:widowControl w:val="0"/>
            <w:autoSpaceDE w:val="0"/>
            <w:autoSpaceDN w:val="0"/>
            <w:adjustRightInd w:val="0"/>
            <w:spacing w:before="0" w:after="0" w:line="240" w:lineRule="auto"/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</w:pPr>
          <w:r w:rsidRPr="000B349A"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  <w:t>2 Dundee Park</w:t>
          </w:r>
        </w:p>
        <w:p w:rsidR="000B349A" w:rsidRPr="000B349A" w:rsidRDefault="000B349A" w:rsidP="000B349A">
          <w:pPr>
            <w:widowControl w:val="0"/>
            <w:autoSpaceDE w:val="0"/>
            <w:autoSpaceDN w:val="0"/>
            <w:adjustRightInd w:val="0"/>
            <w:spacing w:before="0" w:after="0" w:line="240" w:lineRule="auto"/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</w:pPr>
          <w:r w:rsidRPr="000B349A"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  <w:t>Suite B-05</w:t>
          </w:r>
        </w:p>
        <w:p w:rsidR="000B349A" w:rsidRPr="000B349A" w:rsidRDefault="000B349A" w:rsidP="000B349A">
          <w:pPr>
            <w:widowControl w:val="0"/>
            <w:autoSpaceDE w:val="0"/>
            <w:autoSpaceDN w:val="0"/>
            <w:adjustRightInd w:val="0"/>
            <w:spacing w:before="0" w:after="0" w:line="240" w:lineRule="auto"/>
            <w:rPr>
              <w:rFonts w:ascii="Arial" w:eastAsia="Times New Roman" w:hAnsi="Arial" w:cs="Arial"/>
              <w:b/>
              <w:bCs/>
              <w:color w:val="0070C0"/>
              <w:kern w:val="0"/>
              <w:sz w:val="28"/>
              <w:szCs w:val="28"/>
              <w:lang w:eastAsia="en-US"/>
              <w14:ligatures w14:val="none"/>
            </w:rPr>
          </w:pPr>
          <w:r w:rsidRPr="000B349A"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  <w:t>Andover, MA   01970</w:t>
          </w:r>
        </w:p>
      </w:tc>
      <w:tc>
        <w:tcPr>
          <w:tcW w:w="4932" w:type="dxa"/>
          <w:shd w:val="clear" w:color="auto" w:fill="auto"/>
        </w:tcPr>
        <w:p w:rsidR="000B349A" w:rsidRPr="000B349A" w:rsidRDefault="000B349A" w:rsidP="000B349A">
          <w:pPr>
            <w:widowControl w:val="0"/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</w:pPr>
          <w:r w:rsidRPr="000B349A"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  <w:t>100 Cummings Center</w:t>
          </w:r>
        </w:p>
        <w:p w:rsidR="000B349A" w:rsidRPr="000B349A" w:rsidRDefault="000B349A" w:rsidP="000B349A">
          <w:pPr>
            <w:widowControl w:val="0"/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</w:pPr>
          <w:r w:rsidRPr="000B349A"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  <w:t>Suite 435-H</w:t>
          </w:r>
        </w:p>
        <w:p w:rsidR="000B349A" w:rsidRPr="000B349A" w:rsidRDefault="000B349A" w:rsidP="000B349A">
          <w:pPr>
            <w:widowControl w:val="0"/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eastAsia="Times New Roman" w:hAnsi="Arial" w:cs="Arial"/>
              <w:b/>
              <w:bCs/>
              <w:color w:val="0070C0"/>
              <w:kern w:val="0"/>
              <w:sz w:val="28"/>
              <w:szCs w:val="28"/>
              <w:lang w:eastAsia="en-US"/>
              <w14:ligatures w14:val="none"/>
            </w:rPr>
          </w:pPr>
          <w:r w:rsidRPr="000B349A">
            <w:rPr>
              <w:rFonts w:ascii="Arial" w:eastAsia="Times New Roman" w:hAnsi="Arial" w:cs="Arial"/>
              <w:b/>
              <w:bCs/>
              <w:color w:val="0070C0"/>
              <w:kern w:val="0"/>
              <w:sz w:val="24"/>
              <w:szCs w:val="24"/>
              <w:lang w:eastAsia="en-US"/>
              <w14:ligatures w14:val="none"/>
            </w:rPr>
            <w:t>Beverly, MA   01915</w:t>
          </w:r>
        </w:p>
      </w:tc>
    </w:tr>
  </w:tbl>
  <w:p w:rsidR="000B349A" w:rsidRPr="000B349A" w:rsidRDefault="000B349A" w:rsidP="000B349A">
    <w:pPr>
      <w:pStyle w:val="Header"/>
      <w:spacing w:before="0"/>
      <w:rPr>
        <w:sz w:val="36"/>
        <w:szCs w:val="36"/>
      </w:rPr>
    </w:pPr>
    <w:r w:rsidRPr="000B349A">
      <w:rPr>
        <w:rFonts w:ascii="Times New Roman" w:eastAsia="Times New Roman" w:hAnsi="Times New Roman" w:cs="Times New Roman"/>
        <w:b/>
        <w:color w:val="92D050"/>
        <w:kern w:val="0"/>
        <w:sz w:val="36"/>
        <w:szCs w:val="36"/>
        <w:lang w:eastAsia="en-US"/>
        <w14:ligatures w14:val="none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BA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9B5C1A"/>
    <w:multiLevelType w:val="hybridMultilevel"/>
    <w:tmpl w:val="2C506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63C1"/>
    <w:multiLevelType w:val="hybridMultilevel"/>
    <w:tmpl w:val="5AF6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9730B4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60632"/>
    <w:multiLevelType w:val="hybridMultilevel"/>
    <w:tmpl w:val="A4C0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0C31"/>
    <w:multiLevelType w:val="hybridMultilevel"/>
    <w:tmpl w:val="D4F67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44E1A"/>
    <w:multiLevelType w:val="hybridMultilevel"/>
    <w:tmpl w:val="00425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73F05"/>
    <w:multiLevelType w:val="hybridMultilevel"/>
    <w:tmpl w:val="B23C5144"/>
    <w:lvl w:ilvl="0" w:tplc="193EDA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33092"/>
    <w:multiLevelType w:val="hybridMultilevel"/>
    <w:tmpl w:val="564AB53C"/>
    <w:lvl w:ilvl="0" w:tplc="4FAA93D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069CE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dp5KyiKHxLD1cVNCzxwN5yo9dcT31hDs5H2jMASPsLG93cQNYF5E+XS5M07wQkJBFiBT+eG5lNqiJeoaTizY6g==" w:salt="pPhVY2CfDpgwTn1lqdsP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66"/>
    <w:rsid w:val="000B349A"/>
    <w:rsid w:val="001613AA"/>
    <w:rsid w:val="00221613"/>
    <w:rsid w:val="00370D66"/>
    <w:rsid w:val="00475DD2"/>
    <w:rsid w:val="004A5A38"/>
    <w:rsid w:val="0059281F"/>
    <w:rsid w:val="005A061A"/>
    <w:rsid w:val="007653F9"/>
    <w:rsid w:val="009260BF"/>
    <w:rsid w:val="00A337AD"/>
    <w:rsid w:val="00C201B7"/>
    <w:rsid w:val="00CA0B43"/>
    <w:rsid w:val="00CF36C3"/>
    <w:rsid w:val="00E00711"/>
    <w:rsid w:val="00E05FDB"/>
    <w:rsid w:val="00E44EC4"/>
    <w:rsid w:val="00EE490A"/>
    <w:rsid w:val="00FD109F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176FA-81FB-484E-8385-2E1E9F92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1"/>
        <w:sz w:val="21"/>
        <w:szCs w:val="21"/>
        <w:lang w:val="en-US" w:eastAsia="ja-JP" w:bidi="ar-SA"/>
        <w14:ligatures w14:val="standard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2">
    <w:name w:val="heading 2"/>
    <w:basedOn w:val="Heading1"/>
    <w:next w:val="Normal"/>
    <w:link w:val="Heading2Char"/>
    <w:uiPriority w:val="1"/>
    <w:pPr>
      <w:spacing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19"/>
    <w:semiHidden/>
    <w:unhideWhenUsed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3Char">
    <w:name w:val="Heading 3 Char"/>
    <w:basedOn w:val="DefaultParagraphFont"/>
    <w:link w:val="Heading3"/>
    <w:uiPriority w:val="19"/>
    <w:semiHidden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009DD9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009DD9" w:themeColor="accent2"/>
      <w:spacing w:val="-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"/>
    <w:qFormat/>
    <w:pPr>
      <w:keepNext/>
      <w:keepLines/>
      <w:spacing w:before="240" w:after="0" w:line="240" w:lineRule="auto"/>
    </w:pPr>
    <w:rPr>
      <w:rFonts w:asciiTheme="majorHAnsi" w:eastAsiaTheme="majorEastAsia" w:hAnsiTheme="majorHAnsi" w:cstheme="majorBidi"/>
      <w:caps/>
      <w:color w:val="009DD9" w:themeColor="accen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009DD9" w:themeColor="accent2"/>
      <w:sz w:val="20"/>
      <w:szCs w:val="20"/>
    </w:rPr>
  </w:style>
  <w:style w:type="character" w:styleId="Strong">
    <w:name w:val="Strong"/>
    <w:uiPriority w:val="1"/>
    <w:qFormat/>
    <w:rPr>
      <w:color w:val="0F6FC6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DBEFF9" w:themeColor="background2"/>
        <w:bottom w:val="single" w:sz="4" w:space="0" w:color="DBEFF9" w:themeColor="background2"/>
        <w:insideH w:val="single" w:sz="4" w:space="0" w:color="DBEFF9" w:themeColor="backgroun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 w:line="240" w:lineRule="auto"/>
      <w:jc w:val="center"/>
    </w:pPr>
    <w:rPr>
      <w:caps/>
      <w:color w:val="0F6FC6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0F6FC6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1"/>
    <w:qFormat/>
    <w:pPr>
      <w:numPr>
        <w:numId w:val="13"/>
      </w:numPr>
      <w:spacing w:before="0" w:after="0" w:line="240" w:lineRule="auto"/>
    </w:p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paragraph" w:customStyle="1" w:styleId="Contentcontrols">
    <w:name w:val="Content controls"/>
    <w:basedOn w:val="Heading1"/>
    <w:link w:val="ContentcontrolsChar"/>
    <w:uiPriority w:val="1"/>
    <w:qFormat/>
    <w:rPr>
      <w:color w:val="000000" w:themeColor="text1"/>
    </w:rPr>
  </w:style>
  <w:style w:type="character" w:customStyle="1" w:styleId="ContentcontrolsChar">
    <w:name w:val="Content controls Char"/>
    <w:basedOn w:val="DefaultParagraphFont"/>
    <w:link w:val="Contentcontrols"/>
    <w:uiPriority w:val="1"/>
    <w:rPr>
      <w:rFonts w:asciiTheme="majorHAnsi" w:eastAsiaTheme="majorEastAsia" w:hAnsiTheme="majorHAnsi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AppData\Roaming\Microsoft\Templates\Yearly%20physical%20exam%20form%20(online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7D6A77-AAAA-4977-BA5F-C23964A4F369}" type="doc">
      <dgm:prSet loTypeId="urn:microsoft.com/office/officeart/2005/8/layout/rings+Icon" loCatId="officeonline" qsTypeId="urn:microsoft.com/office/officeart/2005/8/quickstyle/3d1" qsCatId="3D" csTypeId="urn:microsoft.com/office/officeart/2005/8/colors/colorful5" csCatId="colorful" phldr="1"/>
      <dgm:spPr/>
    </dgm:pt>
    <dgm:pt modelId="{D232A0DE-620C-4BF8-9871-8EC0E76B773F}">
      <dgm:prSet phldrT="[Text]"/>
      <dgm:spPr>
        <a:xfrm>
          <a:off x="1" y="208442"/>
          <a:ext cx="838072" cy="838060"/>
        </a:xfr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H</a:t>
          </a:r>
        </a:p>
      </dgm:t>
    </dgm:pt>
    <dgm:pt modelId="{0F006C2A-40A3-4D77-B4A1-B67C4A163494}" type="parTrans" cxnId="{2642AAC6-50B1-49D4-B5DE-7A846A830353}">
      <dgm:prSet/>
      <dgm:spPr/>
      <dgm:t>
        <a:bodyPr/>
        <a:lstStyle/>
        <a:p>
          <a:endParaRPr lang="en-US"/>
        </a:p>
      </dgm:t>
    </dgm:pt>
    <dgm:pt modelId="{68D57C69-0162-4686-BE2F-16BB44A7DB23}" type="sibTrans" cxnId="{2642AAC6-50B1-49D4-B5DE-7A846A830353}">
      <dgm:prSet/>
      <dgm:spPr/>
      <dgm:t>
        <a:bodyPr/>
        <a:lstStyle/>
        <a:p>
          <a:endParaRPr lang="en-US"/>
        </a:p>
      </dgm:t>
    </dgm:pt>
    <dgm:pt modelId="{11B3588D-DD48-4D1F-A6B1-A0FD25CEFD3B}">
      <dgm:prSet phldrT="[Text]"/>
      <dgm:spPr>
        <a:xfrm>
          <a:off x="597218" y="7345"/>
          <a:ext cx="838072" cy="838060"/>
        </a:xfrm>
        <a:solidFill>
          <a:srgbClr val="4472C4">
            <a:alpha val="50000"/>
            <a:hueOff val="-3676672"/>
            <a:satOff val="-5114"/>
            <a:lumOff val="-1961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E                                                                                                                                                              </a:t>
          </a:r>
        </a:p>
      </dgm:t>
    </dgm:pt>
    <dgm:pt modelId="{2E520BF9-2A60-4F9B-A8EB-0B80D5A8A04E}" type="parTrans" cxnId="{CE420EFE-D3D0-4EDA-BEF7-6B67B8DB5099}">
      <dgm:prSet/>
      <dgm:spPr/>
      <dgm:t>
        <a:bodyPr/>
        <a:lstStyle/>
        <a:p>
          <a:endParaRPr lang="en-US"/>
        </a:p>
      </dgm:t>
    </dgm:pt>
    <dgm:pt modelId="{7B914F77-987D-41B8-B918-6BF54E619CDF}" type="sibTrans" cxnId="{CE420EFE-D3D0-4EDA-BEF7-6B67B8DB5099}">
      <dgm:prSet/>
      <dgm:spPr/>
      <dgm:t>
        <a:bodyPr/>
        <a:lstStyle/>
        <a:p>
          <a:endParaRPr lang="en-US"/>
        </a:p>
      </dgm:t>
    </dgm:pt>
    <dgm:pt modelId="{0F348630-73CD-488D-9DE2-E0D8EEFBD07B}">
      <dgm:prSet phldrT="[Text]"/>
      <dgm:spPr>
        <a:xfrm>
          <a:off x="1193926" y="257527"/>
          <a:ext cx="838072" cy="838060"/>
        </a:xfrm>
        <a:solidFill>
          <a:srgbClr val="4472C4">
            <a:alpha val="50000"/>
            <a:hueOff val="-7353344"/>
            <a:satOff val="-10228"/>
            <a:lumOff val="-3922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F5B7A820-E078-470F-BF05-293498D3F807}" type="parTrans" cxnId="{05493389-EEAE-45AF-B5B9-394D3E2E3C7C}">
      <dgm:prSet/>
      <dgm:spPr/>
      <dgm:t>
        <a:bodyPr/>
        <a:lstStyle/>
        <a:p>
          <a:endParaRPr lang="en-US"/>
        </a:p>
      </dgm:t>
    </dgm:pt>
    <dgm:pt modelId="{47BB3EDA-4FDE-47C9-9DA9-4AB1402FE3F2}" type="sibTrans" cxnId="{05493389-EEAE-45AF-B5B9-394D3E2E3C7C}">
      <dgm:prSet/>
      <dgm:spPr/>
      <dgm:t>
        <a:bodyPr/>
        <a:lstStyle/>
        <a:p>
          <a:endParaRPr lang="en-US"/>
        </a:p>
      </dgm:t>
    </dgm:pt>
    <dgm:pt modelId="{E84CD7B9-37E3-4A4D-9030-8B291AFE4F52}" type="pres">
      <dgm:prSet presAssocID="{0E7D6A77-AAAA-4977-BA5F-C23964A4F369}" presName="Name0" presStyleCnt="0">
        <dgm:presLayoutVars>
          <dgm:chMax val="7"/>
          <dgm:dir/>
          <dgm:resizeHandles val="exact"/>
        </dgm:presLayoutVars>
      </dgm:prSet>
      <dgm:spPr/>
    </dgm:pt>
    <dgm:pt modelId="{6D2E39DA-C033-4B50-8B4E-17D99CD5BC34}" type="pres">
      <dgm:prSet presAssocID="{0E7D6A77-AAAA-4977-BA5F-C23964A4F369}" presName="ellipse1" presStyleLbl="vennNode1" presStyleIdx="0" presStyleCnt="3" custLinFactNeighborX="-19790" custLinFactNeighborY="2487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1380126-CE60-4A35-8D4E-BB2C9220893B}" type="pres">
      <dgm:prSet presAssocID="{0E7D6A77-AAAA-4977-BA5F-C23964A4F369}" presName="ellipse2" presStyleLbl="vennNode1" presStyleIdx="1" presStyleCnt="3" custLinFactNeighborY="-6581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7CCDBE9-4A2A-4239-8837-D36B7D61C959}" type="pres">
      <dgm:prSet presAssocID="{0E7D6A77-AAAA-4977-BA5F-C23964A4F369}" presName="ellipse3" presStyleLbl="vennNode1" presStyleIdx="2" presStyleCnt="3" custLinFactNeighborX="19790" custLinFactNeighborY="307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55C338AD-DE37-4270-ADAA-427258D74DDF}" type="presOf" srcId="{11B3588D-DD48-4D1F-A6B1-A0FD25CEFD3B}" destId="{E1380126-CE60-4A35-8D4E-BB2C9220893B}" srcOrd="0" destOrd="0" presId="urn:microsoft.com/office/officeart/2005/8/layout/rings+Icon"/>
    <dgm:cxn modelId="{05493389-EEAE-45AF-B5B9-394D3E2E3C7C}" srcId="{0E7D6A77-AAAA-4977-BA5F-C23964A4F369}" destId="{0F348630-73CD-488D-9DE2-E0D8EEFBD07B}" srcOrd="2" destOrd="0" parTransId="{F5B7A820-E078-470F-BF05-293498D3F807}" sibTransId="{47BB3EDA-4FDE-47C9-9DA9-4AB1402FE3F2}"/>
    <dgm:cxn modelId="{CE420EFE-D3D0-4EDA-BEF7-6B67B8DB5099}" srcId="{0E7D6A77-AAAA-4977-BA5F-C23964A4F369}" destId="{11B3588D-DD48-4D1F-A6B1-A0FD25CEFD3B}" srcOrd="1" destOrd="0" parTransId="{2E520BF9-2A60-4F9B-A8EB-0B80D5A8A04E}" sibTransId="{7B914F77-987D-41B8-B918-6BF54E619CDF}"/>
    <dgm:cxn modelId="{F05D4485-6249-46F2-9678-04D289E26357}" type="presOf" srcId="{D232A0DE-620C-4BF8-9871-8EC0E76B773F}" destId="{6D2E39DA-C033-4B50-8B4E-17D99CD5BC34}" srcOrd="0" destOrd="0" presId="urn:microsoft.com/office/officeart/2005/8/layout/rings+Icon"/>
    <dgm:cxn modelId="{2642AAC6-50B1-49D4-B5DE-7A846A830353}" srcId="{0E7D6A77-AAAA-4977-BA5F-C23964A4F369}" destId="{D232A0DE-620C-4BF8-9871-8EC0E76B773F}" srcOrd="0" destOrd="0" parTransId="{0F006C2A-40A3-4D77-B4A1-B67C4A163494}" sibTransId="{68D57C69-0162-4686-BE2F-16BB44A7DB23}"/>
    <dgm:cxn modelId="{CD0F0FAF-7804-4311-858B-1249A9408CAA}" type="presOf" srcId="{0E7D6A77-AAAA-4977-BA5F-C23964A4F369}" destId="{E84CD7B9-37E3-4A4D-9030-8B291AFE4F52}" srcOrd="0" destOrd="0" presId="urn:microsoft.com/office/officeart/2005/8/layout/rings+Icon"/>
    <dgm:cxn modelId="{B4F3C72C-6F33-4371-A294-A3FD8389978F}" type="presOf" srcId="{0F348630-73CD-488D-9DE2-E0D8EEFBD07B}" destId="{67CCDBE9-4A2A-4239-8837-D36B7D61C959}" srcOrd="0" destOrd="0" presId="urn:microsoft.com/office/officeart/2005/8/layout/rings+Icon"/>
    <dgm:cxn modelId="{2A2358F7-D273-4FFB-896D-164D8248E022}" type="presParOf" srcId="{E84CD7B9-37E3-4A4D-9030-8B291AFE4F52}" destId="{6D2E39DA-C033-4B50-8B4E-17D99CD5BC34}" srcOrd="0" destOrd="0" presId="urn:microsoft.com/office/officeart/2005/8/layout/rings+Icon"/>
    <dgm:cxn modelId="{3464C383-1C5D-4B1C-950F-532AA3EBDD5C}" type="presParOf" srcId="{E84CD7B9-37E3-4A4D-9030-8B291AFE4F52}" destId="{E1380126-CE60-4A35-8D4E-BB2C9220893B}" srcOrd="1" destOrd="0" presId="urn:microsoft.com/office/officeart/2005/8/layout/rings+Icon"/>
    <dgm:cxn modelId="{C8878EAB-553F-4961-A813-E8E6B36BC4B9}" type="presParOf" srcId="{E84CD7B9-37E3-4A4D-9030-8B291AFE4F52}" destId="{67CCDBE9-4A2A-4239-8837-D36B7D61C959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2E39DA-C033-4B50-8B4E-17D99CD5BC34}">
      <dsp:nvSpPr>
        <dsp:cNvPr id="0" name=""/>
        <dsp:cNvSpPr/>
      </dsp:nvSpPr>
      <dsp:spPr>
        <a:xfrm>
          <a:off x="0" y="105168"/>
          <a:ext cx="422845" cy="422839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H</a:t>
          </a:r>
        </a:p>
      </dsp:txBody>
      <dsp:txXfrm>
        <a:off x="61924" y="167091"/>
        <a:ext cx="298997" cy="298993"/>
      </dsp:txXfrm>
    </dsp:sp>
    <dsp:sp modelId="{E1380126-CE60-4A35-8D4E-BB2C9220893B}">
      <dsp:nvSpPr>
        <dsp:cNvPr id="0" name=""/>
        <dsp:cNvSpPr/>
      </dsp:nvSpPr>
      <dsp:spPr>
        <a:xfrm>
          <a:off x="288768" y="3705"/>
          <a:ext cx="422845" cy="422839"/>
        </a:xfrm>
        <a:prstGeom prst="ellipse">
          <a:avLst/>
        </a:prstGeom>
        <a:solidFill>
          <a:srgbClr val="4472C4">
            <a:alpha val="50000"/>
            <a:hueOff val="-3676672"/>
            <a:satOff val="-5114"/>
            <a:lumOff val="-1961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E                                                                                                                                                              </a:t>
          </a:r>
        </a:p>
      </dsp:txBody>
      <dsp:txXfrm>
        <a:off x="350692" y="65628"/>
        <a:ext cx="298997" cy="298993"/>
      </dsp:txXfrm>
    </dsp:sp>
    <dsp:sp modelId="{67CCDBE9-4A2A-4239-8837-D36B7D61C959}">
      <dsp:nvSpPr>
        <dsp:cNvPr id="0" name=""/>
        <dsp:cNvSpPr/>
      </dsp:nvSpPr>
      <dsp:spPr>
        <a:xfrm>
          <a:off x="577279" y="129934"/>
          <a:ext cx="422845" cy="422839"/>
        </a:xfrm>
        <a:prstGeom prst="ellipse">
          <a:avLst/>
        </a:prstGeom>
        <a:solidFill>
          <a:srgbClr val="4472C4">
            <a:alpha val="50000"/>
            <a:hueOff val="-7353344"/>
            <a:satOff val="-10228"/>
            <a:lumOff val="-3922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Engravers MT" panose="02090707080505020304" pitchFamily="18" charset="0"/>
              <a:ea typeface="+mn-ea"/>
              <a:cs typeface="+mn-cs"/>
            </a:rPr>
            <a:t>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639203" y="191857"/>
        <a:ext cx="298997" cy="2989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BD26C8299B4B95B5CD47D4E805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6EBF-C8C8-46F7-95CE-48990A21E2CE}"/>
      </w:docPartPr>
      <w:docPartBody>
        <w:p w:rsidR="006634EF" w:rsidRDefault="00503CB5">
          <w:pPr>
            <w:pStyle w:val="81BD26C8299B4B95B5CD47D4E805050B"/>
          </w:pPr>
          <w:r>
            <w:t>[Patient Name]</w:t>
          </w:r>
        </w:p>
      </w:docPartBody>
    </w:docPart>
    <w:docPart>
      <w:docPartPr>
        <w:name w:val="C5523D1C792746ED8C692B951ACD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3FDE-3B3F-4B98-8528-10CFBD5A2FE8}"/>
      </w:docPartPr>
      <w:docPartBody>
        <w:p w:rsidR="006634EF" w:rsidRDefault="00503CB5">
          <w:pPr>
            <w:pStyle w:val="C5523D1C792746ED8C692B951ACDB239"/>
          </w:pPr>
          <w:r>
            <w:t>[DOB]</w:t>
          </w:r>
        </w:p>
      </w:docPartBody>
    </w:docPart>
    <w:docPart>
      <w:docPartPr>
        <w:name w:val="511DE5A8B9CF4246AA7ECD1ED688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FDC0-2778-4E16-B8A7-9FE39CD95ACE}"/>
      </w:docPartPr>
      <w:docPartBody>
        <w:p w:rsidR="006634EF" w:rsidRDefault="00503CB5">
          <w:pPr>
            <w:pStyle w:val="511DE5A8B9CF4246AA7ECD1ED688D66C"/>
          </w:pPr>
          <w:r>
            <w:t>[age]</w:t>
          </w:r>
        </w:p>
      </w:docPartBody>
    </w:docPart>
    <w:docPart>
      <w:docPartPr>
        <w:name w:val="B027AF3539E94C4694D8B94040BA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E78E-4EBA-4C45-AC26-631BB1435252}"/>
      </w:docPartPr>
      <w:docPartBody>
        <w:p w:rsidR="006634EF" w:rsidRDefault="00503CB5">
          <w:pPr>
            <w:pStyle w:val="B027AF3539E94C4694D8B94040BA74B8"/>
          </w:pPr>
          <w:r>
            <w:t>[date | time]</w:t>
          </w:r>
        </w:p>
      </w:docPartBody>
    </w:docPart>
    <w:docPart>
      <w:docPartPr>
        <w:name w:val="E5E196DDA2B14612BEAED66DE24B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AA90-7D76-4554-AE73-F071755B4EA4}"/>
      </w:docPartPr>
      <w:docPartBody>
        <w:p w:rsidR="006634EF" w:rsidRDefault="00503CB5">
          <w:pPr>
            <w:pStyle w:val="E5E196DDA2B14612BEAED66DE24B94F0"/>
          </w:pPr>
          <w:r>
            <w:t>[Other]</w:t>
          </w:r>
        </w:p>
      </w:docPartBody>
    </w:docPart>
    <w:docPart>
      <w:docPartPr>
        <w:name w:val="110E209CE6124F49A2CDCBD683E1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2C51-E746-4B0D-A75B-E6A28DF4CA34}"/>
      </w:docPartPr>
      <w:docPartBody>
        <w:p w:rsidR="006634EF" w:rsidRDefault="00702C11" w:rsidP="00702C11">
          <w:pPr>
            <w:pStyle w:val="110E209CE6124F49A2CDCBD683E13A10"/>
          </w:pPr>
          <w: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11"/>
    <w:rsid w:val="00494024"/>
    <w:rsid w:val="004F6621"/>
    <w:rsid w:val="00503CB5"/>
    <w:rsid w:val="006634EF"/>
    <w:rsid w:val="00702C11"/>
    <w:rsid w:val="00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BD26C8299B4B95B5CD47D4E805050B">
    <w:name w:val="81BD26C8299B4B95B5CD47D4E805050B"/>
  </w:style>
  <w:style w:type="paragraph" w:customStyle="1" w:styleId="C5523D1C792746ED8C692B951ACDB239">
    <w:name w:val="C5523D1C792746ED8C692B951ACDB239"/>
  </w:style>
  <w:style w:type="paragraph" w:customStyle="1" w:styleId="511DE5A8B9CF4246AA7ECD1ED688D66C">
    <w:name w:val="511DE5A8B9CF4246AA7ECD1ED688D66C"/>
  </w:style>
  <w:style w:type="paragraph" w:customStyle="1" w:styleId="B027AF3539E94C4694D8B94040BA74B8">
    <w:name w:val="B027AF3539E94C4694D8B94040BA74B8"/>
  </w:style>
  <w:style w:type="paragraph" w:customStyle="1" w:styleId="7B46FEF5B3B74DC4ACC4990F4E8F80D0">
    <w:name w:val="7B46FEF5B3B74DC4ACC4990F4E8F80D0"/>
  </w:style>
  <w:style w:type="paragraph" w:customStyle="1" w:styleId="3F1DAF667E86468AB3E7EBCAE4ED4E3A">
    <w:name w:val="3F1DAF667E86468AB3E7EBCAE4ED4E3A"/>
  </w:style>
  <w:style w:type="paragraph" w:customStyle="1" w:styleId="7B9DF3B661F845A5AF2A59CD18E6BF39">
    <w:name w:val="7B9DF3B661F845A5AF2A59CD18E6BF39"/>
  </w:style>
  <w:style w:type="paragraph" w:customStyle="1" w:styleId="9AB552C7DB154A7696D5737ECA2FBA59">
    <w:name w:val="9AB552C7DB154A7696D5737ECA2FBA59"/>
  </w:style>
  <w:style w:type="paragraph" w:customStyle="1" w:styleId="C84CCB68FEA84B9DB7E7BDECE8EB9D3E">
    <w:name w:val="C84CCB68FEA84B9DB7E7BDECE8EB9D3E"/>
  </w:style>
  <w:style w:type="paragraph" w:customStyle="1" w:styleId="F05AAB614D864A43B758DC16F0A56378">
    <w:name w:val="F05AAB614D864A43B758DC16F0A56378"/>
  </w:style>
  <w:style w:type="paragraph" w:customStyle="1" w:styleId="E5E196DDA2B14612BEAED66DE24B94F0">
    <w:name w:val="E5E196DDA2B14612BEAED66DE24B94F0"/>
  </w:style>
  <w:style w:type="paragraph" w:customStyle="1" w:styleId="A305CB57E261453F9660E8F05BDEBEDA">
    <w:name w:val="A305CB57E261453F9660E8F05BDEBEDA"/>
  </w:style>
  <w:style w:type="character" w:styleId="Strong">
    <w:name w:val="Strong"/>
    <w:uiPriority w:val="1"/>
    <w:qFormat/>
    <w:rPr>
      <w:color w:val="5B9BD5" w:themeColor="accent1"/>
    </w:rPr>
  </w:style>
  <w:style w:type="paragraph" w:customStyle="1" w:styleId="26034E36CEB944E983E74B6D5F382D93">
    <w:name w:val="26034E36CEB944E983E74B6D5F382D93"/>
  </w:style>
  <w:style w:type="paragraph" w:customStyle="1" w:styleId="268D7E1CB11E47C4B488C98EA2B8E968">
    <w:name w:val="268D7E1CB11E47C4B488C98EA2B8E968"/>
  </w:style>
  <w:style w:type="paragraph" w:customStyle="1" w:styleId="68950859F8D84C40A4EF9932390FFC5D">
    <w:name w:val="68950859F8D84C40A4EF9932390FFC5D"/>
  </w:style>
  <w:style w:type="paragraph" w:customStyle="1" w:styleId="FB796D77EFEB4094BDA6814936736D14">
    <w:name w:val="FB796D77EFEB4094BDA6814936736D14"/>
  </w:style>
  <w:style w:type="paragraph" w:customStyle="1" w:styleId="A8A0A9743CD842CFB454F0B93188BB69">
    <w:name w:val="A8A0A9743CD842CFB454F0B93188BB69"/>
  </w:style>
  <w:style w:type="paragraph" w:customStyle="1" w:styleId="339943ACEBC149A5A556E42DCA8D8C10">
    <w:name w:val="339943ACEBC149A5A556E42DCA8D8C10"/>
  </w:style>
  <w:style w:type="paragraph" w:customStyle="1" w:styleId="F891FCF34DF342A39BB6526AF96B8A51">
    <w:name w:val="F891FCF34DF342A39BB6526AF96B8A51"/>
    <w:rsid w:val="00702C11"/>
  </w:style>
  <w:style w:type="paragraph" w:customStyle="1" w:styleId="94C6A3A676B04D7CAA38E5886424C54D">
    <w:name w:val="94C6A3A676B04D7CAA38E5886424C54D"/>
    <w:rsid w:val="00702C11"/>
  </w:style>
  <w:style w:type="paragraph" w:customStyle="1" w:styleId="1DFE141E5BE74939B46DA18B02F63E2A">
    <w:name w:val="1DFE141E5BE74939B46DA18B02F63E2A"/>
    <w:rsid w:val="00702C11"/>
  </w:style>
  <w:style w:type="paragraph" w:customStyle="1" w:styleId="110E209CE6124F49A2CDCBD683E13A10">
    <w:name w:val="110E209CE6124F49A2CDCBD683E13A10"/>
    <w:rsid w:val="00702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Yearly physical form_onlin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1AD9B-4B88-4C63-AFB2-593079E6C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Yearly physical exam form (online)</Template>
  <TotalTime>3</TotalTime>
  <Pages>1</Pages>
  <Words>154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cp:lastModifiedBy>eliza</cp:lastModifiedBy>
  <cp:revision>4</cp:revision>
  <cp:lastPrinted>2018-03-01T04:52:00Z</cp:lastPrinted>
  <dcterms:created xsi:type="dcterms:W3CDTF">2018-03-01T04:53:00Z</dcterms:created>
  <dcterms:modified xsi:type="dcterms:W3CDTF">2018-03-01T14:18:00Z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TC039741469991</vt:lpwstr>
  </property>
</Properties>
</file>