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935D0" w14:textId="2AA34D99" w:rsidR="00FB3283" w:rsidRDefault="00FB3283" w:rsidP="00FB3283">
      <w:pPr>
        <w:jc w:val="center"/>
        <w:rPr>
          <w:rFonts w:ascii="Times New Roman" w:hAnsi="Times New Roman" w:cs="Times New Roman"/>
          <w:sz w:val="28"/>
          <w:szCs w:val="28"/>
        </w:rPr>
      </w:pPr>
      <w:r>
        <w:rPr>
          <w:rFonts w:ascii="Times New Roman" w:hAnsi="Times New Roman" w:cs="Times New Roman"/>
          <w:sz w:val="28"/>
          <w:szCs w:val="28"/>
        </w:rPr>
        <w:t xml:space="preserve">The  </w:t>
      </w:r>
      <w:r w:rsidR="004B6B7F">
        <w:rPr>
          <w:rFonts w:ascii="Times New Roman" w:hAnsi="Times New Roman" w:cs="Times New Roman"/>
          <w:sz w:val="28"/>
          <w:szCs w:val="28"/>
        </w:rPr>
        <w:t>Third</w:t>
      </w:r>
      <w:r>
        <w:rPr>
          <w:rFonts w:ascii="Times New Roman" w:hAnsi="Times New Roman" w:cs="Times New Roman"/>
          <w:sz w:val="28"/>
          <w:szCs w:val="28"/>
        </w:rPr>
        <w:t xml:space="preserve"> Sunday after Pentecost</w:t>
      </w:r>
    </w:p>
    <w:p w14:paraId="66D07518" w14:textId="51CE7780" w:rsidR="00F35A0E" w:rsidRDefault="004B6B7F" w:rsidP="00FB3283">
      <w:pPr>
        <w:jc w:val="center"/>
        <w:rPr>
          <w:rFonts w:ascii="Times New Roman" w:hAnsi="Times New Roman" w:cs="Times New Roman"/>
          <w:sz w:val="28"/>
          <w:szCs w:val="28"/>
        </w:rPr>
      </w:pPr>
      <w:r>
        <w:rPr>
          <w:rFonts w:ascii="Times New Roman" w:hAnsi="Times New Roman" w:cs="Times New Roman"/>
          <w:sz w:val="28"/>
          <w:szCs w:val="28"/>
        </w:rPr>
        <w:t>June 22</w:t>
      </w:r>
      <w:r w:rsidRPr="004B6B7F">
        <w:rPr>
          <w:rFonts w:ascii="Times New Roman" w:hAnsi="Times New Roman" w:cs="Times New Roman"/>
          <w:sz w:val="28"/>
          <w:szCs w:val="28"/>
          <w:vertAlign w:val="superscript"/>
        </w:rPr>
        <w:t>nd</w:t>
      </w:r>
      <w:r>
        <w:rPr>
          <w:rFonts w:ascii="Times New Roman" w:hAnsi="Times New Roman" w:cs="Times New Roman"/>
          <w:sz w:val="28"/>
          <w:szCs w:val="28"/>
        </w:rPr>
        <w:t>,</w:t>
      </w:r>
      <w:r w:rsidR="00611D38">
        <w:rPr>
          <w:rFonts w:ascii="Times New Roman" w:hAnsi="Times New Roman" w:cs="Times New Roman"/>
          <w:sz w:val="28"/>
          <w:szCs w:val="28"/>
        </w:rPr>
        <w:t>2020</w:t>
      </w:r>
    </w:p>
    <w:p w14:paraId="2B413BE9" w14:textId="00A42CD2" w:rsidR="00F35A0E" w:rsidRDefault="00F35A0E" w:rsidP="00F35A0E">
      <w:pPr>
        <w:jc w:val="center"/>
        <w:rPr>
          <w:rFonts w:ascii="Times New Roman" w:hAnsi="Times New Roman" w:cs="Times New Roman"/>
          <w:sz w:val="28"/>
          <w:szCs w:val="28"/>
        </w:rPr>
      </w:pPr>
    </w:p>
    <w:p w14:paraId="3558303C" w14:textId="198DADC5" w:rsidR="00F35A0E" w:rsidRDefault="00F35A0E" w:rsidP="00F35A0E">
      <w:pPr>
        <w:jc w:val="center"/>
        <w:rPr>
          <w:rFonts w:ascii="Times New Roman" w:hAnsi="Times New Roman" w:cs="Times New Roman"/>
          <w:sz w:val="28"/>
          <w:szCs w:val="28"/>
        </w:rPr>
      </w:pPr>
      <w:r>
        <w:rPr>
          <w:rFonts w:ascii="Times New Roman" w:hAnsi="Times New Roman" w:cs="Times New Roman"/>
          <w:sz w:val="28"/>
          <w:szCs w:val="28"/>
        </w:rPr>
        <w:t>The Liturgy of the Word:</w:t>
      </w:r>
      <w:r w:rsidR="00611D38">
        <w:rPr>
          <w:rFonts w:ascii="Times New Roman" w:hAnsi="Times New Roman" w:cs="Times New Roman"/>
          <w:sz w:val="28"/>
          <w:szCs w:val="28"/>
        </w:rPr>
        <w:t xml:space="preserve"> Rite 2</w:t>
      </w:r>
    </w:p>
    <w:p w14:paraId="6B5023CC" w14:textId="3FA8379A" w:rsidR="006C5F70" w:rsidRDefault="006C5F70" w:rsidP="006C5F70">
      <w:pPr>
        <w:rPr>
          <w:rFonts w:ascii="Times New Roman" w:hAnsi="Times New Roman" w:cs="Times New Roman"/>
          <w:sz w:val="28"/>
          <w:szCs w:val="28"/>
        </w:rPr>
      </w:pPr>
      <w:r>
        <w:rPr>
          <w:rFonts w:ascii="Times New Roman" w:hAnsi="Times New Roman" w:cs="Times New Roman"/>
          <w:sz w:val="28"/>
          <w:szCs w:val="28"/>
        </w:rPr>
        <w:t>Vestry Announcements</w:t>
      </w:r>
    </w:p>
    <w:p w14:paraId="4FA99E4E" w14:textId="392AFF89" w:rsidR="00F35A0E" w:rsidRDefault="00F35A0E" w:rsidP="00F35A0E">
      <w:pPr>
        <w:jc w:val="center"/>
        <w:rPr>
          <w:rFonts w:ascii="Times New Roman" w:hAnsi="Times New Roman" w:cs="Times New Roman"/>
          <w:sz w:val="28"/>
          <w:szCs w:val="28"/>
        </w:rPr>
      </w:pPr>
    </w:p>
    <w:p w14:paraId="7D550E08" w14:textId="0D0A507D" w:rsidR="00677443" w:rsidRDefault="00611D38" w:rsidP="00677443">
      <w:pPr>
        <w:rPr>
          <w:rFonts w:ascii="Times New Roman" w:hAnsi="Times New Roman" w:cs="Times New Roman"/>
          <w:b/>
          <w:bCs/>
          <w:sz w:val="28"/>
          <w:szCs w:val="28"/>
        </w:rPr>
      </w:pPr>
      <w:r>
        <w:rPr>
          <w:rFonts w:ascii="Times New Roman" w:hAnsi="Times New Roman" w:cs="Times New Roman"/>
          <w:sz w:val="28"/>
          <w:szCs w:val="28"/>
        </w:rPr>
        <w:t>Procession Hymn</w:t>
      </w:r>
      <w:r w:rsidR="00677443">
        <w:rPr>
          <w:rFonts w:ascii="Times New Roman" w:hAnsi="Times New Roman" w:cs="Times New Roman"/>
          <w:sz w:val="28"/>
          <w:szCs w:val="28"/>
        </w:rPr>
        <w:tab/>
      </w:r>
      <w:r w:rsidR="00677443">
        <w:rPr>
          <w:rFonts w:ascii="Times New Roman" w:hAnsi="Times New Roman" w:cs="Times New Roman"/>
          <w:sz w:val="28"/>
          <w:szCs w:val="28"/>
        </w:rPr>
        <w:tab/>
        <w:t xml:space="preserve">                   </w:t>
      </w:r>
      <w:r w:rsidR="00677443" w:rsidRPr="00677443">
        <w:rPr>
          <w:rFonts w:ascii="Times New Roman" w:hAnsi="Times New Roman" w:cs="Times New Roman"/>
          <w:b/>
          <w:bCs/>
          <w:sz w:val="28"/>
          <w:szCs w:val="28"/>
        </w:rPr>
        <w:t>I Have Decided to Follow Jesus</w:t>
      </w:r>
    </w:p>
    <w:p w14:paraId="1EB0217E" w14:textId="77777777" w:rsidR="00677443" w:rsidRPr="00677443" w:rsidRDefault="00677443" w:rsidP="00677443">
      <w:pPr>
        <w:rPr>
          <w:rFonts w:ascii="Times New Roman" w:hAnsi="Times New Roman" w:cs="Times New Roman"/>
          <w:sz w:val="28"/>
          <w:szCs w:val="28"/>
        </w:rPr>
      </w:pPr>
    </w:p>
    <w:p w14:paraId="43085373"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1 I have decided to follow Jesus,</w:t>
      </w:r>
    </w:p>
    <w:p w14:paraId="31763713"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I have decided to follow Jesus,</w:t>
      </w:r>
    </w:p>
    <w:p w14:paraId="1F2B94A5"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I have decided to follow Jesus,</w:t>
      </w:r>
    </w:p>
    <w:p w14:paraId="65F22F04"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No turning back, no turning back!</w:t>
      </w:r>
    </w:p>
    <w:p w14:paraId="1702ABAF" w14:textId="77777777" w:rsidR="00677443" w:rsidRPr="00677443" w:rsidRDefault="00677443" w:rsidP="00677443">
      <w:pPr>
        <w:jc w:val="center"/>
        <w:rPr>
          <w:rFonts w:ascii="Times New Roman" w:hAnsi="Times New Roman" w:cs="Times New Roman"/>
          <w:sz w:val="28"/>
          <w:szCs w:val="28"/>
        </w:rPr>
      </w:pPr>
    </w:p>
    <w:p w14:paraId="5C811C62"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2 Though no one join me, still I will follow,</w:t>
      </w:r>
    </w:p>
    <w:p w14:paraId="602AC433"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Though no one join me, still I will follow,</w:t>
      </w:r>
    </w:p>
    <w:p w14:paraId="63B5C83E"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Though no one join me, still I will follow,</w:t>
      </w:r>
    </w:p>
    <w:p w14:paraId="4FCFEC0E"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No turning back, no turning back!</w:t>
      </w:r>
    </w:p>
    <w:p w14:paraId="769FC6C0" w14:textId="77777777" w:rsidR="00677443" w:rsidRPr="00677443" w:rsidRDefault="00677443" w:rsidP="00677443">
      <w:pPr>
        <w:jc w:val="center"/>
        <w:rPr>
          <w:rFonts w:ascii="Times New Roman" w:hAnsi="Times New Roman" w:cs="Times New Roman"/>
          <w:sz w:val="28"/>
          <w:szCs w:val="28"/>
        </w:rPr>
      </w:pPr>
    </w:p>
    <w:p w14:paraId="6A98A2A4"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3 The world behind me, the cross before me,</w:t>
      </w:r>
    </w:p>
    <w:p w14:paraId="7CA4672F"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The world behind me, the cross before me,</w:t>
      </w:r>
    </w:p>
    <w:p w14:paraId="4A176EB5"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The world behind me, the cross before me,</w:t>
      </w:r>
    </w:p>
    <w:p w14:paraId="7FFF00AC"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No turning back, no turning back!</w:t>
      </w:r>
    </w:p>
    <w:p w14:paraId="42CD2195" w14:textId="74C9CE67" w:rsidR="00611D38" w:rsidRDefault="00611D38" w:rsidP="00FB3283">
      <w:pPr>
        <w:rPr>
          <w:rFonts w:ascii="Times New Roman" w:hAnsi="Times New Roman" w:cs="Times New Roman"/>
          <w:sz w:val="28"/>
          <w:szCs w:val="28"/>
        </w:rPr>
      </w:pPr>
      <w:r>
        <w:rPr>
          <w:rFonts w:ascii="Times New Roman" w:hAnsi="Times New Roman" w:cs="Times New Roman"/>
          <w:sz w:val="28"/>
          <w:szCs w:val="28"/>
        </w:rPr>
        <w:tab/>
      </w:r>
      <w:r w:rsidR="007713C6">
        <w:rPr>
          <w:rFonts w:ascii="Times New Roman" w:hAnsi="Times New Roman" w:cs="Times New Roman"/>
          <w:sz w:val="28"/>
          <w:szCs w:val="28"/>
        </w:rPr>
        <w:tab/>
      </w:r>
      <w:r w:rsidRPr="00611D38">
        <w:rPr>
          <w:rFonts w:ascii="Times New Roman" w:hAnsi="Times New Roman" w:cs="Times New Roman"/>
          <w:color w:val="FF0000"/>
          <w:sz w:val="28"/>
          <w:szCs w:val="28"/>
        </w:rPr>
        <w:t xml:space="preserve"> </w:t>
      </w:r>
    </w:p>
    <w:p w14:paraId="12C339D2" w14:textId="2C7CAD9F" w:rsidR="004D5B6F" w:rsidRDefault="00611D38" w:rsidP="00F35A0E">
      <w:pPr>
        <w:rPr>
          <w:rFonts w:ascii="Times New Roman" w:hAnsi="Times New Roman" w:cs="Times New Roman"/>
          <w:sz w:val="28"/>
          <w:szCs w:val="28"/>
        </w:rPr>
      </w:pPr>
      <w:r>
        <w:rPr>
          <w:rFonts w:ascii="Times New Roman" w:hAnsi="Times New Roman" w:cs="Times New Roman"/>
          <w:sz w:val="28"/>
          <w:szCs w:val="28"/>
        </w:rPr>
        <w:t>Salutation, Collect for Purity</w:t>
      </w:r>
      <w:r w:rsidR="004D5B6F">
        <w:rPr>
          <w:rFonts w:ascii="Times New Roman" w:hAnsi="Times New Roman" w:cs="Times New Roman"/>
          <w:sz w:val="28"/>
          <w:szCs w:val="28"/>
        </w:rPr>
        <w:tab/>
      </w:r>
      <w:r w:rsidR="004D5B6F">
        <w:rPr>
          <w:rFonts w:ascii="Times New Roman" w:hAnsi="Times New Roman" w:cs="Times New Roman"/>
          <w:sz w:val="28"/>
          <w:szCs w:val="28"/>
        </w:rPr>
        <w:tab/>
        <w:t>BCP page 3</w:t>
      </w:r>
      <w:r>
        <w:rPr>
          <w:rFonts w:ascii="Times New Roman" w:hAnsi="Times New Roman" w:cs="Times New Roman"/>
          <w:sz w:val="28"/>
          <w:szCs w:val="28"/>
        </w:rPr>
        <w:t>55</w:t>
      </w:r>
    </w:p>
    <w:p w14:paraId="4FCB9588" w14:textId="5C1A0DAC" w:rsidR="00F35A0E" w:rsidRDefault="00F35A0E" w:rsidP="00F35A0E">
      <w:pPr>
        <w:rPr>
          <w:rFonts w:ascii="Times New Roman" w:hAnsi="Times New Roman" w:cs="Times New Roman"/>
          <w:sz w:val="28"/>
          <w:szCs w:val="28"/>
        </w:rPr>
      </w:pPr>
    </w:p>
    <w:p w14:paraId="75209ADB" w14:textId="63F8C64F" w:rsidR="00611D38" w:rsidRDefault="00611D38" w:rsidP="00F35A0E">
      <w:pPr>
        <w:rPr>
          <w:rFonts w:ascii="Times New Roman" w:hAnsi="Times New Roman" w:cs="Times New Roman"/>
          <w:sz w:val="28"/>
          <w:szCs w:val="28"/>
        </w:rPr>
      </w:pPr>
      <w:r>
        <w:rPr>
          <w:rFonts w:ascii="Times New Roman" w:hAnsi="Times New Roman" w:cs="Times New Roman"/>
          <w:sz w:val="28"/>
          <w:szCs w:val="28"/>
        </w:rPr>
        <w:t>Gloria:</w:t>
      </w:r>
    </w:p>
    <w:p w14:paraId="59DCA2BC" w14:textId="38E6A492" w:rsidR="00611D38" w:rsidRPr="00611D38" w:rsidRDefault="00611D38" w:rsidP="00F35A0E">
      <w:pPr>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11D38">
        <w:rPr>
          <w:rFonts w:ascii="Times New Roman" w:hAnsi="Times New Roman" w:cs="Times New Roman"/>
          <w:b/>
          <w:bCs/>
          <w:sz w:val="28"/>
          <w:szCs w:val="28"/>
        </w:rPr>
        <w:t>Glory to God, Glory to God, Glory in the highest.</w:t>
      </w:r>
    </w:p>
    <w:p w14:paraId="1CE4661F" w14:textId="7A2BABD2" w:rsidR="00881CB4" w:rsidRDefault="00611D38" w:rsidP="00F35A0E">
      <w:pPr>
        <w:rPr>
          <w:rFonts w:ascii="Times New Roman" w:hAnsi="Times New Roman" w:cs="Times New Roman"/>
          <w:sz w:val="28"/>
          <w:szCs w:val="28"/>
        </w:rPr>
      </w:pPr>
      <w:r w:rsidRPr="00611D38">
        <w:rPr>
          <w:rFonts w:ascii="Times New Roman" w:hAnsi="Times New Roman" w:cs="Times New Roman"/>
          <w:b/>
          <w:bCs/>
          <w:sz w:val="28"/>
          <w:szCs w:val="28"/>
        </w:rPr>
        <w:tab/>
      </w:r>
      <w:r w:rsidRPr="00611D38">
        <w:rPr>
          <w:rFonts w:ascii="Times New Roman" w:hAnsi="Times New Roman" w:cs="Times New Roman"/>
          <w:b/>
          <w:bCs/>
          <w:sz w:val="28"/>
          <w:szCs w:val="28"/>
        </w:rPr>
        <w:tab/>
        <w:t>Glory to God, Glory to God, Alleluia, Alleluia</w:t>
      </w:r>
      <w:r>
        <w:rPr>
          <w:rFonts w:ascii="Times New Roman" w:hAnsi="Times New Roman" w:cs="Times New Roman"/>
          <w:sz w:val="28"/>
          <w:szCs w:val="28"/>
        </w:rPr>
        <w:t xml:space="preserve">    (repeat)</w:t>
      </w:r>
    </w:p>
    <w:p w14:paraId="786B7FD0" w14:textId="4F133763" w:rsidR="00C77756" w:rsidRDefault="00C77756" w:rsidP="00F35A0E">
      <w:pPr>
        <w:rPr>
          <w:rFonts w:ascii="Times New Roman" w:hAnsi="Times New Roman" w:cs="Times New Roman"/>
          <w:sz w:val="28"/>
          <w:szCs w:val="28"/>
        </w:rPr>
      </w:pPr>
    </w:p>
    <w:p w14:paraId="2F40AF4D" w14:textId="77777777" w:rsidR="00C77756" w:rsidRDefault="00C77756" w:rsidP="00F35A0E">
      <w:pPr>
        <w:rPr>
          <w:rFonts w:ascii="Times New Roman" w:hAnsi="Times New Roman" w:cs="Times New Roman"/>
          <w:sz w:val="28"/>
          <w:szCs w:val="28"/>
        </w:rPr>
      </w:pPr>
    </w:p>
    <w:p w14:paraId="4F2E64CB" w14:textId="55E4A778" w:rsidR="00611D38" w:rsidRDefault="00881CB4" w:rsidP="00F35A0E">
      <w:pPr>
        <w:rPr>
          <w:rFonts w:ascii="Times New Roman" w:hAnsi="Times New Roman" w:cs="Times New Roman"/>
          <w:sz w:val="28"/>
          <w:szCs w:val="28"/>
        </w:rPr>
      </w:pPr>
      <w:r>
        <w:rPr>
          <w:rFonts w:ascii="Times New Roman" w:hAnsi="Times New Roman" w:cs="Times New Roman"/>
          <w:sz w:val="28"/>
          <w:szCs w:val="28"/>
        </w:rPr>
        <w:t xml:space="preserve"> Collect of the Day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BCP pag</w:t>
      </w:r>
      <w:r w:rsidR="004B6B7F">
        <w:rPr>
          <w:rFonts w:ascii="Times New Roman" w:hAnsi="Times New Roman" w:cs="Times New Roman"/>
          <w:sz w:val="28"/>
          <w:szCs w:val="28"/>
        </w:rPr>
        <w:t>e 230</w:t>
      </w:r>
    </w:p>
    <w:p w14:paraId="00AEBDE2" w14:textId="77777777" w:rsidR="006D05C7" w:rsidRPr="006D05C7" w:rsidRDefault="00F35A0E" w:rsidP="006D05C7">
      <w:pPr>
        <w:rPr>
          <w:rFonts w:ascii="Times New Roman" w:hAnsi="Times New Roman" w:cs="Times New Roman"/>
          <w:sz w:val="28"/>
          <w:szCs w:val="28"/>
        </w:rPr>
      </w:pPr>
      <w:r>
        <w:rPr>
          <w:rFonts w:ascii="Times New Roman" w:hAnsi="Times New Roman" w:cs="Times New Roman"/>
          <w:sz w:val="28"/>
          <w:szCs w:val="28"/>
        </w:rPr>
        <w:t xml:space="preserve">The Lessons:  </w:t>
      </w:r>
      <w:r w:rsidR="006D05C7">
        <w:rPr>
          <w:rFonts w:ascii="Times New Roman" w:hAnsi="Times New Roman" w:cs="Times New Roman"/>
          <w:sz w:val="28"/>
          <w:szCs w:val="28"/>
        </w:rPr>
        <w:tab/>
      </w:r>
      <w:r w:rsidR="006D05C7">
        <w:rPr>
          <w:rFonts w:ascii="Times New Roman" w:hAnsi="Times New Roman" w:cs="Times New Roman"/>
          <w:sz w:val="28"/>
          <w:szCs w:val="28"/>
        </w:rPr>
        <w:tab/>
      </w:r>
      <w:r w:rsidR="006D05C7">
        <w:rPr>
          <w:rFonts w:ascii="Times New Roman" w:hAnsi="Times New Roman" w:cs="Times New Roman"/>
          <w:sz w:val="28"/>
          <w:szCs w:val="28"/>
        </w:rPr>
        <w:tab/>
      </w:r>
      <w:r w:rsidR="006D05C7">
        <w:rPr>
          <w:rFonts w:ascii="Times New Roman" w:hAnsi="Times New Roman" w:cs="Times New Roman"/>
          <w:sz w:val="28"/>
          <w:szCs w:val="28"/>
        </w:rPr>
        <w:tab/>
      </w:r>
      <w:r w:rsidR="006D05C7" w:rsidRPr="006D05C7">
        <w:rPr>
          <w:rFonts w:ascii="Times New Roman" w:hAnsi="Times New Roman" w:cs="Times New Roman"/>
          <w:sz w:val="28"/>
          <w:szCs w:val="28"/>
        </w:rPr>
        <w:t>Genesis 21:8-21</w:t>
      </w:r>
    </w:p>
    <w:p w14:paraId="4AB731CF" w14:textId="77777777" w:rsidR="006D05C7" w:rsidRPr="006D05C7" w:rsidRDefault="006D05C7" w:rsidP="006D05C7">
      <w:pPr>
        <w:ind w:left="3600" w:firstLine="720"/>
        <w:rPr>
          <w:rFonts w:ascii="Times New Roman" w:hAnsi="Times New Roman" w:cs="Times New Roman"/>
          <w:sz w:val="28"/>
          <w:szCs w:val="28"/>
        </w:rPr>
      </w:pPr>
      <w:r w:rsidRPr="006D05C7">
        <w:rPr>
          <w:rFonts w:ascii="Times New Roman" w:hAnsi="Times New Roman" w:cs="Times New Roman"/>
          <w:sz w:val="28"/>
          <w:szCs w:val="28"/>
        </w:rPr>
        <w:t>Psalm 86:1-10, 16-17</w:t>
      </w:r>
    </w:p>
    <w:p w14:paraId="273FE9AC" w14:textId="70FEC091" w:rsidR="00FB3283" w:rsidRDefault="006D05C7" w:rsidP="006D05C7">
      <w:pPr>
        <w:ind w:left="3600" w:firstLine="720"/>
        <w:rPr>
          <w:rFonts w:ascii="Times New Roman" w:hAnsi="Times New Roman" w:cs="Times New Roman"/>
          <w:sz w:val="28"/>
          <w:szCs w:val="28"/>
        </w:rPr>
      </w:pPr>
      <w:r w:rsidRPr="006D05C7">
        <w:rPr>
          <w:rFonts w:ascii="Times New Roman" w:hAnsi="Times New Roman" w:cs="Times New Roman"/>
          <w:sz w:val="28"/>
          <w:szCs w:val="28"/>
        </w:rPr>
        <w:t>Romans 6:1b-11</w:t>
      </w:r>
      <w:r w:rsidR="008238A9">
        <w:rPr>
          <w:rFonts w:ascii="Times New Roman" w:hAnsi="Times New Roman" w:cs="Times New Roman"/>
          <w:sz w:val="28"/>
          <w:szCs w:val="28"/>
        </w:rPr>
        <w:tab/>
      </w:r>
      <w:r w:rsidR="008238A9">
        <w:rPr>
          <w:rFonts w:ascii="Times New Roman" w:hAnsi="Times New Roman" w:cs="Times New Roman"/>
          <w:sz w:val="28"/>
          <w:szCs w:val="28"/>
        </w:rPr>
        <w:tab/>
      </w:r>
      <w:r w:rsidR="008238A9">
        <w:rPr>
          <w:rFonts w:ascii="Times New Roman" w:hAnsi="Times New Roman" w:cs="Times New Roman"/>
          <w:sz w:val="28"/>
          <w:szCs w:val="28"/>
        </w:rPr>
        <w:tab/>
      </w:r>
      <w:r w:rsidR="008238A9">
        <w:rPr>
          <w:rFonts w:ascii="Times New Roman" w:hAnsi="Times New Roman" w:cs="Times New Roman"/>
          <w:sz w:val="28"/>
          <w:szCs w:val="28"/>
        </w:rPr>
        <w:tab/>
      </w:r>
    </w:p>
    <w:p w14:paraId="685E93CE" w14:textId="104E2D46" w:rsidR="00F35A0E" w:rsidRDefault="00F35A0E" w:rsidP="00881CB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0945D78" w14:textId="3CBCD9DC" w:rsidR="00677443" w:rsidRDefault="00434E47" w:rsidP="00677443">
      <w:pPr>
        <w:rPr>
          <w:rFonts w:ascii="Times New Roman" w:hAnsi="Times New Roman" w:cs="Times New Roman"/>
          <w:b/>
          <w:bCs/>
          <w:sz w:val="28"/>
          <w:szCs w:val="28"/>
        </w:rPr>
      </w:pPr>
      <w:r>
        <w:rPr>
          <w:rFonts w:ascii="Times New Roman" w:hAnsi="Times New Roman" w:cs="Times New Roman"/>
          <w:sz w:val="28"/>
          <w:szCs w:val="28"/>
        </w:rPr>
        <w:t>The Sequence Hymn</w:t>
      </w:r>
      <w:r w:rsidR="00896204">
        <w:rPr>
          <w:rFonts w:ascii="Times New Roman" w:hAnsi="Times New Roman" w:cs="Times New Roman"/>
          <w:sz w:val="28"/>
          <w:szCs w:val="28"/>
        </w:rPr>
        <w:t xml:space="preserve">      </w:t>
      </w:r>
      <w:r w:rsidR="00677443">
        <w:rPr>
          <w:rFonts w:ascii="Times New Roman" w:hAnsi="Times New Roman" w:cs="Times New Roman"/>
          <w:sz w:val="28"/>
          <w:szCs w:val="28"/>
        </w:rPr>
        <w:t xml:space="preserve">                         </w:t>
      </w:r>
      <w:r w:rsidR="00677443" w:rsidRPr="00677443">
        <w:rPr>
          <w:rFonts w:ascii="Times New Roman" w:hAnsi="Times New Roman" w:cs="Times New Roman"/>
          <w:b/>
          <w:bCs/>
          <w:sz w:val="28"/>
          <w:szCs w:val="28"/>
        </w:rPr>
        <w:t xml:space="preserve">We Know that Christ is Raised </w:t>
      </w:r>
    </w:p>
    <w:p w14:paraId="2802D410" w14:textId="77777777" w:rsidR="00677443" w:rsidRPr="00677443" w:rsidRDefault="00677443" w:rsidP="00677443">
      <w:pPr>
        <w:rPr>
          <w:rFonts w:ascii="Times New Roman" w:hAnsi="Times New Roman" w:cs="Times New Roman"/>
          <w:b/>
          <w:bCs/>
          <w:sz w:val="28"/>
          <w:szCs w:val="28"/>
        </w:rPr>
      </w:pPr>
    </w:p>
    <w:p w14:paraId="36D2A4E1"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1. We know that Christ is raised and dies no more.</w:t>
      </w:r>
    </w:p>
    <w:p w14:paraId="4A0C0EE0"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Embraced by death, he broke its fearful hold,</w:t>
      </w:r>
    </w:p>
    <w:p w14:paraId="4BA3779F"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and our despair he turned to blazing joy. Alleluia!</w:t>
      </w:r>
    </w:p>
    <w:p w14:paraId="5930FD34" w14:textId="77777777" w:rsidR="00677443" w:rsidRPr="00677443" w:rsidRDefault="00677443" w:rsidP="00677443">
      <w:pPr>
        <w:jc w:val="center"/>
        <w:rPr>
          <w:rFonts w:ascii="Times New Roman" w:hAnsi="Times New Roman" w:cs="Times New Roman"/>
          <w:sz w:val="28"/>
          <w:szCs w:val="28"/>
        </w:rPr>
      </w:pPr>
    </w:p>
    <w:p w14:paraId="476EAA0D"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2. We share by water in his saving death.</w:t>
      </w:r>
    </w:p>
    <w:p w14:paraId="7B7E9FB8"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Reborn, we share with him an Easter life</w:t>
      </w:r>
    </w:p>
    <w:p w14:paraId="43C23E5E"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as living members of our Savior Christ. Alleluia!</w:t>
      </w:r>
    </w:p>
    <w:p w14:paraId="0DDF84FA" w14:textId="77777777" w:rsidR="00677443" w:rsidRPr="00677443" w:rsidRDefault="00677443" w:rsidP="00677443">
      <w:pPr>
        <w:jc w:val="center"/>
        <w:rPr>
          <w:rFonts w:ascii="Times New Roman" w:hAnsi="Times New Roman" w:cs="Times New Roman"/>
          <w:sz w:val="28"/>
          <w:szCs w:val="28"/>
        </w:rPr>
      </w:pPr>
    </w:p>
    <w:p w14:paraId="52FD22B7"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3. The God of splendor clothes the Son with life.</w:t>
      </w:r>
    </w:p>
    <w:p w14:paraId="5429B3A6"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The Spirit's fission shakes the church of God.</w:t>
      </w:r>
    </w:p>
    <w:p w14:paraId="5EDDDA18"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Baptized, we live with God the Three-in-One. Alleluia!</w:t>
      </w:r>
    </w:p>
    <w:p w14:paraId="0004AF0D" w14:textId="77777777" w:rsidR="00677443" w:rsidRPr="00677443" w:rsidRDefault="00677443" w:rsidP="00677443">
      <w:pPr>
        <w:jc w:val="center"/>
        <w:rPr>
          <w:rFonts w:ascii="Times New Roman" w:hAnsi="Times New Roman" w:cs="Times New Roman"/>
          <w:sz w:val="28"/>
          <w:szCs w:val="28"/>
        </w:rPr>
      </w:pPr>
    </w:p>
    <w:p w14:paraId="4EBC4184"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4. A new creation comes to life and grows</w:t>
      </w:r>
    </w:p>
    <w:p w14:paraId="272A3CD9" w14:textId="77777777" w:rsidR="00677443" w:rsidRPr="00677443"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as Christ's new body takes on flesh and blood.</w:t>
      </w:r>
    </w:p>
    <w:p w14:paraId="791DEB36" w14:textId="65BDC02D" w:rsidR="00896204" w:rsidRPr="00896204" w:rsidRDefault="00677443" w:rsidP="00677443">
      <w:pPr>
        <w:jc w:val="center"/>
        <w:rPr>
          <w:rFonts w:ascii="Times New Roman" w:hAnsi="Times New Roman" w:cs="Times New Roman"/>
          <w:sz w:val="28"/>
          <w:szCs w:val="28"/>
        </w:rPr>
      </w:pPr>
      <w:r w:rsidRPr="00677443">
        <w:rPr>
          <w:rFonts w:ascii="Times New Roman" w:hAnsi="Times New Roman" w:cs="Times New Roman"/>
          <w:sz w:val="28"/>
          <w:szCs w:val="28"/>
        </w:rPr>
        <w:t>The universe, restored and whole, will sing: Alleluia!</w:t>
      </w:r>
    </w:p>
    <w:p w14:paraId="3B46B398" w14:textId="0BD56C7C" w:rsidR="00434E47" w:rsidRDefault="00434E47" w:rsidP="00896204">
      <w:pPr>
        <w:rPr>
          <w:rFonts w:ascii="Times New Roman" w:hAnsi="Times New Roman" w:cs="Times New Roman"/>
          <w:sz w:val="28"/>
          <w:szCs w:val="28"/>
        </w:rPr>
      </w:pPr>
    </w:p>
    <w:p w14:paraId="204AD5B8" w14:textId="0639BD4C" w:rsidR="004D5B6F" w:rsidRDefault="004D5B6F" w:rsidP="00F35A0E">
      <w:pPr>
        <w:rPr>
          <w:rFonts w:ascii="Times New Roman" w:hAnsi="Times New Roman" w:cs="Times New Roman"/>
          <w:sz w:val="28"/>
          <w:szCs w:val="28"/>
        </w:rPr>
      </w:pPr>
      <w:r>
        <w:rPr>
          <w:rFonts w:ascii="Times New Roman" w:hAnsi="Times New Roman" w:cs="Times New Roman"/>
          <w:sz w:val="28"/>
          <w:szCs w:val="28"/>
        </w:rPr>
        <w:t>The Gospel</w:t>
      </w:r>
      <w:r w:rsidR="00D115B6">
        <w:rPr>
          <w:rFonts w:ascii="Times New Roman" w:hAnsi="Times New Roman" w:cs="Times New Roman"/>
          <w:sz w:val="28"/>
          <w:szCs w:val="28"/>
        </w:rPr>
        <w:tab/>
      </w:r>
      <w:r w:rsidR="006D05C7">
        <w:rPr>
          <w:rFonts w:ascii="Times New Roman" w:hAnsi="Times New Roman" w:cs="Times New Roman"/>
          <w:sz w:val="28"/>
          <w:szCs w:val="28"/>
        </w:rPr>
        <w:tab/>
      </w:r>
      <w:r w:rsidR="006D05C7">
        <w:rPr>
          <w:rFonts w:ascii="Times New Roman" w:hAnsi="Times New Roman" w:cs="Times New Roman"/>
          <w:sz w:val="28"/>
          <w:szCs w:val="28"/>
        </w:rPr>
        <w:tab/>
      </w:r>
      <w:r w:rsidR="006D05C7">
        <w:rPr>
          <w:rFonts w:ascii="Times New Roman" w:hAnsi="Times New Roman" w:cs="Times New Roman"/>
          <w:sz w:val="28"/>
          <w:szCs w:val="28"/>
        </w:rPr>
        <w:tab/>
      </w:r>
      <w:r w:rsidR="006D05C7">
        <w:rPr>
          <w:rFonts w:ascii="Times New Roman" w:hAnsi="Times New Roman" w:cs="Times New Roman"/>
          <w:sz w:val="28"/>
          <w:szCs w:val="28"/>
        </w:rPr>
        <w:tab/>
      </w:r>
      <w:r w:rsidR="006D05C7" w:rsidRPr="006D05C7">
        <w:rPr>
          <w:rFonts w:ascii="Times New Roman" w:hAnsi="Times New Roman" w:cs="Times New Roman"/>
          <w:sz w:val="28"/>
          <w:szCs w:val="28"/>
        </w:rPr>
        <w:t>Matthew 10:24-39</w:t>
      </w:r>
      <w:r w:rsidR="00D115B6">
        <w:rPr>
          <w:rFonts w:ascii="Times New Roman" w:hAnsi="Times New Roman" w:cs="Times New Roman"/>
          <w:sz w:val="28"/>
          <w:szCs w:val="28"/>
        </w:rPr>
        <w:tab/>
      </w:r>
      <w:r w:rsidR="00D115B6">
        <w:rPr>
          <w:rFonts w:ascii="Times New Roman" w:hAnsi="Times New Roman" w:cs="Times New Roman"/>
          <w:sz w:val="28"/>
          <w:szCs w:val="28"/>
        </w:rPr>
        <w:tab/>
      </w:r>
      <w:r w:rsidR="00D115B6">
        <w:rPr>
          <w:rFonts w:ascii="Times New Roman" w:hAnsi="Times New Roman" w:cs="Times New Roman"/>
          <w:sz w:val="28"/>
          <w:szCs w:val="28"/>
        </w:rPr>
        <w:tab/>
      </w:r>
      <w:r w:rsidR="00D115B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1C1DA0D" w14:textId="419F9E4D" w:rsidR="004D5B6F" w:rsidRDefault="004D5B6F" w:rsidP="00F35A0E">
      <w:pPr>
        <w:rPr>
          <w:rFonts w:ascii="Times New Roman" w:hAnsi="Times New Roman" w:cs="Times New Roman"/>
          <w:sz w:val="28"/>
          <w:szCs w:val="28"/>
        </w:rPr>
      </w:pPr>
      <w:r>
        <w:rPr>
          <w:rFonts w:ascii="Times New Roman" w:hAnsi="Times New Roman" w:cs="Times New Roman"/>
          <w:sz w:val="28"/>
          <w:szCs w:val="28"/>
        </w:rPr>
        <w:t>The Sermon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B6B7F">
        <w:rPr>
          <w:rFonts w:ascii="Times New Roman" w:hAnsi="Times New Roman" w:cs="Times New Roman"/>
          <w:sz w:val="28"/>
          <w:szCs w:val="28"/>
        </w:rPr>
        <w:t>Sr.  Warden Ms. Pat Holloway</w:t>
      </w:r>
    </w:p>
    <w:p w14:paraId="0CE9AF30" w14:textId="5673B5A4" w:rsidR="004D5B6F" w:rsidRDefault="004D5B6F" w:rsidP="00F35A0E">
      <w:pPr>
        <w:rPr>
          <w:rFonts w:ascii="Times New Roman" w:hAnsi="Times New Roman" w:cs="Times New Roman"/>
          <w:sz w:val="28"/>
          <w:szCs w:val="28"/>
        </w:rPr>
      </w:pPr>
      <w:r>
        <w:rPr>
          <w:rFonts w:ascii="Times New Roman" w:hAnsi="Times New Roman" w:cs="Times New Roman"/>
          <w:sz w:val="28"/>
          <w:szCs w:val="28"/>
        </w:rPr>
        <w:t>The Nicene Creed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BCP page </w:t>
      </w:r>
      <w:r w:rsidR="00E85ACA">
        <w:rPr>
          <w:rFonts w:ascii="Times New Roman" w:hAnsi="Times New Roman" w:cs="Times New Roman"/>
          <w:sz w:val="28"/>
          <w:szCs w:val="28"/>
        </w:rPr>
        <w:t>3</w:t>
      </w:r>
      <w:r w:rsidR="00611D38">
        <w:rPr>
          <w:rFonts w:ascii="Times New Roman" w:hAnsi="Times New Roman" w:cs="Times New Roman"/>
          <w:sz w:val="28"/>
          <w:szCs w:val="28"/>
        </w:rPr>
        <w:t>58</w:t>
      </w:r>
    </w:p>
    <w:p w14:paraId="0AD5053D" w14:textId="7855A818" w:rsidR="00E85ACA" w:rsidRDefault="00E85ACA" w:rsidP="00F35A0E">
      <w:pPr>
        <w:rPr>
          <w:rFonts w:ascii="Times New Roman" w:hAnsi="Times New Roman" w:cs="Times New Roman"/>
          <w:sz w:val="28"/>
          <w:szCs w:val="28"/>
        </w:rPr>
      </w:pPr>
      <w:r>
        <w:rPr>
          <w:rFonts w:ascii="Times New Roman" w:hAnsi="Times New Roman" w:cs="Times New Roman"/>
          <w:sz w:val="28"/>
          <w:szCs w:val="28"/>
        </w:rPr>
        <w:t>Prayers of the People</w:t>
      </w:r>
      <w:r w:rsidR="00434E47">
        <w:rPr>
          <w:rFonts w:ascii="Times New Roman" w:hAnsi="Times New Roman" w:cs="Times New Roman"/>
          <w:sz w:val="28"/>
          <w:szCs w:val="28"/>
        </w:rPr>
        <w:t xml:space="preserve"> (Form</w:t>
      </w:r>
      <w:r w:rsidR="0037245F">
        <w:rPr>
          <w:rFonts w:ascii="Times New Roman" w:hAnsi="Times New Roman" w:cs="Times New Roman"/>
          <w:sz w:val="28"/>
          <w:szCs w:val="28"/>
        </w:rPr>
        <w:t xml:space="preserve"> </w:t>
      </w:r>
      <w:r w:rsidR="004B6B7F">
        <w:rPr>
          <w:rFonts w:ascii="Times New Roman" w:hAnsi="Times New Roman" w:cs="Times New Roman"/>
          <w:sz w:val="28"/>
          <w:szCs w:val="28"/>
        </w:rPr>
        <w:t>4</w:t>
      </w:r>
      <w:r w:rsidR="00FB3283">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BCP page </w:t>
      </w:r>
      <w:r w:rsidR="00434E47">
        <w:rPr>
          <w:rFonts w:ascii="Times New Roman" w:hAnsi="Times New Roman" w:cs="Times New Roman"/>
          <w:sz w:val="28"/>
          <w:szCs w:val="28"/>
        </w:rPr>
        <w:t>3</w:t>
      </w:r>
      <w:r w:rsidR="004B6B7F">
        <w:rPr>
          <w:rFonts w:ascii="Times New Roman" w:hAnsi="Times New Roman" w:cs="Times New Roman"/>
          <w:sz w:val="28"/>
          <w:szCs w:val="28"/>
        </w:rPr>
        <w:t>88</w:t>
      </w:r>
    </w:p>
    <w:p w14:paraId="1DB8D933" w14:textId="6177DCA5" w:rsidR="008238A9" w:rsidRDefault="008238A9" w:rsidP="00F35A0E">
      <w:pPr>
        <w:rPr>
          <w:rFonts w:ascii="Times New Roman" w:hAnsi="Times New Roman" w:cs="Times New Roman"/>
          <w:sz w:val="28"/>
          <w:szCs w:val="28"/>
        </w:rPr>
      </w:pPr>
      <w:r>
        <w:rPr>
          <w:rFonts w:ascii="Times New Roman" w:hAnsi="Times New Roman" w:cs="Times New Roman"/>
          <w:sz w:val="28"/>
          <w:szCs w:val="28"/>
        </w:rPr>
        <w:t>Confession of Sin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BCP page 360</w:t>
      </w:r>
    </w:p>
    <w:p w14:paraId="4E5887B9" w14:textId="05538B09" w:rsidR="007713C6" w:rsidRDefault="007713C6" w:rsidP="00F35A0E">
      <w:pPr>
        <w:rPr>
          <w:rFonts w:ascii="Times New Roman" w:hAnsi="Times New Roman" w:cs="Times New Roman"/>
          <w:sz w:val="28"/>
          <w:szCs w:val="28"/>
        </w:rPr>
      </w:pPr>
      <w:r>
        <w:rPr>
          <w:rFonts w:ascii="Times New Roman" w:hAnsi="Times New Roman" w:cs="Times New Roman"/>
          <w:sz w:val="28"/>
          <w:szCs w:val="28"/>
        </w:rPr>
        <w:t>The Lord’s Prayer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BEB9C61" w14:textId="700AF916" w:rsidR="0037245F" w:rsidRDefault="0037245F" w:rsidP="00F35A0E">
      <w:pPr>
        <w:rPr>
          <w:rFonts w:ascii="Times New Roman" w:hAnsi="Times New Roman" w:cs="Times New Roman"/>
          <w:sz w:val="28"/>
          <w:szCs w:val="28"/>
        </w:rPr>
      </w:pPr>
      <w:r>
        <w:rPr>
          <w:rFonts w:ascii="Times New Roman" w:hAnsi="Times New Roman" w:cs="Times New Roman"/>
          <w:sz w:val="28"/>
          <w:szCs w:val="28"/>
        </w:rPr>
        <w:t>Prayers for Birthdays and Anniversaries</w:t>
      </w:r>
    </w:p>
    <w:p w14:paraId="2648CFA1" w14:textId="0B653ADD" w:rsidR="00434E47" w:rsidRDefault="00E85ACA" w:rsidP="00F35A0E">
      <w:pPr>
        <w:rPr>
          <w:rFonts w:ascii="Times New Roman" w:hAnsi="Times New Roman" w:cs="Times New Roman"/>
          <w:sz w:val="28"/>
          <w:szCs w:val="28"/>
        </w:rPr>
      </w:pPr>
      <w:r>
        <w:rPr>
          <w:rFonts w:ascii="Times New Roman" w:hAnsi="Times New Roman" w:cs="Times New Roman"/>
          <w:sz w:val="28"/>
          <w:szCs w:val="28"/>
        </w:rPr>
        <w:t xml:space="preserve">The Blessing </w:t>
      </w:r>
    </w:p>
    <w:p w14:paraId="321E236D" w14:textId="77777777" w:rsidR="00677443" w:rsidRPr="00677443" w:rsidRDefault="008238A9" w:rsidP="00677443">
      <w:pPr>
        <w:rPr>
          <w:rFonts w:ascii="Times New Roman" w:hAnsi="Times New Roman" w:cs="Times New Roman"/>
          <w:sz w:val="28"/>
          <w:szCs w:val="28"/>
        </w:rPr>
      </w:pPr>
      <w:r>
        <w:rPr>
          <w:rFonts w:ascii="Times New Roman" w:hAnsi="Times New Roman" w:cs="Times New Roman"/>
          <w:sz w:val="28"/>
          <w:szCs w:val="28"/>
        </w:rPr>
        <w:t>A Chorus</w:t>
      </w:r>
      <w:r w:rsidR="00677443">
        <w:rPr>
          <w:rFonts w:ascii="Times New Roman" w:hAnsi="Times New Roman" w:cs="Times New Roman"/>
          <w:sz w:val="28"/>
          <w:szCs w:val="28"/>
        </w:rPr>
        <w:tab/>
      </w:r>
      <w:r w:rsidR="00677443">
        <w:rPr>
          <w:rFonts w:ascii="Times New Roman" w:hAnsi="Times New Roman" w:cs="Times New Roman"/>
          <w:sz w:val="28"/>
          <w:szCs w:val="28"/>
        </w:rPr>
        <w:tab/>
      </w:r>
      <w:r w:rsidR="00677443" w:rsidRPr="00677443">
        <w:rPr>
          <w:rFonts w:ascii="Times New Roman" w:hAnsi="Times New Roman" w:cs="Times New Roman"/>
          <w:b/>
          <w:bCs/>
          <w:sz w:val="28"/>
          <w:szCs w:val="28"/>
        </w:rPr>
        <w:t>In the Lord I'll be Ever Thankful</w:t>
      </w:r>
    </w:p>
    <w:p w14:paraId="4941CA0A" w14:textId="77777777" w:rsidR="00677443" w:rsidRPr="00677443" w:rsidRDefault="00677443" w:rsidP="00677443">
      <w:pPr>
        <w:rPr>
          <w:rFonts w:ascii="Times New Roman" w:hAnsi="Times New Roman" w:cs="Times New Roman"/>
          <w:sz w:val="28"/>
          <w:szCs w:val="28"/>
        </w:rPr>
      </w:pPr>
    </w:p>
    <w:p w14:paraId="7BF0B95F" w14:textId="77777777" w:rsidR="00677443" w:rsidRPr="00677443" w:rsidRDefault="00677443" w:rsidP="00677443">
      <w:pPr>
        <w:jc w:val="center"/>
        <w:rPr>
          <w:rFonts w:ascii="Times New Roman" w:hAnsi="Times New Roman" w:cs="Times New Roman"/>
          <w:i/>
          <w:iCs/>
          <w:sz w:val="28"/>
          <w:szCs w:val="28"/>
        </w:rPr>
      </w:pPr>
      <w:r w:rsidRPr="00677443">
        <w:rPr>
          <w:rFonts w:ascii="Times New Roman" w:hAnsi="Times New Roman" w:cs="Times New Roman"/>
          <w:i/>
          <w:iCs/>
          <w:sz w:val="28"/>
          <w:szCs w:val="28"/>
        </w:rPr>
        <w:t>In the Lord I'll be Ever Thankful</w:t>
      </w:r>
    </w:p>
    <w:p w14:paraId="5D046640" w14:textId="77777777" w:rsidR="00677443" w:rsidRPr="00677443" w:rsidRDefault="00677443" w:rsidP="00677443">
      <w:pPr>
        <w:jc w:val="center"/>
        <w:rPr>
          <w:rFonts w:ascii="Times New Roman" w:hAnsi="Times New Roman" w:cs="Times New Roman"/>
          <w:i/>
          <w:iCs/>
          <w:sz w:val="28"/>
          <w:szCs w:val="28"/>
        </w:rPr>
      </w:pPr>
      <w:r w:rsidRPr="00677443">
        <w:rPr>
          <w:rFonts w:ascii="Times New Roman" w:hAnsi="Times New Roman" w:cs="Times New Roman"/>
          <w:i/>
          <w:iCs/>
          <w:sz w:val="28"/>
          <w:szCs w:val="28"/>
        </w:rPr>
        <w:t>In the Lord I will rejoice</w:t>
      </w:r>
    </w:p>
    <w:p w14:paraId="0CD37F18" w14:textId="77777777" w:rsidR="00677443" w:rsidRPr="00677443" w:rsidRDefault="00677443" w:rsidP="00677443">
      <w:pPr>
        <w:jc w:val="center"/>
        <w:rPr>
          <w:rFonts w:ascii="Times New Roman" w:hAnsi="Times New Roman" w:cs="Times New Roman"/>
          <w:i/>
          <w:iCs/>
          <w:sz w:val="28"/>
          <w:szCs w:val="28"/>
        </w:rPr>
      </w:pPr>
      <w:r w:rsidRPr="00677443">
        <w:rPr>
          <w:rFonts w:ascii="Times New Roman" w:hAnsi="Times New Roman" w:cs="Times New Roman"/>
          <w:i/>
          <w:iCs/>
          <w:sz w:val="28"/>
          <w:szCs w:val="28"/>
        </w:rPr>
        <w:t>Look to God, do not be afraid</w:t>
      </w:r>
    </w:p>
    <w:p w14:paraId="28BF6707" w14:textId="77777777" w:rsidR="00677443" w:rsidRPr="00677443" w:rsidRDefault="00677443" w:rsidP="00677443">
      <w:pPr>
        <w:jc w:val="center"/>
        <w:rPr>
          <w:rFonts w:ascii="Times New Roman" w:hAnsi="Times New Roman" w:cs="Times New Roman"/>
          <w:i/>
          <w:iCs/>
          <w:sz w:val="28"/>
          <w:szCs w:val="28"/>
        </w:rPr>
      </w:pPr>
      <w:r w:rsidRPr="00677443">
        <w:rPr>
          <w:rFonts w:ascii="Times New Roman" w:hAnsi="Times New Roman" w:cs="Times New Roman"/>
          <w:i/>
          <w:iCs/>
          <w:sz w:val="28"/>
          <w:szCs w:val="28"/>
        </w:rPr>
        <w:t>Lift up your voices, the Lord is near</w:t>
      </w:r>
    </w:p>
    <w:p w14:paraId="458FDE5E" w14:textId="258DAF0D" w:rsidR="008238A9" w:rsidRDefault="00677443" w:rsidP="00677443">
      <w:pPr>
        <w:jc w:val="center"/>
        <w:rPr>
          <w:rFonts w:ascii="Times New Roman" w:hAnsi="Times New Roman" w:cs="Times New Roman"/>
          <w:i/>
          <w:iCs/>
          <w:sz w:val="28"/>
          <w:szCs w:val="28"/>
        </w:rPr>
      </w:pPr>
      <w:r w:rsidRPr="00677443">
        <w:rPr>
          <w:rFonts w:ascii="Times New Roman" w:hAnsi="Times New Roman" w:cs="Times New Roman"/>
          <w:i/>
          <w:iCs/>
          <w:sz w:val="28"/>
          <w:szCs w:val="28"/>
        </w:rPr>
        <w:t>Lift up your voices, the Lord is near</w:t>
      </w:r>
    </w:p>
    <w:p w14:paraId="4781517A" w14:textId="77777777" w:rsidR="00677443" w:rsidRPr="00677443" w:rsidRDefault="00677443" w:rsidP="00677443">
      <w:pPr>
        <w:jc w:val="center"/>
        <w:rPr>
          <w:rFonts w:ascii="Times New Roman" w:hAnsi="Times New Roman" w:cs="Times New Roman"/>
          <w:i/>
          <w:iCs/>
          <w:sz w:val="28"/>
          <w:szCs w:val="28"/>
        </w:rPr>
      </w:pPr>
    </w:p>
    <w:p w14:paraId="52A4EDE3" w14:textId="77777777" w:rsidR="00434E47" w:rsidRDefault="00434E47" w:rsidP="00F35A0E">
      <w:pPr>
        <w:rPr>
          <w:rFonts w:ascii="Times New Roman" w:hAnsi="Times New Roman" w:cs="Times New Roman"/>
          <w:sz w:val="28"/>
          <w:szCs w:val="28"/>
        </w:rPr>
      </w:pPr>
      <w:r>
        <w:rPr>
          <w:rFonts w:ascii="Times New Roman" w:hAnsi="Times New Roman" w:cs="Times New Roman"/>
          <w:sz w:val="28"/>
          <w:szCs w:val="28"/>
        </w:rPr>
        <w:t>A prayer attributed to St Teresa:</w:t>
      </w:r>
    </w:p>
    <w:p w14:paraId="45D1CCA3" w14:textId="77777777" w:rsidR="00434E47" w:rsidRDefault="00434E47" w:rsidP="00F35A0E">
      <w:pPr>
        <w:rPr>
          <w:rFonts w:ascii="Times New Roman" w:hAnsi="Times New Roman" w:cs="Times New Roman"/>
          <w:sz w:val="28"/>
          <w:szCs w:val="28"/>
        </w:rPr>
      </w:pPr>
      <w:r>
        <w:rPr>
          <w:rFonts w:ascii="Times New Roman" w:hAnsi="Times New Roman" w:cs="Times New Roman"/>
          <w:sz w:val="28"/>
          <w:szCs w:val="28"/>
        </w:rPr>
        <w:t xml:space="preserve">           </w:t>
      </w:r>
    </w:p>
    <w:p w14:paraId="65C3EF0A" w14:textId="63912224" w:rsidR="00434E47" w:rsidRPr="00434E47" w:rsidRDefault="00434E47" w:rsidP="00434E47">
      <w:pPr>
        <w:pBdr>
          <w:top w:val="nil"/>
          <w:left w:val="nil"/>
          <w:bottom w:val="nil"/>
          <w:right w:val="nil"/>
          <w:between w:val="nil"/>
        </w:pBdr>
        <w:ind w:left="720"/>
        <w:jc w:val="center"/>
        <w:rPr>
          <w:rFonts w:ascii="Times New Roman" w:eastAsia="Times New Roman" w:hAnsi="Times New Roman" w:cs="Times New Roman"/>
          <w:bCs/>
          <w:i/>
          <w:color w:val="000000"/>
          <w:sz w:val="28"/>
          <w:szCs w:val="28"/>
        </w:rPr>
      </w:pPr>
      <w:r w:rsidRPr="00434E47">
        <w:rPr>
          <w:rFonts w:ascii="Times New Roman" w:eastAsia="Times New Roman" w:hAnsi="Times New Roman" w:cs="Times New Roman"/>
          <w:bCs/>
          <w:i/>
          <w:color w:val="000000"/>
          <w:sz w:val="28"/>
          <w:szCs w:val="28"/>
        </w:rPr>
        <w:t>Christ has no body now but yours,</w:t>
      </w:r>
    </w:p>
    <w:p w14:paraId="28B64B1F" w14:textId="77777777" w:rsidR="00434E47" w:rsidRPr="00434E47" w:rsidRDefault="00434E47" w:rsidP="00434E47">
      <w:pPr>
        <w:pBdr>
          <w:top w:val="nil"/>
          <w:left w:val="nil"/>
          <w:bottom w:val="nil"/>
          <w:right w:val="nil"/>
          <w:between w:val="nil"/>
        </w:pBdr>
        <w:ind w:firstLine="720"/>
        <w:jc w:val="center"/>
        <w:rPr>
          <w:rFonts w:ascii="Times New Roman" w:eastAsia="Times New Roman" w:hAnsi="Times New Roman" w:cs="Times New Roman"/>
          <w:bCs/>
          <w:i/>
          <w:color w:val="000000"/>
          <w:sz w:val="28"/>
          <w:szCs w:val="28"/>
        </w:rPr>
      </w:pPr>
      <w:r w:rsidRPr="00434E47">
        <w:rPr>
          <w:rFonts w:ascii="Times New Roman" w:eastAsia="Times New Roman" w:hAnsi="Times New Roman" w:cs="Times New Roman"/>
          <w:bCs/>
          <w:i/>
          <w:color w:val="000000"/>
          <w:sz w:val="28"/>
          <w:szCs w:val="28"/>
        </w:rPr>
        <w:t>No hands, no feet on earth but yours;</w:t>
      </w:r>
    </w:p>
    <w:p w14:paraId="746C9ABB" w14:textId="77777777" w:rsidR="00434E47" w:rsidRPr="00434E47" w:rsidRDefault="00434E47" w:rsidP="00434E47">
      <w:pPr>
        <w:pBdr>
          <w:top w:val="nil"/>
          <w:left w:val="nil"/>
          <w:bottom w:val="nil"/>
          <w:right w:val="nil"/>
          <w:between w:val="nil"/>
        </w:pBdr>
        <w:ind w:firstLine="720"/>
        <w:jc w:val="center"/>
        <w:rPr>
          <w:rFonts w:ascii="Times New Roman" w:eastAsia="Times New Roman" w:hAnsi="Times New Roman" w:cs="Times New Roman"/>
          <w:bCs/>
          <w:i/>
          <w:color w:val="000000"/>
          <w:sz w:val="28"/>
          <w:szCs w:val="28"/>
        </w:rPr>
      </w:pPr>
      <w:r w:rsidRPr="00434E47">
        <w:rPr>
          <w:rFonts w:ascii="Times New Roman" w:eastAsia="Times New Roman" w:hAnsi="Times New Roman" w:cs="Times New Roman"/>
          <w:bCs/>
          <w:i/>
          <w:color w:val="000000"/>
          <w:sz w:val="28"/>
          <w:szCs w:val="28"/>
        </w:rPr>
        <w:t>Yours are the eyes through which He looks with</w:t>
      </w:r>
    </w:p>
    <w:p w14:paraId="0578FA2A" w14:textId="51D7B58A" w:rsidR="00434E47" w:rsidRDefault="00434E47" w:rsidP="00434E47">
      <w:pPr>
        <w:pBdr>
          <w:top w:val="nil"/>
          <w:left w:val="nil"/>
          <w:bottom w:val="nil"/>
          <w:right w:val="nil"/>
          <w:between w:val="nil"/>
        </w:pBdr>
        <w:ind w:firstLine="720"/>
        <w:jc w:val="center"/>
        <w:rPr>
          <w:rFonts w:ascii="Times New Roman" w:eastAsia="Times New Roman" w:hAnsi="Times New Roman" w:cs="Times New Roman"/>
          <w:bCs/>
          <w:i/>
          <w:color w:val="000000"/>
          <w:sz w:val="28"/>
          <w:szCs w:val="28"/>
        </w:rPr>
      </w:pPr>
      <w:r w:rsidRPr="00434E47">
        <w:rPr>
          <w:rFonts w:ascii="Times New Roman" w:eastAsia="Times New Roman" w:hAnsi="Times New Roman" w:cs="Times New Roman"/>
          <w:bCs/>
          <w:i/>
          <w:color w:val="000000"/>
          <w:sz w:val="28"/>
          <w:szCs w:val="28"/>
        </w:rPr>
        <w:t>compassion on this world.</w:t>
      </w:r>
    </w:p>
    <w:p w14:paraId="5B5C4FA4" w14:textId="71A27EE5" w:rsidR="00434E47" w:rsidRDefault="00434E47" w:rsidP="00434E47">
      <w:pPr>
        <w:pBdr>
          <w:top w:val="nil"/>
          <w:left w:val="nil"/>
          <w:bottom w:val="nil"/>
          <w:right w:val="nil"/>
          <w:between w:val="nil"/>
        </w:pBdr>
        <w:ind w:firstLine="720"/>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Christ has no body now on Earth but yours.</w:t>
      </w:r>
    </w:p>
    <w:p w14:paraId="01EAFF0C" w14:textId="090DFDE8" w:rsidR="00434E47" w:rsidRPr="00434E47" w:rsidRDefault="00434E47" w:rsidP="00434E47">
      <w:pPr>
        <w:pBdr>
          <w:top w:val="nil"/>
          <w:left w:val="nil"/>
          <w:bottom w:val="nil"/>
          <w:right w:val="nil"/>
          <w:between w:val="nil"/>
        </w:pBdr>
        <w:rPr>
          <w:rFonts w:ascii="Times New Roman" w:eastAsia="Times New Roman" w:hAnsi="Times New Roman" w:cs="Times New Roman"/>
          <w:bCs/>
          <w:iCs/>
          <w:color w:val="000000"/>
          <w:sz w:val="28"/>
          <w:szCs w:val="28"/>
        </w:rPr>
      </w:pPr>
      <w:r w:rsidRPr="00434E47">
        <w:rPr>
          <w:rFonts w:ascii="Times New Roman" w:eastAsia="Times New Roman" w:hAnsi="Times New Roman" w:cs="Times New Roman"/>
          <w:bCs/>
          <w:iCs/>
          <w:color w:val="000000"/>
          <w:sz w:val="28"/>
          <w:szCs w:val="28"/>
        </w:rPr>
        <w:t>Dismissal</w:t>
      </w:r>
    </w:p>
    <w:p w14:paraId="740DBB44" w14:textId="77777777" w:rsidR="00C81609" w:rsidRDefault="00C81609" w:rsidP="00F35A0E">
      <w:pPr>
        <w:rPr>
          <w:rFonts w:ascii="Times New Roman" w:hAnsi="Times New Roman" w:cs="Times New Roman"/>
          <w:sz w:val="28"/>
          <w:szCs w:val="28"/>
        </w:rPr>
      </w:pPr>
    </w:p>
    <w:p w14:paraId="29C9A215" w14:textId="77777777" w:rsidR="00C81609" w:rsidRDefault="00C81609" w:rsidP="00F35A0E">
      <w:pPr>
        <w:rPr>
          <w:rFonts w:ascii="Times New Roman" w:hAnsi="Times New Roman" w:cs="Times New Roman"/>
          <w:sz w:val="28"/>
          <w:szCs w:val="28"/>
        </w:rPr>
      </w:pPr>
    </w:p>
    <w:p w14:paraId="375BCD8E" w14:textId="77777777" w:rsidR="00C81609" w:rsidRDefault="00C81609" w:rsidP="00C81609">
      <w:pPr>
        <w:tabs>
          <w:tab w:val="left" w:pos="5507"/>
        </w:tabs>
        <w:rPr>
          <w:rFonts w:ascii="Times New Roman" w:hAnsi="Times New Roman" w:cs="Times New Roman"/>
          <w:sz w:val="28"/>
          <w:szCs w:val="28"/>
        </w:rPr>
      </w:pPr>
      <w:r>
        <w:rPr>
          <w:rFonts w:ascii="Times New Roman" w:hAnsi="Times New Roman" w:cs="Times New Roman"/>
          <w:sz w:val="28"/>
          <w:szCs w:val="28"/>
        </w:rPr>
        <w:lastRenderedPageBreak/>
        <w:t>Readings—3d Sunday after Pentecost</w:t>
      </w:r>
      <w:r>
        <w:rPr>
          <w:rFonts w:ascii="Times New Roman" w:hAnsi="Times New Roman" w:cs="Times New Roman"/>
          <w:sz w:val="28"/>
          <w:szCs w:val="28"/>
        </w:rPr>
        <w:tab/>
      </w:r>
    </w:p>
    <w:p w14:paraId="57E996D4" w14:textId="77777777" w:rsidR="00C81609" w:rsidRPr="00D14234" w:rsidRDefault="00C81609" w:rsidP="00C81609">
      <w:pPr>
        <w:tabs>
          <w:tab w:val="left" w:pos="5507"/>
        </w:tabs>
        <w:rPr>
          <w:rFonts w:ascii="Times New Roman" w:hAnsi="Times New Roman" w:cs="Times New Roman"/>
          <w:b/>
          <w:bCs/>
          <w:sz w:val="28"/>
          <w:szCs w:val="28"/>
        </w:rPr>
      </w:pPr>
      <w:r w:rsidRPr="00D14234">
        <w:rPr>
          <w:rFonts w:ascii="Times New Roman" w:hAnsi="Times New Roman" w:cs="Times New Roman"/>
          <w:b/>
          <w:bCs/>
          <w:sz w:val="28"/>
          <w:szCs w:val="28"/>
        </w:rPr>
        <w:t>Old Testament</w:t>
      </w:r>
    </w:p>
    <w:p w14:paraId="374C1F7A" w14:textId="77777777" w:rsidR="00C81609" w:rsidRPr="00D14234" w:rsidRDefault="00C81609" w:rsidP="00C81609">
      <w:pPr>
        <w:tabs>
          <w:tab w:val="left" w:pos="5507"/>
        </w:tabs>
        <w:rPr>
          <w:rFonts w:ascii="Times New Roman" w:hAnsi="Times New Roman" w:cs="Times New Roman"/>
          <w:b/>
          <w:bCs/>
          <w:sz w:val="28"/>
          <w:szCs w:val="28"/>
        </w:rPr>
      </w:pPr>
      <w:r w:rsidRPr="00D14234">
        <w:rPr>
          <w:rFonts w:ascii="Times New Roman" w:hAnsi="Times New Roman" w:cs="Times New Roman"/>
          <w:b/>
          <w:bCs/>
          <w:sz w:val="28"/>
          <w:szCs w:val="28"/>
        </w:rPr>
        <w:t>Genesis 21:8-21</w:t>
      </w:r>
    </w:p>
    <w:p w14:paraId="7E606AB3"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The child grew, and was weaned; and Abraham made a great feast on the day that Isaac was weaned. But Sarah saw the son of Hagar the Egyptian, whom she had borne to Abraham, playing with her son Isaac. So she said to Abraham, “Cast out this slave woman with her son; for the son of this slave woman shall not inherit along with my son Isaac.” The matter was very distressing to Abraham on account of his son. But God said to Abraham, “Do not be distressed because of the boy and because of your slave woman; whatever Sarah says to you, do as she tells you, for it is through Isaac that offspring shall be named for you. As for the son of the slave woman, I will make a nation of him also, because he is your offspring.” So Abraham rose early in the morning, and took bread and a skin of water, and gave it to Hagar, putting it on her shoulder, along with the child, and sent her away. And she departed, and wandered about in the wilderness of Beer-sheba.</w:t>
      </w:r>
    </w:p>
    <w:p w14:paraId="53EA5DFF"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When the water in the skin was gone, she cast the child under one of the bushes. Then she went and sat down opposite him a good way off, about the distance of a bowshot; for she said, “Do not let me look on the death of the child.” And as she sat opposite him, she lifted up her voice and wept. And God heard the voice of the boy; and the angel of God called to Hagar from heaven, and said to her, “What troubles you, Hagar? Do not be afraid; for God has heard the voice of the boy where he is. Come, lift up the boy and hold him fast with your hand, for I will make a great nation of him.” Then God opened her eyes and she saw a well of water. She went, and filled the skin with water, and gave the boy a drink.</w:t>
      </w:r>
    </w:p>
    <w:p w14:paraId="6124DAF9"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God was with the boy, and he grew up; he lived in the wilderness, and became an expert with the bow. He lived in the wilderness of Paran; and his mother got a wife for him from the land of Egypt.</w:t>
      </w:r>
    </w:p>
    <w:p w14:paraId="5DF16C67" w14:textId="77777777" w:rsidR="00C81609" w:rsidRPr="00D14234" w:rsidRDefault="00C81609" w:rsidP="00C81609">
      <w:pPr>
        <w:tabs>
          <w:tab w:val="left" w:pos="5507"/>
        </w:tabs>
        <w:rPr>
          <w:rFonts w:ascii="Times New Roman" w:hAnsi="Times New Roman" w:cs="Times New Roman"/>
          <w:b/>
          <w:bCs/>
          <w:sz w:val="28"/>
          <w:szCs w:val="28"/>
        </w:rPr>
      </w:pPr>
      <w:r w:rsidRPr="00D14234">
        <w:rPr>
          <w:rFonts w:ascii="Times New Roman" w:hAnsi="Times New Roman" w:cs="Times New Roman"/>
          <w:b/>
          <w:bCs/>
          <w:sz w:val="28"/>
          <w:szCs w:val="28"/>
        </w:rPr>
        <w:t>The Response</w:t>
      </w:r>
    </w:p>
    <w:p w14:paraId="11D8A57B" w14:textId="77777777" w:rsidR="00C81609" w:rsidRPr="00D14234" w:rsidRDefault="00C81609" w:rsidP="00C81609">
      <w:pPr>
        <w:tabs>
          <w:tab w:val="left" w:pos="5507"/>
        </w:tabs>
        <w:rPr>
          <w:rFonts w:ascii="Times New Roman" w:hAnsi="Times New Roman" w:cs="Times New Roman"/>
          <w:b/>
          <w:bCs/>
          <w:sz w:val="28"/>
          <w:szCs w:val="28"/>
        </w:rPr>
      </w:pPr>
      <w:r w:rsidRPr="00D14234">
        <w:rPr>
          <w:rFonts w:ascii="Times New Roman" w:hAnsi="Times New Roman" w:cs="Times New Roman"/>
          <w:b/>
          <w:bCs/>
          <w:sz w:val="28"/>
          <w:szCs w:val="28"/>
        </w:rPr>
        <w:t>Psalm 86:1-10, 16-17</w:t>
      </w:r>
    </w:p>
    <w:p w14:paraId="3F510F0A" w14:textId="77777777" w:rsidR="00C81609" w:rsidRPr="00D14234" w:rsidRDefault="00C81609" w:rsidP="00C81609">
      <w:pPr>
        <w:tabs>
          <w:tab w:val="left" w:pos="5507"/>
        </w:tabs>
        <w:rPr>
          <w:rFonts w:ascii="Times New Roman" w:hAnsi="Times New Roman" w:cs="Times New Roman"/>
          <w:b/>
          <w:bCs/>
          <w:i/>
          <w:iCs/>
          <w:sz w:val="28"/>
          <w:szCs w:val="28"/>
        </w:rPr>
      </w:pPr>
      <w:r w:rsidRPr="00D14234">
        <w:rPr>
          <w:rFonts w:ascii="Times New Roman" w:hAnsi="Times New Roman" w:cs="Times New Roman"/>
          <w:b/>
          <w:bCs/>
          <w:i/>
          <w:iCs/>
          <w:sz w:val="28"/>
          <w:szCs w:val="28"/>
        </w:rPr>
        <w:t>Inclina, Domine</w:t>
      </w:r>
    </w:p>
    <w:p w14:paraId="23BAC4AE"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1 Bow down your ear, O Lord, and answer me, *</w:t>
      </w:r>
      <w:r w:rsidRPr="00D14234">
        <w:rPr>
          <w:rFonts w:ascii="Times New Roman" w:hAnsi="Times New Roman" w:cs="Times New Roman"/>
          <w:sz w:val="28"/>
          <w:szCs w:val="28"/>
        </w:rPr>
        <w:br/>
        <w:t>for I am poor and in misery.</w:t>
      </w:r>
    </w:p>
    <w:p w14:paraId="4F181D14"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2 Keep watch over my life, for I am faithful; *</w:t>
      </w:r>
      <w:r w:rsidRPr="00D14234">
        <w:rPr>
          <w:rFonts w:ascii="Times New Roman" w:hAnsi="Times New Roman" w:cs="Times New Roman"/>
          <w:sz w:val="28"/>
          <w:szCs w:val="28"/>
        </w:rPr>
        <w:br/>
        <w:t>save your servant who puts his trust in you.</w:t>
      </w:r>
    </w:p>
    <w:p w14:paraId="6B20683F"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3 Be merciful to me, O Lord, for you are my God; *</w:t>
      </w:r>
      <w:r w:rsidRPr="00D14234">
        <w:rPr>
          <w:rFonts w:ascii="Times New Roman" w:hAnsi="Times New Roman" w:cs="Times New Roman"/>
          <w:sz w:val="28"/>
          <w:szCs w:val="28"/>
        </w:rPr>
        <w:br/>
        <w:t>I call upon you all the day long.</w:t>
      </w:r>
    </w:p>
    <w:p w14:paraId="554C2CE0"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4 Gladden the soul of your servant, *</w:t>
      </w:r>
      <w:r w:rsidRPr="00D14234">
        <w:rPr>
          <w:rFonts w:ascii="Times New Roman" w:hAnsi="Times New Roman" w:cs="Times New Roman"/>
          <w:sz w:val="28"/>
          <w:szCs w:val="28"/>
        </w:rPr>
        <w:br/>
        <w:t>for to you, O Lord, I lift up my soul.</w:t>
      </w:r>
    </w:p>
    <w:p w14:paraId="66626E1B"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5 For you, O Lord, are good and forgiving, *</w:t>
      </w:r>
      <w:r w:rsidRPr="00D14234">
        <w:rPr>
          <w:rFonts w:ascii="Times New Roman" w:hAnsi="Times New Roman" w:cs="Times New Roman"/>
          <w:sz w:val="28"/>
          <w:szCs w:val="28"/>
        </w:rPr>
        <w:br/>
        <w:t>and great is your love toward all who call upon you.</w:t>
      </w:r>
    </w:p>
    <w:p w14:paraId="6926EEC1"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lastRenderedPageBreak/>
        <w:t>6 Give ear, O Lord, to my prayer, *</w:t>
      </w:r>
      <w:r w:rsidRPr="00D14234">
        <w:rPr>
          <w:rFonts w:ascii="Times New Roman" w:hAnsi="Times New Roman" w:cs="Times New Roman"/>
          <w:sz w:val="28"/>
          <w:szCs w:val="28"/>
        </w:rPr>
        <w:br/>
        <w:t>and attend to the voice of my supplications.</w:t>
      </w:r>
    </w:p>
    <w:p w14:paraId="15A24000"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7 In the time of my trouble I will call upon you, *</w:t>
      </w:r>
      <w:r w:rsidRPr="00D14234">
        <w:rPr>
          <w:rFonts w:ascii="Times New Roman" w:hAnsi="Times New Roman" w:cs="Times New Roman"/>
          <w:sz w:val="28"/>
          <w:szCs w:val="28"/>
        </w:rPr>
        <w:br/>
        <w:t>for you will answer me.</w:t>
      </w:r>
    </w:p>
    <w:p w14:paraId="0C7E0A55"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8 Among the gods there is none like you, O Lord, *</w:t>
      </w:r>
      <w:r w:rsidRPr="00D14234">
        <w:rPr>
          <w:rFonts w:ascii="Times New Roman" w:hAnsi="Times New Roman" w:cs="Times New Roman"/>
          <w:sz w:val="28"/>
          <w:szCs w:val="28"/>
        </w:rPr>
        <w:br/>
        <w:t>nor anything like your works.</w:t>
      </w:r>
    </w:p>
    <w:p w14:paraId="5A5F198C"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9 All nations you have made will come and worship you, O Lord, *</w:t>
      </w:r>
      <w:r w:rsidRPr="00D14234">
        <w:rPr>
          <w:rFonts w:ascii="Times New Roman" w:hAnsi="Times New Roman" w:cs="Times New Roman"/>
          <w:sz w:val="28"/>
          <w:szCs w:val="28"/>
        </w:rPr>
        <w:br/>
        <w:t>and glorify your Name.</w:t>
      </w:r>
    </w:p>
    <w:p w14:paraId="0D63F252"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10 For you are great;</w:t>
      </w:r>
      <w:r w:rsidRPr="00D14234">
        <w:rPr>
          <w:rFonts w:ascii="Times New Roman" w:hAnsi="Times New Roman" w:cs="Times New Roman"/>
          <w:sz w:val="28"/>
          <w:szCs w:val="28"/>
        </w:rPr>
        <w:br/>
        <w:t>you do wondrous things; *</w:t>
      </w:r>
      <w:r w:rsidRPr="00D14234">
        <w:rPr>
          <w:rFonts w:ascii="Times New Roman" w:hAnsi="Times New Roman" w:cs="Times New Roman"/>
          <w:sz w:val="28"/>
          <w:szCs w:val="28"/>
        </w:rPr>
        <w:br/>
        <w:t>and you alone are God.</w:t>
      </w:r>
    </w:p>
    <w:p w14:paraId="4E53DAD3"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16 Turn to me and have mercy upon me; *</w:t>
      </w:r>
      <w:r w:rsidRPr="00D14234">
        <w:rPr>
          <w:rFonts w:ascii="Times New Roman" w:hAnsi="Times New Roman" w:cs="Times New Roman"/>
          <w:sz w:val="28"/>
          <w:szCs w:val="28"/>
        </w:rPr>
        <w:br/>
        <w:t>give your strength to your servant;</w:t>
      </w:r>
      <w:r w:rsidRPr="00D14234">
        <w:rPr>
          <w:rFonts w:ascii="Times New Roman" w:hAnsi="Times New Roman" w:cs="Times New Roman"/>
          <w:sz w:val="28"/>
          <w:szCs w:val="28"/>
        </w:rPr>
        <w:br/>
        <w:t>and save the child of your handmaid.</w:t>
      </w:r>
    </w:p>
    <w:p w14:paraId="01FEC2D9"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17 Show me a sign of your favor,</w:t>
      </w:r>
      <w:r w:rsidRPr="00D14234">
        <w:rPr>
          <w:rFonts w:ascii="Times New Roman" w:hAnsi="Times New Roman" w:cs="Times New Roman"/>
          <w:sz w:val="28"/>
          <w:szCs w:val="28"/>
        </w:rPr>
        <w:br/>
        <w:t>so that those who hate me may see it and be ashamed; *</w:t>
      </w:r>
      <w:r w:rsidRPr="00D14234">
        <w:rPr>
          <w:rFonts w:ascii="Times New Roman" w:hAnsi="Times New Roman" w:cs="Times New Roman"/>
          <w:sz w:val="28"/>
          <w:szCs w:val="28"/>
        </w:rPr>
        <w:br/>
        <w:t>because you, O Lord, have helped me and comforted me.</w:t>
      </w:r>
    </w:p>
    <w:p w14:paraId="2585AB6B" w14:textId="77777777" w:rsidR="00C81609" w:rsidRDefault="00C81609" w:rsidP="00C81609">
      <w:pPr>
        <w:tabs>
          <w:tab w:val="left" w:pos="5507"/>
        </w:tabs>
        <w:rPr>
          <w:rFonts w:ascii="Times New Roman" w:hAnsi="Times New Roman" w:cs="Times New Roman"/>
          <w:sz w:val="28"/>
          <w:szCs w:val="28"/>
        </w:rPr>
      </w:pPr>
    </w:p>
    <w:p w14:paraId="140DDE46" w14:textId="77777777" w:rsidR="00C81609" w:rsidRPr="00D14234" w:rsidRDefault="00C81609" w:rsidP="00C81609">
      <w:pPr>
        <w:tabs>
          <w:tab w:val="left" w:pos="5507"/>
        </w:tabs>
        <w:rPr>
          <w:rFonts w:ascii="Times New Roman" w:hAnsi="Times New Roman" w:cs="Times New Roman"/>
          <w:b/>
          <w:bCs/>
          <w:sz w:val="28"/>
          <w:szCs w:val="28"/>
        </w:rPr>
      </w:pPr>
      <w:r w:rsidRPr="00D14234">
        <w:rPr>
          <w:rFonts w:ascii="Times New Roman" w:hAnsi="Times New Roman" w:cs="Times New Roman"/>
          <w:b/>
          <w:bCs/>
          <w:sz w:val="28"/>
          <w:szCs w:val="28"/>
        </w:rPr>
        <w:t>The Epistle</w:t>
      </w:r>
    </w:p>
    <w:p w14:paraId="7314E8F6" w14:textId="77777777" w:rsidR="00C81609" w:rsidRPr="00D14234" w:rsidRDefault="00C81609" w:rsidP="00C81609">
      <w:pPr>
        <w:tabs>
          <w:tab w:val="left" w:pos="5507"/>
        </w:tabs>
        <w:rPr>
          <w:rFonts w:ascii="Times New Roman" w:hAnsi="Times New Roman" w:cs="Times New Roman"/>
          <w:b/>
          <w:bCs/>
          <w:sz w:val="28"/>
          <w:szCs w:val="28"/>
        </w:rPr>
      </w:pPr>
      <w:r w:rsidRPr="00D14234">
        <w:rPr>
          <w:rFonts w:ascii="Times New Roman" w:hAnsi="Times New Roman" w:cs="Times New Roman"/>
          <w:b/>
          <w:bCs/>
          <w:sz w:val="28"/>
          <w:szCs w:val="28"/>
        </w:rPr>
        <w:t>Romans 6:1b-11</w:t>
      </w:r>
    </w:p>
    <w:p w14:paraId="043A14CA"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Should we continue in sin in order that grace may abound? By no means! How can we who died to sin go on living in it? Do you not know that all of us who have been baptized into Christ Jesus were baptized into his death? Therefore we have been buried with him by baptism into death, so that, just as Christ was raised from the dead by the glory of the Father, so we too might walk in newness of life.</w:t>
      </w:r>
    </w:p>
    <w:p w14:paraId="433C40C1"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For if we have been united with him in a death like his, we will certainly be united with him in a resurrection like his. We know that our old self was crucified with him so that the body of sin might be destroyed, and we might no longer be enslaved to sin. For whoever has died is freed from sin. But if we have died with Christ, we believe that we will also live with him. We know that Christ, being raised from the dead, will never die again; death no longer has dominion over him. The death he died, he died to sin, once for all; but the life he lives, he lives to God. So you also must consider yourselves dead to sin and alive to God in Christ Jesus.</w:t>
      </w:r>
    </w:p>
    <w:p w14:paraId="798D0EDE" w14:textId="77777777" w:rsidR="00C81609" w:rsidRPr="00D14234" w:rsidRDefault="00C81609" w:rsidP="00C81609">
      <w:pPr>
        <w:tabs>
          <w:tab w:val="left" w:pos="5507"/>
        </w:tabs>
        <w:rPr>
          <w:rFonts w:ascii="Times New Roman" w:hAnsi="Times New Roman" w:cs="Times New Roman"/>
          <w:b/>
          <w:bCs/>
          <w:sz w:val="28"/>
          <w:szCs w:val="28"/>
        </w:rPr>
      </w:pPr>
      <w:r w:rsidRPr="00D14234">
        <w:rPr>
          <w:rFonts w:ascii="Times New Roman" w:hAnsi="Times New Roman" w:cs="Times New Roman"/>
          <w:b/>
          <w:bCs/>
          <w:sz w:val="28"/>
          <w:szCs w:val="28"/>
        </w:rPr>
        <w:t>The Gospel</w:t>
      </w:r>
    </w:p>
    <w:p w14:paraId="338043EC" w14:textId="77777777" w:rsidR="00C81609" w:rsidRPr="00D14234" w:rsidRDefault="00C81609" w:rsidP="00C81609">
      <w:pPr>
        <w:tabs>
          <w:tab w:val="left" w:pos="5507"/>
        </w:tabs>
        <w:rPr>
          <w:rFonts w:ascii="Times New Roman" w:hAnsi="Times New Roman" w:cs="Times New Roman"/>
          <w:b/>
          <w:bCs/>
          <w:sz w:val="28"/>
          <w:szCs w:val="28"/>
        </w:rPr>
      </w:pPr>
      <w:r w:rsidRPr="00D14234">
        <w:rPr>
          <w:rFonts w:ascii="Times New Roman" w:hAnsi="Times New Roman" w:cs="Times New Roman"/>
          <w:b/>
          <w:bCs/>
          <w:sz w:val="28"/>
          <w:szCs w:val="28"/>
        </w:rPr>
        <w:t>Matthew 10:24-39</w:t>
      </w:r>
    </w:p>
    <w:p w14:paraId="5ABA9684"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Jesus said to the twelve disciples, “A disciple is not above the teacher, nor a slave above the master; it is enough for the disciple to be like the teacher, and the slave like the master. If they have called the master of the house Beelzebul, how much more will they malign those of his household!</w:t>
      </w:r>
    </w:p>
    <w:p w14:paraId="432D215E"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lastRenderedPageBreak/>
        <w:t>“So have no fear of them; for nothing is covered up that will not be uncovered, and nothing secret that will not become known. What I say to you in the dark, tell in the light; and what you hear whispered, proclaim from the housetops. Do not fear those who kill the body but cannot kill the soul; rather fear him who can destroy both soul and body in hell. Are not two sparrows sold for a penny? Yet not one of them will fall to the ground apart from your Father. And even the hairs of your head are all counted. So do not be afraid; you are of more value than many sparrows.</w:t>
      </w:r>
    </w:p>
    <w:p w14:paraId="3565DDB4"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“Everyone therefore who acknowledges me before others, I also will acknowledge before my Father in heaven; but whoever denies me before others, I also will deny before my Father in heaven.</w:t>
      </w:r>
    </w:p>
    <w:p w14:paraId="1FF711F7"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“Do not think that I have come to bring peace to the earth; I have not come to bring peace, but a sword.</w:t>
      </w:r>
    </w:p>
    <w:p w14:paraId="647906D2"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For I have come to set a man against his father,</w:t>
      </w:r>
      <w:r w:rsidRPr="00D14234">
        <w:rPr>
          <w:rFonts w:ascii="Times New Roman" w:hAnsi="Times New Roman" w:cs="Times New Roman"/>
          <w:sz w:val="28"/>
          <w:szCs w:val="28"/>
        </w:rPr>
        <w:br/>
        <w:t>and a daughter against her mother,</w:t>
      </w:r>
      <w:r w:rsidRPr="00D14234">
        <w:rPr>
          <w:rFonts w:ascii="Times New Roman" w:hAnsi="Times New Roman" w:cs="Times New Roman"/>
          <w:sz w:val="28"/>
          <w:szCs w:val="28"/>
        </w:rPr>
        <w:br/>
        <w:t>and a daughter-in-law against her mother-in-law;</w:t>
      </w:r>
      <w:r w:rsidRPr="00D14234">
        <w:rPr>
          <w:rFonts w:ascii="Times New Roman" w:hAnsi="Times New Roman" w:cs="Times New Roman"/>
          <w:sz w:val="28"/>
          <w:szCs w:val="28"/>
        </w:rPr>
        <w:br/>
        <w:t>and one’s foes will be members of one’s own household.</w:t>
      </w:r>
    </w:p>
    <w:p w14:paraId="12079B2E" w14:textId="77777777" w:rsidR="00C81609" w:rsidRPr="00D14234" w:rsidRDefault="00C81609" w:rsidP="00C81609">
      <w:pPr>
        <w:tabs>
          <w:tab w:val="left" w:pos="5507"/>
        </w:tabs>
        <w:rPr>
          <w:rFonts w:ascii="Times New Roman" w:hAnsi="Times New Roman" w:cs="Times New Roman"/>
          <w:sz w:val="28"/>
          <w:szCs w:val="28"/>
        </w:rPr>
      </w:pPr>
      <w:r w:rsidRPr="00D14234">
        <w:rPr>
          <w:rFonts w:ascii="Times New Roman" w:hAnsi="Times New Roman" w:cs="Times New Roman"/>
          <w:sz w:val="28"/>
          <w:szCs w:val="28"/>
        </w:rPr>
        <w:t>Whoever loves father or mother more than me is not worthy of me; and whoever loves son or daughter more than me is not worthy of me; and whoever does not take up the cross and follow me is not worthy of me. Those who find their life will lose it, and those who lose their life for my sake will find it.”</w:t>
      </w:r>
    </w:p>
    <w:p w14:paraId="48D8F4F9" w14:textId="77777777" w:rsidR="00C81609" w:rsidRDefault="00C81609" w:rsidP="00C81609">
      <w:pPr>
        <w:tabs>
          <w:tab w:val="left" w:pos="5507"/>
        </w:tabs>
        <w:rPr>
          <w:rFonts w:ascii="Times New Roman" w:hAnsi="Times New Roman" w:cs="Times New Roman"/>
          <w:sz w:val="28"/>
          <w:szCs w:val="28"/>
        </w:rPr>
      </w:pPr>
    </w:p>
    <w:p w14:paraId="463AD650" w14:textId="77777777" w:rsidR="00C81609" w:rsidRPr="00D14234" w:rsidRDefault="00C81609" w:rsidP="00C81609">
      <w:pPr>
        <w:tabs>
          <w:tab w:val="left" w:pos="5507"/>
        </w:tabs>
        <w:rPr>
          <w:rFonts w:ascii="Times New Roman" w:hAnsi="Times New Roman" w:cs="Times New Roman"/>
          <w:sz w:val="28"/>
          <w:szCs w:val="28"/>
        </w:rPr>
      </w:pPr>
    </w:p>
    <w:p w14:paraId="3039FAB4" w14:textId="4DD61AA9" w:rsidR="00E85ACA" w:rsidRPr="00F35A0E" w:rsidRDefault="00E85ACA" w:rsidP="00F35A0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E85ACA" w:rsidRPr="00F35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0E"/>
    <w:rsid w:val="0037245F"/>
    <w:rsid w:val="00434E47"/>
    <w:rsid w:val="004B6B7F"/>
    <w:rsid w:val="004D5B6F"/>
    <w:rsid w:val="00611D38"/>
    <w:rsid w:val="00645252"/>
    <w:rsid w:val="00677443"/>
    <w:rsid w:val="006C5F70"/>
    <w:rsid w:val="006D05C7"/>
    <w:rsid w:val="006D3D74"/>
    <w:rsid w:val="007713C6"/>
    <w:rsid w:val="008238A9"/>
    <w:rsid w:val="0083569A"/>
    <w:rsid w:val="00881CB4"/>
    <w:rsid w:val="00896204"/>
    <w:rsid w:val="00A9204E"/>
    <w:rsid w:val="00B9376F"/>
    <w:rsid w:val="00C111F5"/>
    <w:rsid w:val="00C77756"/>
    <w:rsid w:val="00C81609"/>
    <w:rsid w:val="00D115B6"/>
    <w:rsid w:val="00E85ACA"/>
    <w:rsid w:val="00F35A0E"/>
    <w:rsid w:val="00FB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7316"/>
  <w15:chartTrackingRefBased/>
  <w15:docId w15:val="{93F7025D-8595-4041-84CA-0290B862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11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610993">
      <w:bodyDiv w:val="1"/>
      <w:marLeft w:val="0"/>
      <w:marRight w:val="0"/>
      <w:marTop w:val="0"/>
      <w:marBottom w:val="0"/>
      <w:divBdr>
        <w:top w:val="none" w:sz="0" w:space="0" w:color="auto"/>
        <w:left w:val="none" w:sz="0" w:space="0" w:color="auto"/>
        <w:bottom w:val="none" w:sz="0" w:space="0" w:color="auto"/>
        <w:right w:val="none" w:sz="0" w:space="0" w:color="auto"/>
      </w:divBdr>
      <w:divsChild>
        <w:div w:id="391775501">
          <w:marLeft w:val="0"/>
          <w:marRight w:val="0"/>
          <w:marTop w:val="0"/>
          <w:marBottom w:val="0"/>
          <w:divBdr>
            <w:top w:val="none" w:sz="0" w:space="0" w:color="auto"/>
            <w:left w:val="none" w:sz="0" w:space="0" w:color="auto"/>
            <w:bottom w:val="none" w:sz="0" w:space="0" w:color="auto"/>
            <w:right w:val="none" w:sz="0" w:space="0" w:color="auto"/>
          </w:divBdr>
          <w:divsChild>
            <w:div w:id="1817339178">
              <w:marLeft w:val="0"/>
              <w:marRight w:val="0"/>
              <w:marTop w:val="0"/>
              <w:marBottom w:val="0"/>
              <w:divBdr>
                <w:top w:val="none" w:sz="0" w:space="0" w:color="auto"/>
                <w:left w:val="none" w:sz="0" w:space="0" w:color="auto"/>
                <w:bottom w:val="none" w:sz="0" w:space="0" w:color="auto"/>
                <w:right w:val="none" w:sz="0" w:space="0" w:color="auto"/>
              </w:divBdr>
              <w:divsChild>
                <w:div w:id="435833554">
                  <w:marLeft w:val="0"/>
                  <w:marRight w:val="0"/>
                  <w:marTop w:val="0"/>
                  <w:marBottom w:val="0"/>
                  <w:divBdr>
                    <w:top w:val="none" w:sz="0" w:space="0" w:color="auto"/>
                    <w:left w:val="none" w:sz="0" w:space="0" w:color="auto"/>
                    <w:bottom w:val="none" w:sz="0" w:space="0" w:color="auto"/>
                    <w:right w:val="none" w:sz="0" w:space="0" w:color="auto"/>
                  </w:divBdr>
                </w:div>
                <w:div w:id="1879776467">
                  <w:marLeft w:val="0"/>
                  <w:marRight w:val="0"/>
                  <w:marTop w:val="0"/>
                  <w:marBottom w:val="0"/>
                  <w:divBdr>
                    <w:top w:val="none" w:sz="0" w:space="0" w:color="auto"/>
                    <w:left w:val="none" w:sz="0" w:space="0" w:color="auto"/>
                    <w:bottom w:val="none" w:sz="0" w:space="0" w:color="auto"/>
                    <w:right w:val="none" w:sz="0" w:space="0" w:color="auto"/>
                  </w:divBdr>
                </w:div>
                <w:div w:id="1605186148">
                  <w:marLeft w:val="0"/>
                  <w:marRight w:val="0"/>
                  <w:marTop w:val="0"/>
                  <w:marBottom w:val="0"/>
                  <w:divBdr>
                    <w:top w:val="none" w:sz="0" w:space="0" w:color="auto"/>
                    <w:left w:val="none" w:sz="0" w:space="0" w:color="auto"/>
                    <w:bottom w:val="none" w:sz="0" w:space="0" w:color="auto"/>
                    <w:right w:val="none" w:sz="0" w:space="0" w:color="auto"/>
                  </w:divBdr>
                </w:div>
                <w:div w:id="805273553">
                  <w:marLeft w:val="0"/>
                  <w:marRight w:val="0"/>
                  <w:marTop w:val="0"/>
                  <w:marBottom w:val="0"/>
                  <w:divBdr>
                    <w:top w:val="none" w:sz="0" w:space="0" w:color="auto"/>
                    <w:left w:val="none" w:sz="0" w:space="0" w:color="auto"/>
                    <w:bottom w:val="none" w:sz="0" w:space="0" w:color="auto"/>
                    <w:right w:val="none" w:sz="0" w:space="0" w:color="auto"/>
                  </w:divBdr>
                </w:div>
                <w:div w:id="474880447">
                  <w:marLeft w:val="0"/>
                  <w:marRight w:val="0"/>
                  <w:marTop w:val="0"/>
                  <w:marBottom w:val="0"/>
                  <w:divBdr>
                    <w:top w:val="none" w:sz="0" w:space="0" w:color="auto"/>
                    <w:left w:val="none" w:sz="0" w:space="0" w:color="auto"/>
                    <w:bottom w:val="none" w:sz="0" w:space="0" w:color="auto"/>
                    <w:right w:val="none" w:sz="0" w:space="0" w:color="auto"/>
                  </w:divBdr>
                </w:div>
                <w:div w:id="1220753323">
                  <w:marLeft w:val="0"/>
                  <w:marRight w:val="0"/>
                  <w:marTop w:val="0"/>
                  <w:marBottom w:val="0"/>
                  <w:divBdr>
                    <w:top w:val="none" w:sz="0" w:space="0" w:color="auto"/>
                    <w:left w:val="none" w:sz="0" w:space="0" w:color="auto"/>
                    <w:bottom w:val="none" w:sz="0" w:space="0" w:color="auto"/>
                    <w:right w:val="none" w:sz="0" w:space="0" w:color="auto"/>
                  </w:divBdr>
                </w:div>
                <w:div w:id="763654050">
                  <w:marLeft w:val="0"/>
                  <w:marRight w:val="0"/>
                  <w:marTop w:val="0"/>
                  <w:marBottom w:val="0"/>
                  <w:divBdr>
                    <w:top w:val="none" w:sz="0" w:space="0" w:color="auto"/>
                    <w:left w:val="none" w:sz="0" w:space="0" w:color="auto"/>
                    <w:bottom w:val="none" w:sz="0" w:space="0" w:color="auto"/>
                    <w:right w:val="none" w:sz="0" w:space="0" w:color="auto"/>
                  </w:divBdr>
                </w:div>
                <w:div w:id="868645729">
                  <w:marLeft w:val="0"/>
                  <w:marRight w:val="0"/>
                  <w:marTop w:val="0"/>
                  <w:marBottom w:val="0"/>
                  <w:divBdr>
                    <w:top w:val="none" w:sz="0" w:space="0" w:color="auto"/>
                    <w:left w:val="none" w:sz="0" w:space="0" w:color="auto"/>
                    <w:bottom w:val="none" w:sz="0" w:space="0" w:color="auto"/>
                    <w:right w:val="none" w:sz="0" w:space="0" w:color="auto"/>
                  </w:divBdr>
                </w:div>
                <w:div w:id="1402799544">
                  <w:marLeft w:val="0"/>
                  <w:marRight w:val="0"/>
                  <w:marTop w:val="0"/>
                  <w:marBottom w:val="0"/>
                  <w:divBdr>
                    <w:top w:val="none" w:sz="0" w:space="0" w:color="auto"/>
                    <w:left w:val="none" w:sz="0" w:space="0" w:color="auto"/>
                    <w:bottom w:val="none" w:sz="0" w:space="0" w:color="auto"/>
                    <w:right w:val="none" w:sz="0" w:space="0" w:color="auto"/>
                  </w:divBdr>
                </w:div>
                <w:div w:id="1969891914">
                  <w:marLeft w:val="0"/>
                  <w:marRight w:val="0"/>
                  <w:marTop w:val="0"/>
                  <w:marBottom w:val="0"/>
                  <w:divBdr>
                    <w:top w:val="none" w:sz="0" w:space="0" w:color="auto"/>
                    <w:left w:val="none" w:sz="0" w:space="0" w:color="auto"/>
                    <w:bottom w:val="none" w:sz="0" w:space="0" w:color="auto"/>
                    <w:right w:val="none" w:sz="0" w:space="0" w:color="auto"/>
                  </w:divBdr>
                </w:div>
                <w:div w:id="2112968479">
                  <w:marLeft w:val="0"/>
                  <w:marRight w:val="0"/>
                  <w:marTop w:val="0"/>
                  <w:marBottom w:val="0"/>
                  <w:divBdr>
                    <w:top w:val="none" w:sz="0" w:space="0" w:color="auto"/>
                    <w:left w:val="none" w:sz="0" w:space="0" w:color="auto"/>
                    <w:bottom w:val="none" w:sz="0" w:space="0" w:color="auto"/>
                    <w:right w:val="none" w:sz="0" w:space="0" w:color="auto"/>
                  </w:divBdr>
                </w:div>
                <w:div w:id="1824665638">
                  <w:marLeft w:val="0"/>
                  <w:marRight w:val="0"/>
                  <w:marTop w:val="0"/>
                  <w:marBottom w:val="0"/>
                  <w:divBdr>
                    <w:top w:val="none" w:sz="0" w:space="0" w:color="auto"/>
                    <w:left w:val="none" w:sz="0" w:space="0" w:color="auto"/>
                    <w:bottom w:val="none" w:sz="0" w:space="0" w:color="auto"/>
                    <w:right w:val="none" w:sz="0" w:space="0" w:color="auto"/>
                  </w:divBdr>
                </w:div>
                <w:div w:id="1111391091">
                  <w:marLeft w:val="0"/>
                  <w:marRight w:val="0"/>
                  <w:marTop w:val="0"/>
                  <w:marBottom w:val="0"/>
                  <w:divBdr>
                    <w:top w:val="none" w:sz="0" w:space="0" w:color="auto"/>
                    <w:left w:val="none" w:sz="0" w:space="0" w:color="auto"/>
                    <w:bottom w:val="none" w:sz="0" w:space="0" w:color="auto"/>
                    <w:right w:val="none" w:sz="0" w:space="0" w:color="auto"/>
                  </w:divBdr>
                </w:div>
                <w:div w:id="555434715">
                  <w:marLeft w:val="0"/>
                  <w:marRight w:val="0"/>
                  <w:marTop w:val="0"/>
                  <w:marBottom w:val="0"/>
                  <w:divBdr>
                    <w:top w:val="none" w:sz="0" w:space="0" w:color="auto"/>
                    <w:left w:val="none" w:sz="0" w:space="0" w:color="auto"/>
                    <w:bottom w:val="none" w:sz="0" w:space="0" w:color="auto"/>
                    <w:right w:val="none" w:sz="0" w:space="0" w:color="auto"/>
                  </w:divBdr>
                </w:div>
                <w:div w:id="16206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2366">
      <w:bodyDiv w:val="1"/>
      <w:marLeft w:val="0"/>
      <w:marRight w:val="0"/>
      <w:marTop w:val="0"/>
      <w:marBottom w:val="0"/>
      <w:divBdr>
        <w:top w:val="none" w:sz="0" w:space="0" w:color="auto"/>
        <w:left w:val="none" w:sz="0" w:space="0" w:color="auto"/>
        <w:bottom w:val="none" w:sz="0" w:space="0" w:color="auto"/>
        <w:right w:val="none" w:sz="0" w:space="0" w:color="auto"/>
      </w:divBdr>
      <w:divsChild>
        <w:div w:id="730422167">
          <w:marLeft w:val="0"/>
          <w:marRight w:val="0"/>
          <w:marTop w:val="0"/>
          <w:marBottom w:val="0"/>
          <w:divBdr>
            <w:top w:val="none" w:sz="0" w:space="0" w:color="auto"/>
            <w:left w:val="none" w:sz="0" w:space="0" w:color="auto"/>
            <w:bottom w:val="none" w:sz="0" w:space="0" w:color="auto"/>
            <w:right w:val="none" w:sz="0" w:space="0" w:color="auto"/>
          </w:divBdr>
        </w:div>
        <w:div w:id="1690717479">
          <w:marLeft w:val="0"/>
          <w:marRight w:val="0"/>
          <w:marTop w:val="0"/>
          <w:marBottom w:val="0"/>
          <w:divBdr>
            <w:top w:val="none" w:sz="0" w:space="0" w:color="auto"/>
            <w:left w:val="none" w:sz="0" w:space="0" w:color="auto"/>
            <w:bottom w:val="none" w:sz="0" w:space="0" w:color="auto"/>
            <w:right w:val="none" w:sz="0" w:space="0" w:color="auto"/>
          </w:divBdr>
        </w:div>
        <w:div w:id="1615792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Knight</dc:creator>
  <cp:keywords/>
  <dc:description/>
  <cp:lastModifiedBy>Jeremy Kirchner</cp:lastModifiedBy>
  <cp:revision>2</cp:revision>
  <dcterms:created xsi:type="dcterms:W3CDTF">2020-06-20T16:02:00Z</dcterms:created>
  <dcterms:modified xsi:type="dcterms:W3CDTF">2020-06-20T16:02:00Z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