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935D0" w14:textId="514F281F" w:rsidR="00FB3283" w:rsidRDefault="00FB3283" w:rsidP="00FB3283">
      <w:pPr>
        <w:jc w:val="center"/>
        <w:rPr>
          <w:rFonts w:ascii="Times New Roman" w:hAnsi="Times New Roman" w:cs="Times New Roman"/>
          <w:sz w:val="28"/>
          <w:szCs w:val="28"/>
        </w:rPr>
      </w:pPr>
      <w:r>
        <w:rPr>
          <w:rFonts w:ascii="Times New Roman" w:hAnsi="Times New Roman" w:cs="Times New Roman"/>
          <w:sz w:val="28"/>
          <w:szCs w:val="28"/>
        </w:rPr>
        <w:t xml:space="preserve">The </w:t>
      </w:r>
      <w:r w:rsidR="00F55593">
        <w:rPr>
          <w:rFonts w:ascii="Times New Roman" w:hAnsi="Times New Roman" w:cs="Times New Roman"/>
          <w:sz w:val="28"/>
          <w:szCs w:val="28"/>
        </w:rPr>
        <w:t>Fourth</w:t>
      </w:r>
      <w:r>
        <w:rPr>
          <w:rFonts w:ascii="Times New Roman" w:hAnsi="Times New Roman" w:cs="Times New Roman"/>
          <w:sz w:val="28"/>
          <w:szCs w:val="28"/>
        </w:rPr>
        <w:t xml:space="preserve"> Sunday after Pentecost</w:t>
      </w:r>
    </w:p>
    <w:p w14:paraId="66D07518" w14:textId="09B71FE4" w:rsidR="00F35A0E" w:rsidRDefault="00F55593" w:rsidP="00FB3283">
      <w:pPr>
        <w:jc w:val="center"/>
        <w:rPr>
          <w:rFonts w:ascii="Times New Roman" w:hAnsi="Times New Roman" w:cs="Times New Roman"/>
          <w:sz w:val="28"/>
          <w:szCs w:val="28"/>
        </w:rPr>
      </w:pPr>
      <w:r>
        <w:rPr>
          <w:rFonts w:ascii="Times New Roman" w:hAnsi="Times New Roman" w:cs="Times New Roman"/>
          <w:sz w:val="28"/>
          <w:szCs w:val="28"/>
        </w:rPr>
        <w:t>June 28th,</w:t>
      </w:r>
      <w:r w:rsidR="006B4F43">
        <w:rPr>
          <w:rFonts w:ascii="Times New Roman" w:hAnsi="Times New Roman" w:cs="Times New Roman"/>
          <w:sz w:val="28"/>
          <w:szCs w:val="28"/>
        </w:rPr>
        <w:t xml:space="preserve"> </w:t>
      </w:r>
      <w:r w:rsidR="00611D38">
        <w:rPr>
          <w:rFonts w:ascii="Times New Roman" w:hAnsi="Times New Roman" w:cs="Times New Roman"/>
          <w:sz w:val="28"/>
          <w:szCs w:val="28"/>
        </w:rPr>
        <w:t>2020</w:t>
      </w:r>
    </w:p>
    <w:p w14:paraId="2B413BE9" w14:textId="00A42CD2" w:rsidR="00F35A0E" w:rsidRDefault="00F35A0E" w:rsidP="00F35A0E">
      <w:pPr>
        <w:jc w:val="center"/>
        <w:rPr>
          <w:rFonts w:ascii="Times New Roman" w:hAnsi="Times New Roman" w:cs="Times New Roman"/>
          <w:sz w:val="28"/>
          <w:szCs w:val="28"/>
        </w:rPr>
      </w:pPr>
    </w:p>
    <w:p w14:paraId="3558303C" w14:textId="198DADC5" w:rsidR="00F35A0E" w:rsidRDefault="00F35A0E" w:rsidP="00F35A0E">
      <w:pPr>
        <w:jc w:val="center"/>
        <w:rPr>
          <w:rFonts w:ascii="Times New Roman" w:hAnsi="Times New Roman" w:cs="Times New Roman"/>
          <w:sz w:val="28"/>
          <w:szCs w:val="28"/>
        </w:rPr>
      </w:pPr>
      <w:r>
        <w:rPr>
          <w:rFonts w:ascii="Times New Roman" w:hAnsi="Times New Roman" w:cs="Times New Roman"/>
          <w:sz w:val="28"/>
          <w:szCs w:val="28"/>
        </w:rPr>
        <w:t>The Liturgy of the Word:</w:t>
      </w:r>
      <w:r w:rsidR="00611D38">
        <w:rPr>
          <w:rFonts w:ascii="Times New Roman" w:hAnsi="Times New Roman" w:cs="Times New Roman"/>
          <w:sz w:val="28"/>
          <w:szCs w:val="28"/>
        </w:rPr>
        <w:t xml:space="preserve"> Rite 2</w:t>
      </w:r>
    </w:p>
    <w:p w14:paraId="6B5023CC" w14:textId="3FA8379A" w:rsidR="006C5F70" w:rsidRDefault="006C5F70" w:rsidP="006C5F70">
      <w:pPr>
        <w:rPr>
          <w:rFonts w:ascii="Times New Roman" w:hAnsi="Times New Roman" w:cs="Times New Roman"/>
          <w:sz w:val="28"/>
          <w:szCs w:val="28"/>
        </w:rPr>
      </w:pPr>
      <w:r>
        <w:rPr>
          <w:rFonts w:ascii="Times New Roman" w:hAnsi="Times New Roman" w:cs="Times New Roman"/>
          <w:sz w:val="28"/>
          <w:szCs w:val="28"/>
        </w:rPr>
        <w:t>Vestry Announcements</w:t>
      </w:r>
    </w:p>
    <w:p w14:paraId="4FA99E4E" w14:textId="392AFF89" w:rsidR="00F35A0E" w:rsidRDefault="00F35A0E" w:rsidP="00F35A0E">
      <w:pPr>
        <w:jc w:val="center"/>
        <w:rPr>
          <w:rFonts w:ascii="Times New Roman" w:hAnsi="Times New Roman" w:cs="Times New Roman"/>
          <w:sz w:val="28"/>
          <w:szCs w:val="28"/>
        </w:rPr>
      </w:pPr>
    </w:p>
    <w:p w14:paraId="012C36FA" w14:textId="6C353D6B" w:rsidR="00815210" w:rsidRDefault="00611D38" w:rsidP="00815210">
      <w:pPr>
        <w:rPr>
          <w:rFonts w:ascii="Times New Roman" w:hAnsi="Times New Roman" w:cs="Times New Roman"/>
          <w:b/>
          <w:bCs/>
          <w:sz w:val="28"/>
          <w:szCs w:val="28"/>
        </w:rPr>
      </w:pPr>
      <w:r>
        <w:rPr>
          <w:rFonts w:ascii="Times New Roman" w:hAnsi="Times New Roman" w:cs="Times New Roman"/>
          <w:sz w:val="28"/>
          <w:szCs w:val="28"/>
        </w:rPr>
        <w:t>Procession Hymn</w:t>
      </w:r>
      <w:r>
        <w:rPr>
          <w:rFonts w:ascii="Times New Roman" w:hAnsi="Times New Roman" w:cs="Times New Roman"/>
          <w:sz w:val="28"/>
          <w:szCs w:val="28"/>
        </w:rPr>
        <w:tab/>
      </w:r>
      <w:r w:rsidR="00815210">
        <w:rPr>
          <w:rFonts w:ascii="Times New Roman" w:hAnsi="Times New Roman" w:cs="Times New Roman"/>
          <w:sz w:val="28"/>
          <w:szCs w:val="28"/>
        </w:rPr>
        <w:tab/>
      </w:r>
      <w:r w:rsidR="00815210" w:rsidRPr="00815210">
        <w:rPr>
          <w:rFonts w:ascii="Times New Roman" w:hAnsi="Times New Roman" w:cs="Times New Roman"/>
          <w:b/>
          <w:bCs/>
          <w:sz w:val="28"/>
          <w:szCs w:val="28"/>
        </w:rPr>
        <w:t> Blessed Be Your Name - Matt Redman</w:t>
      </w:r>
    </w:p>
    <w:p w14:paraId="51821680" w14:textId="77777777" w:rsidR="00815210" w:rsidRPr="00815210" w:rsidRDefault="00815210" w:rsidP="00815210">
      <w:pPr>
        <w:rPr>
          <w:rFonts w:ascii="Times New Roman" w:hAnsi="Times New Roman" w:cs="Times New Roman"/>
          <w:sz w:val="28"/>
          <w:szCs w:val="28"/>
        </w:rPr>
      </w:pPr>
    </w:p>
    <w:p w14:paraId="1845C3E1"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Blessed Be Your Name, in the land that is plentiful</w:t>
      </w:r>
      <w:r w:rsidRPr="00815210">
        <w:rPr>
          <w:rFonts w:ascii="Times New Roman" w:hAnsi="Times New Roman" w:cs="Times New Roman"/>
          <w:sz w:val="28"/>
          <w:szCs w:val="28"/>
        </w:rPr>
        <w:br/>
        <w:t xml:space="preserve">Where Your streams of abundance flow, </w:t>
      </w:r>
      <w:proofErr w:type="gramStart"/>
      <w:r w:rsidRPr="00815210">
        <w:rPr>
          <w:rFonts w:ascii="Times New Roman" w:hAnsi="Times New Roman" w:cs="Times New Roman"/>
          <w:sz w:val="28"/>
          <w:szCs w:val="28"/>
        </w:rPr>
        <w:t>Blessed</w:t>
      </w:r>
      <w:proofErr w:type="gramEnd"/>
      <w:r w:rsidRPr="00815210">
        <w:rPr>
          <w:rFonts w:ascii="Times New Roman" w:hAnsi="Times New Roman" w:cs="Times New Roman"/>
          <w:sz w:val="28"/>
          <w:szCs w:val="28"/>
        </w:rPr>
        <w:t xml:space="preserve"> be Your name</w:t>
      </w:r>
    </w:p>
    <w:p w14:paraId="477844EA"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Blessed Be Your name, when </w:t>
      </w:r>
      <w:proofErr w:type="gramStart"/>
      <w:r w:rsidRPr="00815210">
        <w:rPr>
          <w:rFonts w:ascii="Times New Roman" w:hAnsi="Times New Roman" w:cs="Times New Roman"/>
          <w:sz w:val="28"/>
          <w:szCs w:val="28"/>
        </w:rPr>
        <w:t>I'm</w:t>
      </w:r>
      <w:proofErr w:type="gramEnd"/>
      <w:r w:rsidRPr="00815210">
        <w:rPr>
          <w:rFonts w:ascii="Times New Roman" w:hAnsi="Times New Roman" w:cs="Times New Roman"/>
          <w:sz w:val="28"/>
          <w:szCs w:val="28"/>
        </w:rPr>
        <w:t xml:space="preserve"> found in the desert place</w:t>
      </w:r>
      <w:r w:rsidRPr="00815210">
        <w:rPr>
          <w:rFonts w:ascii="Times New Roman" w:hAnsi="Times New Roman" w:cs="Times New Roman"/>
          <w:sz w:val="28"/>
          <w:szCs w:val="28"/>
        </w:rPr>
        <w:br/>
        <w:t>Though I walk through the wilderness, Blessed Be Your name</w:t>
      </w:r>
    </w:p>
    <w:p w14:paraId="6BF8907F"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Every blessing You pour out, </w:t>
      </w:r>
      <w:proofErr w:type="gramStart"/>
      <w:r w:rsidRPr="00815210">
        <w:rPr>
          <w:rFonts w:ascii="Times New Roman" w:hAnsi="Times New Roman" w:cs="Times New Roman"/>
          <w:sz w:val="28"/>
          <w:szCs w:val="28"/>
        </w:rPr>
        <w:t>I'll</w:t>
      </w:r>
      <w:proofErr w:type="gramEnd"/>
      <w:r w:rsidRPr="00815210">
        <w:rPr>
          <w:rFonts w:ascii="Times New Roman" w:hAnsi="Times New Roman" w:cs="Times New Roman"/>
          <w:sz w:val="28"/>
          <w:szCs w:val="28"/>
        </w:rPr>
        <w:t xml:space="preserve"> turn back to praise</w:t>
      </w:r>
      <w:r w:rsidRPr="00815210">
        <w:rPr>
          <w:rFonts w:ascii="Times New Roman" w:hAnsi="Times New Roman" w:cs="Times New Roman"/>
          <w:sz w:val="28"/>
          <w:szCs w:val="28"/>
        </w:rPr>
        <w:br/>
        <w:t>When the darkness closes in, Lord, Still I will say</w:t>
      </w:r>
    </w:p>
    <w:p w14:paraId="39CC453C"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Blessed be the name of the Lord, </w:t>
      </w:r>
      <w:proofErr w:type="gramStart"/>
      <w:r w:rsidRPr="00815210">
        <w:rPr>
          <w:rFonts w:ascii="Times New Roman" w:hAnsi="Times New Roman" w:cs="Times New Roman"/>
          <w:sz w:val="28"/>
          <w:szCs w:val="28"/>
        </w:rPr>
        <w:t>Blessed</w:t>
      </w:r>
      <w:proofErr w:type="gramEnd"/>
      <w:r w:rsidRPr="00815210">
        <w:rPr>
          <w:rFonts w:ascii="Times New Roman" w:hAnsi="Times New Roman" w:cs="Times New Roman"/>
          <w:sz w:val="28"/>
          <w:szCs w:val="28"/>
        </w:rPr>
        <w:t xml:space="preserve"> be Your name</w:t>
      </w:r>
      <w:r w:rsidRPr="00815210">
        <w:rPr>
          <w:rFonts w:ascii="Times New Roman" w:hAnsi="Times New Roman" w:cs="Times New Roman"/>
          <w:sz w:val="28"/>
          <w:szCs w:val="28"/>
        </w:rPr>
        <w:br/>
        <w:t>Blessed be the name of the Lord, Blessed be Your glorious name</w:t>
      </w:r>
    </w:p>
    <w:p w14:paraId="6C88D441"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Blessed be Your name, when the sun's shining down on me</w:t>
      </w:r>
      <w:r w:rsidRPr="00815210">
        <w:rPr>
          <w:rFonts w:ascii="Times New Roman" w:hAnsi="Times New Roman" w:cs="Times New Roman"/>
          <w:sz w:val="28"/>
          <w:szCs w:val="28"/>
        </w:rPr>
        <w:br/>
        <w:t>When the world's 'all as it should be', Blessed be Your name</w:t>
      </w:r>
    </w:p>
    <w:p w14:paraId="5843AA10"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Blessed be Your name, on the road marked with suffering</w:t>
      </w:r>
      <w:r w:rsidRPr="00815210">
        <w:rPr>
          <w:rFonts w:ascii="Times New Roman" w:hAnsi="Times New Roman" w:cs="Times New Roman"/>
          <w:sz w:val="28"/>
          <w:szCs w:val="28"/>
        </w:rPr>
        <w:br/>
        <w:t xml:space="preserve">Though there's pain in the offering, </w:t>
      </w:r>
      <w:proofErr w:type="gramStart"/>
      <w:r w:rsidRPr="00815210">
        <w:rPr>
          <w:rFonts w:ascii="Times New Roman" w:hAnsi="Times New Roman" w:cs="Times New Roman"/>
          <w:sz w:val="28"/>
          <w:szCs w:val="28"/>
        </w:rPr>
        <w:t>Blessed</w:t>
      </w:r>
      <w:proofErr w:type="gramEnd"/>
      <w:r w:rsidRPr="00815210">
        <w:rPr>
          <w:rFonts w:ascii="Times New Roman" w:hAnsi="Times New Roman" w:cs="Times New Roman"/>
          <w:sz w:val="28"/>
          <w:szCs w:val="28"/>
        </w:rPr>
        <w:t xml:space="preserve"> be Your name</w:t>
      </w:r>
    </w:p>
    <w:p w14:paraId="36E009BF"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Every blessing You pour out </w:t>
      </w:r>
      <w:proofErr w:type="gramStart"/>
      <w:r w:rsidRPr="00815210">
        <w:rPr>
          <w:rFonts w:ascii="Times New Roman" w:hAnsi="Times New Roman" w:cs="Times New Roman"/>
          <w:sz w:val="28"/>
          <w:szCs w:val="28"/>
        </w:rPr>
        <w:t>I'll</w:t>
      </w:r>
      <w:proofErr w:type="gramEnd"/>
      <w:r w:rsidRPr="00815210">
        <w:rPr>
          <w:rFonts w:ascii="Times New Roman" w:hAnsi="Times New Roman" w:cs="Times New Roman"/>
          <w:sz w:val="28"/>
          <w:szCs w:val="28"/>
        </w:rPr>
        <w:t xml:space="preserve"> turn back to praise</w:t>
      </w:r>
      <w:r w:rsidRPr="00815210">
        <w:rPr>
          <w:rFonts w:ascii="Times New Roman" w:hAnsi="Times New Roman" w:cs="Times New Roman"/>
          <w:sz w:val="28"/>
          <w:szCs w:val="28"/>
        </w:rPr>
        <w:br/>
        <w:t>When the darkness closes in, Lord, still I will say</w:t>
      </w:r>
    </w:p>
    <w:p w14:paraId="4BE2A75F"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Blessed be the name of the Lord...</w:t>
      </w:r>
    </w:p>
    <w:p w14:paraId="42CD2195" w14:textId="513BD030" w:rsidR="00611D38" w:rsidRDefault="007713C6" w:rsidP="00FB3283">
      <w:pPr>
        <w:rPr>
          <w:rFonts w:ascii="Times New Roman" w:hAnsi="Times New Roman" w:cs="Times New Roman"/>
          <w:sz w:val="28"/>
          <w:szCs w:val="28"/>
        </w:rPr>
      </w:pPr>
      <w:r>
        <w:rPr>
          <w:rFonts w:ascii="Times New Roman" w:hAnsi="Times New Roman" w:cs="Times New Roman"/>
          <w:sz w:val="28"/>
          <w:szCs w:val="28"/>
        </w:rPr>
        <w:tab/>
      </w:r>
      <w:r w:rsidR="00611D38" w:rsidRPr="00611D38">
        <w:rPr>
          <w:rFonts w:ascii="Times New Roman" w:hAnsi="Times New Roman" w:cs="Times New Roman"/>
          <w:color w:val="FF0000"/>
          <w:sz w:val="28"/>
          <w:szCs w:val="28"/>
        </w:rPr>
        <w:t xml:space="preserve"> </w:t>
      </w:r>
    </w:p>
    <w:p w14:paraId="12C339D2" w14:textId="2C7CAD9F" w:rsidR="004D5B6F" w:rsidRDefault="00611D38" w:rsidP="00F35A0E">
      <w:pPr>
        <w:rPr>
          <w:rFonts w:ascii="Times New Roman" w:hAnsi="Times New Roman" w:cs="Times New Roman"/>
          <w:sz w:val="28"/>
          <w:szCs w:val="28"/>
        </w:rPr>
      </w:pPr>
      <w:r>
        <w:rPr>
          <w:rFonts w:ascii="Times New Roman" w:hAnsi="Times New Roman" w:cs="Times New Roman"/>
          <w:sz w:val="28"/>
          <w:szCs w:val="28"/>
        </w:rPr>
        <w:t>Salutation, Collect for Purity</w:t>
      </w:r>
      <w:r w:rsidR="004D5B6F">
        <w:rPr>
          <w:rFonts w:ascii="Times New Roman" w:hAnsi="Times New Roman" w:cs="Times New Roman"/>
          <w:sz w:val="28"/>
          <w:szCs w:val="28"/>
        </w:rPr>
        <w:tab/>
      </w:r>
      <w:r w:rsidR="004D5B6F">
        <w:rPr>
          <w:rFonts w:ascii="Times New Roman" w:hAnsi="Times New Roman" w:cs="Times New Roman"/>
          <w:sz w:val="28"/>
          <w:szCs w:val="28"/>
        </w:rPr>
        <w:tab/>
        <w:t>BCP page 3</w:t>
      </w:r>
      <w:r>
        <w:rPr>
          <w:rFonts w:ascii="Times New Roman" w:hAnsi="Times New Roman" w:cs="Times New Roman"/>
          <w:sz w:val="28"/>
          <w:szCs w:val="28"/>
        </w:rPr>
        <w:t>55</w:t>
      </w:r>
    </w:p>
    <w:p w14:paraId="4FCB9588" w14:textId="5C1A0DAC" w:rsidR="00F35A0E" w:rsidRDefault="00F35A0E" w:rsidP="00F35A0E">
      <w:pPr>
        <w:rPr>
          <w:rFonts w:ascii="Times New Roman" w:hAnsi="Times New Roman" w:cs="Times New Roman"/>
          <w:sz w:val="28"/>
          <w:szCs w:val="28"/>
        </w:rPr>
      </w:pPr>
    </w:p>
    <w:p w14:paraId="75209ADB" w14:textId="63F8C64F" w:rsidR="00611D38" w:rsidRDefault="00611D38" w:rsidP="00F35A0E">
      <w:pPr>
        <w:rPr>
          <w:rFonts w:ascii="Times New Roman" w:hAnsi="Times New Roman" w:cs="Times New Roman"/>
          <w:sz w:val="28"/>
          <w:szCs w:val="28"/>
        </w:rPr>
      </w:pPr>
      <w:r>
        <w:rPr>
          <w:rFonts w:ascii="Times New Roman" w:hAnsi="Times New Roman" w:cs="Times New Roman"/>
          <w:sz w:val="28"/>
          <w:szCs w:val="28"/>
        </w:rPr>
        <w:t>Gloria:</w:t>
      </w:r>
    </w:p>
    <w:p w14:paraId="59DCA2BC" w14:textId="38E6A492" w:rsidR="00611D38" w:rsidRPr="00611D38" w:rsidRDefault="00611D38" w:rsidP="00F35A0E">
      <w:pPr>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611D38">
        <w:rPr>
          <w:rFonts w:ascii="Times New Roman" w:hAnsi="Times New Roman" w:cs="Times New Roman"/>
          <w:b/>
          <w:bCs/>
          <w:sz w:val="28"/>
          <w:szCs w:val="28"/>
        </w:rPr>
        <w:t>Glory to God, Glory to God, Glory in the highest.</w:t>
      </w:r>
    </w:p>
    <w:p w14:paraId="1CE4661F" w14:textId="7A2BABD2" w:rsidR="00881CB4" w:rsidRDefault="00611D38" w:rsidP="00F35A0E">
      <w:pPr>
        <w:rPr>
          <w:rFonts w:ascii="Times New Roman" w:hAnsi="Times New Roman" w:cs="Times New Roman"/>
          <w:sz w:val="28"/>
          <w:szCs w:val="28"/>
        </w:rPr>
      </w:pPr>
      <w:r w:rsidRPr="00611D38">
        <w:rPr>
          <w:rFonts w:ascii="Times New Roman" w:hAnsi="Times New Roman" w:cs="Times New Roman"/>
          <w:b/>
          <w:bCs/>
          <w:sz w:val="28"/>
          <w:szCs w:val="28"/>
        </w:rPr>
        <w:tab/>
      </w:r>
      <w:r w:rsidRPr="00611D38">
        <w:rPr>
          <w:rFonts w:ascii="Times New Roman" w:hAnsi="Times New Roman" w:cs="Times New Roman"/>
          <w:b/>
          <w:bCs/>
          <w:sz w:val="28"/>
          <w:szCs w:val="28"/>
        </w:rPr>
        <w:tab/>
        <w:t>Glory to God, Glory to God, Alleluia, Alleluia</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repeat)</w:t>
      </w:r>
    </w:p>
    <w:p w14:paraId="786B7FD0" w14:textId="4F133763" w:rsidR="00C77756" w:rsidRDefault="00C77756" w:rsidP="00F35A0E">
      <w:pPr>
        <w:rPr>
          <w:rFonts w:ascii="Times New Roman" w:hAnsi="Times New Roman" w:cs="Times New Roman"/>
          <w:sz w:val="28"/>
          <w:szCs w:val="28"/>
        </w:rPr>
      </w:pPr>
    </w:p>
    <w:p w14:paraId="2F40AF4D" w14:textId="77777777" w:rsidR="00C77756" w:rsidRDefault="00C77756" w:rsidP="00F35A0E">
      <w:pPr>
        <w:rPr>
          <w:rFonts w:ascii="Times New Roman" w:hAnsi="Times New Roman" w:cs="Times New Roman"/>
          <w:sz w:val="28"/>
          <w:szCs w:val="28"/>
        </w:rPr>
      </w:pPr>
    </w:p>
    <w:p w14:paraId="4F2E64CB" w14:textId="668A3774" w:rsidR="00611D38" w:rsidRDefault="00881CB4" w:rsidP="00F35A0E">
      <w:pPr>
        <w:rPr>
          <w:rFonts w:ascii="Times New Roman" w:hAnsi="Times New Roman" w:cs="Times New Roman"/>
          <w:sz w:val="28"/>
          <w:szCs w:val="28"/>
        </w:rPr>
      </w:pPr>
      <w:r>
        <w:rPr>
          <w:rFonts w:ascii="Times New Roman" w:hAnsi="Times New Roman" w:cs="Times New Roman"/>
          <w:sz w:val="28"/>
          <w:szCs w:val="28"/>
        </w:rPr>
        <w:t xml:space="preserve"> Collect of the Day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BCP page</w:t>
      </w:r>
      <w:r w:rsidR="00F55593">
        <w:rPr>
          <w:rFonts w:ascii="Times New Roman" w:hAnsi="Times New Roman" w:cs="Times New Roman"/>
          <w:sz w:val="28"/>
          <w:szCs w:val="28"/>
        </w:rPr>
        <w:t xml:space="preserve"> 230</w:t>
      </w:r>
      <w:r w:rsidR="00611D38">
        <w:rPr>
          <w:rFonts w:ascii="Times New Roman" w:hAnsi="Times New Roman" w:cs="Times New Roman"/>
          <w:sz w:val="28"/>
          <w:szCs w:val="28"/>
        </w:rPr>
        <w:tab/>
      </w:r>
    </w:p>
    <w:p w14:paraId="78411E55" w14:textId="6D5AB5CC" w:rsidR="00F55593" w:rsidRPr="00F55593" w:rsidRDefault="00F35A0E" w:rsidP="00F55593">
      <w:pPr>
        <w:rPr>
          <w:rFonts w:ascii="Times New Roman" w:hAnsi="Times New Roman" w:cs="Times New Roman"/>
          <w:sz w:val="28"/>
          <w:szCs w:val="28"/>
        </w:rPr>
      </w:pPr>
      <w:r>
        <w:rPr>
          <w:rFonts w:ascii="Times New Roman" w:hAnsi="Times New Roman" w:cs="Times New Roman"/>
          <w:sz w:val="28"/>
          <w:szCs w:val="28"/>
        </w:rPr>
        <w:t xml:space="preserve">The Lessons:  </w:t>
      </w:r>
      <w:r w:rsidR="008238A9">
        <w:rPr>
          <w:rFonts w:ascii="Times New Roman" w:hAnsi="Times New Roman" w:cs="Times New Roman"/>
          <w:sz w:val="28"/>
          <w:szCs w:val="28"/>
        </w:rPr>
        <w:tab/>
      </w:r>
      <w:r w:rsidR="008238A9">
        <w:rPr>
          <w:rFonts w:ascii="Times New Roman" w:hAnsi="Times New Roman" w:cs="Times New Roman"/>
          <w:sz w:val="28"/>
          <w:szCs w:val="28"/>
        </w:rPr>
        <w:tab/>
      </w:r>
      <w:r w:rsidR="008238A9">
        <w:rPr>
          <w:rFonts w:ascii="Times New Roman" w:hAnsi="Times New Roman" w:cs="Times New Roman"/>
          <w:sz w:val="28"/>
          <w:szCs w:val="28"/>
        </w:rPr>
        <w:tab/>
      </w:r>
      <w:r w:rsidR="00F55593">
        <w:rPr>
          <w:rFonts w:ascii="Times New Roman" w:hAnsi="Times New Roman" w:cs="Times New Roman"/>
          <w:sz w:val="28"/>
          <w:szCs w:val="28"/>
        </w:rPr>
        <w:t xml:space="preserve">          </w:t>
      </w:r>
      <w:r w:rsidR="00F55593" w:rsidRPr="00F55593">
        <w:rPr>
          <w:rFonts w:ascii="Times New Roman" w:hAnsi="Times New Roman" w:cs="Times New Roman"/>
          <w:sz w:val="28"/>
          <w:szCs w:val="28"/>
        </w:rPr>
        <w:t>Genesis 22:1-14</w:t>
      </w:r>
    </w:p>
    <w:p w14:paraId="7535A46D" w14:textId="77777777" w:rsidR="00F55593" w:rsidRPr="00F55593" w:rsidRDefault="00F55593" w:rsidP="00F55593">
      <w:pPr>
        <w:ind w:left="3600" w:firstLine="720"/>
        <w:rPr>
          <w:rFonts w:ascii="Times New Roman" w:hAnsi="Times New Roman" w:cs="Times New Roman"/>
          <w:sz w:val="28"/>
          <w:szCs w:val="28"/>
        </w:rPr>
      </w:pPr>
      <w:r w:rsidRPr="00F55593">
        <w:rPr>
          <w:rFonts w:ascii="Times New Roman" w:hAnsi="Times New Roman" w:cs="Times New Roman"/>
          <w:sz w:val="28"/>
          <w:szCs w:val="28"/>
        </w:rPr>
        <w:t>Psalm 13</w:t>
      </w:r>
    </w:p>
    <w:p w14:paraId="273FE9AC" w14:textId="25F1EC0D" w:rsidR="00FB3283" w:rsidRDefault="00F55593" w:rsidP="00F55593">
      <w:pPr>
        <w:ind w:left="3600" w:firstLine="720"/>
        <w:rPr>
          <w:rFonts w:ascii="Times New Roman" w:hAnsi="Times New Roman" w:cs="Times New Roman"/>
          <w:sz w:val="28"/>
          <w:szCs w:val="28"/>
        </w:rPr>
      </w:pPr>
      <w:r w:rsidRPr="00F55593">
        <w:rPr>
          <w:rFonts w:ascii="Times New Roman" w:hAnsi="Times New Roman" w:cs="Times New Roman"/>
          <w:sz w:val="28"/>
          <w:szCs w:val="28"/>
        </w:rPr>
        <w:t>Romans 6:12-23</w:t>
      </w:r>
      <w:r w:rsidR="008238A9">
        <w:rPr>
          <w:rFonts w:ascii="Times New Roman" w:hAnsi="Times New Roman" w:cs="Times New Roman"/>
          <w:sz w:val="28"/>
          <w:szCs w:val="28"/>
        </w:rPr>
        <w:tab/>
      </w:r>
    </w:p>
    <w:p w14:paraId="685E93CE" w14:textId="104E2D46" w:rsidR="00F35A0E" w:rsidRDefault="00F35A0E" w:rsidP="00881CB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0521C9D" w14:textId="3B646589" w:rsidR="00815210" w:rsidRPr="00815210" w:rsidRDefault="00434E47" w:rsidP="00815210">
      <w:pPr>
        <w:rPr>
          <w:rFonts w:ascii="Times New Roman" w:hAnsi="Times New Roman" w:cs="Times New Roman"/>
          <w:b/>
          <w:bCs/>
          <w:sz w:val="28"/>
          <w:szCs w:val="28"/>
        </w:rPr>
      </w:pPr>
      <w:r>
        <w:rPr>
          <w:rFonts w:ascii="Times New Roman" w:hAnsi="Times New Roman" w:cs="Times New Roman"/>
          <w:sz w:val="28"/>
          <w:szCs w:val="28"/>
        </w:rPr>
        <w:t>The Sequence Hymn</w:t>
      </w:r>
      <w:r w:rsidR="00896204">
        <w:rPr>
          <w:rFonts w:ascii="Times New Roman" w:hAnsi="Times New Roman" w:cs="Times New Roman"/>
          <w:sz w:val="28"/>
          <w:szCs w:val="28"/>
        </w:rPr>
        <w:t xml:space="preserve">    </w:t>
      </w:r>
      <w:r w:rsidR="00815210">
        <w:rPr>
          <w:rFonts w:ascii="Times New Roman" w:hAnsi="Times New Roman" w:cs="Times New Roman"/>
          <w:sz w:val="28"/>
          <w:szCs w:val="28"/>
        </w:rPr>
        <w:tab/>
      </w:r>
      <w:proofErr w:type="gramStart"/>
      <w:r w:rsidR="00815210">
        <w:rPr>
          <w:rFonts w:ascii="Times New Roman" w:hAnsi="Times New Roman" w:cs="Times New Roman"/>
          <w:sz w:val="28"/>
          <w:szCs w:val="28"/>
        </w:rPr>
        <w:tab/>
      </w:r>
      <w:r w:rsidR="00896204">
        <w:rPr>
          <w:rFonts w:ascii="Times New Roman" w:hAnsi="Times New Roman" w:cs="Times New Roman"/>
          <w:sz w:val="28"/>
          <w:szCs w:val="28"/>
        </w:rPr>
        <w:t xml:space="preserve">  </w:t>
      </w:r>
      <w:r w:rsidR="00815210" w:rsidRPr="00815210">
        <w:rPr>
          <w:rFonts w:ascii="Times New Roman" w:hAnsi="Times New Roman" w:cs="Times New Roman"/>
          <w:b/>
          <w:bCs/>
          <w:sz w:val="28"/>
          <w:szCs w:val="28"/>
        </w:rPr>
        <w:t>The</w:t>
      </w:r>
      <w:proofErr w:type="gramEnd"/>
      <w:r w:rsidR="00815210" w:rsidRPr="00815210">
        <w:rPr>
          <w:rFonts w:ascii="Times New Roman" w:hAnsi="Times New Roman" w:cs="Times New Roman"/>
          <w:b/>
          <w:bCs/>
          <w:sz w:val="28"/>
          <w:szCs w:val="28"/>
        </w:rPr>
        <w:t xml:space="preserve"> Church's One Foundation, #525</w:t>
      </w:r>
    </w:p>
    <w:p w14:paraId="791DEB36" w14:textId="1598153C" w:rsidR="00896204" w:rsidRPr="00896204" w:rsidRDefault="00896204" w:rsidP="00815210">
      <w:pPr>
        <w:jc w:val="center"/>
        <w:rPr>
          <w:rFonts w:ascii="Times New Roman" w:hAnsi="Times New Roman" w:cs="Times New Roman"/>
          <w:sz w:val="28"/>
          <w:szCs w:val="28"/>
        </w:rPr>
      </w:pPr>
    </w:p>
    <w:p w14:paraId="53512634"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1 The Church's one foundation</w:t>
      </w:r>
    </w:p>
    <w:p w14:paraId="6B337892"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is Jesus Christ her </w:t>
      </w:r>
      <w:proofErr w:type="gramStart"/>
      <w:r w:rsidRPr="00815210">
        <w:rPr>
          <w:rFonts w:ascii="Times New Roman" w:hAnsi="Times New Roman" w:cs="Times New Roman"/>
          <w:sz w:val="28"/>
          <w:szCs w:val="28"/>
        </w:rPr>
        <w:t>Lord;</w:t>
      </w:r>
      <w:proofErr w:type="gramEnd"/>
    </w:p>
    <w:p w14:paraId="30A57785"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lastRenderedPageBreak/>
        <w:t>she is his new creation</w:t>
      </w:r>
    </w:p>
    <w:p w14:paraId="56E6F42B"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by water and the word:</w:t>
      </w:r>
    </w:p>
    <w:p w14:paraId="75320111"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from heaven he came and sought her</w:t>
      </w:r>
    </w:p>
    <w:p w14:paraId="1A5FD526"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to be his holy </w:t>
      </w:r>
      <w:proofErr w:type="gramStart"/>
      <w:r w:rsidRPr="00815210">
        <w:rPr>
          <w:rFonts w:ascii="Times New Roman" w:hAnsi="Times New Roman" w:cs="Times New Roman"/>
          <w:sz w:val="28"/>
          <w:szCs w:val="28"/>
        </w:rPr>
        <w:t>bride;</w:t>
      </w:r>
      <w:proofErr w:type="gramEnd"/>
    </w:p>
    <w:p w14:paraId="6980E2E7"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with his own blood he bought her,</w:t>
      </w:r>
    </w:p>
    <w:p w14:paraId="108D986E"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and for her life he died.</w:t>
      </w:r>
    </w:p>
    <w:p w14:paraId="231D65A4" w14:textId="77777777" w:rsidR="00815210" w:rsidRPr="00815210" w:rsidRDefault="00815210" w:rsidP="00815210">
      <w:pPr>
        <w:jc w:val="center"/>
        <w:rPr>
          <w:rFonts w:ascii="Times New Roman" w:hAnsi="Times New Roman" w:cs="Times New Roman"/>
          <w:sz w:val="28"/>
          <w:szCs w:val="28"/>
        </w:rPr>
      </w:pPr>
    </w:p>
    <w:p w14:paraId="39D10877"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2 Elect from every nation,</w:t>
      </w:r>
    </w:p>
    <w:p w14:paraId="233E8670"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yet one o'er all the earth,</w:t>
      </w:r>
    </w:p>
    <w:p w14:paraId="30B83BEC"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her charter of salvation,</w:t>
      </w:r>
    </w:p>
    <w:p w14:paraId="26DFA048"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one Lord, one faith, one </w:t>
      </w:r>
      <w:proofErr w:type="gramStart"/>
      <w:r w:rsidRPr="00815210">
        <w:rPr>
          <w:rFonts w:ascii="Times New Roman" w:hAnsi="Times New Roman" w:cs="Times New Roman"/>
          <w:sz w:val="28"/>
          <w:szCs w:val="28"/>
        </w:rPr>
        <w:t>birth;</w:t>
      </w:r>
      <w:proofErr w:type="gramEnd"/>
    </w:p>
    <w:p w14:paraId="6C14B1EF"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one holy Name she blesses,</w:t>
      </w:r>
    </w:p>
    <w:p w14:paraId="70FB1E79"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partakes one holy food,</w:t>
      </w:r>
    </w:p>
    <w:p w14:paraId="6CCD0383"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and to one hope she presses,</w:t>
      </w:r>
    </w:p>
    <w:p w14:paraId="100CA6AA"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with every grace endued.</w:t>
      </w:r>
    </w:p>
    <w:p w14:paraId="506274CA" w14:textId="77777777" w:rsidR="00815210" w:rsidRPr="00815210" w:rsidRDefault="00815210" w:rsidP="00815210">
      <w:pPr>
        <w:jc w:val="center"/>
        <w:rPr>
          <w:rFonts w:ascii="Times New Roman" w:hAnsi="Times New Roman" w:cs="Times New Roman"/>
          <w:sz w:val="28"/>
          <w:szCs w:val="28"/>
        </w:rPr>
      </w:pPr>
    </w:p>
    <w:p w14:paraId="6C274997"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3 Though with a scornful wonder</w:t>
      </w:r>
    </w:p>
    <w:p w14:paraId="3A3F0863"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men see her sore oppressed,</w:t>
      </w:r>
    </w:p>
    <w:p w14:paraId="1F319269"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by schisms rent asunder,</w:t>
      </w:r>
    </w:p>
    <w:p w14:paraId="4BCA94D2"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by heresies </w:t>
      </w:r>
      <w:proofErr w:type="gramStart"/>
      <w:r w:rsidRPr="00815210">
        <w:rPr>
          <w:rFonts w:ascii="Times New Roman" w:hAnsi="Times New Roman" w:cs="Times New Roman"/>
          <w:sz w:val="28"/>
          <w:szCs w:val="28"/>
        </w:rPr>
        <w:t>distressed;</w:t>
      </w:r>
      <w:proofErr w:type="gramEnd"/>
    </w:p>
    <w:p w14:paraId="35BC0B7D"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yet saints their watch are keeping,</w:t>
      </w:r>
    </w:p>
    <w:p w14:paraId="0A119407"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their cry goes up, "How long?"</w:t>
      </w:r>
    </w:p>
    <w:p w14:paraId="5F688D4F"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and soon the night of weeping</w:t>
      </w:r>
    </w:p>
    <w:p w14:paraId="4901F574"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shall be the morn of song.</w:t>
      </w:r>
    </w:p>
    <w:p w14:paraId="6B32303D" w14:textId="77777777" w:rsidR="00815210" w:rsidRPr="00815210" w:rsidRDefault="00815210" w:rsidP="00815210">
      <w:pPr>
        <w:jc w:val="center"/>
        <w:rPr>
          <w:rFonts w:ascii="Times New Roman" w:hAnsi="Times New Roman" w:cs="Times New Roman"/>
          <w:sz w:val="28"/>
          <w:szCs w:val="28"/>
        </w:rPr>
      </w:pPr>
    </w:p>
    <w:p w14:paraId="7F7190D6"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4 Mid toil and tribulation,</w:t>
      </w:r>
    </w:p>
    <w:p w14:paraId="42CE6B89"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and tumult of her war</w:t>
      </w:r>
    </w:p>
    <w:p w14:paraId="0400421C"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she waits the consummation</w:t>
      </w:r>
    </w:p>
    <w:p w14:paraId="18F4EFC3"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 xml:space="preserve">of peace for </w:t>
      </w:r>
      <w:proofErr w:type="gramStart"/>
      <w:r w:rsidRPr="00815210">
        <w:rPr>
          <w:rFonts w:ascii="Times New Roman" w:hAnsi="Times New Roman" w:cs="Times New Roman"/>
          <w:sz w:val="28"/>
          <w:szCs w:val="28"/>
        </w:rPr>
        <w:t>evermore;</w:t>
      </w:r>
      <w:proofErr w:type="gramEnd"/>
    </w:p>
    <w:p w14:paraId="079EB92D"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till with the vision glorious</w:t>
      </w:r>
    </w:p>
    <w:p w14:paraId="6F32A2B3"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her longing eyes are blessed,</w:t>
      </w:r>
    </w:p>
    <w:p w14:paraId="0498A571"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and the great Church victorious</w:t>
      </w:r>
    </w:p>
    <w:p w14:paraId="6F0F8FA1"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shall be the Church at rest.</w:t>
      </w:r>
    </w:p>
    <w:p w14:paraId="4305FA71" w14:textId="77777777" w:rsidR="00815210" w:rsidRPr="00815210" w:rsidRDefault="00815210" w:rsidP="00815210">
      <w:pPr>
        <w:jc w:val="center"/>
        <w:rPr>
          <w:rFonts w:ascii="Times New Roman" w:hAnsi="Times New Roman" w:cs="Times New Roman"/>
          <w:sz w:val="28"/>
          <w:szCs w:val="28"/>
        </w:rPr>
      </w:pPr>
    </w:p>
    <w:p w14:paraId="57658AB4"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5 Yet she on earth hath union</w:t>
      </w:r>
    </w:p>
    <w:p w14:paraId="6D870A6F"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with God, the Three in One,</w:t>
      </w:r>
    </w:p>
    <w:p w14:paraId="70A82581"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and mystic sweet communion</w:t>
      </w:r>
    </w:p>
    <w:p w14:paraId="7DB3B654"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with those whose rest is won.</w:t>
      </w:r>
    </w:p>
    <w:p w14:paraId="7266A714"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O happy ones and holy!</w:t>
      </w:r>
    </w:p>
    <w:p w14:paraId="6724A020"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Lord, give us grace that we</w:t>
      </w:r>
    </w:p>
    <w:p w14:paraId="031FE131"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lastRenderedPageBreak/>
        <w:t>like them, the meek and lowly,</w:t>
      </w:r>
    </w:p>
    <w:p w14:paraId="790EC80C" w14:textId="77777777" w:rsidR="00815210" w:rsidRPr="00815210" w:rsidRDefault="00815210" w:rsidP="00815210">
      <w:pPr>
        <w:jc w:val="center"/>
        <w:rPr>
          <w:rFonts w:ascii="Times New Roman" w:hAnsi="Times New Roman" w:cs="Times New Roman"/>
          <w:sz w:val="28"/>
          <w:szCs w:val="28"/>
        </w:rPr>
      </w:pPr>
      <w:r w:rsidRPr="00815210">
        <w:rPr>
          <w:rFonts w:ascii="Times New Roman" w:hAnsi="Times New Roman" w:cs="Times New Roman"/>
          <w:sz w:val="28"/>
          <w:szCs w:val="28"/>
        </w:rPr>
        <w:t>on high may dwell with thee.</w:t>
      </w:r>
    </w:p>
    <w:p w14:paraId="3B46B398" w14:textId="0BD56C7C" w:rsidR="00434E47" w:rsidRDefault="00434E47" w:rsidP="00896204">
      <w:pPr>
        <w:rPr>
          <w:rFonts w:ascii="Times New Roman" w:hAnsi="Times New Roman" w:cs="Times New Roman"/>
          <w:sz w:val="28"/>
          <w:szCs w:val="28"/>
        </w:rPr>
      </w:pPr>
    </w:p>
    <w:p w14:paraId="204AD5B8" w14:textId="12C0F5C1" w:rsidR="004D5B6F" w:rsidRDefault="004D5B6F" w:rsidP="00F35A0E">
      <w:pPr>
        <w:rPr>
          <w:rFonts w:ascii="Times New Roman" w:hAnsi="Times New Roman" w:cs="Times New Roman"/>
          <w:sz w:val="28"/>
          <w:szCs w:val="28"/>
        </w:rPr>
      </w:pPr>
      <w:r>
        <w:rPr>
          <w:rFonts w:ascii="Times New Roman" w:hAnsi="Times New Roman" w:cs="Times New Roman"/>
          <w:sz w:val="28"/>
          <w:szCs w:val="28"/>
        </w:rPr>
        <w:t>The Gospel</w:t>
      </w:r>
      <w:r w:rsidR="00D115B6">
        <w:rPr>
          <w:rFonts w:ascii="Times New Roman" w:hAnsi="Times New Roman" w:cs="Times New Roman"/>
          <w:sz w:val="28"/>
          <w:szCs w:val="28"/>
        </w:rPr>
        <w:tab/>
      </w:r>
      <w:r w:rsidR="00F55593">
        <w:rPr>
          <w:rFonts w:ascii="Times New Roman" w:hAnsi="Times New Roman" w:cs="Times New Roman"/>
          <w:sz w:val="28"/>
          <w:szCs w:val="28"/>
        </w:rPr>
        <w:tab/>
      </w:r>
      <w:r w:rsidR="00F55593">
        <w:rPr>
          <w:rFonts w:ascii="Times New Roman" w:hAnsi="Times New Roman" w:cs="Times New Roman"/>
          <w:sz w:val="28"/>
          <w:szCs w:val="28"/>
        </w:rPr>
        <w:tab/>
      </w:r>
      <w:r w:rsidR="00F55593">
        <w:rPr>
          <w:rFonts w:ascii="Times New Roman" w:hAnsi="Times New Roman" w:cs="Times New Roman"/>
          <w:sz w:val="28"/>
          <w:szCs w:val="28"/>
        </w:rPr>
        <w:tab/>
      </w:r>
      <w:r w:rsidR="00F55593">
        <w:rPr>
          <w:rFonts w:ascii="Times New Roman" w:hAnsi="Times New Roman" w:cs="Times New Roman"/>
          <w:sz w:val="28"/>
          <w:szCs w:val="28"/>
        </w:rPr>
        <w:tab/>
      </w:r>
      <w:r w:rsidR="00F55593" w:rsidRPr="00F55593">
        <w:rPr>
          <w:rFonts w:ascii="Times New Roman" w:hAnsi="Times New Roman" w:cs="Times New Roman"/>
          <w:sz w:val="28"/>
          <w:szCs w:val="28"/>
        </w:rPr>
        <w:t>Matthew 10:40-42</w:t>
      </w:r>
      <w:r w:rsidR="00D115B6">
        <w:rPr>
          <w:rFonts w:ascii="Times New Roman" w:hAnsi="Times New Roman" w:cs="Times New Roman"/>
          <w:sz w:val="28"/>
          <w:szCs w:val="28"/>
        </w:rPr>
        <w:tab/>
      </w:r>
      <w:r w:rsidR="00D115B6">
        <w:rPr>
          <w:rFonts w:ascii="Times New Roman" w:hAnsi="Times New Roman" w:cs="Times New Roman"/>
          <w:sz w:val="28"/>
          <w:szCs w:val="28"/>
        </w:rPr>
        <w:tab/>
      </w:r>
      <w:r w:rsidR="00D115B6">
        <w:rPr>
          <w:rFonts w:ascii="Times New Roman" w:hAnsi="Times New Roman" w:cs="Times New Roman"/>
          <w:sz w:val="28"/>
          <w:szCs w:val="28"/>
        </w:rPr>
        <w:tab/>
      </w:r>
      <w:r w:rsidR="00D115B6">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61C1DA0D" w14:textId="539E078C" w:rsidR="004D5B6F" w:rsidRDefault="004D5B6F" w:rsidP="00F35A0E">
      <w:pPr>
        <w:rPr>
          <w:rFonts w:ascii="Times New Roman" w:hAnsi="Times New Roman" w:cs="Times New Roman"/>
          <w:sz w:val="28"/>
          <w:szCs w:val="28"/>
        </w:rPr>
      </w:pPr>
      <w:r>
        <w:rPr>
          <w:rFonts w:ascii="Times New Roman" w:hAnsi="Times New Roman" w:cs="Times New Roman"/>
          <w:sz w:val="28"/>
          <w:szCs w:val="28"/>
        </w:rPr>
        <w:t>The Sermon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Rev. Canon Dr. A.</w:t>
      </w:r>
      <w:r w:rsidR="007713C6">
        <w:rPr>
          <w:rFonts w:ascii="Times New Roman" w:hAnsi="Times New Roman" w:cs="Times New Roman"/>
          <w:sz w:val="28"/>
          <w:szCs w:val="28"/>
        </w:rPr>
        <w:t xml:space="preserve"> </w:t>
      </w:r>
      <w:r>
        <w:rPr>
          <w:rFonts w:ascii="Times New Roman" w:hAnsi="Times New Roman" w:cs="Times New Roman"/>
          <w:sz w:val="28"/>
          <w:szCs w:val="28"/>
        </w:rPr>
        <w:t>Gordon Okunsanya</w:t>
      </w:r>
    </w:p>
    <w:p w14:paraId="0CE9AF30" w14:textId="5673B5A4" w:rsidR="004D5B6F" w:rsidRDefault="004D5B6F" w:rsidP="00F35A0E">
      <w:pPr>
        <w:rPr>
          <w:rFonts w:ascii="Times New Roman" w:hAnsi="Times New Roman" w:cs="Times New Roman"/>
          <w:sz w:val="28"/>
          <w:szCs w:val="28"/>
        </w:rPr>
      </w:pPr>
      <w:r>
        <w:rPr>
          <w:rFonts w:ascii="Times New Roman" w:hAnsi="Times New Roman" w:cs="Times New Roman"/>
          <w:sz w:val="28"/>
          <w:szCs w:val="28"/>
        </w:rPr>
        <w:t>The Nicene Creed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BCP page </w:t>
      </w:r>
      <w:r w:rsidR="00E85ACA">
        <w:rPr>
          <w:rFonts w:ascii="Times New Roman" w:hAnsi="Times New Roman" w:cs="Times New Roman"/>
          <w:sz w:val="28"/>
          <w:szCs w:val="28"/>
        </w:rPr>
        <w:t>3</w:t>
      </w:r>
      <w:r w:rsidR="00611D38">
        <w:rPr>
          <w:rFonts w:ascii="Times New Roman" w:hAnsi="Times New Roman" w:cs="Times New Roman"/>
          <w:sz w:val="28"/>
          <w:szCs w:val="28"/>
        </w:rPr>
        <w:t>58</w:t>
      </w:r>
    </w:p>
    <w:p w14:paraId="0AD5053D" w14:textId="0912C333" w:rsidR="00E85ACA" w:rsidRDefault="00E85ACA" w:rsidP="00F35A0E">
      <w:pPr>
        <w:rPr>
          <w:rFonts w:ascii="Times New Roman" w:hAnsi="Times New Roman" w:cs="Times New Roman"/>
          <w:sz w:val="28"/>
          <w:szCs w:val="28"/>
        </w:rPr>
      </w:pPr>
      <w:r>
        <w:rPr>
          <w:rFonts w:ascii="Times New Roman" w:hAnsi="Times New Roman" w:cs="Times New Roman"/>
          <w:sz w:val="28"/>
          <w:szCs w:val="28"/>
        </w:rPr>
        <w:t>Prayers of the People</w:t>
      </w:r>
      <w:r w:rsidR="00434E47">
        <w:rPr>
          <w:rFonts w:ascii="Times New Roman" w:hAnsi="Times New Roman" w:cs="Times New Roman"/>
          <w:sz w:val="28"/>
          <w:szCs w:val="28"/>
        </w:rPr>
        <w:t xml:space="preserve"> (Form</w:t>
      </w:r>
      <w:r w:rsidR="0037245F">
        <w:rPr>
          <w:rFonts w:ascii="Times New Roman" w:hAnsi="Times New Roman" w:cs="Times New Roman"/>
          <w:sz w:val="28"/>
          <w:szCs w:val="28"/>
        </w:rPr>
        <w:t xml:space="preserve"> </w:t>
      </w:r>
      <w:proofErr w:type="gramStart"/>
      <w:r w:rsidR="00F55593">
        <w:rPr>
          <w:rFonts w:ascii="Times New Roman" w:hAnsi="Times New Roman" w:cs="Times New Roman"/>
          <w:sz w:val="28"/>
          <w:szCs w:val="28"/>
        </w:rPr>
        <w:t>V</w:t>
      </w:r>
      <w:r w:rsidR="00FB3283">
        <w:rPr>
          <w:rFonts w:ascii="Times New Roman" w:hAnsi="Times New Roman" w:cs="Times New Roman"/>
          <w:sz w:val="28"/>
          <w:szCs w:val="28"/>
        </w:rPr>
        <w:t xml:space="preserve"> )</w:t>
      </w:r>
      <w:proofErr w:type="gramEnd"/>
      <w:r>
        <w:rPr>
          <w:rFonts w:ascii="Times New Roman" w:hAnsi="Times New Roman" w:cs="Times New Roman"/>
          <w:sz w:val="28"/>
          <w:szCs w:val="28"/>
        </w:rPr>
        <w:tab/>
      </w:r>
      <w:r>
        <w:rPr>
          <w:rFonts w:ascii="Times New Roman" w:hAnsi="Times New Roman" w:cs="Times New Roman"/>
          <w:sz w:val="28"/>
          <w:szCs w:val="28"/>
        </w:rPr>
        <w:tab/>
        <w:t xml:space="preserve">BCP page </w:t>
      </w:r>
      <w:r w:rsidR="00434E47">
        <w:rPr>
          <w:rFonts w:ascii="Times New Roman" w:hAnsi="Times New Roman" w:cs="Times New Roman"/>
          <w:sz w:val="28"/>
          <w:szCs w:val="28"/>
        </w:rPr>
        <w:t>3</w:t>
      </w:r>
      <w:r w:rsidR="00F55593">
        <w:rPr>
          <w:rFonts w:ascii="Times New Roman" w:hAnsi="Times New Roman" w:cs="Times New Roman"/>
          <w:sz w:val="28"/>
          <w:szCs w:val="28"/>
        </w:rPr>
        <w:t>89</w:t>
      </w:r>
    </w:p>
    <w:p w14:paraId="1DB8D933" w14:textId="6177DCA5" w:rsidR="008238A9" w:rsidRDefault="008238A9" w:rsidP="00F35A0E">
      <w:pPr>
        <w:rPr>
          <w:rFonts w:ascii="Times New Roman" w:hAnsi="Times New Roman" w:cs="Times New Roman"/>
          <w:sz w:val="28"/>
          <w:szCs w:val="28"/>
        </w:rPr>
      </w:pPr>
      <w:r>
        <w:rPr>
          <w:rFonts w:ascii="Times New Roman" w:hAnsi="Times New Roman" w:cs="Times New Roman"/>
          <w:sz w:val="28"/>
          <w:szCs w:val="28"/>
        </w:rPr>
        <w:t>Confession of Sin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BCP page 360</w:t>
      </w:r>
    </w:p>
    <w:p w14:paraId="4E5887B9" w14:textId="05538B09" w:rsidR="007713C6" w:rsidRDefault="007713C6" w:rsidP="00F35A0E">
      <w:pPr>
        <w:rPr>
          <w:rFonts w:ascii="Times New Roman" w:hAnsi="Times New Roman" w:cs="Times New Roman"/>
          <w:sz w:val="28"/>
          <w:szCs w:val="28"/>
        </w:rPr>
      </w:pPr>
      <w:r>
        <w:rPr>
          <w:rFonts w:ascii="Times New Roman" w:hAnsi="Times New Roman" w:cs="Times New Roman"/>
          <w:sz w:val="28"/>
          <w:szCs w:val="28"/>
        </w:rPr>
        <w:t>The Lord’s Prayer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2BEB9C61" w14:textId="700AF916" w:rsidR="0037245F" w:rsidRDefault="0037245F" w:rsidP="00F35A0E">
      <w:pPr>
        <w:rPr>
          <w:rFonts w:ascii="Times New Roman" w:hAnsi="Times New Roman" w:cs="Times New Roman"/>
          <w:sz w:val="28"/>
          <w:szCs w:val="28"/>
        </w:rPr>
      </w:pPr>
      <w:r>
        <w:rPr>
          <w:rFonts w:ascii="Times New Roman" w:hAnsi="Times New Roman" w:cs="Times New Roman"/>
          <w:sz w:val="28"/>
          <w:szCs w:val="28"/>
        </w:rPr>
        <w:t>Prayers for Birthdays and Anniversaries</w:t>
      </w:r>
    </w:p>
    <w:p w14:paraId="2648CFA1" w14:textId="0B653ADD" w:rsidR="00434E47" w:rsidRDefault="00E85ACA" w:rsidP="00F35A0E">
      <w:pPr>
        <w:rPr>
          <w:rFonts w:ascii="Times New Roman" w:hAnsi="Times New Roman" w:cs="Times New Roman"/>
          <w:sz w:val="28"/>
          <w:szCs w:val="28"/>
        </w:rPr>
      </w:pPr>
      <w:r>
        <w:rPr>
          <w:rFonts w:ascii="Times New Roman" w:hAnsi="Times New Roman" w:cs="Times New Roman"/>
          <w:sz w:val="28"/>
          <w:szCs w:val="28"/>
        </w:rPr>
        <w:t xml:space="preserve">The Blessing </w:t>
      </w:r>
    </w:p>
    <w:p w14:paraId="458FDE5E" w14:textId="45F683B7" w:rsidR="008238A9" w:rsidRDefault="008238A9" w:rsidP="00F35A0E">
      <w:pPr>
        <w:rPr>
          <w:rFonts w:ascii="Times New Roman" w:hAnsi="Times New Roman" w:cs="Times New Roman"/>
          <w:sz w:val="28"/>
          <w:szCs w:val="28"/>
        </w:rPr>
      </w:pPr>
      <w:r>
        <w:rPr>
          <w:rFonts w:ascii="Times New Roman" w:hAnsi="Times New Roman" w:cs="Times New Roman"/>
          <w:sz w:val="28"/>
          <w:szCs w:val="28"/>
        </w:rPr>
        <w:t>A Chorus</w:t>
      </w:r>
      <w:r w:rsidR="00815210">
        <w:rPr>
          <w:rFonts w:ascii="Times New Roman" w:hAnsi="Times New Roman" w:cs="Times New Roman"/>
          <w:sz w:val="28"/>
          <w:szCs w:val="28"/>
        </w:rPr>
        <w:t xml:space="preserve">                                 </w:t>
      </w:r>
      <w:r w:rsidR="00815210" w:rsidRPr="00815210">
        <w:rPr>
          <w:noProof/>
        </w:rPr>
        <w:drawing>
          <wp:inline distT="0" distB="0" distL="0" distR="0" wp14:anchorId="43411DBC" wp14:editId="291EC045">
            <wp:extent cx="5943600" cy="1430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430655"/>
                    </a:xfrm>
                    <a:prstGeom prst="rect">
                      <a:avLst/>
                    </a:prstGeom>
                    <a:noFill/>
                    <a:ln>
                      <a:noFill/>
                    </a:ln>
                  </pic:spPr>
                </pic:pic>
              </a:graphicData>
            </a:graphic>
          </wp:inline>
        </w:drawing>
      </w:r>
    </w:p>
    <w:p w14:paraId="52A4EDE3" w14:textId="77777777" w:rsidR="00434E47" w:rsidRDefault="00434E47" w:rsidP="00F35A0E">
      <w:pPr>
        <w:rPr>
          <w:rFonts w:ascii="Times New Roman" w:hAnsi="Times New Roman" w:cs="Times New Roman"/>
          <w:sz w:val="28"/>
          <w:szCs w:val="28"/>
        </w:rPr>
      </w:pPr>
      <w:r>
        <w:rPr>
          <w:rFonts w:ascii="Times New Roman" w:hAnsi="Times New Roman" w:cs="Times New Roman"/>
          <w:sz w:val="28"/>
          <w:szCs w:val="28"/>
        </w:rPr>
        <w:t>A prayer attributed to St Teresa:</w:t>
      </w:r>
    </w:p>
    <w:p w14:paraId="45D1CCA3" w14:textId="77777777" w:rsidR="00434E47" w:rsidRDefault="00434E47" w:rsidP="00F35A0E">
      <w:pPr>
        <w:rPr>
          <w:rFonts w:ascii="Times New Roman" w:hAnsi="Times New Roman" w:cs="Times New Roman"/>
          <w:sz w:val="28"/>
          <w:szCs w:val="28"/>
        </w:rPr>
      </w:pPr>
      <w:r>
        <w:rPr>
          <w:rFonts w:ascii="Times New Roman" w:hAnsi="Times New Roman" w:cs="Times New Roman"/>
          <w:sz w:val="28"/>
          <w:szCs w:val="28"/>
        </w:rPr>
        <w:t xml:space="preserve">           </w:t>
      </w:r>
    </w:p>
    <w:p w14:paraId="65C3EF0A" w14:textId="63912224" w:rsidR="00434E47" w:rsidRPr="00434E47" w:rsidRDefault="00434E47" w:rsidP="00434E47">
      <w:pPr>
        <w:pBdr>
          <w:top w:val="nil"/>
          <w:left w:val="nil"/>
          <w:bottom w:val="nil"/>
          <w:right w:val="nil"/>
          <w:between w:val="nil"/>
        </w:pBdr>
        <w:ind w:left="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t>Christ has no body now but yours,</w:t>
      </w:r>
    </w:p>
    <w:p w14:paraId="28B64B1F" w14:textId="77777777" w:rsidR="00434E47" w:rsidRP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t xml:space="preserve">No hands, no feet on earth but </w:t>
      </w:r>
      <w:proofErr w:type="gramStart"/>
      <w:r w:rsidRPr="00434E47">
        <w:rPr>
          <w:rFonts w:ascii="Times New Roman" w:eastAsia="Times New Roman" w:hAnsi="Times New Roman" w:cs="Times New Roman"/>
          <w:bCs/>
          <w:i/>
          <w:color w:val="000000"/>
          <w:sz w:val="28"/>
          <w:szCs w:val="28"/>
        </w:rPr>
        <w:t>yours;</w:t>
      </w:r>
      <w:proofErr w:type="gramEnd"/>
    </w:p>
    <w:p w14:paraId="746C9ABB" w14:textId="77777777" w:rsidR="00434E47" w:rsidRP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t>Yours are the eyes through which He looks with</w:t>
      </w:r>
    </w:p>
    <w:p w14:paraId="0578FA2A" w14:textId="51D7B58A" w:rsid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sidRPr="00434E47">
        <w:rPr>
          <w:rFonts w:ascii="Times New Roman" w:eastAsia="Times New Roman" w:hAnsi="Times New Roman" w:cs="Times New Roman"/>
          <w:bCs/>
          <w:i/>
          <w:color w:val="000000"/>
          <w:sz w:val="28"/>
          <w:szCs w:val="28"/>
        </w:rPr>
        <w:t>compassion on this world.</w:t>
      </w:r>
    </w:p>
    <w:p w14:paraId="5B5C4FA4" w14:textId="71A27EE5" w:rsidR="00434E47" w:rsidRDefault="00434E47" w:rsidP="00434E47">
      <w:pPr>
        <w:pBdr>
          <w:top w:val="nil"/>
          <w:left w:val="nil"/>
          <w:bottom w:val="nil"/>
          <w:right w:val="nil"/>
          <w:between w:val="nil"/>
        </w:pBdr>
        <w:ind w:firstLine="720"/>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Christ has no body now on Earth but yours.</w:t>
      </w:r>
    </w:p>
    <w:p w14:paraId="01EAFF0C" w14:textId="090DFDE8" w:rsidR="00434E47" w:rsidRPr="00434E47" w:rsidRDefault="00434E47" w:rsidP="00434E47">
      <w:pPr>
        <w:pBdr>
          <w:top w:val="nil"/>
          <w:left w:val="nil"/>
          <w:bottom w:val="nil"/>
          <w:right w:val="nil"/>
          <w:between w:val="nil"/>
        </w:pBdr>
        <w:rPr>
          <w:rFonts w:ascii="Times New Roman" w:eastAsia="Times New Roman" w:hAnsi="Times New Roman" w:cs="Times New Roman"/>
          <w:bCs/>
          <w:iCs/>
          <w:color w:val="000000"/>
          <w:sz w:val="28"/>
          <w:szCs w:val="28"/>
        </w:rPr>
      </w:pPr>
      <w:r w:rsidRPr="00434E47">
        <w:rPr>
          <w:rFonts w:ascii="Times New Roman" w:eastAsia="Times New Roman" w:hAnsi="Times New Roman" w:cs="Times New Roman"/>
          <w:bCs/>
          <w:iCs/>
          <w:color w:val="000000"/>
          <w:sz w:val="28"/>
          <w:szCs w:val="28"/>
        </w:rPr>
        <w:t>Dismissal</w:t>
      </w:r>
    </w:p>
    <w:p w14:paraId="007A94ED" w14:textId="77777777" w:rsidR="006B4F43" w:rsidRDefault="006B4F43" w:rsidP="00F35A0E">
      <w:pPr>
        <w:rPr>
          <w:rFonts w:ascii="Times New Roman" w:hAnsi="Times New Roman" w:cs="Times New Roman"/>
          <w:sz w:val="28"/>
          <w:szCs w:val="28"/>
        </w:rPr>
      </w:pPr>
    </w:p>
    <w:p w14:paraId="7066FBA8" w14:textId="77777777" w:rsidR="006B4F43" w:rsidRDefault="006B4F43" w:rsidP="00F35A0E">
      <w:pPr>
        <w:rPr>
          <w:rFonts w:ascii="Times New Roman" w:hAnsi="Times New Roman" w:cs="Times New Roman"/>
          <w:sz w:val="28"/>
          <w:szCs w:val="28"/>
        </w:rPr>
      </w:pPr>
    </w:p>
    <w:p w14:paraId="2FA9BD19" w14:textId="77777777" w:rsidR="006B4F43" w:rsidRDefault="006B4F43" w:rsidP="00F35A0E">
      <w:pPr>
        <w:rPr>
          <w:rFonts w:ascii="Times New Roman" w:hAnsi="Times New Roman" w:cs="Times New Roman"/>
          <w:sz w:val="28"/>
          <w:szCs w:val="28"/>
        </w:rPr>
      </w:pPr>
    </w:p>
    <w:p w14:paraId="2379903B" w14:textId="77777777" w:rsidR="006B4F43" w:rsidRDefault="006B4F43" w:rsidP="00F35A0E">
      <w:pPr>
        <w:rPr>
          <w:rFonts w:ascii="Times New Roman" w:hAnsi="Times New Roman" w:cs="Times New Roman"/>
          <w:sz w:val="28"/>
          <w:szCs w:val="28"/>
        </w:rPr>
      </w:pPr>
    </w:p>
    <w:p w14:paraId="32881D0B" w14:textId="77777777" w:rsidR="006B4F43" w:rsidRDefault="006B4F43" w:rsidP="00F35A0E">
      <w:pPr>
        <w:rPr>
          <w:rFonts w:ascii="Times New Roman" w:hAnsi="Times New Roman" w:cs="Times New Roman"/>
          <w:sz w:val="28"/>
          <w:szCs w:val="28"/>
        </w:rPr>
      </w:pPr>
    </w:p>
    <w:p w14:paraId="63EBE767" w14:textId="77777777" w:rsidR="006B4F43" w:rsidRDefault="006B4F43" w:rsidP="00F35A0E">
      <w:pPr>
        <w:rPr>
          <w:rFonts w:ascii="Times New Roman" w:hAnsi="Times New Roman" w:cs="Times New Roman"/>
          <w:sz w:val="28"/>
          <w:szCs w:val="28"/>
        </w:rPr>
      </w:pPr>
    </w:p>
    <w:p w14:paraId="21BF4E11" w14:textId="77777777" w:rsidR="006B4F43" w:rsidRDefault="006B4F43" w:rsidP="00F35A0E">
      <w:pPr>
        <w:rPr>
          <w:rFonts w:ascii="Times New Roman" w:hAnsi="Times New Roman" w:cs="Times New Roman"/>
          <w:sz w:val="28"/>
          <w:szCs w:val="28"/>
        </w:rPr>
      </w:pPr>
    </w:p>
    <w:p w14:paraId="255D4518" w14:textId="77777777" w:rsidR="006B4F43" w:rsidRDefault="006B4F43" w:rsidP="00F35A0E">
      <w:pPr>
        <w:rPr>
          <w:rFonts w:ascii="Times New Roman" w:hAnsi="Times New Roman" w:cs="Times New Roman"/>
          <w:sz w:val="28"/>
          <w:szCs w:val="28"/>
        </w:rPr>
      </w:pPr>
    </w:p>
    <w:p w14:paraId="0BD831C8" w14:textId="77777777" w:rsidR="006B4F43" w:rsidRDefault="006B4F43" w:rsidP="00F35A0E">
      <w:pPr>
        <w:rPr>
          <w:rFonts w:ascii="Times New Roman" w:hAnsi="Times New Roman" w:cs="Times New Roman"/>
          <w:sz w:val="28"/>
          <w:szCs w:val="28"/>
        </w:rPr>
      </w:pPr>
    </w:p>
    <w:p w14:paraId="4A2ABAD0" w14:textId="77777777" w:rsidR="006B4F43" w:rsidRDefault="006B4F43" w:rsidP="00F35A0E">
      <w:pPr>
        <w:rPr>
          <w:rFonts w:ascii="Times New Roman" w:hAnsi="Times New Roman" w:cs="Times New Roman"/>
          <w:sz w:val="28"/>
          <w:szCs w:val="28"/>
        </w:rPr>
      </w:pPr>
    </w:p>
    <w:p w14:paraId="0F37A1C9" w14:textId="77777777" w:rsidR="006B4F43" w:rsidRDefault="006B4F43" w:rsidP="00F35A0E">
      <w:pPr>
        <w:rPr>
          <w:rFonts w:ascii="Times New Roman" w:hAnsi="Times New Roman" w:cs="Times New Roman"/>
          <w:sz w:val="28"/>
          <w:szCs w:val="28"/>
        </w:rPr>
      </w:pPr>
    </w:p>
    <w:p w14:paraId="76C0DFB0" w14:textId="77777777" w:rsidR="006B4F43" w:rsidRDefault="006B4F43" w:rsidP="00F35A0E">
      <w:pPr>
        <w:rPr>
          <w:rFonts w:ascii="Times New Roman" w:hAnsi="Times New Roman" w:cs="Times New Roman"/>
          <w:sz w:val="28"/>
          <w:szCs w:val="28"/>
        </w:rPr>
      </w:pPr>
    </w:p>
    <w:p w14:paraId="6052568D" w14:textId="77777777"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lastRenderedPageBreak/>
        <w:t>Old Testament</w:t>
      </w:r>
    </w:p>
    <w:p w14:paraId="51CF438D" w14:textId="77777777"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 xml:space="preserve">Genesis </w:t>
      </w:r>
    </w:p>
    <w:p w14:paraId="175F5A62"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 xml:space="preserve">God tested Abraham. He said to him, “Abraham!” And he said, “Here I am.” He said, “Take your son, your only son Isaac, whom you love, and go to the land of Moriah, and offer him there as a burnt offering on one of the mountains that I shall show you.” So Abraham rose early in the morning, saddled his donkey, and took two of his young men with him, and his son Isaac; he cut the wood for the burnt offering, and set out and went to the place in the distance that God had shown him. On the third day Abraham looked up and saw the place far away. Then Abraham said to his young men, “Stay here with the donkey; the boy and I will go over there; we will worship, and then we will come back to you.” Abraham took the wood of the burnt offering and laid it on his son Isaac, and he himself carried the fire and the knife. </w:t>
      </w:r>
      <w:proofErr w:type="gramStart"/>
      <w:r w:rsidRPr="0099373C">
        <w:rPr>
          <w:rFonts w:ascii="Readings for Pentecost+4 Times" w:hAnsi="Readings for Pentecost+4 Times" w:cs="Times New Roman"/>
          <w:sz w:val="28"/>
          <w:szCs w:val="28"/>
        </w:rPr>
        <w:t>So</w:t>
      </w:r>
      <w:proofErr w:type="gramEnd"/>
      <w:r w:rsidRPr="0099373C">
        <w:rPr>
          <w:rFonts w:ascii="Readings for Pentecost+4 Times" w:hAnsi="Readings for Pentecost+4 Times" w:cs="Times New Roman"/>
          <w:sz w:val="28"/>
          <w:szCs w:val="28"/>
        </w:rPr>
        <w:t xml:space="preserve"> the two of them walked on together. Isaac said to his father Abraham, “Father!” And he said, “Here I am, my son.” He said, “The fire and the wood are here, but where is the lamb for a burnt offering?” Abraham said, “God himself will provide the lamb for a burnt offering, my son.” </w:t>
      </w:r>
      <w:proofErr w:type="gramStart"/>
      <w:r w:rsidRPr="0099373C">
        <w:rPr>
          <w:rFonts w:ascii="Readings for Pentecost+4 Times" w:hAnsi="Readings for Pentecost+4 Times" w:cs="Times New Roman"/>
          <w:sz w:val="28"/>
          <w:szCs w:val="28"/>
        </w:rPr>
        <w:t>So</w:t>
      </w:r>
      <w:proofErr w:type="gramEnd"/>
      <w:r w:rsidRPr="0099373C">
        <w:rPr>
          <w:rFonts w:ascii="Readings for Pentecost+4 Times" w:hAnsi="Readings for Pentecost+4 Times" w:cs="Times New Roman"/>
          <w:sz w:val="28"/>
          <w:szCs w:val="28"/>
        </w:rPr>
        <w:t xml:space="preserve"> the two of them walked on together.</w:t>
      </w:r>
    </w:p>
    <w:p w14:paraId="401B1321" w14:textId="77777777" w:rsidR="006B4F43"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 xml:space="preserve">When they came to the place that God had shown him, Abraham built an altar there and laid the wood in order. He bound his son Isaac, and laid him on the altar, on top of the wood. Then Abraham reached out his hand and took the knife to kill his son. But the angel of the Lord called to him from heaven, and said, “Abraham, Abraham!” And he said, “Here I am.” He said, “Do not lay your hand on the boy or do anything to him; for now I know that you fear God, since you have not withheld your son, your only son, from me.” And Abraham looked up and saw a ram, caught in a thicket by its horns. Abraham went and took the ram and offered it up as a burnt offering instead of his son. </w:t>
      </w:r>
      <w:proofErr w:type="gramStart"/>
      <w:r w:rsidRPr="0099373C">
        <w:rPr>
          <w:rFonts w:ascii="Readings for Pentecost+4 Times" w:hAnsi="Readings for Pentecost+4 Times" w:cs="Times New Roman"/>
          <w:sz w:val="28"/>
          <w:szCs w:val="28"/>
        </w:rPr>
        <w:t>So</w:t>
      </w:r>
      <w:proofErr w:type="gramEnd"/>
      <w:r w:rsidRPr="0099373C">
        <w:rPr>
          <w:rFonts w:ascii="Readings for Pentecost+4 Times" w:hAnsi="Readings for Pentecost+4 Times" w:cs="Times New Roman"/>
          <w:sz w:val="28"/>
          <w:szCs w:val="28"/>
        </w:rPr>
        <w:t xml:space="preserve"> Abraham called that place “The Lord will provide”; as it is said to this day, “On the mount of the Lord it shall be provided.”</w:t>
      </w:r>
    </w:p>
    <w:p w14:paraId="69B9B54C" w14:textId="77777777" w:rsidR="006B4F43" w:rsidRDefault="006B4F43" w:rsidP="006B4F43">
      <w:pPr>
        <w:rPr>
          <w:rFonts w:ascii="Readings for Pentecost+4 Times" w:hAnsi="Readings for Pentecost+4 Times" w:cs="Times New Roman"/>
          <w:sz w:val="28"/>
          <w:szCs w:val="28"/>
        </w:rPr>
      </w:pPr>
    </w:p>
    <w:p w14:paraId="146D1C6C" w14:textId="77777777" w:rsidR="006B4F43" w:rsidRDefault="006B4F43" w:rsidP="006B4F43">
      <w:pPr>
        <w:rPr>
          <w:rFonts w:ascii="Readings for Pentecost+4 Times" w:hAnsi="Readings for Pentecost+4 Times" w:cs="Times New Roman"/>
          <w:sz w:val="28"/>
          <w:szCs w:val="28"/>
        </w:rPr>
      </w:pPr>
    </w:p>
    <w:p w14:paraId="38E81FB8" w14:textId="77777777"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The Word of the Lord</w:t>
      </w:r>
    </w:p>
    <w:p w14:paraId="5A1C5416" w14:textId="77777777" w:rsidR="006B4F43" w:rsidRDefault="006B4F43" w:rsidP="006B4F43">
      <w:pPr>
        <w:rPr>
          <w:rFonts w:ascii="Readings for Pentecost+4 Times" w:hAnsi="Readings for Pentecost+4 Times" w:cs="Times New Roman"/>
          <w:b/>
          <w:bCs/>
          <w:sz w:val="28"/>
          <w:szCs w:val="28"/>
        </w:rPr>
      </w:pPr>
    </w:p>
    <w:p w14:paraId="2AF56B9F" w14:textId="77777777" w:rsidR="006B4F43" w:rsidRDefault="006B4F43" w:rsidP="006B4F43">
      <w:pPr>
        <w:rPr>
          <w:rFonts w:ascii="Readings for Pentecost+4 Times" w:hAnsi="Readings for Pentecost+4 Times" w:cs="Times New Roman"/>
          <w:b/>
          <w:bCs/>
          <w:sz w:val="28"/>
          <w:szCs w:val="28"/>
        </w:rPr>
      </w:pPr>
    </w:p>
    <w:p w14:paraId="2878C5C2" w14:textId="77777777" w:rsidR="006B4F43" w:rsidRDefault="006B4F43" w:rsidP="006B4F43">
      <w:pPr>
        <w:rPr>
          <w:rFonts w:ascii="Readings for Pentecost+4 Times" w:hAnsi="Readings for Pentecost+4 Times" w:cs="Times New Roman"/>
          <w:b/>
          <w:bCs/>
          <w:sz w:val="28"/>
          <w:szCs w:val="28"/>
        </w:rPr>
      </w:pPr>
    </w:p>
    <w:p w14:paraId="1A52441F" w14:textId="77777777" w:rsidR="006B4F43" w:rsidRDefault="006B4F43" w:rsidP="006B4F43">
      <w:pPr>
        <w:rPr>
          <w:rFonts w:ascii="Readings for Pentecost+4 Times" w:hAnsi="Readings for Pentecost+4 Times" w:cs="Times New Roman"/>
          <w:b/>
          <w:bCs/>
          <w:sz w:val="28"/>
          <w:szCs w:val="28"/>
        </w:rPr>
      </w:pPr>
    </w:p>
    <w:p w14:paraId="2998DA92" w14:textId="77777777" w:rsidR="006B4F43" w:rsidRDefault="006B4F43" w:rsidP="006B4F43">
      <w:pPr>
        <w:rPr>
          <w:rFonts w:ascii="Readings for Pentecost+4 Times" w:hAnsi="Readings for Pentecost+4 Times" w:cs="Times New Roman"/>
          <w:b/>
          <w:bCs/>
          <w:sz w:val="28"/>
          <w:szCs w:val="28"/>
        </w:rPr>
      </w:pPr>
    </w:p>
    <w:p w14:paraId="442F9E80" w14:textId="77777777" w:rsidR="006B4F43" w:rsidRDefault="006B4F43" w:rsidP="006B4F43">
      <w:pPr>
        <w:rPr>
          <w:rFonts w:ascii="Readings for Pentecost+4 Times" w:hAnsi="Readings for Pentecost+4 Times" w:cs="Times New Roman"/>
          <w:b/>
          <w:bCs/>
          <w:sz w:val="28"/>
          <w:szCs w:val="28"/>
        </w:rPr>
      </w:pPr>
    </w:p>
    <w:p w14:paraId="48F8DCA8" w14:textId="77777777" w:rsidR="006B4F43" w:rsidRDefault="006B4F43" w:rsidP="006B4F43">
      <w:pPr>
        <w:rPr>
          <w:rFonts w:ascii="Readings for Pentecost+4 Times" w:hAnsi="Readings for Pentecost+4 Times" w:cs="Times New Roman"/>
          <w:b/>
          <w:bCs/>
          <w:sz w:val="28"/>
          <w:szCs w:val="28"/>
        </w:rPr>
      </w:pPr>
    </w:p>
    <w:p w14:paraId="49428932" w14:textId="77777777" w:rsidR="006B4F43" w:rsidRDefault="006B4F43" w:rsidP="006B4F43">
      <w:pPr>
        <w:rPr>
          <w:rFonts w:ascii="Readings for Pentecost+4 Times" w:hAnsi="Readings for Pentecost+4 Times" w:cs="Times New Roman"/>
          <w:b/>
          <w:bCs/>
          <w:sz w:val="28"/>
          <w:szCs w:val="28"/>
        </w:rPr>
      </w:pPr>
    </w:p>
    <w:p w14:paraId="54BDA02F" w14:textId="77777777" w:rsidR="006B4F43" w:rsidRDefault="006B4F43" w:rsidP="006B4F43">
      <w:pPr>
        <w:rPr>
          <w:rFonts w:ascii="Readings for Pentecost+4 Times" w:hAnsi="Readings for Pentecost+4 Times" w:cs="Times New Roman"/>
          <w:b/>
          <w:bCs/>
          <w:sz w:val="28"/>
          <w:szCs w:val="28"/>
        </w:rPr>
      </w:pPr>
    </w:p>
    <w:p w14:paraId="3C15B06F" w14:textId="1896300A" w:rsidR="006B4F43"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The Response</w:t>
      </w:r>
    </w:p>
    <w:p w14:paraId="1E8EB2F0" w14:textId="77777777" w:rsidR="006B4F43" w:rsidRDefault="006B4F43" w:rsidP="006B4F43">
      <w:pPr>
        <w:rPr>
          <w:rFonts w:ascii="Readings for Pentecost+4 Times" w:hAnsi="Readings for Pentecost+4 Times" w:cs="Times New Roman"/>
          <w:b/>
          <w:bCs/>
          <w:sz w:val="28"/>
          <w:szCs w:val="28"/>
        </w:rPr>
      </w:pPr>
    </w:p>
    <w:p w14:paraId="5F608F42" w14:textId="6D923F2E"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Psalm 13</w:t>
      </w:r>
    </w:p>
    <w:p w14:paraId="1664BB15" w14:textId="77777777" w:rsidR="006B4F43" w:rsidRPr="0099373C" w:rsidRDefault="006B4F43" w:rsidP="006B4F43">
      <w:pPr>
        <w:rPr>
          <w:rFonts w:ascii="Readings for Pentecost+4 Times" w:hAnsi="Readings for Pentecost+4 Times" w:cs="Times New Roman"/>
          <w:b/>
          <w:bCs/>
          <w:i/>
          <w:iCs/>
          <w:sz w:val="28"/>
          <w:szCs w:val="28"/>
        </w:rPr>
      </w:pPr>
      <w:proofErr w:type="spellStart"/>
      <w:r w:rsidRPr="0099373C">
        <w:rPr>
          <w:rFonts w:ascii="Readings for Pentecost+4 Times" w:hAnsi="Readings for Pentecost+4 Times" w:cs="Times New Roman"/>
          <w:b/>
          <w:bCs/>
          <w:i/>
          <w:iCs/>
          <w:sz w:val="28"/>
          <w:szCs w:val="28"/>
        </w:rPr>
        <w:t>Usquequo</w:t>
      </w:r>
      <w:proofErr w:type="spellEnd"/>
      <w:r w:rsidRPr="0099373C">
        <w:rPr>
          <w:rFonts w:ascii="Readings for Pentecost+4 Times" w:hAnsi="Readings for Pentecost+4 Times" w:cs="Times New Roman"/>
          <w:b/>
          <w:bCs/>
          <w:i/>
          <w:iCs/>
          <w:sz w:val="28"/>
          <w:szCs w:val="28"/>
        </w:rPr>
        <w:t xml:space="preserve">, </w:t>
      </w:r>
      <w:proofErr w:type="spellStart"/>
      <w:r w:rsidRPr="0099373C">
        <w:rPr>
          <w:rFonts w:ascii="Readings for Pentecost+4 Times" w:hAnsi="Readings for Pentecost+4 Times" w:cs="Times New Roman"/>
          <w:b/>
          <w:bCs/>
          <w:i/>
          <w:iCs/>
          <w:sz w:val="28"/>
          <w:szCs w:val="28"/>
        </w:rPr>
        <w:t>Domine</w:t>
      </w:r>
      <w:proofErr w:type="spellEnd"/>
      <w:r w:rsidRPr="0099373C">
        <w:rPr>
          <w:rFonts w:ascii="Readings for Pentecost+4 Times" w:hAnsi="Readings for Pentecost+4 Times" w:cs="Times New Roman"/>
          <w:b/>
          <w:bCs/>
          <w:i/>
          <w:iCs/>
          <w:sz w:val="28"/>
          <w:szCs w:val="28"/>
        </w:rPr>
        <w:t>?</w:t>
      </w:r>
    </w:p>
    <w:p w14:paraId="3169E1E2"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1 How long, O Lord?</w:t>
      </w:r>
      <w:r w:rsidRPr="0099373C">
        <w:rPr>
          <w:rFonts w:ascii="Readings for Pentecost+4 Times" w:hAnsi="Readings for Pentecost+4 Times" w:cs="Times New Roman"/>
          <w:sz w:val="28"/>
          <w:szCs w:val="28"/>
        </w:rPr>
        <w:br/>
        <w:t xml:space="preserve">will you forget me </w:t>
      </w:r>
      <w:proofErr w:type="spellStart"/>
      <w:r w:rsidRPr="0099373C">
        <w:rPr>
          <w:rFonts w:ascii="Readings for Pentecost+4 Times" w:hAnsi="Readings for Pentecost+4 Times" w:cs="Times New Roman"/>
          <w:sz w:val="28"/>
          <w:szCs w:val="28"/>
        </w:rPr>
        <w:t>for ever</w:t>
      </w:r>
      <w:proofErr w:type="spellEnd"/>
      <w:r w:rsidRPr="0099373C">
        <w:rPr>
          <w:rFonts w:ascii="Readings for Pentecost+4 Times" w:hAnsi="Readings for Pentecost+4 Times" w:cs="Times New Roman"/>
          <w:sz w:val="28"/>
          <w:szCs w:val="28"/>
        </w:rPr>
        <w:t>? *</w:t>
      </w:r>
      <w:r w:rsidRPr="0099373C">
        <w:rPr>
          <w:rFonts w:ascii="Readings for Pentecost+4 Times" w:hAnsi="Readings for Pentecost+4 Times" w:cs="Times New Roman"/>
          <w:sz w:val="28"/>
          <w:szCs w:val="28"/>
        </w:rPr>
        <w:br/>
        <w:t>how long will you hide your face from me?</w:t>
      </w:r>
    </w:p>
    <w:p w14:paraId="460B58FE"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2 How long shall I have perplexity in my mind,</w:t>
      </w:r>
      <w:r w:rsidRPr="0099373C">
        <w:rPr>
          <w:rFonts w:ascii="Readings for Pentecost+4 Times" w:hAnsi="Readings for Pentecost+4 Times" w:cs="Times New Roman"/>
          <w:sz w:val="28"/>
          <w:szCs w:val="28"/>
        </w:rPr>
        <w:br/>
        <w:t>and grief in my heart, day after day? *</w:t>
      </w:r>
      <w:r w:rsidRPr="0099373C">
        <w:rPr>
          <w:rFonts w:ascii="Readings for Pentecost+4 Times" w:hAnsi="Readings for Pentecost+4 Times" w:cs="Times New Roman"/>
          <w:sz w:val="28"/>
          <w:szCs w:val="28"/>
        </w:rPr>
        <w:br/>
        <w:t>how long shall my enemy triumph over me?</w:t>
      </w:r>
    </w:p>
    <w:p w14:paraId="3C61E376"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3 Look upon me and answer me, O Lord my God; *</w:t>
      </w:r>
      <w:r w:rsidRPr="0099373C">
        <w:rPr>
          <w:rFonts w:ascii="Readings for Pentecost+4 Times" w:hAnsi="Readings for Pentecost+4 Times" w:cs="Times New Roman"/>
          <w:sz w:val="28"/>
          <w:szCs w:val="28"/>
        </w:rPr>
        <w:br/>
        <w:t xml:space="preserve">give light to my eyes, lest I sleep in </w:t>
      </w:r>
      <w:proofErr w:type="gramStart"/>
      <w:r w:rsidRPr="0099373C">
        <w:rPr>
          <w:rFonts w:ascii="Readings for Pentecost+4 Times" w:hAnsi="Readings for Pentecost+4 Times" w:cs="Times New Roman"/>
          <w:sz w:val="28"/>
          <w:szCs w:val="28"/>
        </w:rPr>
        <w:t>death;</w:t>
      </w:r>
      <w:proofErr w:type="gramEnd"/>
    </w:p>
    <w:p w14:paraId="126001E2"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4 Lest my enemy say, "I have prevailed over him," *</w:t>
      </w:r>
      <w:r w:rsidRPr="0099373C">
        <w:rPr>
          <w:rFonts w:ascii="Readings for Pentecost+4 Times" w:hAnsi="Readings for Pentecost+4 Times" w:cs="Times New Roman"/>
          <w:sz w:val="28"/>
          <w:szCs w:val="28"/>
        </w:rPr>
        <w:br/>
        <w:t>and my foes rejoice that I have fallen.</w:t>
      </w:r>
    </w:p>
    <w:p w14:paraId="0834F0AE"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5 But I put my trust in your mercy; *</w:t>
      </w:r>
      <w:r w:rsidRPr="0099373C">
        <w:rPr>
          <w:rFonts w:ascii="Readings for Pentecost+4 Times" w:hAnsi="Readings for Pentecost+4 Times" w:cs="Times New Roman"/>
          <w:sz w:val="28"/>
          <w:szCs w:val="28"/>
        </w:rPr>
        <w:br/>
        <w:t>my heart is joyful because of your saving help.</w:t>
      </w:r>
    </w:p>
    <w:p w14:paraId="7201F1D0" w14:textId="77777777" w:rsidR="006B4F43"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6 I will sing to the Lord, for he has dealt with me richly; *</w:t>
      </w:r>
      <w:r w:rsidRPr="0099373C">
        <w:rPr>
          <w:rFonts w:ascii="Readings for Pentecost+4 Times" w:hAnsi="Readings for Pentecost+4 Times" w:cs="Times New Roman"/>
          <w:sz w:val="28"/>
          <w:szCs w:val="28"/>
        </w:rPr>
        <w:br/>
        <w:t>I will praise the Name of the Lord Most High.</w:t>
      </w:r>
    </w:p>
    <w:p w14:paraId="04A6A431" w14:textId="77777777" w:rsidR="006B4F43" w:rsidRDefault="006B4F43" w:rsidP="006B4F43">
      <w:pPr>
        <w:rPr>
          <w:rFonts w:ascii="Readings for Pentecost+4 Times" w:hAnsi="Readings for Pentecost+4 Times" w:cs="Times New Roman"/>
          <w:sz w:val="28"/>
          <w:szCs w:val="28"/>
        </w:rPr>
      </w:pPr>
    </w:p>
    <w:p w14:paraId="07F5AB0B" w14:textId="77777777" w:rsidR="006B4F43" w:rsidRDefault="006B4F43" w:rsidP="006B4F43">
      <w:pPr>
        <w:rPr>
          <w:rFonts w:ascii="Readings for Pentecost+4 Times" w:hAnsi="Readings for Pentecost+4 Times" w:cs="Times New Roman"/>
          <w:sz w:val="28"/>
          <w:szCs w:val="28"/>
        </w:rPr>
      </w:pPr>
    </w:p>
    <w:p w14:paraId="76AF8428" w14:textId="77777777"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The Epistle</w:t>
      </w:r>
    </w:p>
    <w:p w14:paraId="466DF774" w14:textId="77777777"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Romans 6:12-23</w:t>
      </w:r>
    </w:p>
    <w:p w14:paraId="03BAFFFA"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 xml:space="preserve">Do not let sin exercise dominion in your mortal bodies, to make you obey their passions. No longer present your members to sin as instruments of </w:t>
      </w:r>
      <w:proofErr w:type="gramStart"/>
      <w:r w:rsidRPr="0099373C">
        <w:rPr>
          <w:rFonts w:ascii="Readings for Pentecost+4 Times" w:hAnsi="Readings for Pentecost+4 Times" w:cs="Times New Roman"/>
          <w:sz w:val="28"/>
          <w:szCs w:val="28"/>
        </w:rPr>
        <w:t>wickedness, but</w:t>
      </w:r>
      <w:proofErr w:type="gramEnd"/>
      <w:r w:rsidRPr="0099373C">
        <w:rPr>
          <w:rFonts w:ascii="Readings for Pentecost+4 Times" w:hAnsi="Readings for Pentecost+4 Times" w:cs="Times New Roman"/>
          <w:sz w:val="28"/>
          <w:szCs w:val="28"/>
        </w:rPr>
        <w:t xml:space="preserve"> present yourselves to God as those who have been brought from death to life, and present your members to God as instruments of righteousness. For sin will have no dominion over </w:t>
      </w:r>
      <w:proofErr w:type="gramStart"/>
      <w:r w:rsidRPr="0099373C">
        <w:rPr>
          <w:rFonts w:ascii="Readings for Pentecost+4 Times" w:hAnsi="Readings for Pentecost+4 Times" w:cs="Times New Roman"/>
          <w:sz w:val="28"/>
          <w:szCs w:val="28"/>
        </w:rPr>
        <w:t>you, since</w:t>
      </w:r>
      <w:proofErr w:type="gramEnd"/>
      <w:r w:rsidRPr="0099373C">
        <w:rPr>
          <w:rFonts w:ascii="Readings for Pentecost+4 Times" w:hAnsi="Readings for Pentecost+4 Times" w:cs="Times New Roman"/>
          <w:sz w:val="28"/>
          <w:szCs w:val="28"/>
        </w:rPr>
        <w:t xml:space="preserve"> you are not under law but under grace.</w:t>
      </w:r>
    </w:p>
    <w:p w14:paraId="37FABD56"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 xml:space="preserve">What then? Should we sin because we are not under law but under grace? By no means! Do you not know that if you present yourselves to anyone as obedient slaves, you are slaves of the one whom you obey, either of sin, which leads to death, or of obedience, which leads to righteousness? But thanks be to God that you, having once been slaves of sin, have become obedient from the heart to the form of teaching to which you were entrusted, and that you, having been set free from sin, have become slaves of righteousness. I am speaking in human terms because of your natural limitations. For just as you once presented your members as slaves to impurity and to greater and </w:t>
      </w:r>
      <w:r w:rsidRPr="0099373C">
        <w:rPr>
          <w:rFonts w:ascii="Readings for Pentecost+4 Times" w:hAnsi="Readings for Pentecost+4 Times" w:cs="Times New Roman"/>
          <w:sz w:val="28"/>
          <w:szCs w:val="28"/>
        </w:rPr>
        <w:lastRenderedPageBreak/>
        <w:t>greater iniquity, so now present your members as slaves to righteousness for sanctification.</w:t>
      </w:r>
    </w:p>
    <w:p w14:paraId="293E69D4" w14:textId="77777777" w:rsidR="006B4F43"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 xml:space="preserve">When you were slaves of sin, you were free </w:t>
      </w:r>
      <w:proofErr w:type="gramStart"/>
      <w:r w:rsidRPr="0099373C">
        <w:rPr>
          <w:rFonts w:ascii="Readings for Pentecost+4 Times" w:hAnsi="Readings for Pentecost+4 Times" w:cs="Times New Roman"/>
          <w:sz w:val="28"/>
          <w:szCs w:val="28"/>
        </w:rPr>
        <w:t>in regard to</w:t>
      </w:r>
      <w:proofErr w:type="gramEnd"/>
      <w:r w:rsidRPr="0099373C">
        <w:rPr>
          <w:rFonts w:ascii="Readings for Pentecost+4 Times" w:hAnsi="Readings for Pentecost+4 Times" w:cs="Times New Roman"/>
          <w:sz w:val="28"/>
          <w:szCs w:val="28"/>
        </w:rPr>
        <w:t xml:space="preserve"> righteousness. </w:t>
      </w:r>
      <w:proofErr w:type="gramStart"/>
      <w:r w:rsidRPr="0099373C">
        <w:rPr>
          <w:rFonts w:ascii="Readings for Pentecost+4 Times" w:hAnsi="Readings for Pentecost+4 Times" w:cs="Times New Roman"/>
          <w:sz w:val="28"/>
          <w:szCs w:val="28"/>
        </w:rPr>
        <w:t>So</w:t>
      </w:r>
      <w:proofErr w:type="gramEnd"/>
      <w:r w:rsidRPr="0099373C">
        <w:rPr>
          <w:rFonts w:ascii="Readings for Pentecost+4 Times" w:hAnsi="Readings for Pentecost+4 Times" w:cs="Times New Roman"/>
          <w:sz w:val="28"/>
          <w:szCs w:val="28"/>
        </w:rPr>
        <w:t xml:space="preserve"> what advantage did you then get from the things of which you now are ashamed? The end of those things is death. But now that you have been freed from sin and enslaved to God, the advantage you get is sanctification. The end is eternal life. For the wages of sin is death, but the </w:t>
      </w:r>
      <w:proofErr w:type="gramStart"/>
      <w:r w:rsidRPr="0099373C">
        <w:rPr>
          <w:rFonts w:ascii="Readings for Pentecost+4 Times" w:hAnsi="Readings for Pentecost+4 Times" w:cs="Times New Roman"/>
          <w:sz w:val="28"/>
          <w:szCs w:val="28"/>
        </w:rPr>
        <w:t>free gift</w:t>
      </w:r>
      <w:proofErr w:type="gramEnd"/>
      <w:r w:rsidRPr="0099373C">
        <w:rPr>
          <w:rFonts w:ascii="Readings for Pentecost+4 Times" w:hAnsi="Readings for Pentecost+4 Times" w:cs="Times New Roman"/>
          <w:sz w:val="28"/>
          <w:szCs w:val="28"/>
        </w:rPr>
        <w:t xml:space="preserve"> of God is eternal life in Christ Jesus our Lord.</w:t>
      </w:r>
    </w:p>
    <w:p w14:paraId="5A6EBED5" w14:textId="77777777" w:rsidR="006B4F43" w:rsidRDefault="006B4F43" w:rsidP="006B4F43">
      <w:pPr>
        <w:rPr>
          <w:rFonts w:ascii="Readings for Pentecost+4 Times" w:hAnsi="Readings for Pentecost+4 Times" w:cs="Times New Roman"/>
          <w:sz w:val="28"/>
          <w:szCs w:val="28"/>
        </w:rPr>
      </w:pPr>
    </w:p>
    <w:p w14:paraId="3A56F3C5" w14:textId="2C923553" w:rsidR="006B4F43" w:rsidRPr="006B4F43"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The Word of the Lord</w:t>
      </w:r>
    </w:p>
    <w:p w14:paraId="34D29805" w14:textId="77777777" w:rsidR="006B4F43" w:rsidRDefault="006B4F43" w:rsidP="006B4F43">
      <w:pPr>
        <w:rPr>
          <w:rFonts w:ascii="Readings for Pentecost+4 Times" w:hAnsi="Readings for Pentecost+4 Times" w:cs="Times New Roman"/>
          <w:sz w:val="28"/>
          <w:szCs w:val="28"/>
        </w:rPr>
      </w:pPr>
    </w:p>
    <w:p w14:paraId="0E1ECE49" w14:textId="77777777" w:rsidR="006B4F43" w:rsidRPr="0099373C" w:rsidRDefault="006B4F43" w:rsidP="006B4F43">
      <w:pPr>
        <w:rPr>
          <w:rFonts w:ascii="Readings for Pentecost+4 Times" w:hAnsi="Readings for Pentecost+4 Times" w:cs="Times New Roman"/>
          <w:sz w:val="28"/>
          <w:szCs w:val="28"/>
        </w:rPr>
      </w:pPr>
    </w:p>
    <w:p w14:paraId="4EDC9186" w14:textId="77777777"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The Gospel</w:t>
      </w:r>
    </w:p>
    <w:p w14:paraId="7EC794B2" w14:textId="77777777" w:rsidR="006B4F43" w:rsidRPr="0099373C" w:rsidRDefault="006B4F43" w:rsidP="006B4F43">
      <w:pPr>
        <w:rPr>
          <w:rFonts w:ascii="Readings for Pentecost+4 Times" w:hAnsi="Readings for Pentecost+4 Times" w:cs="Times New Roman"/>
          <w:b/>
          <w:bCs/>
          <w:sz w:val="28"/>
          <w:szCs w:val="28"/>
        </w:rPr>
      </w:pPr>
      <w:r w:rsidRPr="0099373C">
        <w:rPr>
          <w:rFonts w:ascii="Readings for Pentecost+4 Times" w:hAnsi="Readings for Pentecost+4 Times" w:cs="Times New Roman"/>
          <w:b/>
          <w:bCs/>
          <w:sz w:val="28"/>
          <w:szCs w:val="28"/>
        </w:rPr>
        <w:t>Matthew 10:40-42</w:t>
      </w:r>
    </w:p>
    <w:p w14:paraId="49A07AC2" w14:textId="77777777" w:rsidR="006B4F43" w:rsidRPr="0099373C" w:rsidRDefault="006B4F43" w:rsidP="006B4F43">
      <w:pPr>
        <w:rPr>
          <w:rFonts w:ascii="Readings for Pentecost+4 Times" w:hAnsi="Readings for Pentecost+4 Times" w:cs="Times New Roman"/>
          <w:sz w:val="28"/>
          <w:szCs w:val="28"/>
        </w:rPr>
      </w:pPr>
      <w:r w:rsidRPr="0099373C">
        <w:rPr>
          <w:rFonts w:ascii="Readings for Pentecost+4 Times" w:hAnsi="Readings for Pentecost+4 Times" w:cs="Times New Roman"/>
          <w:sz w:val="28"/>
          <w:szCs w:val="28"/>
        </w:rPr>
        <w:t>Jesus said, “Whoever welcomes you welcomes me, and whoever welcomes me welcomes the one who sent me. Whoever welcomes a prophet in the name of a prophet will receive a prophet's reward; and whoever welcomes a righteous person in the name of a righteous person will receive the reward of the righteous; and whoever gives even a cup of cold water to one of these little ones in the name of a disciple-- truly I tell you, none of these will lose their reward.”</w:t>
      </w:r>
    </w:p>
    <w:p w14:paraId="3039FAB4" w14:textId="6446448E" w:rsidR="00E85ACA" w:rsidRPr="00F35A0E" w:rsidRDefault="00E85ACA" w:rsidP="00F35A0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rsidR="00E85ACA" w:rsidRPr="00F3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eadings for Pentecost+4 Time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0E"/>
    <w:rsid w:val="0037245F"/>
    <w:rsid w:val="00434E47"/>
    <w:rsid w:val="004D5B6F"/>
    <w:rsid w:val="00611D38"/>
    <w:rsid w:val="00645252"/>
    <w:rsid w:val="006B4F43"/>
    <w:rsid w:val="006C5F70"/>
    <w:rsid w:val="006D3D74"/>
    <w:rsid w:val="007713C6"/>
    <w:rsid w:val="00815210"/>
    <w:rsid w:val="008238A9"/>
    <w:rsid w:val="0083569A"/>
    <w:rsid w:val="00881CB4"/>
    <w:rsid w:val="00896204"/>
    <w:rsid w:val="00A9204E"/>
    <w:rsid w:val="00B9376F"/>
    <w:rsid w:val="00C111F5"/>
    <w:rsid w:val="00C77756"/>
    <w:rsid w:val="00D115B6"/>
    <w:rsid w:val="00E85ACA"/>
    <w:rsid w:val="00F35A0E"/>
    <w:rsid w:val="00F55593"/>
    <w:rsid w:val="00FB3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7316"/>
  <w15:chartTrackingRefBased/>
  <w15:docId w15:val="{93F7025D-8595-4041-84CA-0290B862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C11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766364">
      <w:bodyDiv w:val="1"/>
      <w:marLeft w:val="0"/>
      <w:marRight w:val="0"/>
      <w:marTop w:val="0"/>
      <w:marBottom w:val="0"/>
      <w:divBdr>
        <w:top w:val="none" w:sz="0" w:space="0" w:color="auto"/>
        <w:left w:val="none" w:sz="0" w:space="0" w:color="auto"/>
        <w:bottom w:val="none" w:sz="0" w:space="0" w:color="auto"/>
        <w:right w:val="none" w:sz="0" w:space="0" w:color="auto"/>
      </w:divBdr>
      <w:divsChild>
        <w:div w:id="1202018331">
          <w:marLeft w:val="0"/>
          <w:marRight w:val="0"/>
          <w:marTop w:val="0"/>
          <w:marBottom w:val="0"/>
          <w:divBdr>
            <w:top w:val="none" w:sz="0" w:space="0" w:color="auto"/>
            <w:left w:val="none" w:sz="0" w:space="0" w:color="auto"/>
            <w:bottom w:val="none" w:sz="0" w:space="0" w:color="auto"/>
            <w:right w:val="none" w:sz="0" w:space="0" w:color="auto"/>
          </w:divBdr>
        </w:div>
        <w:div w:id="1428965319">
          <w:marLeft w:val="0"/>
          <w:marRight w:val="0"/>
          <w:marTop w:val="0"/>
          <w:marBottom w:val="0"/>
          <w:divBdr>
            <w:top w:val="none" w:sz="0" w:space="0" w:color="auto"/>
            <w:left w:val="none" w:sz="0" w:space="0" w:color="auto"/>
            <w:bottom w:val="none" w:sz="0" w:space="0" w:color="auto"/>
            <w:right w:val="none" w:sz="0" w:space="0" w:color="auto"/>
          </w:divBdr>
          <w:divsChild>
            <w:div w:id="556086586">
              <w:marLeft w:val="0"/>
              <w:marRight w:val="0"/>
              <w:marTop w:val="0"/>
              <w:marBottom w:val="180"/>
              <w:divBdr>
                <w:top w:val="none" w:sz="0" w:space="0" w:color="auto"/>
                <w:left w:val="none" w:sz="0" w:space="0" w:color="auto"/>
                <w:bottom w:val="none" w:sz="0" w:space="0" w:color="auto"/>
                <w:right w:val="none" w:sz="0" w:space="0" w:color="auto"/>
              </w:divBdr>
            </w:div>
            <w:div w:id="289408753">
              <w:marLeft w:val="0"/>
              <w:marRight w:val="0"/>
              <w:marTop w:val="0"/>
              <w:marBottom w:val="180"/>
              <w:divBdr>
                <w:top w:val="none" w:sz="0" w:space="0" w:color="auto"/>
                <w:left w:val="none" w:sz="0" w:space="0" w:color="auto"/>
                <w:bottom w:val="none" w:sz="0" w:space="0" w:color="auto"/>
                <w:right w:val="none" w:sz="0" w:space="0" w:color="auto"/>
              </w:divBdr>
            </w:div>
            <w:div w:id="1208028773">
              <w:marLeft w:val="0"/>
              <w:marRight w:val="0"/>
              <w:marTop w:val="0"/>
              <w:marBottom w:val="180"/>
              <w:divBdr>
                <w:top w:val="none" w:sz="0" w:space="0" w:color="auto"/>
                <w:left w:val="none" w:sz="0" w:space="0" w:color="auto"/>
                <w:bottom w:val="none" w:sz="0" w:space="0" w:color="auto"/>
                <w:right w:val="none" w:sz="0" w:space="0" w:color="auto"/>
              </w:divBdr>
            </w:div>
            <w:div w:id="871040609">
              <w:marLeft w:val="0"/>
              <w:marRight w:val="0"/>
              <w:marTop w:val="0"/>
              <w:marBottom w:val="180"/>
              <w:divBdr>
                <w:top w:val="none" w:sz="0" w:space="0" w:color="auto"/>
                <w:left w:val="none" w:sz="0" w:space="0" w:color="auto"/>
                <w:bottom w:val="none" w:sz="0" w:space="0" w:color="auto"/>
                <w:right w:val="none" w:sz="0" w:space="0" w:color="auto"/>
              </w:divBdr>
            </w:div>
            <w:div w:id="1074277828">
              <w:marLeft w:val="0"/>
              <w:marRight w:val="0"/>
              <w:marTop w:val="0"/>
              <w:marBottom w:val="180"/>
              <w:divBdr>
                <w:top w:val="none" w:sz="0" w:space="0" w:color="auto"/>
                <w:left w:val="none" w:sz="0" w:space="0" w:color="auto"/>
                <w:bottom w:val="none" w:sz="0" w:space="0" w:color="auto"/>
                <w:right w:val="none" w:sz="0" w:space="0" w:color="auto"/>
              </w:divBdr>
            </w:div>
            <w:div w:id="1064571886">
              <w:marLeft w:val="0"/>
              <w:marRight w:val="0"/>
              <w:marTop w:val="0"/>
              <w:marBottom w:val="180"/>
              <w:divBdr>
                <w:top w:val="none" w:sz="0" w:space="0" w:color="auto"/>
                <w:left w:val="none" w:sz="0" w:space="0" w:color="auto"/>
                <w:bottom w:val="none" w:sz="0" w:space="0" w:color="auto"/>
                <w:right w:val="none" w:sz="0" w:space="0" w:color="auto"/>
              </w:divBdr>
            </w:div>
            <w:div w:id="814568080">
              <w:marLeft w:val="0"/>
              <w:marRight w:val="0"/>
              <w:marTop w:val="0"/>
              <w:marBottom w:val="180"/>
              <w:divBdr>
                <w:top w:val="none" w:sz="0" w:space="0" w:color="auto"/>
                <w:left w:val="none" w:sz="0" w:space="0" w:color="auto"/>
                <w:bottom w:val="none" w:sz="0" w:space="0" w:color="auto"/>
                <w:right w:val="none" w:sz="0" w:space="0" w:color="auto"/>
              </w:divBdr>
            </w:div>
            <w:div w:id="1850170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2610993">
      <w:bodyDiv w:val="1"/>
      <w:marLeft w:val="0"/>
      <w:marRight w:val="0"/>
      <w:marTop w:val="0"/>
      <w:marBottom w:val="0"/>
      <w:divBdr>
        <w:top w:val="none" w:sz="0" w:space="0" w:color="auto"/>
        <w:left w:val="none" w:sz="0" w:space="0" w:color="auto"/>
        <w:bottom w:val="none" w:sz="0" w:space="0" w:color="auto"/>
        <w:right w:val="none" w:sz="0" w:space="0" w:color="auto"/>
      </w:divBdr>
      <w:divsChild>
        <w:div w:id="391775501">
          <w:marLeft w:val="0"/>
          <w:marRight w:val="0"/>
          <w:marTop w:val="0"/>
          <w:marBottom w:val="0"/>
          <w:divBdr>
            <w:top w:val="none" w:sz="0" w:space="0" w:color="auto"/>
            <w:left w:val="none" w:sz="0" w:space="0" w:color="auto"/>
            <w:bottom w:val="none" w:sz="0" w:space="0" w:color="auto"/>
            <w:right w:val="none" w:sz="0" w:space="0" w:color="auto"/>
          </w:divBdr>
          <w:divsChild>
            <w:div w:id="1817339178">
              <w:marLeft w:val="0"/>
              <w:marRight w:val="0"/>
              <w:marTop w:val="0"/>
              <w:marBottom w:val="0"/>
              <w:divBdr>
                <w:top w:val="none" w:sz="0" w:space="0" w:color="auto"/>
                <w:left w:val="none" w:sz="0" w:space="0" w:color="auto"/>
                <w:bottom w:val="none" w:sz="0" w:space="0" w:color="auto"/>
                <w:right w:val="none" w:sz="0" w:space="0" w:color="auto"/>
              </w:divBdr>
              <w:divsChild>
                <w:div w:id="435833554">
                  <w:marLeft w:val="0"/>
                  <w:marRight w:val="0"/>
                  <w:marTop w:val="0"/>
                  <w:marBottom w:val="0"/>
                  <w:divBdr>
                    <w:top w:val="none" w:sz="0" w:space="0" w:color="auto"/>
                    <w:left w:val="none" w:sz="0" w:space="0" w:color="auto"/>
                    <w:bottom w:val="none" w:sz="0" w:space="0" w:color="auto"/>
                    <w:right w:val="none" w:sz="0" w:space="0" w:color="auto"/>
                  </w:divBdr>
                </w:div>
                <w:div w:id="1879776467">
                  <w:marLeft w:val="0"/>
                  <w:marRight w:val="0"/>
                  <w:marTop w:val="0"/>
                  <w:marBottom w:val="0"/>
                  <w:divBdr>
                    <w:top w:val="none" w:sz="0" w:space="0" w:color="auto"/>
                    <w:left w:val="none" w:sz="0" w:space="0" w:color="auto"/>
                    <w:bottom w:val="none" w:sz="0" w:space="0" w:color="auto"/>
                    <w:right w:val="none" w:sz="0" w:space="0" w:color="auto"/>
                  </w:divBdr>
                </w:div>
                <w:div w:id="1605186148">
                  <w:marLeft w:val="0"/>
                  <w:marRight w:val="0"/>
                  <w:marTop w:val="0"/>
                  <w:marBottom w:val="0"/>
                  <w:divBdr>
                    <w:top w:val="none" w:sz="0" w:space="0" w:color="auto"/>
                    <w:left w:val="none" w:sz="0" w:space="0" w:color="auto"/>
                    <w:bottom w:val="none" w:sz="0" w:space="0" w:color="auto"/>
                    <w:right w:val="none" w:sz="0" w:space="0" w:color="auto"/>
                  </w:divBdr>
                </w:div>
                <w:div w:id="805273553">
                  <w:marLeft w:val="0"/>
                  <w:marRight w:val="0"/>
                  <w:marTop w:val="0"/>
                  <w:marBottom w:val="0"/>
                  <w:divBdr>
                    <w:top w:val="none" w:sz="0" w:space="0" w:color="auto"/>
                    <w:left w:val="none" w:sz="0" w:space="0" w:color="auto"/>
                    <w:bottom w:val="none" w:sz="0" w:space="0" w:color="auto"/>
                    <w:right w:val="none" w:sz="0" w:space="0" w:color="auto"/>
                  </w:divBdr>
                </w:div>
                <w:div w:id="474880447">
                  <w:marLeft w:val="0"/>
                  <w:marRight w:val="0"/>
                  <w:marTop w:val="0"/>
                  <w:marBottom w:val="0"/>
                  <w:divBdr>
                    <w:top w:val="none" w:sz="0" w:space="0" w:color="auto"/>
                    <w:left w:val="none" w:sz="0" w:space="0" w:color="auto"/>
                    <w:bottom w:val="none" w:sz="0" w:space="0" w:color="auto"/>
                    <w:right w:val="none" w:sz="0" w:space="0" w:color="auto"/>
                  </w:divBdr>
                </w:div>
                <w:div w:id="1220753323">
                  <w:marLeft w:val="0"/>
                  <w:marRight w:val="0"/>
                  <w:marTop w:val="0"/>
                  <w:marBottom w:val="0"/>
                  <w:divBdr>
                    <w:top w:val="none" w:sz="0" w:space="0" w:color="auto"/>
                    <w:left w:val="none" w:sz="0" w:space="0" w:color="auto"/>
                    <w:bottom w:val="none" w:sz="0" w:space="0" w:color="auto"/>
                    <w:right w:val="none" w:sz="0" w:space="0" w:color="auto"/>
                  </w:divBdr>
                </w:div>
                <w:div w:id="763654050">
                  <w:marLeft w:val="0"/>
                  <w:marRight w:val="0"/>
                  <w:marTop w:val="0"/>
                  <w:marBottom w:val="0"/>
                  <w:divBdr>
                    <w:top w:val="none" w:sz="0" w:space="0" w:color="auto"/>
                    <w:left w:val="none" w:sz="0" w:space="0" w:color="auto"/>
                    <w:bottom w:val="none" w:sz="0" w:space="0" w:color="auto"/>
                    <w:right w:val="none" w:sz="0" w:space="0" w:color="auto"/>
                  </w:divBdr>
                </w:div>
                <w:div w:id="868645729">
                  <w:marLeft w:val="0"/>
                  <w:marRight w:val="0"/>
                  <w:marTop w:val="0"/>
                  <w:marBottom w:val="0"/>
                  <w:divBdr>
                    <w:top w:val="none" w:sz="0" w:space="0" w:color="auto"/>
                    <w:left w:val="none" w:sz="0" w:space="0" w:color="auto"/>
                    <w:bottom w:val="none" w:sz="0" w:space="0" w:color="auto"/>
                    <w:right w:val="none" w:sz="0" w:space="0" w:color="auto"/>
                  </w:divBdr>
                </w:div>
                <w:div w:id="1402799544">
                  <w:marLeft w:val="0"/>
                  <w:marRight w:val="0"/>
                  <w:marTop w:val="0"/>
                  <w:marBottom w:val="0"/>
                  <w:divBdr>
                    <w:top w:val="none" w:sz="0" w:space="0" w:color="auto"/>
                    <w:left w:val="none" w:sz="0" w:space="0" w:color="auto"/>
                    <w:bottom w:val="none" w:sz="0" w:space="0" w:color="auto"/>
                    <w:right w:val="none" w:sz="0" w:space="0" w:color="auto"/>
                  </w:divBdr>
                </w:div>
                <w:div w:id="1969891914">
                  <w:marLeft w:val="0"/>
                  <w:marRight w:val="0"/>
                  <w:marTop w:val="0"/>
                  <w:marBottom w:val="0"/>
                  <w:divBdr>
                    <w:top w:val="none" w:sz="0" w:space="0" w:color="auto"/>
                    <w:left w:val="none" w:sz="0" w:space="0" w:color="auto"/>
                    <w:bottom w:val="none" w:sz="0" w:space="0" w:color="auto"/>
                    <w:right w:val="none" w:sz="0" w:space="0" w:color="auto"/>
                  </w:divBdr>
                </w:div>
                <w:div w:id="2112968479">
                  <w:marLeft w:val="0"/>
                  <w:marRight w:val="0"/>
                  <w:marTop w:val="0"/>
                  <w:marBottom w:val="0"/>
                  <w:divBdr>
                    <w:top w:val="none" w:sz="0" w:space="0" w:color="auto"/>
                    <w:left w:val="none" w:sz="0" w:space="0" w:color="auto"/>
                    <w:bottom w:val="none" w:sz="0" w:space="0" w:color="auto"/>
                    <w:right w:val="none" w:sz="0" w:space="0" w:color="auto"/>
                  </w:divBdr>
                </w:div>
                <w:div w:id="1824665638">
                  <w:marLeft w:val="0"/>
                  <w:marRight w:val="0"/>
                  <w:marTop w:val="0"/>
                  <w:marBottom w:val="0"/>
                  <w:divBdr>
                    <w:top w:val="none" w:sz="0" w:space="0" w:color="auto"/>
                    <w:left w:val="none" w:sz="0" w:space="0" w:color="auto"/>
                    <w:bottom w:val="none" w:sz="0" w:space="0" w:color="auto"/>
                    <w:right w:val="none" w:sz="0" w:space="0" w:color="auto"/>
                  </w:divBdr>
                </w:div>
                <w:div w:id="1111391091">
                  <w:marLeft w:val="0"/>
                  <w:marRight w:val="0"/>
                  <w:marTop w:val="0"/>
                  <w:marBottom w:val="0"/>
                  <w:divBdr>
                    <w:top w:val="none" w:sz="0" w:space="0" w:color="auto"/>
                    <w:left w:val="none" w:sz="0" w:space="0" w:color="auto"/>
                    <w:bottom w:val="none" w:sz="0" w:space="0" w:color="auto"/>
                    <w:right w:val="none" w:sz="0" w:space="0" w:color="auto"/>
                  </w:divBdr>
                </w:div>
                <w:div w:id="555434715">
                  <w:marLeft w:val="0"/>
                  <w:marRight w:val="0"/>
                  <w:marTop w:val="0"/>
                  <w:marBottom w:val="0"/>
                  <w:divBdr>
                    <w:top w:val="none" w:sz="0" w:space="0" w:color="auto"/>
                    <w:left w:val="none" w:sz="0" w:space="0" w:color="auto"/>
                    <w:bottom w:val="none" w:sz="0" w:space="0" w:color="auto"/>
                    <w:right w:val="none" w:sz="0" w:space="0" w:color="auto"/>
                  </w:divBdr>
                </w:div>
                <w:div w:id="16206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102366">
      <w:bodyDiv w:val="1"/>
      <w:marLeft w:val="0"/>
      <w:marRight w:val="0"/>
      <w:marTop w:val="0"/>
      <w:marBottom w:val="0"/>
      <w:divBdr>
        <w:top w:val="none" w:sz="0" w:space="0" w:color="auto"/>
        <w:left w:val="none" w:sz="0" w:space="0" w:color="auto"/>
        <w:bottom w:val="none" w:sz="0" w:space="0" w:color="auto"/>
        <w:right w:val="none" w:sz="0" w:space="0" w:color="auto"/>
      </w:divBdr>
      <w:divsChild>
        <w:div w:id="730422167">
          <w:marLeft w:val="0"/>
          <w:marRight w:val="0"/>
          <w:marTop w:val="0"/>
          <w:marBottom w:val="0"/>
          <w:divBdr>
            <w:top w:val="none" w:sz="0" w:space="0" w:color="auto"/>
            <w:left w:val="none" w:sz="0" w:space="0" w:color="auto"/>
            <w:bottom w:val="none" w:sz="0" w:space="0" w:color="auto"/>
            <w:right w:val="none" w:sz="0" w:space="0" w:color="auto"/>
          </w:divBdr>
        </w:div>
        <w:div w:id="1690717479">
          <w:marLeft w:val="0"/>
          <w:marRight w:val="0"/>
          <w:marTop w:val="0"/>
          <w:marBottom w:val="0"/>
          <w:divBdr>
            <w:top w:val="none" w:sz="0" w:space="0" w:color="auto"/>
            <w:left w:val="none" w:sz="0" w:space="0" w:color="auto"/>
            <w:bottom w:val="none" w:sz="0" w:space="0" w:color="auto"/>
            <w:right w:val="none" w:sz="0" w:space="0" w:color="auto"/>
          </w:divBdr>
        </w:div>
        <w:div w:id="1615792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Knight</dc:creator>
  <cp:keywords/>
  <dc:description/>
  <cp:lastModifiedBy>Jeremy Kirchner</cp:lastModifiedBy>
  <cp:revision>2</cp:revision>
  <dcterms:created xsi:type="dcterms:W3CDTF">2020-06-27T16:42:00Z</dcterms:created>
  <dcterms:modified xsi:type="dcterms:W3CDTF">2020-06-27T16:42:00Z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