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653D" w14:textId="77777777" w:rsidR="00964808" w:rsidRPr="00E643D3" w:rsidRDefault="00964808" w:rsidP="00FC52C2">
      <w:pPr>
        <w:jc w:val="center"/>
        <w:rPr>
          <w:b/>
          <w:bCs/>
        </w:rPr>
      </w:pPr>
      <w:r w:rsidRPr="00E643D3">
        <w:rPr>
          <w:b/>
          <w:bCs/>
        </w:rPr>
        <w:t>Board of Directors Meeting</w:t>
      </w:r>
    </w:p>
    <w:p w14:paraId="6DD99692" w14:textId="77777777" w:rsidR="00964808" w:rsidRPr="00E643D3" w:rsidRDefault="00964808" w:rsidP="00FC52C2">
      <w:pPr>
        <w:jc w:val="center"/>
        <w:rPr>
          <w:b/>
          <w:bCs/>
        </w:rPr>
      </w:pPr>
      <w:r w:rsidRPr="00E643D3">
        <w:rPr>
          <w:b/>
          <w:bCs/>
        </w:rPr>
        <w:t>Meeting Minutes</w:t>
      </w:r>
    </w:p>
    <w:p w14:paraId="4F724ED5" w14:textId="77777777" w:rsidR="00964808" w:rsidRPr="00E643D3" w:rsidRDefault="0076708D" w:rsidP="00FC52C2">
      <w:pPr>
        <w:jc w:val="center"/>
        <w:rPr>
          <w:b/>
          <w:bCs/>
        </w:rPr>
      </w:pPr>
      <w:r>
        <w:rPr>
          <w:b/>
          <w:bCs/>
        </w:rPr>
        <w:t>February 3</w:t>
      </w:r>
      <w:r w:rsidR="00F42CB6">
        <w:rPr>
          <w:b/>
          <w:bCs/>
        </w:rPr>
        <w:t xml:space="preserve">, 2026 </w:t>
      </w:r>
    </w:p>
    <w:p w14:paraId="6F471B84" w14:textId="77777777" w:rsidR="00964808" w:rsidRPr="009C3703" w:rsidRDefault="00964808" w:rsidP="00193B06"/>
    <w:p w14:paraId="15F78480" w14:textId="77777777" w:rsidR="00964808" w:rsidRPr="009C3703" w:rsidRDefault="00964808" w:rsidP="00FC52C2">
      <w:pPr>
        <w:ind w:firstLine="720"/>
      </w:pPr>
      <w:r w:rsidRPr="009C3703">
        <w:t xml:space="preserve">The regular meeting of the Board of the Arden Oaks Neighborhood Association (“AONA”) was held on Tuesday, </w:t>
      </w:r>
      <w:r w:rsidR="0076708D">
        <w:t>February 3</w:t>
      </w:r>
      <w:r w:rsidR="005018B3">
        <w:t xml:space="preserve">, </w:t>
      </w:r>
      <w:r w:rsidR="00532754">
        <w:t>202</w:t>
      </w:r>
      <w:r w:rsidR="005018B3">
        <w:t>6</w:t>
      </w:r>
      <w:r w:rsidR="00532754">
        <w:t xml:space="preserve"> </w:t>
      </w:r>
      <w:r w:rsidRPr="009C3703">
        <w:t xml:space="preserve">at 6:30 </w:t>
      </w:r>
      <w:r w:rsidR="00FC52C2">
        <w:t>pm</w:t>
      </w:r>
      <w:r w:rsidRPr="009C3703">
        <w:t xml:space="preserve"> at the home of </w:t>
      </w:r>
      <w:r w:rsidR="0076708D">
        <w:t>Debbie Cunningham</w:t>
      </w:r>
      <w:r w:rsidR="005018B3">
        <w:t xml:space="preserve">. </w:t>
      </w:r>
    </w:p>
    <w:p w14:paraId="53A2EB8E" w14:textId="77777777" w:rsidR="00964808" w:rsidRPr="00FC52C2" w:rsidRDefault="00964808" w:rsidP="00FC52C2">
      <w:pPr>
        <w:jc w:val="center"/>
        <w:rPr>
          <w:b/>
          <w:bCs/>
          <w:u w:val="single"/>
        </w:rPr>
      </w:pPr>
      <w:r w:rsidRPr="00FC52C2">
        <w:rPr>
          <w:b/>
          <w:bCs/>
          <w:u w:val="single"/>
        </w:rPr>
        <w:t>Attendance</w:t>
      </w:r>
    </w:p>
    <w:p w14:paraId="2C33843F" w14:textId="77777777" w:rsidR="00964808" w:rsidRPr="009C3703" w:rsidRDefault="00964808" w:rsidP="00193B06">
      <w:pPr>
        <w:rPr>
          <w:u w:val="single"/>
        </w:rPr>
      </w:pPr>
    </w:p>
    <w:p w14:paraId="4F6540AC" w14:textId="77777777" w:rsidR="00964808" w:rsidRDefault="00964808" w:rsidP="00FC52C2">
      <w:pPr>
        <w:ind w:firstLine="720"/>
      </w:pPr>
      <w:r w:rsidRPr="009C3703">
        <w:rPr>
          <w:u w:val="single"/>
        </w:rPr>
        <w:t>Attendees</w:t>
      </w:r>
      <w:r w:rsidRPr="001220AF">
        <w:t xml:space="preserve">: </w:t>
      </w:r>
      <w:r w:rsidRPr="009C3703">
        <w:t xml:space="preserve">  </w:t>
      </w:r>
      <w:r w:rsidR="0076708D">
        <w:t xml:space="preserve">Debbie Cunningham, </w:t>
      </w:r>
      <w:r w:rsidRPr="009C3703">
        <w:t xml:space="preserve">Glen Fowler (President), </w:t>
      </w:r>
      <w:r w:rsidR="002B7E97">
        <w:t xml:space="preserve">Kathleen Deeringer (Treasurer), Joyce Hsiao, </w:t>
      </w:r>
      <w:r w:rsidR="005018B3">
        <w:t xml:space="preserve">Linden Beck, </w:t>
      </w:r>
      <w:r w:rsidR="002B7E97">
        <w:t>Eri</w:t>
      </w:r>
      <w:r w:rsidR="0076708D">
        <w:t>c</w:t>
      </w:r>
      <w:r w:rsidR="002B7E97">
        <w:t xml:space="preserve"> Stiff, </w:t>
      </w:r>
      <w:r w:rsidR="0076708D">
        <w:t>Tom Harvey,</w:t>
      </w:r>
      <w:r w:rsidR="005018B3">
        <w:t xml:space="preserve"> </w:t>
      </w:r>
      <w:r w:rsidR="00091DA8">
        <w:t>L</w:t>
      </w:r>
      <w:r w:rsidR="00607AC2">
        <w:t xml:space="preserve">arry Smith, </w:t>
      </w:r>
      <w:r w:rsidR="0076708D">
        <w:t>Molly Parnell, Marcia Rodebaugh</w:t>
      </w:r>
    </w:p>
    <w:p w14:paraId="7A6EF3E0" w14:textId="77777777" w:rsidR="00FC52C2" w:rsidRPr="009C3703" w:rsidRDefault="00FC52C2" w:rsidP="00FC52C2">
      <w:pPr>
        <w:ind w:firstLine="720"/>
      </w:pPr>
    </w:p>
    <w:p w14:paraId="0D8EE013" w14:textId="77777777" w:rsidR="00964808" w:rsidRDefault="00964808" w:rsidP="00FC52C2">
      <w:pPr>
        <w:ind w:firstLine="720"/>
      </w:pPr>
      <w:r w:rsidRPr="009C3703">
        <w:rPr>
          <w:u w:val="single"/>
        </w:rPr>
        <w:t>Absent</w:t>
      </w:r>
      <w:r w:rsidRPr="009C3703">
        <w:t xml:space="preserve">: </w:t>
      </w:r>
      <w:r w:rsidR="0076708D">
        <w:t>James Jack (Vice President), Laurie Sopwith (Secretary)</w:t>
      </w:r>
      <w:r w:rsidR="0076708D" w:rsidRPr="009C3703">
        <w:t>,</w:t>
      </w:r>
      <w:r w:rsidR="0076708D" w:rsidRPr="0076708D">
        <w:t xml:space="preserve"> </w:t>
      </w:r>
      <w:r w:rsidR="0076708D">
        <w:t xml:space="preserve">Maggie </w:t>
      </w:r>
      <w:proofErr w:type="gramStart"/>
      <w:r w:rsidR="0076708D">
        <w:t>Marszal,</w:t>
      </w:r>
      <w:r w:rsidR="005018B3">
        <w:t>,</w:t>
      </w:r>
      <w:proofErr w:type="gramEnd"/>
      <w:r w:rsidR="005018B3">
        <w:t xml:space="preserve"> </w:t>
      </w:r>
      <w:r w:rsidR="00532754">
        <w:t>Libby Wickland</w:t>
      </w:r>
      <w:r w:rsidR="00E266F3">
        <w:t xml:space="preserve">, </w:t>
      </w:r>
      <w:r w:rsidR="0076708D" w:rsidRPr="009C3703">
        <w:t>Sharon D’Arelli</w:t>
      </w:r>
    </w:p>
    <w:p w14:paraId="3D36EA95" w14:textId="77777777" w:rsidR="0076708D" w:rsidRDefault="0076708D" w:rsidP="00FC52C2">
      <w:pPr>
        <w:ind w:firstLine="720"/>
      </w:pPr>
    </w:p>
    <w:p w14:paraId="7ED21A03" w14:textId="77777777" w:rsidR="0076708D" w:rsidRDefault="0076708D" w:rsidP="00FC52C2">
      <w:pPr>
        <w:ind w:firstLine="720"/>
      </w:pPr>
      <w:proofErr w:type="gramStart"/>
      <w:r w:rsidRPr="0076708D">
        <w:rPr>
          <w:u w:val="single"/>
        </w:rPr>
        <w:t>Guest :</w:t>
      </w:r>
      <w:proofErr w:type="gramEnd"/>
      <w:r>
        <w:t xml:space="preserve"> Erin Grinberg</w:t>
      </w:r>
    </w:p>
    <w:p w14:paraId="5D3CD4A8" w14:textId="77777777" w:rsidR="00FC52C2" w:rsidRPr="009C3703" w:rsidRDefault="00FC52C2" w:rsidP="00FC52C2">
      <w:pPr>
        <w:ind w:firstLine="720"/>
      </w:pPr>
    </w:p>
    <w:p w14:paraId="01B71CB5" w14:textId="77777777" w:rsidR="00964808" w:rsidRDefault="00964808" w:rsidP="00FC52C2">
      <w:pPr>
        <w:jc w:val="center"/>
        <w:rPr>
          <w:b/>
          <w:bCs/>
          <w:u w:val="single"/>
        </w:rPr>
      </w:pPr>
      <w:r w:rsidRPr="00FC52C2">
        <w:rPr>
          <w:b/>
          <w:bCs/>
          <w:u w:val="single"/>
        </w:rPr>
        <w:t>Call to Order and Welcome</w:t>
      </w:r>
    </w:p>
    <w:p w14:paraId="68D4FFE7" w14:textId="77777777" w:rsidR="00FC52C2" w:rsidRPr="00FC52C2" w:rsidRDefault="00FC52C2" w:rsidP="00FC52C2">
      <w:pPr>
        <w:jc w:val="center"/>
        <w:rPr>
          <w:b/>
          <w:bCs/>
        </w:rPr>
      </w:pPr>
    </w:p>
    <w:p w14:paraId="4E6A2AF1" w14:textId="111DDE66" w:rsidR="00964808" w:rsidRPr="009C3703" w:rsidRDefault="00964808" w:rsidP="00FC52C2">
      <w:pPr>
        <w:ind w:firstLine="720"/>
        <w:rPr>
          <w:u w:val="single"/>
        </w:rPr>
      </w:pPr>
      <w:r w:rsidRPr="009C3703">
        <w:t xml:space="preserve">The </w:t>
      </w:r>
      <w:r w:rsidR="005018B3">
        <w:t xml:space="preserve">January </w:t>
      </w:r>
      <w:r w:rsidRPr="009C3703">
        <w:t>Board Meeting of the Arden Oaks Neighborhood Association was called to order at 6</w:t>
      </w:r>
      <w:r w:rsidR="00E72D99">
        <w:t>:</w:t>
      </w:r>
      <w:r w:rsidR="00E266F3">
        <w:t>33</w:t>
      </w:r>
      <w:r w:rsidR="0053689A">
        <w:t xml:space="preserve"> </w:t>
      </w:r>
      <w:r w:rsidR="00FC52C2">
        <w:t>pm</w:t>
      </w:r>
      <w:r w:rsidRPr="009C3703">
        <w:t xml:space="preserve"> by Glen Fowler (President)</w:t>
      </w:r>
      <w:r w:rsidR="003B13C0" w:rsidRPr="009C3703">
        <w:t xml:space="preserve">, </w:t>
      </w:r>
      <w:r w:rsidR="00FB51DB" w:rsidRPr="009C3703">
        <w:t xml:space="preserve">who </w:t>
      </w:r>
      <w:r w:rsidRPr="009C3703">
        <w:t xml:space="preserve">welcomed attending </w:t>
      </w:r>
      <w:r w:rsidR="00532754">
        <w:t>b</w:t>
      </w:r>
      <w:r w:rsidRPr="009C3703">
        <w:t>oard members</w:t>
      </w:r>
      <w:r w:rsidR="0076708D">
        <w:t xml:space="preserve"> and guest</w:t>
      </w:r>
      <w:r w:rsidR="00143990">
        <w:t>.</w:t>
      </w:r>
      <w:r w:rsidRPr="009C3703">
        <w:t xml:space="preserve">   </w:t>
      </w:r>
    </w:p>
    <w:p w14:paraId="59FE5137" w14:textId="77777777" w:rsidR="00964808" w:rsidRPr="00FC52C2" w:rsidRDefault="00964808" w:rsidP="00FC52C2">
      <w:pPr>
        <w:jc w:val="center"/>
        <w:rPr>
          <w:b/>
          <w:bCs/>
          <w:u w:val="single"/>
        </w:rPr>
      </w:pPr>
      <w:r w:rsidRPr="00FC52C2">
        <w:rPr>
          <w:b/>
          <w:bCs/>
          <w:u w:val="single"/>
        </w:rPr>
        <w:t>Approval of Minutes</w:t>
      </w:r>
    </w:p>
    <w:p w14:paraId="0C7E99E1" w14:textId="77777777" w:rsidR="00964808" w:rsidRPr="009C3703" w:rsidRDefault="00964808" w:rsidP="00193B06"/>
    <w:p w14:paraId="6FE1F99E" w14:textId="77777777" w:rsidR="00964808" w:rsidRPr="009C3703" w:rsidRDefault="00964808" w:rsidP="00193B06"/>
    <w:p w14:paraId="4B321B08" w14:textId="7E485D4C" w:rsidR="00FC52C2" w:rsidRDefault="00964808" w:rsidP="00FC52C2">
      <w:pPr>
        <w:ind w:left="720"/>
      </w:pPr>
      <w:r w:rsidRPr="009C3703">
        <w:rPr>
          <w:u w:val="single"/>
        </w:rPr>
        <w:t>Board Action</w:t>
      </w:r>
      <w:r w:rsidRPr="009C3703">
        <w:t xml:space="preserve">:  A motion was made and seconded to approve the Minutes of the </w:t>
      </w:r>
      <w:r w:rsidR="0076708D">
        <w:t>January 6</w:t>
      </w:r>
      <w:r w:rsidR="005018B3">
        <w:t>,</w:t>
      </w:r>
      <w:r w:rsidR="00E266F3">
        <w:t xml:space="preserve"> </w:t>
      </w:r>
      <w:r w:rsidR="00532754">
        <w:t>202</w:t>
      </w:r>
      <w:r w:rsidR="0076708D">
        <w:t xml:space="preserve">6 </w:t>
      </w:r>
      <w:r w:rsidRPr="009C3703">
        <w:t xml:space="preserve">Board Meeting with </w:t>
      </w:r>
      <w:r w:rsidR="0076708D">
        <w:t>a correction made to Eric’s name.</w:t>
      </w:r>
      <w:r w:rsidR="00E266F3">
        <w:t xml:space="preserve"> </w:t>
      </w:r>
      <w:r w:rsidRPr="009C3703">
        <w:t xml:space="preserve">The Minutes were approved by acclamation. </w:t>
      </w:r>
    </w:p>
    <w:p w14:paraId="5C43ECD4" w14:textId="77777777" w:rsidR="00964808" w:rsidRPr="009C3703" w:rsidRDefault="00964808" w:rsidP="00FC52C2">
      <w:pPr>
        <w:ind w:left="1440"/>
      </w:pPr>
      <w:r w:rsidRPr="009C3703">
        <w:t xml:space="preserve">       </w:t>
      </w:r>
    </w:p>
    <w:p w14:paraId="34E16293" w14:textId="77777777" w:rsidR="00964808" w:rsidRPr="00FC52C2" w:rsidRDefault="00964808" w:rsidP="00FC52C2">
      <w:pPr>
        <w:jc w:val="center"/>
        <w:rPr>
          <w:b/>
          <w:bCs/>
          <w:u w:val="single"/>
        </w:rPr>
      </w:pPr>
      <w:r w:rsidRPr="00FC52C2">
        <w:rPr>
          <w:b/>
          <w:bCs/>
          <w:u w:val="single"/>
        </w:rPr>
        <w:t>Treasurer’s Report</w:t>
      </w:r>
    </w:p>
    <w:p w14:paraId="458F67E9" w14:textId="77777777" w:rsidR="00964808" w:rsidRPr="009C3703" w:rsidRDefault="00964808" w:rsidP="00193B06">
      <w:pPr>
        <w:rPr>
          <w:u w:val="single"/>
        </w:rPr>
      </w:pPr>
    </w:p>
    <w:p w14:paraId="29922C90" w14:textId="77777777" w:rsidR="00964808" w:rsidRPr="009C3703" w:rsidRDefault="00A52D72" w:rsidP="00FC52C2">
      <w:pPr>
        <w:ind w:firstLine="720"/>
      </w:pPr>
      <w:r>
        <w:t xml:space="preserve"> </w:t>
      </w:r>
      <w:r w:rsidR="00964808" w:rsidRPr="009C3703">
        <w:t xml:space="preserve">     </w:t>
      </w:r>
    </w:p>
    <w:p w14:paraId="67C45EC3" w14:textId="77777777" w:rsidR="0075457D" w:rsidRDefault="00964808" w:rsidP="00FC52C2">
      <w:pPr>
        <w:ind w:firstLine="720"/>
      </w:pPr>
      <w:r w:rsidRPr="009C3703">
        <w:rPr>
          <w:u w:val="single"/>
        </w:rPr>
        <w:t>Board Action</w:t>
      </w:r>
      <w:r w:rsidRPr="009C3703">
        <w:t xml:space="preserve">:  </w:t>
      </w:r>
      <w:r w:rsidR="00E266F3">
        <w:t xml:space="preserve">A motion was made and seconded to approve </w:t>
      </w:r>
      <w:r w:rsidR="00E643D3">
        <w:t xml:space="preserve">the </w:t>
      </w:r>
      <w:r w:rsidRPr="009C3703">
        <w:t>Treasurer’s report</w:t>
      </w:r>
      <w:r w:rsidR="00E643D3">
        <w:t xml:space="preserve">. The Treasurer’s Report </w:t>
      </w:r>
      <w:r w:rsidRPr="009C3703">
        <w:t xml:space="preserve">was </w:t>
      </w:r>
      <w:r w:rsidR="0075457D" w:rsidRPr="009C3703">
        <w:t xml:space="preserve">approved </w:t>
      </w:r>
      <w:r w:rsidRPr="009C3703">
        <w:t>by acclamation.</w:t>
      </w:r>
    </w:p>
    <w:p w14:paraId="73743F7F" w14:textId="77777777" w:rsidR="005F6111" w:rsidRDefault="005F6111" w:rsidP="00FC52C2">
      <w:pPr>
        <w:ind w:firstLine="720"/>
      </w:pPr>
    </w:p>
    <w:p w14:paraId="4DB4D11D" w14:textId="77777777" w:rsidR="00E643D3" w:rsidRDefault="00964808" w:rsidP="00193B06">
      <w:pPr>
        <w:rPr>
          <w:u w:val="single"/>
        </w:rPr>
      </w:pPr>
      <w:r w:rsidRPr="009C3703">
        <w:t xml:space="preserve"> </w:t>
      </w:r>
    </w:p>
    <w:p w14:paraId="2CC7279E" w14:textId="77777777" w:rsidR="00964808" w:rsidRPr="00FC52C2" w:rsidRDefault="00964808" w:rsidP="00FC52C2">
      <w:pPr>
        <w:jc w:val="center"/>
        <w:rPr>
          <w:b/>
          <w:bCs/>
          <w:u w:val="single"/>
        </w:rPr>
      </w:pPr>
      <w:r w:rsidRPr="00FC52C2">
        <w:rPr>
          <w:b/>
          <w:bCs/>
          <w:u w:val="single"/>
        </w:rPr>
        <w:t>Security Committee Report</w:t>
      </w:r>
    </w:p>
    <w:p w14:paraId="6F47A952" w14:textId="3D463379" w:rsidR="00592F81" w:rsidRDefault="0076708D" w:rsidP="0076708D">
      <w:pPr>
        <w:ind w:firstLine="720"/>
      </w:pPr>
      <w:r w:rsidRPr="0076708D">
        <w:rPr>
          <w:u w:val="single"/>
        </w:rPr>
        <w:t>Discussion</w:t>
      </w:r>
      <w:r>
        <w:t xml:space="preserve">: Tom reported that we are averaging 18 patrols per month from Off-Duty. At about $600 per patrol this comes close to our budget of $12,000 per month.  </w:t>
      </w:r>
      <w:r w:rsidR="00592F81">
        <w:t>Thus, there is not c</w:t>
      </w:r>
      <w:r>
        <w:t>urrently an urgent need to bring on a Private Patrol, but continued exploration of a patrol that might be able to fill some gaps in the future still seems appropriate</w:t>
      </w:r>
      <w:r w:rsidR="00592F81">
        <w:t xml:space="preserve"> and the Security Committee will continue their vetting process</w:t>
      </w:r>
      <w:r w:rsidR="00143990">
        <w:t>.</w:t>
      </w:r>
    </w:p>
    <w:p w14:paraId="2B378F39" w14:textId="7267061B" w:rsidR="00592F81" w:rsidRPr="00592F81" w:rsidRDefault="00592F81" w:rsidP="00592F81">
      <w:pPr>
        <w:ind w:firstLine="720"/>
      </w:pPr>
      <w:r>
        <w:rPr>
          <w:u w:val="single"/>
        </w:rPr>
        <w:lastRenderedPageBreak/>
        <w:t>Discussion:</w:t>
      </w:r>
      <w:r w:rsidR="00143990" w:rsidRPr="00143990">
        <w:t xml:space="preserve"> </w:t>
      </w:r>
      <w:r>
        <w:t>Daily reports have not flagged any real incidents in our neighborhood and the vacation request service seems to be utilized.  However, it was noted that at least one incident was not included in our daily report</w:t>
      </w:r>
      <w:r w:rsidR="00143990">
        <w:t>.</w:t>
      </w:r>
    </w:p>
    <w:p w14:paraId="0D7E4EDC" w14:textId="75623969" w:rsidR="00BB0951" w:rsidRPr="0076708D" w:rsidRDefault="00592F81" w:rsidP="00592F81">
      <w:pPr>
        <w:ind w:firstLine="720"/>
      </w:pPr>
      <w:r w:rsidRPr="00592F81">
        <w:rPr>
          <w:u w:val="single"/>
        </w:rPr>
        <w:t>Action:</w:t>
      </w:r>
      <w:r>
        <w:t xml:space="preserve"> Tom to communicate with Off-Duty the expectation that all incidents from our neighborhood are included in the daily report, regardless of the reporting </w:t>
      </w:r>
      <w:proofErr w:type="gramStart"/>
      <w:r>
        <w:t>method,  so</w:t>
      </w:r>
      <w:proofErr w:type="gramEnd"/>
      <w:r>
        <w:t xml:space="preserve"> that we can be sure appropriate follow up is occurring and that we are aware of any and all incidents.   </w:t>
      </w:r>
      <w:r w:rsidR="0076708D">
        <w:t xml:space="preserve">  </w:t>
      </w:r>
    </w:p>
    <w:p w14:paraId="41A3F689" w14:textId="77777777" w:rsidR="0076708D" w:rsidRDefault="0076708D" w:rsidP="00FC52C2">
      <w:pPr>
        <w:jc w:val="center"/>
        <w:rPr>
          <w:b/>
          <w:bCs/>
          <w:u w:val="single"/>
        </w:rPr>
      </w:pPr>
    </w:p>
    <w:p w14:paraId="4A35AA7A" w14:textId="77777777" w:rsidR="0076708D" w:rsidRDefault="0076708D" w:rsidP="00FC52C2">
      <w:pPr>
        <w:jc w:val="center"/>
        <w:rPr>
          <w:b/>
          <w:bCs/>
          <w:u w:val="single"/>
        </w:rPr>
      </w:pPr>
    </w:p>
    <w:p w14:paraId="07D9F9D1" w14:textId="77777777" w:rsidR="00BB0951" w:rsidRPr="00FC52C2" w:rsidRDefault="00BB0951" w:rsidP="00FC52C2">
      <w:pPr>
        <w:jc w:val="center"/>
        <w:rPr>
          <w:b/>
          <w:bCs/>
        </w:rPr>
      </w:pPr>
      <w:r w:rsidRPr="00FC52C2">
        <w:rPr>
          <w:b/>
          <w:bCs/>
          <w:u w:val="single"/>
        </w:rPr>
        <w:t>NPA Committee</w:t>
      </w:r>
      <w:r w:rsidR="00882540" w:rsidRPr="00FC52C2">
        <w:rPr>
          <w:b/>
          <w:bCs/>
          <w:u w:val="single"/>
        </w:rPr>
        <w:t>/Strategic Planning Report</w:t>
      </w:r>
    </w:p>
    <w:p w14:paraId="50518531" w14:textId="77777777" w:rsidR="00BB0951" w:rsidRPr="00BB0951" w:rsidRDefault="00BB0951" w:rsidP="00193B06"/>
    <w:p w14:paraId="626F8077" w14:textId="4148DF4A" w:rsidR="005018B3" w:rsidRDefault="00E72D99" w:rsidP="00193B06">
      <w:r>
        <w:t xml:space="preserve"> </w:t>
      </w:r>
      <w:r w:rsidR="00A52D72">
        <w:t xml:space="preserve">     </w:t>
      </w:r>
      <w:r w:rsidR="00FC52C2">
        <w:tab/>
      </w:r>
      <w:r w:rsidR="00592F81">
        <w:t xml:space="preserve">Glen reported that he was notified of a ‘Sacramento Neighborhood Association meeting </w:t>
      </w:r>
      <w:proofErr w:type="gramStart"/>
      <w:r w:rsidR="00592F81">
        <w:t xml:space="preserve">“ </w:t>
      </w:r>
      <w:r w:rsidR="00D635FA">
        <w:t>in</w:t>
      </w:r>
      <w:proofErr w:type="gramEnd"/>
      <w:r w:rsidR="00D635FA">
        <w:t xml:space="preserve"> January</w:t>
      </w:r>
      <w:r w:rsidR="00143990">
        <w:t>.</w:t>
      </w:r>
      <w:r w:rsidR="00592F81">
        <w:t xml:space="preserve">  </w:t>
      </w:r>
    </w:p>
    <w:p w14:paraId="6AA04300" w14:textId="23AAEE1B" w:rsidR="00D635FA" w:rsidRDefault="00D635FA" w:rsidP="00193B06">
      <w:proofErr w:type="gramStart"/>
      <w:r w:rsidRPr="00D635FA">
        <w:rPr>
          <w:u w:val="single"/>
        </w:rPr>
        <w:t>Action :</w:t>
      </w:r>
      <w:proofErr w:type="gramEnd"/>
      <w:r>
        <w:t xml:space="preserve"> Glen to share email so that we can determine if want to participate </w:t>
      </w:r>
      <w:r w:rsidR="008D7DF1">
        <w:t>in the future</w:t>
      </w:r>
      <w:r w:rsidR="00143990">
        <w:t>.</w:t>
      </w:r>
    </w:p>
    <w:p w14:paraId="213734D0" w14:textId="77777777" w:rsidR="005678C1" w:rsidRDefault="005678C1" w:rsidP="00193B06"/>
    <w:p w14:paraId="5DF1D2EC" w14:textId="77777777" w:rsidR="006A3F56" w:rsidRDefault="006A3F56" w:rsidP="00193B06">
      <w:r>
        <w:tab/>
      </w:r>
    </w:p>
    <w:p w14:paraId="21358CE4" w14:textId="77777777" w:rsidR="00EE091E" w:rsidRPr="00FC52C2" w:rsidRDefault="00EE091E" w:rsidP="00FC52C2">
      <w:pPr>
        <w:jc w:val="center"/>
        <w:rPr>
          <w:b/>
          <w:bCs/>
          <w:u w:val="single"/>
        </w:rPr>
      </w:pPr>
      <w:r w:rsidRPr="00FC52C2">
        <w:rPr>
          <w:b/>
          <w:bCs/>
          <w:u w:val="single"/>
        </w:rPr>
        <w:t>New Business</w:t>
      </w:r>
    </w:p>
    <w:p w14:paraId="1E6AC28C" w14:textId="77777777" w:rsidR="0024101E" w:rsidRDefault="0024101E" w:rsidP="00193B06">
      <w:pPr>
        <w:rPr>
          <w:u w:val="single"/>
        </w:rPr>
      </w:pPr>
    </w:p>
    <w:p w14:paraId="00B645C9" w14:textId="32637854" w:rsidR="00D635FA" w:rsidRDefault="00D635FA" w:rsidP="006A3F56">
      <w:pPr>
        <w:ind w:firstLine="720"/>
      </w:pPr>
      <w:r w:rsidRPr="00951B50">
        <w:rPr>
          <w:u w:val="single"/>
        </w:rPr>
        <w:t>Annual Meeting Date and Speaker</w:t>
      </w:r>
      <w:r>
        <w:t xml:space="preserve">: Tuesday March 3, confirmed and reserved at the Arden Park Clubhouse.  Rich Desmond has again agreed to come and speak.  Will do a Q and A. </w:t>
      </w:r>
    </w:p>
    <w:p w14:paraId="6B9FEA16" w14:textId="77777777" w:rsidR="006A3F56" w:rsidRDefault="00D635FA" w:rsidP="006A3F56">
      <w:pPr>
        <w:ind w:firstLine="720"/>
      </w:pPr>
      <w:r w:rsidRPr="002A26AC">
        <w:rPr>
          <w:u w:val="single"/>
        </w:rPr>
        <w:t>Slate of Directors</w:t>
      </w:r>
      <w:r>
        <w:t xml:space="preserve"> –Both Debbie Cunningham and Molly Parnell are resigning, leaving us room for 2 new members.  Erin Grinberg will be added to the slate of directors to be voted on at the Annual meeting. </w:t>
      </w:r>
    </w:p>
    <w:p w14:paraId="70E4456D" w14:textId="77777777" w:rsidR="00D635FA" w:rsidRDefault="00D635FA" w:rsidP="006A3F56">
      <w:pPr>
        <w:ind w:firstLine="720"/>
      </w:pPr>
      <w:proofErr w:type="gramStart"/>
      <w:r w:rsidRPr="002A26AC">
        <w:rPr>
          <w:u w:val="single"/>
        </w:rPr>
        <w:t>Action :</w:t>
      </w:r>
      <w:proofErr w:type="gramEnd"/>
      <w:r>
        <w:t xml:space="preserve"> A motion was made and seconded to appoint Lindy Cunningham to fill the vacancy created by Molly for the remainder of her term. </w:t>
      </w:r>
    </w:p>
    <w:p w14:paraId="00486083" w14:textId="77777777" w:rsidR="002A26AC" w:rsidRPr="008D7DF1" w:rsidRDefault="002A26AC" w:rsidP="006A3F56">
      <w:pPr>
        <w:ind w:firstLine="720"/>
        <w:rPr>
          <w:u w:val="single"/>
        </w:rPr>
      </w:pPr>
      <w:r w:rsidRPr="008D7DF1">
        <w:rPr>
          <w:u w:val="single"/>
        </w:rPr>
        <w:t xml:space="preserve">Other Actions: </w:t>
      </w:r>
    </w:p>
    <w:p w14:paraId="73AB2314" w14:textId="77777777" w:rsidR="00D635FA" w:rsidRDefault="002A26AC" w:rsidP="006A3F56">
      <w:pPr>
        <w:ind w:firstLine="720"/>
      </w:pPr>
      <w:r>
        <w:t>Sandwich Boards – Tom; Zoom meeting access – Sharon; eblast</w:t>
      </w:r>
      <w:r w:rsidR="008D7DF1">
        <w:t>s</w:t>
      </w:r>
      <w:r>
        <w:t xml:space="preserve"> Glen ; Registration – Marcia ; Snacks – Laurie and Kathleen; Photographer – Debbie </w:t>
      </w:r>
      <w:r w:rsidR="00D635FA">
        <w:t xml:space="preserve"> </w:t>
      </w:r>
      <w:r w:rsidR="008D7DF1">
        <w:t xml:space="preserve">; Room Access – Linden </w:t>
      </w:r>
      <w:r w:rsidR="00D635FA">
        <w:t xml:space="preserve"> </w:t>
      </w:r>
    </w:p>
    <w:p w14:paraId="076DBDE4" w14:textId="77777777" w:rsidR="002A26AC" w:rsidRDefault="002A26AC" w:rsidP="006A3F56">
      <w:pPr>
        <w:ind w:firstLine="720"/>
      </w:pPr>
    </w:p>
    <w:p w14:paraId="181A8CDA" w14:textId="77777777" w:rsidR="00AF076A" w:rsidRPr="00FC52C2" w:rsidRDefault="00AF076A" w:rsidP="00FC52C2">
      <w:pPr>
        <w:jc w:val="center"/>
        <w:rPr>
          <w:b/>
          <w:bCs/>
          <w:u w:val="single"/>
        </w:rPr>
      </w:pPr>
      <w:r w:rsidRPr="00FC52C2">
        <w:rPr>
          <w:b/>
          <w:bCs/>
          <w:u w:val="single"/>
        </w:rPr>
        <w:t>Adjournment</w:t>
      </w:r>
    </w:p>
    <w:p w14:paraId="4D9A4370" w14:textId="77777777" w:rsidR="00AF076A" w:rsidRPr="009C3703" w:rsidRDefault="00AF076A" w:rsidP="00193B06"/>
    <w:p w14:paraId="3219FB07" w14:textId="77777777" w:rsidR="009C3703" w:rsidRPr="00BB0951" w:rsidRDefault="001220AF" w:rsidP="00193B06">
      <w:r>
        <w:t xml:space="preserve">         </w:t>
      </w:r>
      <w:r w:rsidR="00006D36">
        <w:t xml:space="preserve">On motion made, seconded, and approved by acclamation, the </w:t>
      </w:r>
      <w:r w:rsidR="009E7F3B">
        <w:t xml:space="preserve">meeting was adjourned at </w:t>
      </w:r>
      <w:r w:rsidR="00E266F3">
        <w:t xml:space="preserve">7:40 pm. </w:t>
      </w:r>
      <w:r w:rsidR="00FC52C2">
        <w:t xml:space="preserve"> </w:t>
      </w:r>
    </w:p>
    <w:p w14:paraId="29BFFF21" w14:textId="77777777" w:rsidR="00AF076A" w:rsidRPr="009C3703" w:rsidRDefault="00AF076A" w:rsidP="00193B06"/>
    <w:p w14:paraId="45AB68AF" w14:textId="77777777" w:rsidR="00AF076A" w:rsidRPr="00FC52C2" w:rsidRDefault="00AF076A" w:rsidP="00FC52C2">
      <w:pPr>
        <w:jc w:val="center"/>
        <w:rPr>
          <w:b/>
          <w:bCs/>
          <w:u w:val="single"/>
        </w:rPr>
      </w:pPr>
      <w:r w:rsidRPr="00FC52C2">
        <w:rPr>
          <w:b/>
          <w:bCs/>
          <w:u w:val="single"/>
        </w:rPr>
        <w:t>Next Meeting</w:t>
      </w:r>
    </w:p>
    <w:p w14:paraId="5BDBD74A" w14:textId="77777777" w:rsidR="00AF076A" w:rsidRPr="009C3703" w:rsidRDefault="00AF076A" w:rsidP="00193B06"/>
    <w:p w14:paraId="1BDF2A4C" w14:textId="39301669" w:rsidR="00882540" w:rsidRDefault="00AF076A" w:rsidP="00FC52C2">
      <w:pPr>
        <w:ind w:firstLine="720"/>
      </w:pPr>
      <w:r w:rsidRPr="009C3703">
        <w:t>The next</w:t>
      </w:r>
      <w:r w:rsidR="002A26AC">
        <w:t xml:space="preserve"> regular </w:t>
      </w:r>
      <w:r w:rsidRPr="009C3703">
        <w:t xml:space="preserve">Board Meeting is </w:t>
      </w:r>
      <w:r w:rsidR="0040553A">
        <w:t xml:space="preserve">Tuesday, </w:t>
      </w:r>
      <w:r w:rsidR="002A26AC">
        <w:t>April 7</w:t>
      </w:r>
      <w:r w:rsidR="005F1101">
        <w:t xml:space="preserve">, </w:t>
      </w:r>
      <w:r w:rsidR="003003EC">
        <w:t xml:space="preserve">2026 </w:t>
      </w:r>
      <w:r w:rsidR="00FC52C2">
        <w:t xml:space="preserve">at 6:30 pm at </w:t>
      </w:r>
      <w:r w:rsidR="002A26AC">
        <w:t>Glen’s house</w:t>
      </w:r>
      <w:r w:rsidR="006A3F56">
        <w:t xml:space="preserve"> </w:t>
      </w:r>
      <w:r w:rsidR="00FC52C2">
        <w:t xml:space="preserve"> </w:t>
      </w:r>
      <w:r w:rsidR="00F120AF">
        <w:t xml:space="preserve"> </w:t>
      </w:r>
    </w:p>
    <w:p w14:paraId="5B66551D" w14:textId="77777777" w:rsidR="00882540" w:rsidRDefault="00882540" w:rsidP="005678C1">
      <w:pPr>
        <w:pStyle w:val="NoSpacing"/>
        <w:ind w:firstLine="720"/>
        <w:jc w:val="center"/>
        <w:rPr>
          <w:rFonts w:cs="Arial"/>
        </w:rPr>
      </w:pPr>
    </w:p>
    <w:p w14:paraId="7FDC1984" w14:textId="77777777" w:rsidR="00964808" w:rsidRDefault="00E72D99" w:rsidP="005678C1">
      <w:pPr>
        <w:pStyle w:val="NoSpacing"/>
        <w:ind w:firstLine="720"/>
        <w:jc w:val="center"/>
        <w:rPr>
          <w:rFonts w:cs="Arial"/>
          <w:b/>
          <w:color w:val="222222"/>
          <w:sz w:val="32"/>
          <w:szCs w:val="32"/>
        </w:rPr>
      </w:pPr>
      <w:r>
        <w:rPr>
          <w:rFonts w:cs="Arial"/>
        </w:rPr>
        <w:t xml:space="preserve"> </w:t>
      </w:r>
      <w:r w:rsidR="001220AF">
        <w:rPr>
          <w:rFonts w:cs="Arial"/>
        </w:rPr>
        <w:t xml:space="preserve"> </w:t>
      </w:r>
      <w:r w:rsidR="00964808" w:rsidRPr="0013737C">
        <w:rPr>
          <w:rFonts w:ascii="Times New Roman" w:hAnsi="Times New Roman"/>
        </w:rPr>
        <w:t>*</w:t>
      </w:r>
      <w:r w:rsidR="00964808">
        <w:rPr>
          <w:rFonts w:ascii="Times New Roman" w:hAnsi="Times New Roman"/>
        </w:rPr>
        <w:t xml:space="preserve">   *   *   *</w:t>
      </w:r>
    </w:p>
    <w:sectPr w:rsidR="00964808" w:rsidSect="00A56263">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2666" w14:textId="77777777" w:rsidR="00367A97" w:rsidRDefault="00367A97" w:rsidP="003F2EF7">
      <w:r>
        <w:separator/>
      </w:r>
    </w:p>
  </w:endnote>
  <w:endnote w:type="continuationSeparator" w:id="0">
    <w:p w14:paraId="19C1B561" w14:textId="77777777" w:rsidR="00367A97" w:rsidRDefault="00367A97" w:rsidP="003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C252" w14:textId="77777777" w:rsidR="00F42CB6" w:rsidRDefault="00F42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60C8" w14:textId="77777777" w:rsidR="00F42CB6" w:rsidRDefault="00F42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D01E" w14:textId="77777777" w:rsidR="00F42CB6" w:rsidRDefault="00F4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1941" w14:textId="77777777" w:rsidR="00367A97" w:rsidRDefault="00367A97" w:rsidP="003F2EF7">
      <w:r>
        <w:separator/>
      </w:r>
    </w:p>
  </w:footnote>
  <w:footnote w:type="continuationSeparator" w:id="0">
    <w:p w14:paraId="4CD2BC3A" w14:textId="77777777" w:rsidR="00367A97" w:rsidRDefault="00367A97" w:rsidP="003F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B37F" w14:textId="77777777" w:rsidR="00F42CB6" w:rsidRDefault="00000000">
    <w:pPr>
      <w:pStyle w:val="Header"/>
    </w:pPr>
    <w:r>
      <w:rPr>
        <w:noProof/>
      </w:rPr>
      <w:pict w14:anchorId="715A0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1"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59E" w14:textId="77777777" w:rsidR="00964808" w:rsidRDefault="00000000" w:rsidP="003F2EF7">
    <w:pPr>
      <w:pStyle w:val="Header"/>
      <w:jc w:val="center"/>
      <w:rPr>
        <w:rFonts w:ascii="Times New Roman" w:hAnsi="Times New Roman"/>
        <w:noProof/>
      </w:rPr>
    </w:pPr>
    <w:r>
      <w:rPr>
        <w:noProof/>
      </w:rPr>
      <w:pict w14:anchorId="269DB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2"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72056">
      <w:rPr>
        <w:rFonts w:ascii="Times New Roman" w:hAnsi="Times New Roman"/>
        <w:noProof/>
      </w:rPr>
      <w:drawing>
        <wp:inline distT="0" distB="0" distL="0" distR="0" wp14:anchorId="0B35DDFA" wp14:editId="2C9187E7">
          <wp:extent cx="19907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6AB81C04" w14:textId="77777777" w:rsidR="00964808" w:rsidRDefault="00964808" w:rsidP="003F2EF7">
    <w:pPr>
      <w:pStyle w:val="Header"/>
      <w:jc w:val="center"/>
      <w:rPr>
        <w:rFonts w:ascii="Calibri" w:hAnsi="Calibri"/>
        <w:noProof/>
      </w:rPr>
    </w:pPr>
    <w:smartTag w:uri="urn:schemas-microsoft-com:office:smarttags" w:element="place">
      <w:smartTag w:uri="urn:schemas-microsoft-com:office:smarttags" w:element="City">
        <w:r w:rsidRPr="007E7AAF">
          <w:rPr>
            <w:rFonts w:ascii="Calibri" w:hAnsi="Calibri"/>
            <w:noProof/>
          </w:rPr>
          <w:t>Arden</w:t>
        </w:r>
      </w:smartTag>
    </w:smartTag>
    <w:r w:rsidRPr="007E7AAF">
      <w:rPr>
        <w:rFonts w:ascii="Calibri" w:hAnsi="Calibri"/>
        <w:noProof/>
      </w:rPr>
      <w:t xml:space="preserve"> Oaks Neighborhood Association</w:t>
    </w:r>
  </w:p>
  <w:p w14:paraId="3417BBB1" w14:textId="77777777" w:rsidR="00964808" w:rsidRPr="007E7AAF" w:rsidRDefault="00964808" w:rsidP="003F2EF7">
    <w:pPr>
      <w:pStyle w:val="Header"/>
      <w:jc w:val="cent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0DA" w14:textId="77777777" w:rsidR="00F42CB6" w:rsidRDefault="00000000">
    <w:pPr>
      <w:pStyle w:val="Header"/>
    </w:pPr>
    <w:r>
      <w:rPr>
        <w:noProof/>
      </w:rPr>
      <w:pict w14:anchorId="66177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0"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A52"/>
    <w:multiLevelType w:val="hybridMultilevel"/>
    <w:tmpl w:val="9260F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0EF"/>
    <w:multiLevelType w:val="hybridMultilevel"/>
    <w:tmpl w:val="6DE208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4D6173"/>
    <w:multiLevelType w:val="hybridMultilevel"/>
    <w:tmpl w:val="35A8E92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970AE"/>
    <w:multiLevelType w:val="hybridMultilevel"/>
    <w:tmpl w:val="494C3EE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2C92"/>
    <w:multiLevelType w:val="hybridMultilevel"/>
    <w:tmpl w:val="574C746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A0"/>
    <w:multiLevelType w:val="multilevel"/>
    <w:tmpl w:val="77C4F6F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9D1E9D"/>
    <w:multiLevelType w:val="hybridMultilevel"/>
    <w:tmpl w:val="E7AE9DD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A33F4D"/>
    <w:multiLevelType w:val="hybridMultilevel"/>
    <w:tmpl w:val="4F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B77D0"/>
    <w:multiLevelType w:val="hybridMultilevel"/>
    <w:tmpl w:val="6A8287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06D39"/>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47D32"/>
    <w:multiLevelType w:val="hybridMultilevel"/>
    <w:tmpl w:val="D06E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3F6ACC"/>
    <w:multiLevelType w:val="hybridMultilevel"/>
    <w:tmpl w:val="756C551E"/>
    <w:lvl w:ilvl="0" w:tplc="4C3C291C">
      <w:start w:val="3"/>
      <w:numFmt w:val="bullet"/>
      <w:lvlText w:val=""/>
      <w:lvlJc w:val="left"/>
      <w:pPr>
        <w:ind w:left="780" w:hanging="360"/>
      </w:pPr>
      <w:rPr>
        <w:rFonts w:ascii="Symbol" w:eastAsia="Times New Roman"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01A1513"/>
    <w:multiLevelType w:val="hybridMultilevel"/>
    <w:tmpl w:val="3EB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F1FB8"/>
    <w:multiLevelType w:val="hybridMultilevel"/>
    <w:tmpl w:val="E3C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20D8"/>
    <w:multiLevelType w:val="hybridMultilevel"/>
    <w:tmpl w:val="623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51D95"/>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F07B4"/>
    <w:multiLevelType w:val="hybridMultilevel"/>
    <w:tmpl w:val="4EA6BACC"/>
    <w:lvl w:ilvl="0" w:tplc="401A8C5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103465"/>
    <w:multiLevelType w:val="hybridMultilevel"/>
    <w:tmpl w:val="30D8410A"/>
    <w:lvl w:ilvl="0" w:tplc="C6F6667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E7116"/>
    <w:multiLevelType w:val="hybridMultilevel"/>
    <w:tmpl w:val="7376EF4C"/>
    <w:lvl w:ilvl="0" w:tplc="0409000F">
      <w:start w:val="1"/>
      <w:numFmt w:val="decimal"/>
      <w:lvlText w:val="%1."/>
      <w:lvlJc w:val="left"/>
      <w:pPr>
        <w:tabs>
          <w:tab w:val="num" w:pos="1560"/>
        </w:tabs>
        <w:ind w:left="1560" w:hanging="360"/>
      </w:pPr>
      <w:rPr>
        <w:rFonts w:cs="Times New Roman"/>
      </w:rPr>
    </w:lvl>
    <w:lvl w:ilvl="1" w:tplc="04090019" w:tentative="1">
      <w:start w:val="1"/>
      <w:numFmt w:val="lowerLetter"/>
      <w:lvlText w:val="%2."/>
      <w:lvlJc w:val="left"/>
      <w:pPr>
        <w:tabs>
          <w:tab w:val="num" w:pos="2280"/>
        </w:tabs>
        <w:ind w:left="2280" w:hanging="360"/>
      </w:pPr>
      <w:rPr>
        <w:rFonts w:cs="Times New Roman"/>
      </w:rPr>
    </w:lvl>
    <w:lvl w:ilvl="2" w:tplc="0409001B" w:tentative="1">
      <w:start w:val="1"/>
      <w:numFmt w:val="lowerRoman"/>
      <w:lvlText w:val="%3."/>
      <w:lvlJc w:val="right"/>
      <w:pPr>
        <w:tabs>
          <w:tab w:val="num" w:pos="3000"/>
        </w:tabs>
        <w:ind w:left="3000" w:hanging="180"/>
      </w:pPr>
      <w:rPr>
        <w:rFonts w:cs="Times New Roman"/>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19" w15:restartNumberingAfterBreak="0">
    <w:nsid w:val="4BF53699"/>
    <w:multiLevelType w:val="hybridMultilevel"/>
    <w:tmpl w:val="297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A4415"/>
    <w:multiLevelType w:val="hybridMultilevel"/>
    <w:tmpl w:val="3E98D4C8"/>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7026F"/>
    <w:multiLevelType w:val="hybridMultilevel"/>
    <w:tmpl w:val="8AD8E3F2"/>
    <w:lvl w:ilvl="0" w:tplc="7504A6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E166496"/>
    <w:multiLevelType w:val="hybridMultilevel"/>
    <w:tmpl w:val="27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514E"/>
    <w:multiLevelType w:val="hybridMultilevel"/>
    <w:tmpl w:val="A3E03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D72745"/>
    <w:multiLevelType w:val="hybridMultilevel"/>
    <w:tmpl w:val="88DAAEE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964F8"/>
    <w:multiLevelType w:val="hybridMultilevel"/>
    <w:tmpl w:val="647C4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5C6B0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D61D36"/>
    <w:multiLevelType w:val="hybridMultilevel"/>
    <w:tmpl w:val="FF38C5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C01D3"/>
    <w:multiLevelType w:val="hybridMultilevel"/>
    <w:tmpl w:val="3C8AD2B4"/>
    <w:lvl w:ilvl="0" w:tplc="D05CE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0608A"/>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1E1E41"/>
    <w:multiLevelType w:val="hybridMultilevel"/>
    <w:tmpl w:val="D99E3CE6"/>
    <w:lvl w:ilvl="0" w:tplc="404C09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D235986"/>
    <w:multiLevelType w:val="hybridMultilevel"/>
    <w:tmpl w:val="77C4F6F8"/>
    <w:lvl w:ilvl="0" w:tplc="43BE611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0F44E09"/>
    <w:multiLevelType w:val="hybridMultilevel"/>
    <w:tmpl w:val="FE3AC1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921BD"/>
    <w:multiLevelType w:val="hybridMultilevel"/>
    <w:tmpl w:val="74AA0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B2A98"/>
    <w:multiLevelType w:val="hybridMultilevel"/>
    <w:tmpl w:val="87C2A14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B7761"/>
    <w:multiLevelType w:val="hybridMultilevel"/>
    <w:tmpl w:val="06F8A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173842"/>
    <w:multiLevelType w:val="hybridMultilevel"/>
    <w:tmpl w:val="F7A6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3B4766"/>
    <w:multiLevelType w:val="hybridMultilevel"/>
    <w:tmpl w:val="B2227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4C6F1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731002">
    <w:abstractNumId w:val="0"/>
  </w:num>
  <w:num w:numId="2" w16cid:durableId="88732">
    <w:abstractNumId w:val="8"/>
  </w:num>
  <w:num w:numId="3" w16cid:durableId="2065834240">
    <w:abstractNumId w:val="33"/>
  </w:num>
  <w:num w:numId="4" w16cid:durableId="973024863">
    <w:abstractNumId w:val="10"/>
  </w:num>
  <w:num w:numId="5" w16cid:durableId="1761638200">
    <w:abstractNumId w:val="35"/>
  </w:num>
  <w:num w:numId="6" w16cid:durableId="1129863294">
    <w:abstractNumId w:val="12"/>
  </w:num>
  <w:num w:numId="7" w16cid:durableId="1507481373">
    <w:abstractNumId w:val="36"/>
  </w:num>
  <w:num w:numId="8" w16cid:durableId="1007083">
    <w:abstractNumId w:val="27"/>
  </w:num>
  <w:num w:numId="9" w16cid:durableId="1381594474">
    <w:abstractNumId w:val="6"/>
  </w:num>
  <w:num w:numId="10" w16cid:durableId="202600465">
    <w:abstractNumId w:val="1"/>
  </w:num>
  <w:num w:numId="11" w16cid:durableId="1775635961">
    <w:abstractNumId w:val="32"/>
  </w:num>
  <w:num w:numId="12" w16cid:durableId="65764974">
    <w:abstractNumId w:val="21"/>
  </w:num>
  <w:num w:numId="13" w16cid:durableId="1780637490">
    <w:abstractNumId w:val="13"/>
  </w:num>
  <w:num w:numId="14" w16cid:durableId="1029257555">
    <w:abstractNumId w:val="23"/>
  </w:num>
  <w:num w:numId="15" w16cid:durableId="1365246913">
    <w:abstractNumId w:val="22"/>
  </w:num>
  <w:num w:numId="16" w16cid:durableId="1562667220">
    <w:abstractNumId w:val="7"/>
  </w:num>
  <w:num w:numId="17" w16cid:durableId="950087560">
    <w:abstractNumId w:val="15"/>
  </w:num>
  <w:num w:numId="18" w16cid:durableId="278150224">
    <w:abstractNumId w:val="3"/>
  </w:num>
  <w:num w:numId="19" w16cid:durableId="1822576071">
    <w:abstractNumId w:val="38"/>
  </w:num>
  <w:num w:numId="20" w16cid:durableId="1704818705">
    <w:abstractNumId w:val="24"/>
  </w:num>
  <w:num w:numId="21" w16cid:durableId="260577081">
    <w:abstractNumId w:val="9"/>
  </w:num>
  <w:num w:numId="22" w16cid:durableId="1938175884">
    <w:abstractNumId w:val="34"/>
  </w:num>
  <w:num w:numId="23" w16cid:durableId="760686709">
    <w:abstractNumId w:val="31"/>
  </w:num>
  <w:num w:numId="24" w16cid:durableId="1738748427">
    <w:abstractNumId w:val="5"/>
  </w:num>
  <w:num w:numId="25" w16cid:durableId="1899703841">
    <w:abstractNumId w:val="30"/>
  </w:num>
  <w:num w:numId="26" w16cid:durableId="21397009">
    <w:abstractNumId w:val="26"/>
  </w:num>
  <w:num w:numId="27" w16cid:durableId="1679305696">
    <w:abstractNumId w:val="4"/>
  </w:num>
  <w:num w:numId="28" w16cid:durableId="1728651130">
    <w:abstractNumId w:val="29"/>
  </w:num>
  <w:num w:numId="29" w16cid:durableId="922026329">
    <w:abstractNumId w:val="20"/>
  </w:num>
  <w:num w:numId="30" w16cid:durableId="1741906959">
    <w:abstractNumId w:val="14"/>
  </w:num>
  <w:num w:numId="31" w16cid:durableId="1782458009">
    <w:abstractNumId w:val="28"/>
  </w:num>
  <w:num w:numId="32" w16cid:durableId="545684182">
    <w:abstractNumId w:val="16"/>
  </w:num>
  <w:num w:numId="33" w16cid:durableId="458763140">
    <w:abstractNumId w:val="17"/>
  </w:num>
  <w:num w:numId="34" w16cid:durableId="1885865584">
    <w:abstractNumId w:val="11"/>
  </w:num>
  <w:num w:numId="35" w16cid:durableId="1872573555">
    <w:abstractNumId w:val="18"/>
  </w:num>
  <w:num w:numId="36" w16cid:durableId="708529558">
    <w:abstractNumId w:val="19"/>
  </w:num>
  <w:num w:numId="37" w16cid:durableId="997029252">
    <w:abstractNumId w:val="2"/>
  </w:num>
  <w:num w:numId="38" w16cid:durableId="60560431">
    <w:abstractNumId w:val="37"/>
  </w:num>
  <w:num w:numId="39" w16cid:durableId="1283416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A"/>
    <w:rsid w:val="000013CE"/>
    <w:rsid w:val="00002918"/>
    <w:rsid w:val="00003C8C"/>
    <w:rsid w:val="00006D36"/>
    <w:rsid w:val="00014706"/>
    <w:rsid w:val="00017E16"/>
    <w:rsid w:val="00020E28"/>
    <w:rsid w:val="000218FB"/>
    <w:rsid w:val="00032F8F"/>
    <w:rsid w:val="00040A6D"/>
    <w:rsid w:val="00041A26"/>
    <w:rsid w:val="00041EA5"/>
    <w:rsid w:val="000479CE"/>
    <w:rsid w:val="0005163A"/>
    <w:rsid w:val="00052ECC"/>
    <w:rsid w:val="00053FAC"/>
    <w:rsid w:val="000548E1"/>
    <w:rsid w:val="00055E3E"/>
    <w:rsid w:val="00056212"/>
    <w:rsid w:val="00060790"/>
    <w:rsid w:val="00060CD4"/>
    <w:rsid w:val="00061601"/>
    <w:rsid w:val="00061FD0"/>
    <w:rsid w:val="000664A9"/>
    <w:rsid w:val="00081907"/>
    <w:rsid w:val="0008486D"/>
    <w:rsid w:val="00085714"/>
    <w:rsid w:val="0008689F"/>
    <w:rsid w:val="00086B49"/>
    <w:rsid w:val="0009072B"/>
    <w:rsid w:val="000909BC"/>
    <w:rsid w:val="00091DA8"/>
    <w:rsid w:val="000955C2"/>
    <w:rsid w:val="00096814"/>
    <w:rsid w:val="00096E70"/>
    <w:rsid w:val="000A479F"/>
    <w:rsid w:val="000A6C73"/>
    <w:rsid w:val="000B0A69"/>
    <w:rsid w:val="000B155E"/>
    <w:rsid w:val="000B285F"/>
    <w:rsid w:val="000B41AC"/>
    <w:rsid w:val="000B5CAC"/>
    <w:rsid w:val="000C0593"/>
    <w:rsid w:val="000C07D4"/>
    <w:rsid w:val="000C0A96"/>
    <w:rsid w:val="000C135A"/>
    <w:rsid w:val="000C2E06"/>
    <w:rsid w:val="000C4D9A"/>
    <w:rsid w:val="000D0D11"/>
    <w:rsid w:val="000D0F01"/>
    <w:rsid w:val="000D1346"/>
    <w:rsid w:val="000D171F"/>
    <w:rsid w:val="000D26E6"/>
    <w:rsid w:val="000D3919"/>
    <w:rsid w:val="000D56CD"/>
    <w:rsid w:val="000D7B2E"/>
    <w:rsid w:val="000D7D8A"/>
    <w:rsid w:val="000E18B9"/>
    <w:rsid w:val="000E5B77"/>
    <w:rsid w:val="000E6F30"/>
    <w:rsid w:val="000E7A17"/>
    <w:rsid w:val="00101BA1"/>
    <w:rsid w:val="00102FE7"/>
    <w:rsid w:val="001034D5"/>
    <w:rsid w:val="0010745D"/>
    <w:rsid w:val="00113800"/>
    <w:rsid w:val="00114D11"/>
    <w:rsid w:val="001220AF"/>
    <w:rsid w:val="001243F5"/>
    <w:rsid w:val="00124EF1"/>
    <w:rsid w:val="001255C1"/>
    <w:rsid w:val="001305DF"/>
    <w:rsid w:val="001348D0"/>
    <w:rsid w:val="0013737C"/>
    <w:rsid w:val="001377FD"/>
    <w:rsid w:val="00137C87"/>
    <w:rsid w:val="00140162"/>
    <w:rsid w:val="001428CF"/>
    <w:rsid w:val="00143990"/>
    <w:rsid w:val="00147A48"/>
    <w:rsid w:val="001550C8"/>
    <w:rsid w:val="00163100"/>
    <w:rsid w:val="00163B03"/>
    <w:rsid w:val="001656ED"/>
    <w:rsid w:val="0016790A"/>
    <w:rsid w:val="001705A6"/>
    <w:rsid w:val="00174B1F"/>
    <w:rsid w:val="00175D7C"/>
    <w:rsid w:val="00177643"/>
    <w:rsid w:val="00182AA0"/>
    <w:rsid w:val="00187A7D"/>
    <w:rsid w:val="001916BC"/>
    <w:rsid w:val="001917EB"/>
    <w:rsid w:val="00193B06"/>
    <w:rsid w:val="001A6D65"/>
    <w:rsid w:val="001A6E42"/>
    <w:rsid w:val="001B21C6"/>
    <w:rsid w:val="001B4CD9"/>
    <w:rsid w:val="001B6098"/>
    <w:rsid w:val="001C1842"/>
    <w:rsid w:val="001C5DBE"/>
    <w:rsid w:val="001C6BFD"/>
    <w:rsid w:val="001C6DC9"/>
    <w:rsid w:val="001D3A0A"/>
    <w:rsid w:val="001D655D"/>
    <w:rsid w:val="001E0CD0"/>
    <w:rsid w:val="001E18DB"/>
    <w:rsid w:val="001E32FC"/>
    <w:rsid w:val="001E4082"/>
    <w:rsid w:val="001E51BA"/>
    <w:rsid w:val="001E595C"/>
    <w:rsid w:val="001F6006"/>
    <w:rsid w:val="001F6112"/>
    <w:rsid w:val="00210896"/>
    <w:rsid w:val="00213AE1"/>
    <w:rsid w:val="00214480"/>
    <w:rsid w:val="002154BC"/>
    <w:rsid w:val="00224366"/>
    <w:rsid w:val="002269C3"/>
    <w:rsid w:val="00231324"/>
    <w:rsid w:val="00232319"/>
    <w:rsid w:val="002339B8"/>
    <w:rsid w:val="002345A3"/>
    <w:rsid w:val="002346A1"/>
    <w:rsid w:val="002409FC"/>
    <w:rsid w:val="0024101E"/>
    <w:rsid w:val="00247699"/>
    <w:rsid w:val="00251DA5"/>
    <w:rsid w:val="00252C22"/>
    <w:rsid w:val="00254AFF"/>
    <w:rsid w:val="0025688F"/>
    <w:rsid w:val="002576C3"/>
    <w:rsid w:val="00257ED8"/>
    <w:rsid w:val="00260465"/>
    <w:rsid w:val="0026492C"/>
    <w:rsid w:val="0026574F"/>
    <w:rsid w:val="0026586F"/>
    <w:rsid w:val="00265C25"/>
    <w:rsid w:val="00266F2E"/>
    <w:rsid w:val="002679E2"/>
    <w:rsid w:val="00271172"/>
    <w:rsid w:val="00271735"/>
    <w:rsid w:val="00281F45"/>
    <w:rsid w:val="00284998"/>
    <w:rsid w:val="002872CC"/>
    <w:rsid w:val="00291E12"/>
    <w:rsid w:val="00297EF2"/>
    <w:rsid w:val="002A059D"/>
    <w:rsid w:val="002A26AC"/>
    <w:rsid w:val="002A3FF7"/>
    <w:rsid w:val="002A4AFC"/>
    <w:rsid w:val="002A7D18"/>
    <w:rsid w:val="002B48D2"/>
    <w:rsid w:val="002B629B"/>
    <w:rsid w:val="002B7B39"/>
    <w:rsid w:val="002B7E97"/>
    <w:rsid w:val="002C187D"/>
    <w:rsid w:val="002C275F"/>
    <w:rsid w:val="002C28B3"/>
    <w:rsid w:val="002C650D"/>
    <w:rsid w:val="002C6DFB"/>
    <w:rsid w:val="002C764D"/>
    <w:rsid w:val="002C7D43"/>
    <w:rsid w:val="002D0857"/>
    <w:rsid w:val="002D0C77"/>
    <w:rsid w:val="002D3C0F"/>
    <w:rsid w:val="002D6F3F"/>
    <w:rsid w:val="002E0795"/>
    <w:rsid w:val="002E22A8"/>
    <w:rsid w:val="002E3A79"/>
    <w:rsid w:val="002E5EF3"/>
    <w:rsid w:val="002E7483"/>
    <w:rsid w:val="002F0826"/>
    <w:rsid w:val="002F7C03"/>
    <w:rsid w:val="003003EC"/>
    <w:rsid w:val="003004B8"/>
    <w:rsid w:val="003034CA"/>
    <w:rsid w:val="00303821"/>
    <w:rsid w:val="0030411B"/>
    <w:rsid w:val="003048C7"/>
    <w:rsid w:val="0031123E"/>
    <w:rsid w:val="00313A28"/>
    <w:rsid w:val="00317313"/>
    <w:rsid w:val="003175BB"/>
    <w:rsid w:val="00317FA5"/>
    <w:rsid w:val="0032181E"/>
    <w:rsid w:val="00323D9B"/>
    <w:rsid w:val="00323F96"/>
    <w:rsid w:val="003300AB"/>
    <w:rsid w:val="00336FFC"/>
    <w:rsid w:val="00337807"/>
    <w:rsid w:val="00347196"/>
    <w:rsid w:val="003508DA"/>
    <w:rsid w:val="00351AC2"/>
    <w:rsid w:val="00352A18"/>
    <w:rsid w:val="00353636"/>
    <w:rsid w:val="00354A6D"/>
    <w:rsid w:val="00354F16"/>
    <w:rsid w:val="003557C4"/>
    <w:rsid w:val="0035589A"/>
    <w:rsid w:val="00356C1B"/>
    <w:rsid w:val="00360CFF"/>
    <w:rsid w:val="00362E3E"/>
    <w:rsid w:val="00364DDA"/>
    <w:rsid w:val="00364EC2"/>
    <w:rsid w:val="003677D4"/>
    <w:rsid w:val="00367A97"/>
    <w:rsid w:val="003701B8"/>
    <w:rsid w:val="00373282"/>
    <w:rsid w:val="003737E1"/>
    <w:rsid w:val="00373B4F"/>
    <w:rsid w:val="00374BC2"/>
    <w:rsid w:val="0037706B"/>
    <w:rsid w:val="00377AD8"/>
    <w:rsid w:val="00381015"/>
    <w:rsid w:val="003836AF"/>
    <w:rsid w:val="00383859"/>
    <w:rsid w:val="0038403C"/>
    <w:rsid w:val="0038640F"/>
    <w:rsid w:val="0038720C"/>
    <w:rsid w:val="00387C9C"/>
    <w:rsid w:val="00392041"/>
    <w:rsid w:val="0039382E"/>
    <w:rsid w:val="003953EA"/>
    <w:rsid w:val="00395FC5"/>
    <w:rsid w:val="00397936"/>
    <w:rsid w:val="003979E1"/>
    <w:rsid w:val="003A013F"/>
    <w:rsid w:val="003A16D7"/>
    <w:rsid w:val="003A3846"/>
    <w:rsid w:val="003A38B8"/>
    <w:rsid w:val="003A4B0F"/>
    <w:rsid w:val="003A73F3"/>
    <w:rsid w:val="003A7644"/>
    <w:rsid w:val="003A7A4B"/>
    <w:rsid w:val="003B13C0"/>
    <w:rsid w:val="003B1755"/>
    <w:rsid w:val="003B1DD2"/>
    <w:rsid w:val="003B2EA4"/>
    <w:rsid w:val="003B5344"/>
    <w:rsid w:val="003C178D"/>
    <w:rsid w:val="003C1B54"/>
    <w:rsid w:val="003C6F7C"/>
    <w:rsid w:val="003D26C1"/>
    <w:rsid w:val="003D6106"/>
    <w:rsid w:val="003D6DF6"/>
    <w:rsid w:val="003E2550"/>
    <w:rsid w:val="003E6661"/>
    <w:rsid w:val="003E7F33"/>
    <w:rsid w:val="003F0DA1"/>
    <w:rsid w:val="003F28F1"/>
    <w:rsid w:val="003F2C42"/>
    <w:rsid w:val="003F2EF7"/>
    <w:rsid w:val="003F778C"/>
    <w:rsid w:val="00403593"/>
    <w:rsid w:val="0040553A"/>
    <w:rsid w:val="0040566F"/>
    <w:rsid w:val="00411765"/>
    <w:rsid w:val="00411C8A"/>
    <w:rsid w:val="00412CC7"/>
    <w:rsid w:val="0042683E"/>
    <w:rsid w:val="00426C72"/>
    <w:rsid w:val="00427B74"/>
    <w:rsid w:val="00434CC5"/>
    <w:rsid w:val="00435432"/>
    <w:rsid w:val="00435728"/>
    <w:rsid w:val="00442779"/>
    <w:rsid w:val="00444A84"/>
    <w:rsid w:val="00446732"/>
    <w:rsid w:val="00446C63"/>
    <w:rsid w:val="00446DF3"/>
    <w:rsid w:val="00453B39"/>
    <w:rsid w:val="00454AAE"/>
    <w:rsid w:val="00456A2F"/>
    <w:rsid w:val="00456B86"/>
    <w:rsid w:val="00457669"/>
    <w:rsid w:val="004576C4"/>
    <w:rsid w:val="00460CCF"/>
    <w:rsid w:val="0046139C"/>
    <w:rsid w:val="00462A1F"/>
    <w:rsid w:val="00463DE6"/>
    <w:rsid w:val="004711D1"/>
    <w:rsid w:val="004730D6"/>
    <w:rsid w:val="00475704"/>
    <w:rsid w:val="00475A70"/>
    <w:rsid w:val="004760E0"/>
    <w:rsid w:val="00476BEF"/>
    <w:rsid w:val="00476D20"/>
    <w:rsid w:val="004806C1"/>
    <w:rsid w:val="004808FD"/>
    <w:rsid w:val="00480ED7"/>
    <w:rsid w:val="00481FD9"/>
    <w:rsid w:val="00492370"/>
    <w:rsid w:val="00493171"/>
    <w:rsid w:val="004941CD"/>
    <w:rsid w:val="004952AA"/>
    <w:rsid w:val="00496476"/>
    <w:rsid w:val="00496986"/>
    <w:rsid w:val="004A1405"/>
    <w:rsid w:val="004A30D7"/>
    <w:rsid w:val="004A4224"/>
    <w:rsid w:val="004A4998"/>
    <w:rsid w:val="004A58B3"/>
    <w:rsid w:val="004B3FD4"/>
    <w:rsid w:val="004B5C9E"/>
    <w:rsid w:val="004B660F"/>
    <w:rsid w:val="004C2D2C"/>
    <w:rsid w:val="004D3E58"/>
    <w:rsid w:val="004D6D6F"/>
    <w:rsid w:val="004D734F"/>
    <w:rsid w:val="004E0EA5"/>
    <w:rsid w:val="004E793D"/>
    <w:rsid w:val="004F4797"/>
    <w:rsid w:val="004F6D7F"/>
    <w:rsid w:val="005018B3"/>
    <w:rsid w:val="00505EA0"/>
    <w:rsid w:val="005117B1"/>
    <w:rsid w:val="00514BEB"/>
    <w:rsid w:val="0051743F"/>
    <w:rsid w:val="00520188"/>
    <w:rsid w:val="005248DF"/>
    <w:rsid w:val="00525A14"/>
    <w:rsid w:val="00526A66"/>
    <w:rsid w:val="005274F9"/>
    <w:rsid w:val="00532754"/>
    <w:rsid w:val="0053689A"/>
    <w:rsid w:val="00541EE8"/>
    <w:rsid w:val="00542AAB"/>
    <w:rsid w:val="00543641"/>
    <w:rsid w:val="0054429C"/>
    <w:rsid w:val="005445A0"/>
    <w:rsid w:val="00550766"/>
    <w:rsid w:val="00550769"/>
    <w:rsid w:val="00554686"/>
    <w:rsid w:val="00556BDF"/>
    <w:rsid w:val="00556C96"/>
    <w:rsid w:val="00556EC6"/>
    <w:rsid w:val="00557215"/>
    <w:rsid w:val="00560B0E"/>
    <w:rsid w:val="0056207F"/>
    <w:rsid w:val="00565817"/>
    <w:rsid w:val="00565A76"/>
    <w:rsid w:val="00566EE4"/>
    <w:rsid w:val="005678C1"/>
    <w:rsid w:val="00570128"/>
    <w:rsid w:val="0057048F"/>
    <w:rsid w:val="005717CC"/>
    <w:rsid w:val="00572206"/>
    <w:rsid w:val="005743D6"/>
    <w:rsid w:val="005750F1"/>
    <w:rsid w:val="005753B1"/>
    <w:rsid w:val="00580F04"/>
    <w:rsid w:val="005842DD"/>
    <w:rsid w:val="00587E1A"/>
    <w:rsid w:val="00592F81"/>
    <w:rsid w:val="005935A4"/>
    <w:rsid w:val="005958E6"/>
    <w:rsid w:val="005A54CA"/>
    <w:rsid w:val="005A5F10"/>
    <w:rsid w:val="005A6CC0"/>
    <w:rsid w:val="005B254F"/>
    <w:rsid w:val="005B441F"/>
    <w:rsid w:val="005B5ADC"/>
    <w:rsid w:val="005B5E06"/>
    <w:rsid w:val="005B68B4"/>
    <w:rsid w:val="005B69D7"/>
    <w:rsid w:val="005C054B"/>
    <w:rsid w:val="005C0AC4"/>
    <w:rsid w:val="005C3018"/>
    <w:rsid w:val="005C3C2F"/>
    <w:rsid w:val="005C652F"/>
    <w:rsid w:val="005D365C"/>
    <w:rsid w:val="005D3BDB"/>
    <w:rsid w:val="005D65C4"/>
    <w:rsid w:val="005D67EA"/>
    <w:rsid w:val="005D7D0E"/>
    <w:rsid w:val="005E3F44"/>
    <w:rsid w:val="005E4565"/>
    <w:rsid w:val="005E7C6D"/>
    <w:rsid w:val="005F1101"/>
    <w:rsid w:val="005F4356"/>
    <w:rsid w:val="005F491A"/>
    <w:rsid w:val="005F58FA"/>
    <w:rsid w:val="005F6111"/>
    <w:rsid w:val="00607AC2"/>
    <w:rsid w:val="00610ADC"/>
    <w:rsid w:val="006133F0"/>
    <w:rsid w:val="00615B79"/>
    <w:rsid w:val="00622B50"/>
    <w:rsid w:val="006245A8"/>
    <w:rsid w:val="00625274"/>
    <w:rsid w:val="00625297"/>
    <w:rsid w:val="006265D8"/>
    <w:rsid w:val="006310D1"/>
    <w:rsid w:val="0063423D"/>
    <w:rsid w:val="00647C45"/>
    <w:rsid w:val="006508A8"/>
    <w:rsid w:val="00650C3C"/>
    <w:rsid w:val="00655FF4"/>
    <w:rsid w:val="00656EDE"/>
    <w:rsid w:val="00661E25"/>
    <w:rsid w:val="00666313"/>
    <w:rsid w:val="00666C28"/>
    <w:rsid w:val="006677BC"/>
    <w:rsid w:val="00670F2A"/>
    <w:rsid w:val="00675F75"/>
    <w:rsid w:val="00680320"/>
    <w:rsid w:val="00685DE7"/>
    <w:rsid w:val="0068643F"/>
    <w:rsid w:val="00686C53"/>
    <w:rsid w:val="00687670"/>
    <w:rsid w:val="00687FA9"/>
    <w:rsid w:val="006A061A"/>
    <w:rsid w:val="006A2C58"/>
    <w:rsid w:val="006A3115"/>
    <w:rsid w:val="006A3BA9"/>
    <w:rsid w:val="006A3F56"/>
    <w:rsid w:val="006A5A3D"/>
    <w:rsid w:val="006A70CD"/>
    <w:rsid w:val="006B1768"/>
    <w:rsid w:val="006B3DC4"/>
    <w:rsid w:val="006B65C4"/>
    <w:rsid w:val="006C558B"/>
    <w:rsid w:val="006C5BF8"/>
    <w:rsid w:val="006D32C8"/>
    <w:rsid w:val="006D50F6"/>
    <w:rsid w:val="006E44B5"/>
    <w:rsid w:val="006E5CFD"/>
    <w:rsid w:val="006F0896"/>
    <w:rsid w:val="006F493B"/>
    <w:rsid w:val="006F7F2E"/>
    <w:rsid w:val="00700860"/>
    <w:rsid w:val="007024AC"/>
    <w:rsid w:val="00714243"/>
    <w:rsid w:val="007213ED"/>
    <w:rsid w:val="0072281C"/>
    <w:rsid w:val="007257AF"/>
    <w:rsid w:val="007322F6"/>
    <w:rsid w:val="0073305D"/>
    <w:rsid w:val="00734623"/>
    <w:rsid w:val="00736A3B"/>
    <w:rsid w:val="00740FC8"/>
    <w:rsid w:val="007423D6"/>
    <w:rsid w:val="00742E41"/>
    <w:rsid w:val="00746C39"/>
    <w:rsid w:val="007475FC"/>
    <w:rsid w:val="00750B84"/>
    <w:rsid w:val="00753A05"/>
    <w:rsid w:val="0075457D"/>
    <w:rsid w:val="0075761F"/>
    <w:rsid w:val="007624A6"/>
    <w:rsid w:val="0076708D"/>
    <w:rsid w:val="00770FCD"/>
    <w:rsid w:val="00773031"/>
    <w:rsid w:val="007742EC"/>
    <w:rsid w:val="00780B00"/>
    <w:rsid w:val="00781C30"/>
    <w:rsid w:val="00783E35"/>
    <w:rsid w:val="00784231"/>
    <w:rsid w:val="00791346"/>
    <w:rsid w:val="00795922"/>
    <w:rsid w:val="00796D8B"/>
    <w:rsid w:val="007A0B30"/>
    <w:rsid w:val="007A1FFB"/>
    <w:rsid w:val="007A3015"/>
    <w:rsid w:val="007A4E78"/>
    <w:rsid w:val="007A7E1A"/>
    <w:rsid w:val="007B074F"/>
    <w:rsid w:val="007B434E"/>
    <w:rsid w:val="007C1EFC"/>
    <w:rsid w:val="007C262D"/>
    <w:rsid w:val="007C376E"/>
    <w:rsid w:val="007C63A8"/>
    <w:rsid w:val="007C7A2F"/>
    <w:rsid w:val="007C7AFC"/>
    <w:rsid w:val="007C7FC4"/>
    <w:rsid w:val="007D3E82"/>
    <w:rsid w:val="007D73AB"/>
    <w:rsid w:val="007E1A68"/>
    <w:rsid w:val="007E66A1"/>
    <w:rsid w:val="007E6FD2"/>
    <w:rsid w:val="007E7079"/>
    <w:rsid w:val="007E7AAF"/>
    <w:rsid w:val="007E7E0C"/>
    <w:rsid w:val="007F5846"/>
    <w:rsid w:val="007F604D"/>
    <w:rsid w:val="00801CC1"/>
    <w:rsid w:val="008023D1"/>
    <w:rsid w:val="0080476D"/>
    <w:rsid w:val="008125A8"/>
    <w:rsid w:val="0081469A"/>
    <w:rsid w:val="00820371"/>
    <w:rsid w:val="00820487"/>
    <w:rsid w:val="00823791"/>
    <w:rsid w:val="00826241"/>
    <w:rsid w:val="0082709C"/>
    <w:rsid w:val="00831A8F"/>
    <w:rsid w:val="008355AE"/>
    <w:rsid w:val="00836165"/>
    <w:rsid w:val="008411AC"/>
    <w:rsid w:val="008478AE"/>
    <w:rsid w:val="0085010F"/>
    <w:rsid w:val="008553E6"/>
    <w:rsid w:val="00855857"/>
    <w:rsid w:val="00855F4D"/>
    <w:rsid w:val="0086153B"/>
    <w:rsid w:val="00862B0E"/>
    <w:rsid w:val="008671F9"/>
    <w:rsid w:val="0086788D"/>
    <w:rsid w:val="00867B1E"/>
    <w:rsid w:val="008730C2"/>
    <w:rsid w:val="008801BC"/>
    <w:rsid w:val="00882540"/>
    <w:rsid w:val="00887788"/>
    <w:rsid w:val="008903D0"/>
    <w:rsid w:val="008919E5"/>
    <w:rsid w:val="008A0100"/>
    <w:rsid w:val="008A1282"/>
    <w:rsid w:val="008A2145"/>
    <w:rsid w:val="008A3E25"/>
    <w:rsid w:val="008A56EB"/>
    <w:rsid w:val="008A674E"/>
    <w:rsid w:val="008A6B49"/>
    <w:rsid w:val="008A7E35"/>
    <w:rsid w:val="008B001E"/>
    <w:rsid w:val="008B410F"/>
    <w:rsid w:val="008C0D9C"/>
    <w:rsid w:val="008C3B29"/>
    <w:rsid w:val="008C40E7"/>
    <w:rsid w:val="008C4804"/>
    <w:rsid w:val="008C5313"/>
    <w:rsid w:val="008C55CE"/>
    <w:rsid w:val="008C75B8"/>
    <w:rsid w:val="008D1749"/>
    <w:rsid w:val="008D1CCE"/>
    <w:rsid w:val="008D47ED"/>
    <w:rsid w:val="008D69E1"/>
    <w:rsid w:val="008D7635"/>
    <w:rsid w:val="008D7DF1"/>
    <w:rsid w:val="008E05BE"/>
    <w:rsid w:val="008E1301"/>
    <w:rsid w:val="008E5AA7"/>
    <w:rsid w:val="008E6C3F"/>
    <w:rsid w:val="008E7210"/>
    <w:rsid w:val="008E7720"/>
    <w:rsid w:val="008F0907"/>
    <w:rsid w:val="008F23DD"/>
    <w:rsid w:val="008F3556"/>
    <w:rsid w:val="008F3DFB"/>
    <w:rsid w:val="00900DA6"/>
    <w:rsid w:val="0091104A"/>
    <w:rsid w:val="00911254"/>
    <w:rsid w:val="00911F35"/>
    <w:rsid w:val="00914624"/>
    <w:rsid w:val="009159B7"/>
    <w:rsid w:val="00917DEB"/>
    <w:rsid w:val="00922F76"/>
    <w:rsid w:val="009238B4"/>
    <w:rsid w:val="00926525"/>
    <w:rsid w:val="009308B6"/>
    <w:rsid w:val="00930FF7"/>
    <w:rsid w:val="00937BFF"/>
    <w:rsid w:val="00942639"/>
    <w:rsid w:val="00943BD4"/>
    <w:rsid w:val="009440C9"/>
    <w:rsid w:val="00945EFC"/>
    <w:rsid w:val="0094613A"/>
    <w:rsid w:val="009519ED"/>
    <w:rsid w:val="00951B50"/>
    <w:rsid w:val="009571A5"/>
    <w:rsid w:val="009571B6"/>
    <w:rsid w:val="00960FC2"/>
    <w:rsid w:val="00962DE4"/>
    <w:rsid w:val="00964808"/>
    <w:rsid w:val="00966038"/>
    <w:rsid w:val="00971CCE"/>
    <w:rsid w:val="0097362F"/>
    <w:rsid w:val="0097768D"/>
    <w:rsid w:val="009800E3"/>
    <w:rsid w:val="00980EFE"/>
    <w:rsid w:val="0099036B"/>
    <w:rsid w:val="00992249"/>
    <w:rsid w:val="009970C6"/>
    <w:rsid w:val="009A11AC"/>
    <w:rsid w:val="009A205D"/>
    <w:rsid w:val="009A23EC"/>
    <w:rsid w:val="009A2A9E"/>
    <w:rsid w:val="009A39E4"/>
    <w:rsid w:val="009B475F"/>
    <w:rsid w:val="009B59CA"/>
    <w:rsid w:val="009B797B"/>
    <w:rsid w:val="009C1C98"/>
    <w:rsid w:val="009C2424"/>
    <w:rsid w:val="009C3064"/>
    <w:rsid w:val="009C3703"/>
    <w:rsid w:val="009C530F"/>
    <w:rsid w:val="009C5E43"/>
    <w:rsid w:val="009C6222"/>
    <w:rsid w:val="009C7A13"/>
    <w:rsid w:val="009D65C8"/>
    <w:rsid w:val="009D7ABC"/>
    <w:rsid w:val="009E3A82"/>
    <w:rsid w:val="009E7F3B"/>
    <w:rsid w:val="009F21CB"/>
    <w:rsid w:val="009F4230"/>
    <w:rsid w:val="009F4D28"/>
    <w:rsid w:val="00A0017D"/>
    <w:rsid w:val="00A012EB"/>
    <w:rsid w:val="00A0215E"/>
    <w:rsid w:val="00A02E64"/>
    <w:rsid w:val="00A036A5"/>
    <w:rsid w:val="00A0425A"/>
    <w:rsid w:val="00A05B9E"/>
    <w:rsid w:val="00A05D80"/>
    <w:rsid w:val="00A06A0F"/>
    <w:rsid w:val="00A11A1A"/>
    <w:rsid w:val="00A139C6"/>
    <w:rsid w:val="00A149E4"/>
    <w:rsid w:val="00A1611F"/>
    <w:rsid w:val="00A16142"/>
    <w:rsid w:val="00A17109"/>
    <w:rsid w:val="00A246EF"/>
    <w:rsid w:val="00A2759B"/>
    <w:rsid w:val="00A3090E"/>
    <w:rsid w:val="00A357DC"/>
    <w:rsid w:val="00A35ACB"/>
    <w:rsid w:val="00A40EEC"/>
    <w:rsid w:val="00A419D4"/>
    <w:rsid w:val="00A447AF"/>
    <w:rsid w:val="00A504AE"/>
    <w:rsid w:val="00A52D72"/>
    <w:rsid w:val="00A53B33"/>
    <w:rsid w:val="00A53C56"/>
    <w:rsid w:val="00A55204"/>
    <w:rsid w:val="00A56263"/>
    <w:rsid w:val="00A608D7"/>
    <w:rsid w:val="00A618A9"/>
    <w:rsid w:val="00A62033"/>
    <w:rsid w:val="00A65E73"/>
    <w:rsid w:val="00A71979"/>
    <w:rsid w:val="00A73AC5"/>
    <w:rsid w:val="00A7456F"/>
    <w:rsid w:val="00A76A64"/>
    <w:rsid w:val="00A803B0"/>
    <w:rsid w:val="00A820A7"/>
    <w:rsid w:val="00A873BD"/>
    <w:rsid w:val="00A9278F"/>
    <w:rsid w:val="00A92E98"/>
    <w:rsid w:val="00A9756E"/>
    <w:rsid w:val="00AA1405"/>
    <w:rsid w:val="00AA78B4"/>
    <w:rsid w:val="00AB019B"/>
    <w:rsid w:val="00AB0F3E"/>
    <w:rsid w:val="00AB6FBB"/>
    <w:rsid w:val="00AC0B6C"/>
    <w:rsid w:val="00AC2E0F"/>
    <w:rsid w:val="00AD13F3"/>
    <w:rsid w:val="00AD21C6"/>
    <w:rsid w:val="00AE1BE1"/>
    <w:rsid w:val="00AE6F9B"/>
    <w:rsid w:val="00AF076A"/>
    <w:rsid w:val="00AF4468"/>
    <w:rsid w:val="00AF4E67"/>
    <w:rsid w:val="00AF6BBF"/>
    <w:rsid w:val="00B00DBB"/>
    <w:rsid w:val="00B021DB"/>
    <w:rsid w:val="00B05187"/>
    <w:rsid w:val="00B07E85"/>
    <w:rsid w:val="00B10361"/>
    <w:rsid w:val="00B11E29"/>
    <w:rsid w:val="00B160A4"/>
    <w:rsid w:val="00B170B9"/>
    <w:rsid w:val="00B219EF"/>
    <w:rsid w:val="00B22047"/>
    <w:rsid w:val="00B24A8E"/>
    <w:rsid w:val="00B27649"/>
    <w:rsid w:val="00B3311F"/>
    <w:rsid w:val="00B33645"/>
    <w:rsid w:val="00B33859"/>
    <w:rsid w:val="00B37DF2"/>
    <w:rsid w:val="00B41719"/>
    <w:rsid w:val="00B443FB"/>
    <w:rsid w:val="00B468ED"/>
    <w:rsid w:val="00B500A7"/>
    <w:rsid w:val="00B523DF"/>
    <w:rsid w:val="00B52D16"/>
    <w:rsid w:val="00B55898"/>
    <w:rsid w:val="00B631BF"/>
    <w:rsid w:val="00B64179"/>
    <w:rsid w:val="00B64585"/>
    <w:rsid w:val="00B657B1"/>
    <w:rsid w:val="00B7393D"/>
    <w:rsid w:val="00B8138C"/>
    <w:rsid w:val="00B82FAA"/>
    <w:rsid w:val="00B83550"/>
    <w:rsid w:val="00B85454"/>
    <w:rsid w:val="00B86B2D"/>
    <w:rsid w:val="00BA66B1"/>
    <w:rsid w:val="00BA7B85"/>
    <w:rsid w:val="00BB05A0"/>
    <w:rsid w:val="00BB0951"/>
    <w:rsid w:val="00BB12D8"/>
    <w:rsid w:val="00BC1DBA"/>
    <w:rsid w:val="00BC1EEA"/>
    <w:rsid w:val="00BD24BD"/>
    <w:rsid w:val="00BD4A32"/>
    <w:rsid w:val="00BD4CA3"/>
    <w:rsid w:val="00BD5D3D"/>
    <w:rsid w:val="00BD68E1"/>
    <w:rsid w:val="00BD6E98"/>
    <w:rsid w:val="00BD7205"/>
    <w:rsid w:val="00BE0FEC"/>
    <w:rsid w:val="00BE2965"/>
    <w:rsid w:val="00BE3656"/>
    <w:rsid w:val="00BE5AF8"/>
    <w:rsid w:val="00BE67EF"/>
    <w:rsid w:val="00BF2800"/>
    <w:rsid w:val="00BF4A45"/>
    <w:rsid w:val="00BF5A02"/>
    <w:rsid w:val="00BF7873"/>
    <w:rsid w:val="00C00B28"/>
    <w:rsid w:val="00C0492B"/>
    <w:rsid w:val="00C122F4"/>
    <w:rsid w:val="00C12F25"/>
    <w:rsid w:val="00C1494B"/>
    <w:rsid w:val="00C15DC0"/>
    <w:rsid w:val="00C20753"/>
    <w:rsid w:val="00C213DA"/>
    <w:rsid w:val="00C253F7"/>
    <w:rsid w:val="00C275A2"/>
    <w:rsid w:val="00C338DF"/>
    <w:rsid w:val="00C36865"/>
    <w:rsid w:val="00C40248"/>
    <w:rsid w:val="00C40E40"/>
    <w:rsid w:val="00C44356"/>
    <w:rsid w:val="00C50DC6"/>
    <w:rsid w:val="00C61916"/>
    <w:rsid w:val="00C657A7"/>
    <w:rsid w:val="00C6613B"/>
    <w:rsid w:val="00C67781"/>
    <w:rsid w:val="00C70799"/>
    <w:rsid w:val="00C72D5E"/>
    <w:rsid w:val="00C73171"/>
    <w:rsid w:val="00C73F11"/>
    <w:rsid w:val="00C8229F"/>
    <w:rsid w:val="00C848CB"/>
    <w:rsid w:val="00C85BB5"/>
    <w:rsid w:val="00C87DBF"/>
    <w:rsid w:val="00C87FB0"/>
    <w:rsid w:val="00CA0EC4"/>
    <w:rsid w:val="00CB06BD"/>
    <w:rsid w:val="00CB26A2"/>
    <w:rsid w:val="00CC0782"/>
    <w:rsid w:val="00CC312B"/>
    <w:rsid w:val="00CC6E18"/>
    <w:rsid w:val="00CD3C67"/>
    <w:rsid w:val="00CD673A"/>
    <w:rsid w:val="00CE184B"/>
    <w:rsid w:val="00CE1C18"/>
    <w:rsid w:val="00CE222C"/>
    <w:rsid w:val="00CE59BA"/>
    <w:rsid w:val="00CF0030"/>
    <w:rsid w:val="00CF21A1"/>
    <w:rsid w:val="00CF2FA0"/>
    <w:rsid w:val="00CF6F87"/>
    <w:rsid w:val="00D04A1B"/>
    <w:rsid w:val="00D1129E"/>
    <w:rsid w:val="00D12E1B"/>
    <w:rsid w:val="00D162BD"/>
    <w:rsid w:val="00D16DBB"/>
    <w:rsid w:val="00D17046"/>
    <w:rsid w:val="00D177C6"/>
    <w:rsid w:val="00D2055A"/>
    <w:rsid w:val="00D2200A"/>
    <w:rsid w:val="00D24843"/>
    <w:rsid w:val="00D255E2"/>
    <w:rsid w:val="00D26E04"/>
    <w:rsid w:val="00D30CC5"/>
    <w:rsid w:val="00D317E1"/>
    <w:rsid w:val="00D3312B"/>
    <w:rsid w:val="00D35C36"/>
    <w:rsid w:val="00D368A4"/>
    <w:rsid w:val="00D36B3C"/>
    <w:rsid w:val="00D410ED"/>
    <w:rsid w:val="00D414AE"/>
    <w:rsid w:val="00D46A74"/>
    <w:rsid w:val="00D500C6"/>
    <w:rsid w:val="00D506B5"/>
    <w:rsid w:val="00D50F2A"/>
    <w:rsid w:val="00D614CE"/>
    <w:rsid w:val="00D62887"/>
    <w:rsid w:val="00D635FA"/>
    <w:rsid w:val="00D66654"/>
    <w:rsid w:val="00D67B2A"/>
    <w:rsid w:val="00D700A2"/>
    <w:rsid w:val="00D72940"/>
    <w:rsid w:val="00D73506"/>
    <w:rsid w:val="00D774F3"/>
    <w:rsid w:val="00D77730"/>
    <w:rsid w:val="00DA1C2E"/>
    <w:rsid w:val="00DA274C"/>
    <w:rsid w:val="00DA28C0"/>
    <w:rsid w:val="00DA2B1B"/>
    <w:rsid w:val="00DA3B3B"/>
    <w:rsid w:val="00DA40CB"/>
    <w:rsid w:val="00DA4758"/>
    <w:rsid w:val="00DB065C"/>
    <w:rsid w:val="00DB62B2"/>
    <w:rsid w:val="00DC3460"/>
    <w:rsid w:val="00DC5684"/>
    <w:rsid w:val="00DC609B"/>
    <w:rsid w:val="00DD69DE"/>
    <w:rsid w:val="00DD7EF5"/>
    <w:rsid w:val="00DE0CED"/>
    <w:rsid w:val="00DE2984"/>
    <w:rsid w:val="00DE318E"/>
    <w:rsid w:val="00DE4781"/>
    <w:rsid w:val="00DE5515"/>
    <w:rsid w:val="00DE5A93"/>
    <w:rsid w:val="00DF18CC"/>
    <w:rsid w:val="00DF29BE"/>
    <w:rsid w:val="00DF323E"/>
    <w:rsid w:val="00DF37CC"/>
    <w:rsid w:val="00DF3A4C"/>
    <w:rsid w:val="00E00EFD"/>
    <w:rsid w:val="00E12024"/>
    <w:rsid w:val="00E1246C"/>
    <w:rsid w:val="00E16576"/>
    <w:rsid w:val="00E17DC1"/>
    <w:rsid w:val="00E21DF6"/>
    <w:rsid w:val="00E2200B"/>
    <w:rsid w:val="00E226CB"/>
    <w:rsid w:val="00E266F3"/>
    <w:rsid w:val="00E33C25"/>
    <w:rsid w:val="00E3570E"/>
    <w:rsid w:val="00E36023"/>
    <w:rsid w:val="00E40AB0"/>
    <w:rsid w:val="00E410FF"/>
    <w:rsid w:val="00E41A22"/>
    <w:rsid w:val="00E420A1"/>
    <w:rsid w:val="00E43270"/>
    <w:rsid w:val="00E44180"/>
    <w:rsid w:val="00E51B1F"/>
    <w:rsid w:val="00E52678"/>
    <w:rsid w:val="00E60DFA"/>
    <w:rsid w:val="00E61A58"/>
    <w:rsid w:val="00E6204A"/>
    <w:rsid w:val="00E643D3"/>
    <w:rsid w:val="00E643EC"/>
    <w:rsid w:val="00E64DAE"/>
    <w:rsid w:val="00E65441"/>
    <w:rsid w:val="00E676B4"/>
    <w:rsid w:val="00E72720"/>
    <w:rsid w:val="00E72D99"/>
    <w:rsid w:val="00E760D3"/>
    <w:rsid w:val="00E76581"/>
    <w:rsid w:val="00E77C46"/>
    <w:rsid w:val="00E83609"/>
    <w:rsid w:val="00E84584"/>
    <w:rsid w:val="00E864EC"/>
    <w:rsid w:val="00E86858"/>
    <w:rsid w:val="00E8699D"/>
    <w:rsid w:val="00EA0042"/>
    <w:rsid w:val="00EA3800"/>
    <w:rsid w:val="00EA38B3"/>
    <w:rsid w:val="00EA46F5"/>
    <w:rsid w:val="00EB283B"/>
    <w:rsid w:val="00EB299D"/>
    <w:rsid w:val="00EB4075"/>
    <w:rsid w:val="00EB7B94"/>
    <w:rsid w:val="00EB7C97"/>
    <w:rsid w:val="00EC2CB6"/>
    <w:rsid w:val="00EC309D"/>
    <w:rsid w:val="00EC3979"/>
    <w:rsid w:val="00EC73C2"/>
    <w:rsid w:val="00EC754E"/>
    <w:rsid w:val="00EC7C71"/>
    <w:rsid w:val="00ED1061"/>
    <w:rsid w:val="00ED171F"/>
    <w:rsid w:val="00ED2058"/>
    <w:rsid w:val="00ED29DD"/>
    <w:rsid w:val="00ED5D52"/>
    <w:rsid w:val="00ED62B9"/>
    <w:rsid w:val="00ED71A5"/>
    <w:rsid w:val="00EE091E"/>
    <w:rsid w:val="00EE1754"/>
    <w:rsid w:val="00EE1B67"/>
    <w:rsid w:val="00EE3A45"/>
    <w:rsid w:val="00EE4509"/>
    <w:rsid w:val="00EE5F7F"/>
    <w:rsid w:val="00EE6E85"/>
    <w:rsid w:val="00EF03A4"/>
    <w:rsid w:val="00EF0D76"/>
    <w:rsid w:val="00EF1AD7"/>
    <w:rsid w:val="00EF47B2"/>
    <w:rsid w:val="00EF4A0A"/>
    <w:rsid w:val="00EF5114"/>
    <w:rsid w:val="00EF73ED"/>
    <w:rsid w:val="00EF76F1"/>
    <w:rsid w:val="00F029AF"/>
    <w:rsid w:val="00F0360A"/>
    <w:rsid w:val="00F04A6C"/>
    <w:rsid w:val="00F050F8"/>
    <w:rsid w:val="00F11FC5"/>
    <w:rsid w:val="00F120AF"/>
    <w:rsid w:val="00F24541"/>
    <w:rsid w:val="00F25A75"/>
    <w:rsid w:val="00F26E25"/>
    <w:rsid w:val="00F27529"/>
    <w:rsid w:val="00F300F8"/>
    <w:rsid w:val="00F30585"/>
    <w:rsid w:val="00F31AAE"/>
    <w:rsid w:val="00F31F1F"/>
    <w:rsid w:val="00F34CE6"/>
    <w:rsid w:val="00F35590"/>
    <w:rsid w:val="00F36224"/>
    <w:rsid w:val="00F37FBF"/>
    <w:rsid w:val="00F411CB"/>
    <w:rsid w:val="00F42CB6"/>
    <w:rsid w:val="00F4553F"/>
    <w:rsid w:val="00F4682F"/>
    <w:rsid w:val="00F46D2F"/>
    <w:rsid w:val="00F4747A"/>
    <w:rsid w:val="00F47E9A"/>
    <w:rsid w:val="00F5245A"/>
    <w:rsid w:val="00F5676F"/>
    <w:rsid w:val="00F56B9F"/>
    <w:rsid w:val="00F61A36"/>
    <w:rsid w:val="00F70731"/>
    <w:rsid w:val="00F71070"/>
    <w:rsid w:val="00F71B0B"/>
    <w:rsid w:val="00F72056"/>
    <w:rsid w:val="00F733B8"/>
    <w:rsid w:val="00F77C08"/>
    <w:rsid w:val="00F825B8"/>
    <w:rsid w:val="00F8404F"/>
    <w:rsid w:val="00F86D02"/>
    <w:rsid w:val="00F86EBD"/>
    <w:rsid w:val="00F92CEC"/>
    <w:rsid w:val="00F9557E"/>
    <w:rsid w:val="00F96546"/>
    <w:rsid w:val="00F97577"/>
    <w:rsid w:val="00FA05D6"/>
    <w:rsid w:val="00FA259C"/>
    <w:rsid w:val="00FA3991"/>
    <w:rsid w:val="00FA3F9F"/>
    <w:rsid w:val="00FA7C7E"/>
    <w:rsid w:val="00FB2935"/>
    <w:rsid w:val="00FB4BFB"/>
    <w:rsid w:val="00FB51DB"/>
    <w:rsid w:val="00FC2286"/>
    <w:rsid w:val="00FC3148"/>
    <w:rsid w:val="00FC4465"/>
    <w:rsid w:val="00FC52C2"/>
    <w:rsid w:val="00FC6842"/>
    <w:rsid w:val="00FC7817"/>
    <w:rsid w:val="00FD1EB7"/>
    <w:rsid w:val="00FD2A95"/>
    <w:rsid w:val="00FD3E84"/>
    <w:rsid w:val="00FD5566"/>
    <w:rsid w:val="00FD7323"/>
    <w:rsid w:val="00FD7BBF"/>
    <w:rsid w:val="00FE2365"/>
    <w:rsid w:val="00FE3350"/>
    <w:rsid w:val="00FE5684"/>
    <w:rsid w:val="00FE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9B603D8"/>
  <w15:docId w15:val="{B6236366-5212-4C31-9674-ECCCB15E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F4"/>
    <w:rPr>
      <w:sz w:val="24"/>
      <w:szCs w:val="24"/>
    </w:rPr>
  </w:style>
  <w:style w:type="paragraph" w:styleId="Heading3">
    <w:name w:val="heading 3"/>
    <w:basedOn w:val="Normal"/>
    <w:link w:val="Heading3Char"/>
    <w:uiPriority w:val="99"/>
    <w:qFormat/>
    <w:rsid w:val="00655F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55FF4"/>
    <w:rPr>
      <w:rFonts w:cs="Times New Roman"/>
      <w:b/>
      <w:bCs/>
      <w:sz w:val="27"/>
      <w:szCs w:val="27"/>
    </w:rPr>
  </w:style>
  <w:style w:type="paragraph" w:styleId="Header">
    <w:name w:val="header"/>
    <w:basedOn w:val="Normal"/>
    <w:link w:val="HeaderChar"/>
    <w:uiPriority w:val="99"/>
    <w:rsid w:val="00655FF4"/>
    <w:pPr>
      <w:tabs>
        <w:tab w:val="center" w:pos="4680"/>
        <w:tab w:val="right" w:pos="9360"/>
      </w:tabs>
    </w:pPr>
  </w:style>
  <w:style w:type="character" w:customStyle="1" w:styleId="HeaderChar">
    <w:name w:val="Header Char"/>
    <w:basedOn w:val="DefaultParagraphFont"/>
    <w:link w:val="Header"/>
    <w:uiPriority w:val="99"/>
    <w:locked/>
    <w:rsid w:val="00655FF4"/>
    <w:rPr>
      <w:rFonts w:cs="Times New Roman"/>
    </w:rPr>
  </w:style>
  <w:style w:type="paragraph" w:styleId="Footer">
    <w:name w:val="footer"/>
    <w:basedOn w:val="Normal"/>
    <w:link w:val="FooterChar"/>
    <w:uiPriority w:val="99"/>
    <w:rsid w:val="00655FF4"/>
    <w:pPr>
      <w:tabs>
        <w:tab w:val="center" w:pos="4680"/>
        <w:tab w:val="right" w:pos="9360"/>
      </w:tabs>
    </w:pPr>
  </w:style>
  <w:style w:type="character" w:customStyle="1" w:styleId="FooterChar">
    <w:name w:val="Footer Char"/>
    <w:basedOn w:val="DefaultParagraphFont"/>
    <w:link w:val="Footer"/>
    <w:uiPriority w:val="99"/>
    <w:locked/>
    <w:rsid w:val="00655FF4"/>
    <w:rPr>
      <w:rFonts w:cs="Times New Roman"/>
    </w:rPr>
  </w:style>
  <w:style w:type="character" w:styleId="Hyperlink">
    <w:name w:val="Hyperlink"/>
    <w:basedOn w:val="DefaultParagraphFont"/>
    <w:uiPriority w:val="99"/>
    <w:rsid w:val="00655FF4"/>
    <w:rPr>
      <w:rFonts w:cs="Times New Roman"/>
      <w:color w:val="0000FF"/>
      <w:u w:val="single"/>
    </w:rPr>
  </w:style>
  <w:style w:type="character" w:styleId="Strong">
    <w:name w:val="Strong"/>
    <w:basedOn w:val="DefaultParagraphFont"/>
    <w:uiPriority w:val="99"/>
    <w:qFormat/>
    <w:rsid w:val="00655FF4"/>
    <w:rPr>
      <w:rFonts w:cs="Times New Roman"/>
      <w:b/>
    </w:rPr>
  </w:style>
  <w:style w:type="character" w:styleId="Emphasis">
    <w:name w:val="Emphasis"/>
    <w:basedOn w:val="DefaultParagraphFont"/>
    <w:uiPriority w:val="99"/>
    <w:qFormat/>
    <w:rsid w:val="00655FF4"/>
    <w:rPr>
      <w:rFonts w:cs="Times New Roman"/>
      <w:i/>
    </w:rPr>
  </w:style>
  <w:style w:type="paragraph" w:styleId="NormalWeb">
    <w:name w:val="Normal (Web)"/>
    <w:basedOn w:val="Normal"/>
    <w:uiPriority w:val="99"/>
    <w:rsid w:val="00655FF4"/>
    <w:pPr>
      <w:spacing w:before="100" w:beforeAutospacing="1" w:after="100" w:afterAutospacing="1"/>
    </w:pPr>
  </w:style>
  <w:style w:type="paragraph" w:styleId="BalloonText">
    <w:name w:val="Balloon Text"/>
    <w:basedOn w:val="Normal"/>
    <w:link w:val="BalloonTextChar"/>
    <w:uiPriority w:val="99"/>
    <w:rsid w:val="00655FF4"/>
    <w:rPr>
      <w:rFonts w:ascii="Segoe UI" w:hAnsi="Segoe UI"/>
      <w:sz w:val="18"/>
      <w:szCs w:val="18"/>
    </w:rPr>
  </w:style>
  <w:style w:type="character" w:customStyle="1" w:styleId="BalloonTextChar">
    <w:name w:val="Balloon Text Char"/>
    <w:basedOn w:val="DefaultParagraphFont"/>
    <w:link w:val="BalloonText"/>
    <w:uiPriority w:val="99"/>
    <w:locked/>
    <w:rsid w:val="00655FF4"/>
    <w:rPr>
      <w:rFonts w:ascii="Segoe UI" w:hAnsi="Segoe UI" w:cs="Times New Roman"/>
      <w:sz w:val="18"/>
    </w:rPr>
  </w:style>
  <w:style w:type="paragraph" w:styleId="ListParagraph">
    <w:name w:val="List Paragraph"/>
    <w:basedOn w:val="Normal"/>
    <w:uiPriority w:val="99"/>
    <w:qFormat/>
    <w:rsid w:val="00655FF4"/>
    <w:pPr>
      <w:ind w:left="720"/>
    </w:pPr>
  </w:style>
  <w:style w:type="table" w:styleId="TableGrid">
    <w:name w:val="Table Grid"/>
    <w:basedOn w:val="TableNormal"/>
    <w:uiPriority w:val="99"/>
    <w:rsid w:val="007B07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C12F25"/>
    <w:rPr>
      <w:rFonts w:cs="Times New Roman"/>
      <w:color w:val="605E5C"/>
      <w:shd w:val="clear" w:color="auto" w:fill="E1DFDD"/>
    </w:rPr>
  </w:style>
  <w:style w:type="paragraph" w:styleId="NoSpacing">
    <w:name w:val="No Spacing"/>
    <w:uiPriority w:val="1"/>
    <w:qFormat/>
    <w:rsid w:val="00AF076A"/>
    <w:rPr>
      <w:sz w:val="24"/>
      <w:szCs w:val="24"/>
    </w:rPr>
  </w:style>
  <w:style w:type="character" w:styleId="UnresolvedMention">
    <w:name w:val="Unresolved Mention"/>
    <w:basedOn w:val="DefaultParagraphFont"/>
    <w:uiPriority w:val="99"/>
    <w:semiHidden/>
    <w:unhideWhenUsed/>
    <w:rsid w:val="0049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690">
      <w:bodyDiv w:val="1"/>
      <w:marLeft w:val="0"/>
      <w:marRight w:val="0"/>
      <w:marTop w:val="0"/>
      <w:marBottom w:val="0"/>
      <w:divBdr>
        <w:top w:val="none" w:sz="0" w:space="0" w:color="auto"/>
        <w:left w:val="none" w:sz="0" w:space="0" w:color="auto"/>
        <w:bottom w:val="none" w:sz="0" w:space="0" w:color="auto"/>
        <w:right w:val="none" w:sz="0" w:space="0" w:color="auto"/>
      </w:divBdr>
      <w:divsChild>
        <w:div w:id="38359439">
          <w:marLeft w:val="0"/>
          <w:marRight w:val="0"/>
          <w:marTop w:val="0"/>
          <w:marBottom w:val="0"/>
          <w:divBdr>
            <w:top w:val="none" w:sz="0" w:space="0" w:color="auto"/>
            <w:left w:val="none" w:sz="0" w:space="0" w:color="auto"/>
            <w:bottom w:val="none" w:sz="0" w:space="0" w:color="auto"/>
            <w:right w:val="none" w:sz="0" w:space="0" w:color="auto"/>
          </w:divBdr>
        </w:div>
        <w:div w:id="1814639759">
          <w:marLeft w:val="0"/>
          <w:marRight w:val="0"/>
          <w:marTop w:val="0"/>
          <w:marBottom w:val="0"/>
          <w:divBdr>
            <w:top w:val="none" w:sz="0" w:space="0" w:color="auto"/>
            <w:left w:val="none" w:sz="0" w:space="0" w:color="auto"/>
            <w:bottom w:val="none" w:sz="0" w:space="0" w:color="auto"/>
            <w:right w:val="none" w:sz="0" w:space="0" w:color="auto"/>
          </w:divBdr>
        </w:div>
        <w:div w:id="1869102720">
          <w:marLeft w:val="0"/>
          <w:marRight w:val="0"/>
          <w:marTop w:val="0"/>
          <w:marBottom w:val="0"/>
          <w:divBdr>
            <w:top w:val="none" w:sz="0" w:space="0" w:color="auto"/>
            <w:left w:val="none" w:sz="0" w:space="0" w:color="auto"/>
            <w:bottom w:val="none" w:sz="0" w:space="0" w:color="auto"/>
            <w:right w:val="none" w:sz="0" w:space="0" w:color="auto"/>
          </w:divBdr>
        </w:div>
        <w:div w:id="1180313950">
          <w:marLeft w:val="0"/>
          <w:marRight w:val="0"/>
          <w:marTop w:val="0"/>
          <w:marBottom w:val="0"/>
          <w:divBdr>
            <w:top w:val="none" w:sz="0" w:space="0" w:color="auto"/>
            <w:left w:val="none" w:sz="0" w:space="0" w:color="auto"/>
            <w:bottom w:val="none" w:sz="0" w:space="0" w:color="auto"/>
            <w:right w:val="none" w:sz="0" w:space="0" w:color="auto"/>
          </w:divBdr>
        </w:div>
        <w:div w:id="519901435">
          <w:marLeft w:val="0"/>
          <w:marRight w:val="0"/>
          <w:marTop w:val="0"/>
          <w:marBottom w:val="0"/>
          <w:divBdr>
            <w:top w:val="none" w:sz="0" w:space="0" w:color="auto"/>
            <w:left w:val="none" w:sz="0" w:space="0" w:color="auto"/>
            <w:bottom w:val="none" w:sz="0" w:space="0" w:color="auto"/>
            <w:right w:val="none" w:sz="0" w:space="0" w:color="auto"/>
          </w:divBdr>
        </w:div>
        <w:div w:id="2068609214">
          <w:marLeft w:val="0"/>
          <w:marRight w:val="0"/>
          <w:marTop w:val="0"/>
          <w:marBottom w:val="0"/>
          <w:divBdr>
            <w:top w:val="none" w:sz="0" w:space="0" w:color="auto"/>
            <w:left w:val="none" w:sz="0" w:space="0" w:color="auto"/>
            <w:bottom w:val="none" w:sz="0" w:space="0" w:color="auto"/>
            <w:right w:val="none" w:sz="0" w:space="0" w:color="auto"/>
          </w:divBdr>
        </w:div>
        <w:div w:id="1210066554">
          <w:marLeft w:val="0"/>
          <w:marRight w:val="0"/>
          <w:marTop w:val="0"/>
          <w:marBottom w:val="0"/>
          <w:divBdr>
            <w:top w:val="none" w:sz="0" w:space="0" w:color="auto"/>
            <w:left w:val="none" w:sz="0" w:space="0" w:color="auto"/>
            <w:bottom w:val="none" w:sz="0" w:space="0" w:color="auto"/>
            <w:right w:val="none" w:sz="0" w:space="0" w:color="auto"/>
          </w:divBdr>
        </w:div>
        <w:div w:id="615911360">
          <w:marLeft w:val="0"/>
          <w:marRight w:val="0"/>
          <w:marTop w:val="0"/>
          <w:marBottom w:val="0"/>
          <w:divBdr>
            <w:top w:val="none" w:sz="0" w:space="0" w:color="auto"/>
            <w:left w:val="none" w:sz="0" w:space="0" w:color="auto"/>
            <w:bottom w:val="none" w:sz="0" w:space="0" w:color="auto"/>
            <w:right w:val="none" w:sz="0" w:space="0" w:color="auto"/>
          </w:divBdr>
        </w:div>
        <w:div w:id="1401247195">
          <w:marLeft w:val="0"/>
          <w:marRight w:val="0"/>
          <w:marTop w:val="0"/>
          <w:marBottom w:val="0"/>
          <w:divBdr>
            <w:top w:val="none" w:sz="0" w:space="0" w:color="auto"/>
            <w:left w:val="none" w:sz="0" w:space="0" w:color="auto"/>
            <w:bottom w:val="none" w:sz="0" w:space="0" w:color="auto"/>
            <w:right w:val="none" w:sz="0" w:space="0" w:color="auto"/>
          </w:divBdr>
        </w:div>
        <w:div w:id="1670644440">
          <w:marLeft w:val="0"/>
          <w:marRight w:val="0"/>
          <w:marTop w:val="0"/>
          <w:marBottom w:val="0"/>
          <w:divBdr>
            <w:top w:val="none" w:sz="0" w:space="0" w:color="auto"/>
            <w:left w:val="none" w:sz="0" w:space="0" w:color="auto"/>
            <w:bottom w:val="none" w:sz="0" w:space="0" w:color="auto"/>
            <w:right w:val="none" w:sz="0" w:space="0" w:color="auto"/>
          </w:divBdr>
        </w:div>
        <w:div w:id="687102325">
          <w:marLeft w:val="0"/>
          <w:marRight w:val="0"/>
          <w:marTop w:val="0"/>
          <w:marBottom w:val="0"/>
          <w:divBdr>
            <w:top w:val="none" w:sz="0" w:space="0" w:color="auto"/>
            <w:left w:val="none" w:sz="0" w:space="0" w:color="auto"/>
            <w:bottom w:val="none" w:sz="0" w:space="0" w:color="auto"/>
            <w:right w:val="none" w:sz="0" w:space="0" w:color="auto"/>
          </w:divBdr>
        </w:div>
        <w:div w:id="265118383">
          <w:marLeft w:val="0"/>
          <w:marRight w:val="0"/>
          <w:marTop w:val="0"/>
          <w:marBottom w:val="0"/>
          <w:divBdr>
            <w:top w:val="none" w:sz="0" w:space="0" w:color="auto"/>
            <w:left w:val="none" w:sz="0" w:space="0" w:color="auto"/>
            <w:bottom w:val="none" w:sz="0" w:space="0" w:color="auto"/>
            <w:right w:val="none" w:sz="0" w:space="0" w:color="auto"/>
          </w:divBdr>
        </w:div>
        <w:div w:id="1983193546">
          <w:marLeft w:val="0"/>
          <w:marRight w:val="0"/>
          <w:marTop w:val="0"/>
          <w:marBottom w:val="0"/>
          <w:divBdr>
            <w:top w:val="none" w:sz="0" w:space="0" w:color="auto"/>
            <w:left w:val="none" w:sz="0" w:space="0" w:color="auto"/>
            <w:bottom w:val="none" w:sz="0" w:space="0" w:color="auto"/>
            <w:right w:val="none" w:sz="0" w:space="0" w:color="auto"/>
          </w:divBdr>
        </w:div>
        <w:div w:id="1541552357">
          <w:marLeft w:val="0"/>
          <w:marRight w:val="0"/>
          <w:marTop w:val="0"/>
          <w:marBottom w:val="0"/>
          <w:divBdr>
            <w:top w:val="none" w:sz="0" w:space="0" w:color="auto"/>
            <w:left w:val="none" w:sz="0" w:space="0" w:color="auto"/>
            <w:bottom w:val="none" w:sz="0" w:space="0" w:color="auto"/>
            <w:right w:val="none" w:sz="0" w:space="0" w:color="auto"/>
          </w:divBdr>
        </w:div>
        <w:div w:id="1234975562">
          <w:marLeft w:val="0"/>
          <w:marRight w:val="0"/>
          <w:marTop w:val="0"/>
          <w:marBottom w:val="0"/>
          <w:divBdr>
            <w:top w:val="none" w:sz="0" w:space="0" w:color="auto"/>
            <w:left w:val="none" w:sz="0" w:space="0" w:color="auto"/>
            <w:bottom w:val="none" w:sz="0" w:space="0" w:color="auto"/>
            <w:right w:val="none" w:sz="0" w:space="0" w:color="auto"/>
          </w:divBdr>
        </w:div>
      </w:divsChild>
    </w:div>
    <w:div w:id="559943332">
      <w:bodyDiv w:val="1"/>
      <w:marLeft w:val="0"/>
      <w:marRight w:val="0"/>
      <w:marTop w:val="0"/>
      <w:marBottom w:val="0"/>
      <w:divBdr>
        <w:top w:val="none" w:sz="0" w:space="0" w:color="auto"/>
        <w:left w:val="none" w:sz="0" w:space="0" w:color="auto"/>
        <w:bottom w:val="none" w:sz="0" w:space="0" w:color="auto"/>
        <w:right w:val="none" w:sz="0" w:space="0" w:color="auto"/>
      </w:divBdr>
      <w:divsChild>
        <w:div w:id="863637510">
          <w:marLeft w:val="0"/>
          <w:marRight w:val="0"/>
          <w:marTop w:val="0"/>
          <w:marBottom w:val="0"/>
          <w:divBdr>
            <w:top w:val="none" w:sz="0" w:space="0" w:color="auto"/>
            <w:left w:val="none" w:sz="0" w:space="0" w:color="auto"/>
            <w:bottom w:val="none" w:sz="0" w:space="0" w:color="auto"/>
            <w:right w:val="none" w:sz="0" w:space="0" w:color="auto"/>
          </w:divBdr>
        </w:div>
        <w:div w:id="858660256">
          <w:marLeft w:val="0"/>
          <w:marRight w:val="0"/>
          <w:marTop w:val="0"/>
          <w:marBottom w:val="0"/>
          <w:divBdr>
            <w:top w:val="none" w:sz="0" w:space="0" w:color="auto"/>
            <w:left w:val="none" w:sz="0" w:space="0" w:color="auto"/>
            <w:bottom w:val="none" w:sz="0" w:space="0" w:color="auto"/>
            <w:right w:val="none" w:sz="0" w:space="0" w:color="auto"/>
          </w:divBdr>
        </w:div>
        <w:div w:id="371853727">
          <w:marLeft w:val="0"/>
          <w:marRight w:val="0"/>
          <w:marTop w:val="0"/>
          <w:marBottom w:val="0"/>
          <w:divBdr>
            <w:top w:val="none" w:sz="0" w:space="0" w:color="auto"/>
            <w:left w:val="none" w:sz="0" w:space="0" w:color="auto"/>
            <w:bottom w:val="none" w:sz="0" w:space="0" w:color="auto"/>
            <w:right w:val="none" w:sz="0" w:space="0" w:color="auto"/>
          </w:divBdr>
        </w:div>
        <w:div w:id="756949310">
          <w:marLeft w:val="0"/>
          <w:marRight w:val="0"/>
          <w:marTop w:val="0"/>
          <w:marBottom w:val="0"/>
          <w:divBdr>
            <w:top w:val="none" w:sz="0" w:space="0" w:color="auto"/>
            <w:left w:val="none" w:sz="0" w:space="0" w:color="auto"/>
            <w:bottom w:val="none" w:sz="0" w:space="0" w:color="auto"/>
            <w:right w:val="none" w:sz="0" w:space="0" w:color="auto"/>
          </w:divBdr>
        </w:div>
        <w:div w:id="1339119378">
          <w:marLeft w:val="0"/>
          <w:marRight w:val="0"/>
          <w:marTop w:val="0"/>
          <w:marBottom w:val="0"/>
          <w:divBdr>
            <w:top w:val="none" w:sz="0" w:space="0" w:color="auto"/>
            <w:left w:val="none" w:sz="0" w:space="0" w:color="auto"/>
            <w:bottom w:val="none" w:sz="0" w:space="0" w:color="auto"/>
            <w:right w:val="none" w:sz="0" w:space="0" w:color="auto"/>
          </w:divBdr>
        </w:div>
        <w:div w:id="1586495631">
          <w:marLeft w:val="0"/>
          <w:marRight w:val="0"/>
          <w:marTop w:val="0"/>
          <w:marBottom w:val="0"/>
          <w:divBdr>
            <w:top w:val="none" w:sz="0" w:space="0" w:color="auto"/>
            <w:left w:val="none" w:sz="0" w:space="0" w:color="auto"/>
            <w:bottom w:val="none" w:sz="0" w:space="0" w:color="auto"/>
            <w:right w:val="none" w:sz="0" w:space="0" w:color="auto"/>
          </w:divBdr>
        </w:div>
        <w:div w:id="1928003961">
          <w:marLeft w:val="0"/>
          <w:marRight w:val="0"/>
          <w:marTop w:val="0"/>
          <w:marBottom w:val="0"/>
          <w:divBdr>
            <w:top w:val="none" w:sz="0" w:space="0" w:color="auto"/>
            <w:left w:val="none" w:sz="0" w:space="0" w:color="auto"/>
            <w:bottom w:val="none" w:sz="0" w:space="0" w:color="auto"/>
            <w:right w:val="none" w:sz="0" w:space="0" w:color="auto"/>
          </w:divBdr>
        </w:div>
        <w:div w:id="71315113">
          <w:marLeft w:val="0"/>
          <w:marRight w:val="0"/>
          <w:marTop w:val="0"/>
          <w:marBottom w:val="0"/>
          <w:divBdr>
            <w:top w:val="none" w:sz="0" w:space="0" w:color="auto"/>
            <w:left w:val="none" w:sz="0" w:space="0" w:color="auto"/>
            <w:bottom w:val="none" w:sz="0" w:space="0" w:color="auto"/>
            <w:right w:val="none" w:sz="0" w:space="0" w:color="auto"/>
          </w:divBdr>
        </w:div>
        <w:div w:id="792090040">
          <w:marLeft w:val="0"/>
          <w:marRight w:val="0"/>
          <w:marTop w:val="0"/>
          <w:marBottom w:val="0"/>
          <w:divBdr>
            <w:top w:val="none" w:sz="0" w:space="0" w:color="auto"/>
            <w:left w:val="none" w:sz="0" w:space="0" w:color="auto"/>
            <w:bottom w:val="none" w:sz="0" w:space="0" w:color="auto"/>
            <w:right w:val="none" w:sz="0" w:space="0" w:color="auto"/>
          </w:divBdr>
        </w:div>
        <w:div w:id="365985680">
          <w:marLeft w:val="0"/>
          <w:marRight w:val="0"/>
          <w:marTop w:val="0"/>
          <w:marBottom w:val="0"/>
          <w:divBdr>
            <w:top w:val="none" w:sz="0" w:space="0" w:color="auto"/>
            <w:left w:val="none" w:sz="0" w:space="0" w:color="auto"/>
            <w:bottom w:val="none" w:sz="0" w:space="0" w:color="auto"/>
            <w:right w:val="none" w:sz="0" w:space="0" w:color="auto"/>
          </w:divBdr>
        </w:div>
        <w:div w:id="1452749391">
          <w:marLeft w:val="0"/>
          <w:marRight w:val="0"/>
          <w:marTop w:val="0"/>
          <w:marBottom w:val="0"/>
          <w:divBdr>
            <w:top w:val="none" w:sz="0" w:space="0" w:color="auto"/>
            <w:left w:val="none" w:sz="0" w:space="0" w:color="auto"/>
            <w:bottom w:val="none" w:sz="0" w:space="0" w:color="auto"/>
            <w:right w:val="none" w:sz="0" w:space="0" w:color="auto"/>
          </w:divBdr>
        </w:div>
        <w:div w:id="335965708">
          <w:marLeft w:val="0"/>
          <w:marRight w:val="0"/>
          <w:marTop w:val="0"/>
          <w:marBottom w:val="0"/>
          <w:divBdr>
            <w:top w:val="none" w:sz="0" w:space="0" w:color="auto"/>
            <w:left w:val="none" w:sz="0" w:space="0" w:color="auto"/>
            <w:bottom w:val="none" w:sz="0" w:space="0" w:color="auto"/>
            <w:right w:val="none" w:sz="0" w:space="0" w:color="auto"/>
          </w:divBdr>
        </w:div>
        <w:div w:id="1676684169">
          <w:marLeft w:val="0"/>
          <w:marRight w:val="0"/>
          <w:marTop w:val="0"/>
          <w:marBottom w:val="0"/>
          <w:divBdr>
            <w:top w:val="none" w:sz="0" w:space="0" w:color="auto"/>
            <w:left w:val="none" w:sz="0" w:space="0" w:color="auto"/>
            <w:bottom w:val="none" w:sz="0" w:space="0" w:color="auto"/>
            <w:right w:val="none" w:sz="0" w:space="0" w:color="auto"/>
          </w:divBdr>
        </w:div>
        <w:div w:id="1141076751">
          <w:marLeft w:val="0"/>
          <w:marRight w:val="0"/>
          <w:marTop w:val="0"/>
          <w:marBottom w:val="0"/>
          <w:divBdr>
            <w:top w:val="none" w:sz="0" w:space="0" w:color="auto"/>
            <w:left w:val="none" w:sz="0" w:space="0" w:color="auto"/>
            <w:bottom w:val="none" w:sz="0" w:space="0" w:color="auto"/>
            <w:right w:val="none" w:sz="0" w:space="0" w:color="auto"/>
          </w:divBdr>
        </w:div>
        <w:div w:id="1046955791">
          <w:marLeft w:val="0"/>
          <w:marRight w:val="0"/>
          <w:marTop w:val="0"/>
          <w:marBottom w:val="0"/>
          <w:divBdr>
            <w:top w:val="none" w:sz="0" w:space="0" w:color="auto"/>
            <w:left w:val="none" w:sz="0" w:space="0" w:color="auto"/>
            <w:bottom w:val="none" w:sz="0" w:space="0" w:color="auto"/>
            <w:right w:val="none" w:sz="0" w:space="0" w:color="auto"/>
          </w:divBdr>
        </w:div>
      </w:divsChild>
    </w:div>
    <w:div w:id="735781017">
      <w:bodyDiv w:val="1"/>
      <w:marLeft w:val="0"/>
      <w:marRight w:val="0"/>
      <w:marTop w:val="0"/>
      <w:marBottom w:val="0"/>
      <w:divBdr>
        <w:top w:val="none" w:sz="0" w:space="0" w:color="auto"/>
        <w:left w:val="none" w:sz="0" w:space="0" w:color="auto"/>
        <w:bottom w:val="none" w:sz="0" w:space="0" w:color="auto"/>
        <w:right w:val="none" w:sz="0" w:space="0" w:color="auto"/>
      </w:divBdr>
      <w:divsChild>
        <w:div w:id="773523590">
          <w:marLeft w:val="0"/>
          <w:marRight w:val="0"/>
          <w:marTop w:val="0"/>
          <w:marBottom w:val="0"/>
          <w:divBdr>
            <w:top w:val="none" w:sz="0" w:space="0" w:color="auto"/>
            <w:left w:val="none" w:sz="0" w:space="0" w:color="auto"/>
            <w:bottom w:val="none" w:sz="0" w:space="0" w:color="auto"/>
            <w:right w:val="none" w:sz="0" w:space="0" w:color="auto"/>
          </w:divBdr>
        </w:div>
        <w:div w:id="2023319329">
          <w:marLeft w:val="0"/>
          <w:marRight w:val="0"/>
          <w:marTop w:val="0"/>
          <w:marBottom w:val="0"/>
          <w:divBdr>
            <w:top w:val="none" w:sz="0" w:space="0" w:color="auto"/>
            <w:left w:val="none" w:sz="0" w:space="0" w:color="auto"/>
            <w:bottom w:val="none" w:sz="0" w:space="0" w:color="auto"/>
            <w:right w:val="none" w:sz="0" w:space="0" w:color="auto"/>
          </w:divBdr>
        </w:div>
        <w:div w:id="26570383">
          <w:marLeft w:val="0"/>
          <w:marRight w:val="0"/>
          <w:marTop w:val="0"/>
          <w:marBottom w:val="0"/>
          <w:divBdr>
            <w:top w:val="none" w:sz="0" w:space="0" w:color="auto"/>
            <w:left w:val="none" w:sz="0" w:space="0" w:color="auto"/>
            <w:bottom w:val="none" w:sz="0" w:space="0" w:color="auto"/>
            <w:right w:val="none" w:sz="0" w:space="0" w:color="auto"/>
          </w:divBdr>
        </w:div>
        <w:div w:id="439838950">
          <w:marLeft w:val="0"/>
          <w:marRight w:val="0"/>
          <w:marTop w:val="0"/>
          <w:marBottom w:val="0"/>
          <w:divBdr>
            <w:top w:val="none" w:sz="0" w:space="0" w:color="auto"/>
            <w:left w:val="none" w:sz="0" w:space="0" w:color="auto"/>
            <w:bottom w:val="none" w:sz="0" w:space="0" w:color="auto"/>
            <w:right w:val="none" w:sz="0" w:space="0" w:color="auto"/>
          </w:divBdr>
        </w:div>
        <w:div w:id="1716391470">
          <w:marLeft w:val="0"/>
          <w:marRight w:val="0"/>
          <w:marTop w:val="0"/>
          <w:marBottom w:val="0"/>
          <w:divBdr>
            <w:top w:val="none" w:sz="0" w:space="0" w:color="auto"/>
            <w:left w:val="none" w:sz="0" w:space="0" w:color="auto"/>
            <w:bottom w:val="none" w:sz="0" w:space="0" w:color="auto"/>
            <w:right w:val="none" w:sz="0" w:space="0" w:color="auto"/>
          </w:divBdr>
        </w:div>
        <w:div w:id="208567018">
          <w:marLeft w:val="0"/>
          <w:marRight w:val="0"/>
          <w:marTop w:val="0"/>
          <w:marBottom w:val="0"/>
          <w:divBdr>
            <w:top w:val="none" w:sz="0" w:space="0" w:color="auto"/>
            <w:left w:val="none" w:sz="0" w:space="0" w:color="auto"/>
            <w:bottom w:val="none" w:sz="0" w:space="0" w:color="auto"/>
            <w:right w:val="none" w:sz="0" w:space="0" w:color="auto"/>
          </w:divBdr>
        </w:div>
        <w:div w:id="150945966">
          <w:marLeft w:val="0"/>
          <w:marRight w:val="0"/>
          <w:marTop w:val="0"/>
          <w:marBottom w:val="0"/>
          <w:divBdr>
            <w:top w:val="none" w:sz="0" w:space="0" w:color="auto"/>
            <w:left w:val="none" w:sz="0" w:space="0" w:color="auto"/>
            <w:bottom w:val="none" w:sz="0" w:space="0" w:color="auto"/>
            <w:right w:val="none" w:sz="0" w:space="0" w:color="auto"/>
          </w:divBdr>
        </w:div>
        <w:div w:id="1776712649">
          <w:marLeft w:val="0"/>
          <w:marRight w:val="0"/>
          <w:marTop w:val="0"/>
          <w:marBottom w:val="0"/>
          <w:divBdr>
            <w:top w:val="none" w:sz="0" w:space="0" w:color="auto"/>
            <w:left w:val="none" w:sz="0" w:space="0" w:color="auto"/>
            <w:bottom w:val="none" w:sz="0" w:space="0" w:color="auto"/>
            <w:right w:val="none" w:sz="0" w:space="0" w:color="auto"/>
          </w:divBdr>
        </w:div>
        <w:div w:id="6057908">
          <w:marLeft w:val="0"/>
          <w:marRight w:val="0"/>
          <w:marTop w:val="0"/>
          <w:marBottom w:val="0"/>
          <w:divBdr>
            <w:top w:val="none" w:sz="0" w:space="0" w:color="auto"/>
            <w:left w:val="none" w:sz="0" w:space="0" w:color="auto"/>
            <w:bottom w:val="none" w:sz="0" w:space="0" w:color="auto"/>
            <w:right w:val="none" w:sz="0" w:space="0" w:color="auto"/>
          </w:divBdr>
        </w:div>
        <w:div w:id="2120562504">
          <w:marLeft w:val="0"/>
          <w:marRight w:val="0"/>
          <w:marTop w:val="0"/>
          <w:marBottom w:val="0"/>
          <w:divBdr>
            <w:top w:val="none" w:sz="0" w:space="0" w:color="auto"/>
            <w:left w:val="none" w:sz="0" w:space="0" w:color="auto"/>
            <w:bottom w:val="none" w:sz="0" w:space="0" w:color="auto"/>
            <w:right w:val="none" w:sz="0" w:space="0" w:color="auto"/>
          </w:divBdr>
        </w:div>
        <w:div w:id="1631283804">
          <w:marLeft w:val="0"/>
          <w:marRight w:val="0"/>
          <w:marTop w:val="0"/>
          <w:marBottom w:val="0"/>
          <w:divBdr>
            <w:top w:val="none" w:sz="0" w:space="0" w:color="auto"/>
            <w:left w:val="none" w:sz="0" w:space="0" w:color="auto"/>
            <w:bottom w:val="none" w:sz="0" w:space="0" w:color="auto"/>
            <w:right w:val="none" w:sz="0" w:space="0" w:color="auto"/>
          </w:divBdr>
        </w:div>
        <w:div w:id="1721246056">
          <w:marLeft w:val="0"/>
          <w:marRight w:val="0"/>
          <w:marTop w:val="0"/>
          <w:marBottom w:val="0"/>
          <w:divBdr>
            <w:top w:val="none" w:sz="0" w:space="0" w:color="auto"/>
            <w:left w:val="none" w:sz="0" w:space="0" w:color="auto"/>
            <w:bottom w:val="none" w:sz="0" w:space="0" w:color="auto"/>
            <w:right w:val="none" w:sz="0" w:space="0" w:color="auto"/>
          </w:divBdr>
        </w:div>
        <w:div w:id="702174791">
          <w:marLeft w:val="0"/>
          <w:marRight w:val="0"/>
          <w:marTop w:val="0"/>
          <w:marBottom w:val="0"/>
          <w:divBdr>
            <w:top w:val="none" w:sz="0" w:space="0" w:color="auto"/>
            <w:left w:val="none" w:sz="0" w:space="0" w:color="auto"/>
            <w:bottom w:val="none" w:sz="0" w:space="0" w:color="auto"/>
            <w:right w:val="none" w:sz="0" w:space="0" w:color="auto"/>
          </w:divBdr>
        </w:div>
        <w:div w:id="86115928">
          <w:marLeft w:val="0"/>
          <w:marRight w:val="0"/>
          <w:marTop w:val="0"/>
          <w:marBottom w:val="0"/>
          <w:divBdr>
            <w:top w:val="none" w:sz="0" w:space="0" w:color="auto"/>
            <w:left w:val="none" w:sz="0" w:space="0" w:color="auto"/>
            <w:bottom w:val="none" w:sz="0" w:space="0" w:color="auto"/>
            <w:right w:val="none" w:sz="0" w:space="0" w:color="auto"/>
          </w:divBdr>
        </w:div>
        <w:div w:id="1685084190">
          <w:marLeft w:val="0"/>
          <w:marRight w:val="0"/>
          <w:marTop w:val="0"/>
          <w:marBottom w:val="0"/>
          <w:divBdr>
            <w:top w:val="none" w:sz="0" w:space="0" w:color="auto"/>
            <w:left w:val="none" w:sz="0" w:space="0" w:color="auto"/>
            <w:bottom w:val="none" w:sz="0" w:space="0" w:color="auto"/>
            <w:right w:val="none" w:sz="0" w:space="0" w:color="auto"/>
          </w:divBdr>
        </w:div>
      </w:divsChild>
    </w:div>
    <w:div w:id="1206484406">
      <w:marLeft w:val="0"/>
      <w:marRight w:val="0"/>
      <w:marTop w:val="0"/>
      <w:marBottom w:val="0"/>
      <w:divBdr>
        <w:top w:val="none" w:sz="0" w:space="0" w:color="auto"/>
        <w:left w:val="none" w:sz="0" w:space="0" w:color="auto"/>
        <w:bottom w:val="none" w:sz="0" w:space="0" w:color="auto"/>
        <w:right w:val="none" w:sz="0" w:space="0" w:color="auto"/>
      </w:divBdr>
      <w:divsChild>
        <w:div w:id="1206484407">
          <w:marLeft w:val="0"/>
          <w:marRight w:val="0"/>
          <w:marTop w:val="0"/>
          <w:marBottom w:val="0"/>
          <w:divBdr>
            <w:top w:val="none" w:sz="0" w:space="0" w:color="auto"/>
            <w:left w:val="none" w:sz="0" w:space="0" w:color="auto"/>
            <w:bottom w:val="none" w:sz="0" w:space="0" w:color="auto"/>
            <w:right w:val="none" w:sz="0" w:space="0" w:color="auto"/>
          </w:divBdr>
        </w:div>
      </w:divsChild>
    </w:div>
    <w:div w:id="1206484409">
      <w:marLeft w:val="0"/>
      <w:marRight w:val="0"/>
      <w:marTop w:val="0"/>
      <w:marBottom w:val="0"/>
      <w:divBdr>
        <w:top w:val="none" w:sz="0" w:space="0" w:color="auto"/>
        <w:left w:val="none" w:sz="0" w:space="0" w:color="auto"/>
        <w:bottom w:val="none" w:sz="0" w:space="0" w:color="auto"/>
        <w:right w:val="none" w:sz="0" w:space="0" w:color="auto"/>
      </w:divBdr>
      <w:divsChild>
        <w:div w:id="1206484408">
          <w:marLeft w:val="0"/>
          <w:marRight w:val="0"/>
          <w:marTop w:val="0"/>
          <w:marBottom w:val="0"/>
          <w:divBdr>
            <w:top w:val="none" w:sz="0" w:space="0" w:color="auto"/>
            <w:left w:val="none" w:sz="0" w:space="0" w:color="auto"/>
            <w:bottom w:val="none" w:sz="0" w:space="0" w:color="auto"/>
            <w:right w:val="none" w:sz="0" w:space="0" w:color="auto"/>
          </w:divBdr>
        </w:div>
        <w:div w:id="1206484410">
          <w:marLeft w:val="0"/>
          <w:marRight w:val="0"/>
          <w:marTop w:val="0"/>
          <w:marBottom w:val="0"/>
          <w:divBdr>
            <w:top w:val="none" w:sz="0" w:space="0" w:color="auto"/>
            <w:left w:val="none" w:sz="0" w:space="0" w:color="auto"/>
            <w:bottom w:val="none" w:sz="0" w:space="0" w:color="auto"/>
            <w:right w:val="none" w:sz="0" w:space="0" w:color="auto"/>
          </w:divBdr>
        </w:div>
        <w:div w:id="1206484411">
          <w:marLeft w:val="0"/>
          <w:marRight w:val="0"/>
          <w:marTop w:val="0"/>
          <w:marBottom w:val="0"/>
          <w:divBdr>
            <w:top w:val="none" w:sz="0" w:space="0" w:color="auto"/>
            <w:left w:val="none" w:sz="0" w:space="0" w:color="auto"/>
            <w:bottom w:val="none" w:sz="0" w:space="0" w:color="auto"/>
            <w:right w:val="none" w:sz="0" w:space="0" w:color="auto"/>
          </w:divBdr>
        </w:div>
        <w:div w:id="1206484412">
          <w:marLeft w:val="0"/>
          <w:marRight w:val="0"/>
          <w:marTop w:val="0"/>
          <w:marBottom w:val="0"/>
          <w:divBdr>
            <w:top w:val="none" w:sz="0" w:space="0" w:color="auto"/>
            <w:left w:val="none" w:sz="0" w:space="0" w:color="auto"/>
            <w:bottom w:val="none" w:sz="0" w:space="0" w:color="auto"/>
            <w:right w:val="none" w:sz="0" w:space="0" w:color="auto"/>
          </w:divBdr>
        </w:div>
        <w:div w:id="1206484413">
          <w:marLeft w:val="0"/>
          <w:marRight w:val="0"/>
          <w:marTop w:val="0"/>
          <w:marBottom w:val="0"/>
          <w:divBdr>
            <w:top w:val="none" w:sz="0" w:space="0" w:color="auto"/>
            <w:left w:val="none" w:sz="0" w:space="0" w:color="auto"/>
            <w:bottom w:val="none" w:sz="0" w:space="0" w:color="auto"/>
            <w:right w:val="none" w:sz="0" w:space="0" w:color="auto"/>
          </w:divBdr>
        </w:div>
      </w:divsChild>
    </w:div>
    <w:div w:id="1206484416">
      <w:marLeft w:val="0"/>
      <w:marRight w:val="0"/>
      <w:marTop w:val="0"/>
      <w:marBottom w:val="0"/>
      <w:divBdr>
        <w:top w:val="none" w:sz="0" w:space="0" w:color="auto"/>
        <w:left w:val="none" w:sz="0" w:space="0" w:color="auto"/>
        <w:bottom w:val="none" w:sz="0" w:space="0" w:color="auto"/>
        <w:right w:val="none" w:sz="0" w:space="0" w:color="auto"/>
      </w:divBdr>
      <w:divsChild>
        <w:div w:id="1206484423">
          <w:marLeft w:val="720"/>
          <w:marRight w:val="720"/>
          <w:marTop w:val="100"/>
          <w:marBottom w:val="100"/>
          <w:divBdr>
            <w:top w:val="none" w:sz="0" w:space="0" w:color="auto"/>
            <w:left w:val="none" w:sz="0" w:space="0" w:color="auto"/>
            <w:bottom w:val="none" w:sz="0" w:space="0" w:color="auto"/>
            <w:right w:val="none" w:sz="0" w:space="0" w:color="auto"/>
          </w:divBdr>
          <w:divsChild>
            <w:div w:id="1206484430">
              <w:marLeft w:val="0"/>
              <w:marRight w:val="0"/>
              <w:marTop w:val="0"/>
              <w:marBottom w:val="0"/>
              <w:divBdr>
                <w:top w:val="none" w:sz="0" w:space="0" w:color="auto"/>
                <w:left w:val="none" w:sz="0" w:space="0" w:color="auto"/>
                <w:bottom w:val="none" w:sz="0" w:space="0" w:color="auto"/>
                <w:right w:val="none" w:sz="0" w:space="0" w:color="auto"/>
              </w:divBdr>
              <w:divsChild>
                <w:div w:id="1206484417">
                  <w:marLeft w:val="0"/>
                  <w:marRight w:val="0"/>
                  <w:marTop w:val="0"/>
                  <w:marBottom w:val="0"/>
                  <w:divBdr>
                    <w:top w:val="none" w:sz="0" w:space="0" w:color="auto"/>
                    <w:left w:val="none" w:sz="0" w:space="0" w:color="auto"/>
                    <w:bottom w:val="none" w:sz="0" w:space="0" w:color="auto"/>
                    <w:right w:val="none" w:sz="0" w:space="0" w:color="auto"/>
                  </w:divBdr>
                  <w:divsChild>
                    <w:div w:id="1206484425">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206484418">
      <w:marLeft w:val="0"/>
      <w:marRight w:val="0"/>
      <w:marTop w:val="0"/>
      <w:marBottom w:val="0"/>
      <w:divBdr>
        <w:top w:val="none" w:sz="0" w:space="0" w:color="auto"/>
        <w:left w:val="none" w:sz="0" w:space="0" w:color="auto"/>
        <w:bottom w:val="none" w:sz="0" w:space="0" w:color="auto"/>
        <w:right w:val="none" w:sz="0" w:space="0" w:color="auto"/>
      </w:divBdr>
      <w:divsChild>
        <w:div w:id="1206484415">
          <w:marLeft w:val="720"/>
          <w:marRight w:val="720"/>
          <w:marTop w:val="100"/>
          <w:marBottom w:val="100"/>
          <w:divBdr>
            <w:top w:val="none" w:sz="0" w:space="0" w:color="auto"/>
            <w:left w:val="none" w:sz="0" w:space="0" w:color="auto"/>
            <w:bottom w:val="none" w:sz="0" w:space="0" w:color="auto"/>
            <w:right w:val="none" w:sz="0" w:space="0" w:color="auto"/>
          </w:divBdr>
          <w:divsChild>
            <w:div w:id="1206484427">
              <w:marLeft w:val="0"/>
              <w:marRight w:val="0"/>
              <w:marTop w:val="0"/>
              <w:marBottom w:val="0"/>
              <w:divBdr>
                <w:top w:val="none" w:sz="0" w:space="0" w:color="auto"/>
                <w:left w:val="none" w:sz="0" w:space="0" w:color="auto"/>
                <w:bottom w:val="none" w:sz="0" w:space="0" w:color="auto"/>
                <w:right w:val="none" w:sz="0" w:space="0" w:color="auto"/>
              </w:divBdr>
              <w:divsChild>
                <w:div w:id="1206484414">
                  <w:marLeft w:val="0"/>
                  <w:marRight w:val="0"/>
                  <w:marTop w:val="0"/>
                  <w:marBottom w:val="0"/>
                  <w:divBdr>
                    <w:top w:val="none" w:sz="0" w:space="0" w:color="auto"/>
                    <w:left w:val="none" w:sz="0" w:space="0" w:color="auto"/>
                    <w:bottom w:val="none" w:sz="0" w:space="0" w:color="auto"/>
                    <w:right w:val="none" w:sz="0" w:space="0" w:color="auto"/>
                  </w:divBdr>
                  <w:divsChild>
                    <w:div w:id="1206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421">
          <w:marLeft w:val="0"/>
          <w:marRight w:val="0"/>
          <w:marTop w:val="0"/>
          <w:marBottom w:val="0"/>
          <w:divBdr>
            <w:top w:val="none" w:sz="0" w:space="0" w:color="auto"/>
            <w:left w:val="none" w:sz="0" w:space="0" w:color="auto"/>
            <w:bottom w:val="none" w:sz="0" w:space="0" w:color="auto"/>
            <w:right w:val="none" w:sz="0" w:space="0" w:color="auto"/>
          </w:divBdr>
        </w:div>
        <w:div w:id="1206484426">
          <w:marLeft w:val="0"/>
          <w:marRight w:val="0"/>
          <w:marTop w:val="0"/>
          <w:marBottom w:val="0"/>
          <w:divBdr>
            <w:top w:val="none" w:sz="0" w:space="0" w:color="auto"/>
            <w:left w:val="none" w:sz="0" w:space="0" w:color="auto"/>
            <w:bottom w:val="none" w:sz="0" w:space="0" w:color="auto"/>
            <w:right w:val="none" w:sz="0" w:space="0" w:color="auto"/>
          </w:divBdr>
          <w:divsChild>
            <w:div w:id="120648442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6484419">
      <w:marLeft w:val="0"/>
      <w:marRight w:val="0"/>
      <w:marTop w:val="0"/>
      <w:marBottom w:val="0"/>
      <w:divBdr>
        <w:top w:val="none" w:sz="0" w:space="0" w:color="auto"/>
        <w:left w:val="none" w:sz="0" w:space="0" w:color="auto"/>
        <w:bottom w:val="none" w:sz="0" w:space="0" w:color="auto"/>
        <w:right w:val="none" w:sz="0" w:space="0" w:color="auto"/>
      </w:divBdr>
      <w:divsChild>
        <w:div w:id="1206484422">
          <w:marLeft w:val="0"/>
          <w:marRight w:val="0"/>
          <w:marTop w:val="0"/>
          <w:marBottom w:val="0"/>
          <w:divBdr>
            <w:top w:val="none" w:sz="0" w:space="0" w:color="auto"/>
            <w:left w:val="none" w:sz="0" w:space="0" w:color="auto"/>
            <w:bottom w:val="none" w:sz="0" w:space="0" w:color="auto"/>
            <w:right w:val="none" w:sz="0" w:space="0" w:color="auto"/>
          </w:divBdr>
        </w:div>
        <w:div w:id="1206484424">
          <w:marLeft w:val="0"/>
          <w:marRight w:val="0"/>
          <w:marTop w:val="0"/>
          <w:marBottom w:val="0"/>
          <w:divBdr>
            <w:top w:val="none" w:sz="0" w:space="0" w:color="auto"/>
            <w:left w:val="none" w:sz="0" w:space="0" w:color="auto"/>
            <w:bottom w:val="none" w:sz="0" w:space="0" w:color="auto"/>
            <w:right w:val="none" w:sz="0" w:space="0" w:color="auto"/>
          </w:divBdr>
        </w:div>
        <w:div w:id="1206484428">
          <w:marLeft w:val="0"/>
          <w:marRight w:val="0"/>
          <w:marTop w:val="0"/>
          <w:marBottom w:val="0"/>
          <w:divBdr>
            <w:top w:val="none" w:sz="0" w:space="0" w:color="auto"/>
            <w:left w:val="none" w:sz="0" w:space="0" w:color="auto"/>
            <w:bottom w:val="none" w:sz="0" w:space="0" w:color="auto"/>
            <w:right w:val="none" w:sz="0" w:space="0" w:color="auto"/>
          </w:divBdr>
        </w:div>
      </w:divsChild>
    </w:div>
    <w:div w:id="1850488607">
      <w:bodyDiv w:val="1"/>
      <w:marLeft w:val="0"/>
      <w:marRight w:val="0"/>
      <w:marTop w:val="0"/>
      <w:marBottom w:val="0"/>
      <w:divBdr>
        <w:top w:val="none" w:sz="0" w:space="0" w:color="auto"/>
        <w:left w:val="none" w:sz="0" w:space="0" w:color="auto"/>
        <w:bottom w:val="none" w:sz="0" w:space="0" w:color="auto"/>
        <w:right w:val="none" w:sz="0" w:space="0" w:color="auto"/>
      </w:divBdr>
      <w:divsChild>
        <w:div w:id="1197088344">
          <w:marLeft w:val="0"/>
          <w:marRight w:val="0"/>
          <w:marTop w:val="0"/>
          <w:marBottom w:val="0"/>
          <w:divBdr>
            <w:top w:val="none" w:sz="0" w:space="0" w:color="auto"/>
            <w:left w:val="none" w:sz="0" w:space="0" w:color="auto"/>
            <w:bottom w:val="none" w:sz="0" w:space="0" w:color="auto"/>
            <w:right w:val="none" w:sz="0" w:space="0" w:color="auto"/>
          </w:divBdr>
        </w:div>
        <w:div w:id="380639022">
          <w:marLeft w:val="0"/>
          <w:marRight w:val="0"/>
          <w:marTop w:val="0"/>
          <w:marBottom w:val="0"/>
          <w:divBdr>
            <w:top w:val="none" w:sz="0" w:space="0" w:color="auto"/>
            <w:left w:val="none" w:sz="0" w:space="0" w:color="auto"/>
            <w:bottom w:val="none" w:sz="0" w:space="0" w:color="auto"/>
            <w:right w:val="none" w:sz="0" w:space="0" w:color="auto"/>
          </w:divBdr>
        </w:div>
        <w:div w:id="1081217092">
          <w:marLeft w:val="0"/>
          <w:marRight w:val="0"/>
          <w:marTop w:val="0"/>
          <w:marBottom w:val="0"/>
          <w:divBdr>
            <w:top w:val="none" w:sz="0" w:space="0" w:color="auto"/>
            <w:left w:val="none" w:sz="0" w:space="0" w:color="auto"/>
            <w:bottom w:val="none" w:sz="0" w:space="0" w:color="auto"/>
            <w:right w:val="none" w:sz="0" w:space="0" w:color="auto"/>
          </w:divBdr>
        </w:div>
        <w:div w:id="521943993">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 w:id="1322272600">
          <w:marLeft w:val="0"/>
          <w:marRight w:val="0"/>
          <w:marTop w:val="0"/>
          <w:marBottom w:val="0"/>
          <w:divBdr>
            <w:top w:val="none" w:sz="0" w:space="0" w:color="auto"/>
            <w:left w:val="none" w:sz="0" w:space="0" w:color="auto"/>
            <w:bottom w:val="none" w:sz="0" w:space="0" w:color="auto"/>
            <w:right w:val="none" w:sz="0" w:space="0" w:color="auto"/>
          </w:divBdr>
        </w:div>
        <w:div w:id="582180923">
          <w:marLeft w:val="0"/>
          <w:marRight w:val="0"/>
          <w:marTop w:val="0"/>
          <w:marBottom w:val="0"/>
          <w:divBdr>
            <w:top w:val="none" w:sz="0" w:space="0" w:color="auto"/>
            <w:left w:val="none" w:sz="0" w:space="0" w:color="auto"/>
            <w:bottom w:val="none" w:sz="0" w:space="0" w:color="auto"/>
            <w:right w:val="none" w:sz="0" w:space="0" w:color="auto"/>
          </w:divBdr>
        </w:div>
        <w:div w:id="1268271930">
          <w:marLeft w:val="0"/>
          <w:marRight w:val="0"/>
          <w:marTop w:val="0"/>
          <w:marBottom w:val="0"/>
          <w:divBdr>
            <w:top w:val="none" w:sz="0" w:space="0" w:color="auto"/>
            <w:left w:val="none" w:sz="0" w:space="0" w:color="auto"/>
            <w:bottom w:val="none" w:sz="0" w:space="0" w:color="auto"/>
            <w:right w:val="none" w:sz="0" w:space="0" w:color="auto"/>
          </w:divBdr>
        </w:div>
        <w:div w:id="190382374">
          <w:marLeft w:val="0"/>
          <w:marRight w:val="0"/>
          <w:marTop w:val="0"/>
          <w:marBottom w:val="0"/>
          <w:divBdr>
            <w:top w:val="none" w:sz="0" w:space="0" w:color="auto"/>
            <w:left w:val="none" w:sz="0" w:space="0" w:color="auto"/>
            <w:bottom w:val="none" w:sz="0" w:space="0" w:color="auto"/>
            <w:right w:val="none" w:sz="0" w:space="0" w:color="auto"/>
          </w:divBdr>
        </w:div>
        <w:div w:id="139660319">
          <w:marLeft w:val="0"/>
          <w:marRight w:val="0"/>
          <w:marTop w:val="0"/>
          <w:marBottom w:val="0"/>
          <w:divBdr>
            <w:top w:val="none" w:sz="0" w:space="0" w:color="auto"/>
            <w:left w:val="none" w:sz="0" w:space="0" w:color="auto"/>
            <w:bottom w:val="none" w:sz="0" w:space="0" w:color="auto"/>
            <w:right w:val="none" w:sz="0" w:space="0" w:color="auto"/>
          </w:divBdr>
        </w:div>
        <w:div w:id="192231257">
          <w:marLeft w:val="0"/>
          <w:marRight w:val="0"/>
          <w:marTop w:val="0"/>
          <w:marBottom w:val="0"/>
          <w:divBdr>
            <w:top w:val="none" w:sz="0" w:space="0" w:color="auto"/>
            <w:left w:val="none" w:sz="0" w:space="0" w:color="auto"/>
            <w:bottom w:val="none" w:sz="0" w:space="0" w:color="auto"/>
            <w:right w:val="none" w:sz="0" w:space="0" w:color="auto"/>
          </w:divBdr>
        </w:div>
        <w:div w:id="1518884102">
          <w:marLeft w:val="0"/>
          <w:marRight w:val="0"/>
          <w:marTop w:val="0"/>
          <w:marBottom w:val="0"/>
          <w:divBdr>
            <w:top w:val="none" w:sz="0" w:space="0" w:color="auto"/>
            <w:left w:val="none" w:sz="0" w:space="0" w:color="auto"/>
            <w:bottom w:val="none" w:sz="0" w:space="0" w:color="auto"/>
            <w:right w:val="none" w:sz="0" w:space="0" w:color="auto"/>
          </w:divBdr>
        </w:div>
        <w:div w:id="1721130654">
          <w:marLeft w:val="0"/>
          <w:marRight w:val="0"/>
          <w:marTop w:val="0"/>
          <w:marBottom w:val="0"/>
          <w:divBdr>
            <w:top w:val="none" w:sz="0" w:space="0" w:color="auto"/>
            <w:left w:val="none" w:sz="0" w:space="0" w:color="auto"/>
            <w:bottom w:val="none" w:sz="0" w:space="0" w:color="auto"/>
            <w:right w:val="none" w:sz="0" w:space="0" w:color="auto"/>
          </w:divBdr>
        </w:div>
        <w:div w:id="8216089">
          <w:marLeft w:val="0"/>
          <w:marRight w:val="0"/>
          <w:marTop w:val="0"/>
          <w:marBottom w:val="0"/>
          <w:divBdr>
            <w:top w:val="none" w:sz="0" w:space="0" w:color="auto"/>
            <w:left w:val="none" w:sz="0" w:space="0" w:color="auto"/>
            <w:bottom w:val="none" w:sz="0" w:space="0" w:color="auto"/>
            <w:right w:val="none" w:sz="0" w:space="0" w:color="auto"/>
          </w:divBdr>
        </w:div>
        <w:div w:id="24218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Arden Oaks Neighborhood Association</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Oaks Neighborhood Association</dc:title>
  <dc:subject/>
  <dc:creator>Linden</dc:creator>
  <cp:keywords/>
  <dc:description/>
  <cp:lastModifiedBy>Sopwith Farms</cp:lastModifiedBy>
  <cp:revision>3</cp:revision>
  <cp:lastPrinted>2026-02-05T23:52:00Z</cp:lastPrinted>
  <dcterms:created xsi:type="dcterms:W3CDTF">2026-03-28T18:50:00Z</dcterms:created>
  <dcterms:modified xsi:type="dcterms:W3CDTF">2026-03-28T18:53:00Z</dcterms:modified>
</cp:coreProperties>
</file>