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26F46" w14:textId="225E1BFC" w:rsidR="001D7C34" w:rsidRPr="00A730A0" w:rsidRDefault="00223488" w:rsidP="00223488">
      <w:pPr>
        <w:pStyle w:val="NoSpacing"/>
        <w:jc w:val="center"/>
        <w:rPr>
          <w:rFonts w:ascii="Amasis MT Pro Medium" w:hAnsi="Amasis MT Pro Medium" w:cs="Times New Roman"/>
          <w:sz w:val="24"/>
          <w:szCs w:val="24"/>
        </w:rPr>
      </w:pPr>
      <w:r w:rsidRPr="00A730A0">
        <w:rPr>
          <w:rFonts w:ascii="Amasis MT Pro Medium" w:hAnsi="Amasis MT Pro Medium" w:cs="Times New Roman"/>
          <w:sz w:val="24"/>
          <w:szCs w:val="24"/>
        </w:rPr>
        <w:t>City of Tyndall</w:t>
      </w:r>
    </w:p>
    <w:p w14:paraId="7EE78F15" w14:textId="2E880261" w:rsidR="00223488" w:rsidRPr="00A730A0" w:rsidRDefault="00223488" w:rsidP="00223488">
      <w:pPr>
        <w:pStyle w:val="NoSpacing"/>
        <w:jc w:val="center"/>
        <w:rPr>
          <w:rFonts w:ascii="Amasis MT Pro Medium" w:hAnsi="Amasis MT Pro Medium" w:cs="Times New Roman"/>
          <w:sz w:val="24"/>
          <w:szCs w:val="24"/>
        </w:rPr>
      </w:pPr>
      <w:r w:rsidRPr="00A730A0">
        <w:rPr>
          <w:rFonts w:ascii="Amasis MT Pro Medium" w:hAnsi="Amasis MT Pro Medium" w:cs="Times New Roman"/>
          <w:sz w:val="24"/>
          <w:szCs w:val="24"/>
        </w:rPr>
        <w:t>Regular Meeting</w:t>
      </w:r>
    </w:p>
    <w:p w14:paraId="748B1ED9" w14:textId="50EB4AE7" w:rsidR="00223488" w:rsidRPr="00A730A0" w:rsidRDefault="00223488" w:rsidP="00223488">
      <w:pPr>
        <w:pStyle w:val="NoSpacing"/>
        <w:jc w:val="center"/>
        <w:rPr>
          <w:rFonts w:ascii="Amasis MT Pro Medium" w:hAnsi="Amasis MT Pro Medium" w:cs="Times New Roman"/>
          <w:sz w:val="24"/>
          <w:szCs w:val="24"/>
        </w:rPr>
      </w:pPr>
      <w:r w:rsidRPr="00A730A0">
        <w:rPr>
          <w:rFonts w:ascii="Amasis MT Pro Medium" w:hAnsi="Amasis MT Pro Medium" w:cs="Times New Roman"/>
          <w:sz w:val="24"/>
          <w:szCs w:val="24"/>
        </w:rPr>
        <w:t xml:space="preserve">October 7, </w:t>
      </w:r>
      <w:r w:rsidR="001F7935" w:rsidRPr="00A730A0">
        <w:rPr>
          <w:rFonts w:ascii="Amasis MT Pro Medium" w:hAnsi="Amasis MT Pro Medium" w:cs="Times New Roman"/>
          <w:sz w:val="24"/>
          <w:szCs w:val="24"/>
        </w:rPr>
        <w:t>2024,</w:t>
      </w:r>
      <w:r w:rsidRPr="00A730A0">
        <w:rPr>
          <w:rFonts w:ascii="Amasis MT Pro Medium" w:hAnsi="Amasis MT Pro Medium" w:cs="Times New Roman"/>
          <w:sz w:val="24"/>
          <w:szCs w:val="24"/>
        </w:rPr>
        <w:t xml:space="preserve"> 6:30pm</w:t>
      </w:r>
    </w:p>
    <w:p w14:paraId="2B8EBF01" w14:textId="64E22DA7" w:rsidR="00223488" w:rsidRPr="00A730A0" w:rsidRDefault="00223488" w:rsidP="00223488">
      <w:pPr>
        <w:pStyle w:val="NoSpacing"/>
        <w:jc w:val="center"/>
        <w:rPr>
          <w:rFonts w:ascii="Amasis MT Pro Medium" w:hAnsi="Amasis MT Pro Medium" w:cs="Times New Roman"/>
          <w:sz w:val="24"/>
          <w:szCs w:val="24"/>
        </w:rPr>
      </w:pPr>
      <w:r w:rsidRPr="00A730A0">
        <w:rPr>
          <w:rFonts w:ascii="Amasis MT Pro Medium" w:hAnsi="Amasis MT Pro Medium" w:cs="Times New Roman"/>
          <w:sz w:val="24"/>
          <w:szCs w:val="24"/>
        </w:rPr>
        <w:t>Tyndall Municipal Building</w:t>
      </w:r>
    </w:p>
    <w:p w14:paraId="5E499B5C" w14:textId="77777777" w:rsidR="00223488" w:rsidRPr="00A730A0" w:rsidRDefault="00223488" w:rsidP="00223488">
      <w:pPr>
        <w:pStyle w:val="NoSpacing"/>
        <w:rPr>
          <w:rFonts w:ascii="Amasis MT Pro Medium" w:hAnsi="Amasis MT Pro Medium" w:cs="Times New Roman"/>
          <w:sz w:val="24"/>
          <w:szCs w:val="24"/>
        </w:rPr>
      </w:pPr>
    </w:p>
    <w:p w14:paraId="6C0D4790" w14:textId="223AEAA4" w:rsidR="00223488" w:rsidRPr="00A730A0" w:rsidRDefault="00223488" w:rsidP="00223488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 w:rsidRPr="00A730A0">
        <w:rPr>
          <w:rFonts w:ascii="Amasis MT Pro Medium" w:hAnsi="Amasis MT Pro Medium" w:cs="Times New Roman"/>
          <w:sz w:val="24"/>
          <w:szCs w:val="24"/>
        </w:rPr>
        <w:t xml:space="preserve">The regular meeting was called to order by Mayor Michael Elsberry. Present at the meeting </w:t>
      </w:r>
      <w:r w:rsidR="001F7935" w:rsidRPr="00A730A0">
        <w:rPr>
          <w:rFonts w:ascii="Amasis MT Pro Medium" w:hAnsi="Amasis MT Pro Medium" w:cs="Times New Roman"/>
          <w:sz w:val="24"/>
          <w:szCs w:val="24"/>
        </w:rPr>
        <w:t>were</w:t>
      </w:r>
      <w:r w:rsidRPr="00A730A0">
        <w:rPr>
          <w:rFonts w:ascii="Amasis MT Pro Medium" w:hAnsi="Amasis MT Pro Medium" w:cs="Times New Roman"/>
          <w:sz w:val="24"/>
          <w:szCs w:val="24"/>
        </w:rPr>
        <w:t xml:space="preserve"> council members Kevin Ranek, Larry Chester, John Slama, Dave Vavruska, Kevin </w:t>
      </w:r>
      <w:r w:rsidR="001F7935" w:rsidRPr="00A730A0">
        <w:rPr>
          <w:rFonts w:ascii="Amasis MT Pro Medium" w:hAnsi="Amasis MT Pro Medium" w:cs="Times New Roman"/>
          <w:sz w:val="24"/>
          <w:szCs w:val="24"/>
        </w:rPr>
        <w:t>Stepka,</w:t>
      </w:r>
      <w:r w:rsidRPr="00A730A0">
        <w:rPr>
          <w:rFonts w:ascii="Amasis MT Pro Medium" w:hAnsi="Amasis MT Pro Medium" w:cs="Times New Roman"/>
          <w:sz w:val="24"/>
          <w:szCs w:val="24"/>
        </w:rPr>
        <w:t xml:space="preserve"> and Jesse Ranek. Attorney Lisa Rothschadl, Finance Officer Teresa Holland, Chief of Police Kelly Young, Utilities Superintendent Richard Jones, and Reporter Becky Tycz.</w:t>
      </w:r>
    </w:p>
    <w:p w14:paraId="03CB733C" w14:textId="77777777" w:rsidR="00223488" w:rsidRPr="00A730A0" w:rsidRDefault="00223488" w:rsidP="00223488">
      <w:pPr>
        <w:pStyle w:val="NoSpacing"/>
        <w:rPr>
          <w:rFonts w:ascii="Amasis MT Pro Medium" w:hAnsi="Amasis MT Pro Medium" w:cs="Times New Roman"/>
          <w:sz w:val="24"/>
          <w:szCs w:val="24"/>
        </w:rPr>
      </w:pPr>
    </w:p>
    <w:p w14:paraId="274D16CF" w14:textId="79A07E23" w:rsidR="00223488" w:rsidRPr="00A730A0" w:rsidRDefault="00223488" w:rsidP="00223488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 w:rsidRPr="00A730A0">
        <w:rPr>
          <w:rFonts w:ascii="Amasis MT Pro Medium" w:hAnsi="Amasis MT Pro Medium" w:cs="Times New Roman"/>
          <w:sz w:val="24"/>
          <w:szCs w:val="24"/>
        </w:rPr>
        <w:t xml:space="preserve">The Pledge of Allegiance was recited by all present. </w:t>
      </w:r>
    </w:p>
    <w:p w14:paraId="412F1014" w14:textId="52CC2E9A" w:rsidR="00A730A0" w:rsidRPr="00A730A0" w:rsidRDefault="00A730A0" w:rsidP="00223488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 w:rsidRPr="00A730A0">
        <w:rPr>
          <w:rFonts w:ascii="Amasis MT Pro Medium" w:hAnsi="Amasis MT Pro Medium" w:cs="Times New Roman"/>
          <w:sz w:val="24"/>
          <w:szCs w:val="24"/>
        </w:rPr>
        <w:t xml:space="preserve">Bob Brattmiller pay added to the agenda. </w:t>
      </w:r>
    </w:p>
    <w:p w14:paraId="5F08238D" w14:textId="4C7AEF0E" w:rsidR="00A730A0" w:rsidRDefault="00A730A0" w:rsidP="00223488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 w:rsidRPr="00A730A0">
        <w:rPr>
          <w:rFonts w:ascii="Amasis MT Pro Medium" w:hAnsi="Amasis MT Pro Medium" w:cs="Times New Roman"/>
          <w:sz w:val="24"/>
          <w:szCs w:val="24"/>
        </w:rPr>
        <w:t xml:space="preserve">Motioned by J. Slama seconded by K. Stepka to approve the agenda with added item. All voting aye, motion carried. </w:t>
      </w:r>
    </w:p>
    <w:p w14:paraId="784862B8" w14:textId="043E0DFB" w:rsidR="00A730A0" w:rsidRDefault="00A730A0" w:rsidP="00223488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>
        <w:rPr>
          <w:rFonts w:ascii="Amasis MT Pro Medium" w:hAnsi="Amasis MT Pro Medium" w:cs="Times New Roman"/>
          <w:sz w:val="24"/>
          <w:szCs w:val="24"/>
        </w:rPr>
        <w:t xml:space="preserve">Public Comment: Lisa Rothschadl presented to the council a record book dating back to 1907 of the city cemetery from a Sharon (Colgan) Giedd. The Colgan family started the cemetery and wanted to pass this on to the city to keep safely for record history. </w:t>
      </w:r>
    </w:p>
    <w:p w14:paraId="706368A3" w14:textId="7CA1D293" w:rsidR="00F95721" w:rsidRDefault="00F95721" w:rsidP="00223488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>
        <w:rPr>
          <w:rFonts w:ascii="Amasis MT Pro Medium" w:hAnsi="Amasis MT Pro Medium" w:cs="Times New Roman"/>
          <w:sz w:val="24"/>
          <w:szCs w:val="24"/>
        </w:rPr>
        <w:t xml:space="preserve">Motioned by K. Ranek, seconded by D. Vavruska to approve the September 10, </w:t>
      </w:r>
      <w:r w:rsidR="001F7935">
        <w:rPr>
          <w:rFonts w:ascii="Amasis MT Pro Medium" w:hAnsi="Amasis MT Pro Medium" w:cs="Times New Roman"/>
          <w:sz w:val="24"/>
          <w:szCs w:val="24"/>
        </w:rPr>
        <w:t>2024,</w:t>
      </w:r>
      <w:r>
        <w:rPr>
          <w:rFonts w:ascii="Amasis MT Pro Medium" w:hAnsi="Amasis MT Pro Medium" w:cs="Times New Roman"/>
          <w:sz w:val="24"/>
          <w:szCs w:val="24"/>
        </w:rPr>
        <w:t xml:space="preserve"> minutes. All voting aye, motion carried. </w:t>
      </w:r>
    </w:p>
    <w:p w14:paraId="0589ADCD" w14:textId="77777777" w:rsidR="007B6A51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Times New Roman"/>
          <w:sz w:val="24"/>
          <w:szCs w:val="24"/>
        </w:rPr>
      </w:pPr>
      <w:r>
        <w:rPr>
          <w:rFonts w:ascii="Amasis MT Pro Medium" w:hAnsi="Amasis MT Pro Medium" w:cs="Times New Roman"/>
          <w:sz w:val="24"/>
          <w:szCs w:val="24"/>
        </w:rPr>
        <w:t xml:space="preserve">Motioned by J. Ranek seconded by K. Stepka to approve the following claims. All voting aye, motion carried. </w:t>
      </w:r>
    </w:p>
    <w:p w14:paraId="6E2EFDED" w14:textId="77777777" w:rsidR="006A65D7" w:rsidRPr="006A65D7" w:rsidRDefault="007B6A5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Times New Roman"/>
          <w:sz w:val="20"/>
          <w:szCs w:val="20"/>
        </w:rPr>
      </w:pPr>
      <w:r w:rsidRPr="006A65D7">
        <w:rPr>
          <w:rFonts w:ascii="Amasis MT Pro Medium" w:hAnsi="Amasis MT Pro Medium" w:cs="Times New Roman"/>
          <w:sz w:val="20"/>
          <w:szCs w:val="20"/>
        </w:rPr>
        <w:t>September Payroll</w:t>
      </w:r>
      <w:r w:rsidR="006A65D7" w:rsidRPr="006A65D7">
        <w:rPr>
          <w:rFonts w:ascii="Amasis MT Pro Medium" w:hAnsi="Amasis MT Pro Medium" w:cs="Times New Roman"/>
          <w:sz w:val="20"/>
          <w:szCs w:val="20"/>
        </w:rPr>
        <w:t xml:space="preserve">: </w:t>
      </w:r>
    </w:p>
    <w:p w14:paraId="618F978B" w14:textId="3FCE9ABA" w:rsidR="00F95721" w:rsidRPr="00826763" w:rsidRDefault="006A65D7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6A65D7">
        <w:rPr>
          <w:rFonts w:ascii="Amasis MT Pro Medium" w:hAnsi="Amasis MT Pro Medium" w:cs="Times New Roman"/>
          <w:sz w:val="20"/>
          <w:szCs w:val="20"/>
        </w:rPr>
        <w:t>Mayor &amp; Council</w:t>
      </w:r>
      <w:r>
        <w:rPr>
          <w:rFonts w:ascii="Amasis MT Pro Medium" w:hAnsi="Amasis MT Pro Medium" w:cs="Times New Roman"/>
          <w:sz w:val="20"/>
          <w:szCs w:val="20"/>
        </w:rPr>
        <w:t xml:space="preserve"> $831.15; Auditor $5387.61; Public Buildings $123.51; Police $6561.04; Street $3798.83; Cemetery $68.46; Ambulance $4798.37; Park $1719.59; Library </w:t>
      </w:r>
      <w:r w:rsidR="00630AAA">
        <w:rPr>
          <w:rFonts w:ascii="Amasis MT Pro Medium" w:hAnsi="Amasis MT Pro Medium" w:cs="Times New Roman"/>
          <w:sz w:val="20"/>
          <w:szCs w:val="20"/>
        </w:rPr>
        <w:t>$967.12; Water $1281.20; Lights $2750.84; Sewer $1230.57.</w:t>
      </w:r>
      <w:r w:rsidR="00F95721" w:rsidRPr="006A65D7">
        <w:rPr>
          <w:rFonts w:ascii="Amasis MT Pro Medium" w:hAnsi="Amasis MT Pro Medium" w:cs="Times New Roman"/>
          <w:sz w:val="20"/>
          <w:szCs w:val="20"/>
        </w:rPr>
        <w:br/>
      </w:r>
      <w:r w:rsidR="00F95721"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A-OX WELDING SUPPLY CO, INC </w:t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F55665">
        <w:rPr>
          <w:rFonts w:ascii="Amasis MT Pro Medium" w:hAnsi="Amasis MT Pro Medium" w:cs="CIDFont+F1"/>
          <w:kern w:val="0"/>
          <w:sz w:val="20"/>
          <w:szCs w:val="20"/>
        </w:rPr>
        <w:t>1</w:t>
      </w:r>
      <w:r w:rsidR="00F95721"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23.27 </w:t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F95721" w:rsidRPr="00826763">
        <w:rPr>
          <w:rFonts w:ascii="Amasis MT Pro Medium" w:hAnsi="Amasis MT Pro Medium" w:cs="CIDFont+F1"/>
          <w:kern w:val="0"/>
          <w:sz w:val="20"/>
          <w:szCs w:val="20"/>
        </w:rPr>
        <w:t>OXYGEN SUPPLY</w:t>
      </w:r>
    </w:p>
    <w:p w14:paraId="5CB5ABF3" w14:textId="2454B754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AMBILL ASSOCIATES, LLC </w:t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1170.00 </w:t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AMBULANCE BILLING</w:t>
      </w:r>
    </w:p>
    <w:p w14:paraId="40927E2A" w14:textId="5FF963E9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AMERICAN GARAGE DOOR </w:t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1579.34 </w:t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GARAGE DOOR RECEIVERS</w:t>
      </w:r>
    </w:p>
    <w:p w14:paraId="4EFEF8E2" w14:textId="397A0CF0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APPEARA </w:t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133.73 </w:t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SUPPLIES</w:t>
      </w:r>
    </w:p>
    <w:p w14:paraId="269ED7F6" w14:textId="212B0315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AT&amp;T MOBILITY </w:t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148.61 </w:t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826763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PHONE UTILITY</w:t>
      </w:r>
    </w:p>
    <w:p w14:paraId="646ABAE3" w14:textId="3F3AFDE8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AVODA METALS LLC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280.00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ROUND STEEL TUBES</w:t>
      </w:r>
    </w:p>
    <w:p w14:paraId="36CFB463" w14:textId="68232B96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B &amp; H PUBLISHING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138.97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PUBLICATIONS</w:t>
      </w:r>
    </w:p>
    <w:p w14:paraId="59480065" w14:textId="12906518" w:rsidR="00F95721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BARCO MUNICIPAL PRODUCTS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330.45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SIGNS</w:t>
      </w:r>
    </w:p>
    <w:p w14:paraId="3FFA8C02" w14:textId="6B1DAFD7" w:rsidR="001F7935" w:rsidRPr="00826763" w:rsidRDefault="001F7935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>
        <w:rPr>
          <w:rFonts w:ascii="Amasis MT Pro Medium" w:hAnsi="Amasis MT Pro Medium" w:cs="CIDFont+F1"/>
          <w:kern w:val="0"/>
          <w:sz w:val="20"/>
          <w:szCs w:val="20"/>
        </w:rPr>
        <w:t>BOB BRATTMILLER</w:t>
      </w:r>
      <w:r>
        <w:rPr>
          <w:rFonts w:ascii="Amasis MT Pro Medium" w:hAnsi="Amasis MT Pro Medium" w:cs="CIDFont+F1"/>
          <w:kern w:val="0"/>
          <w:sz w:val="20"/>
          <w:szCs w:val="20"/>
        </w:rPr>
        <w:tab/>
      </w:r>
      <w:r>
        <w:rPr>
          <w:rFonts w:ascii="Amasis MT Pro Medium" w:hAnsi="Amasis MT Pro Medium" w:cs="CIDFont+F1"/>
          <w:kern w:val="0"/>
          <w:sz w:val="20"/>
          <w:szCs w:val="20"/>
        </w:rPr>
        <w:tab/>
      </w:r>
      <w:r>
        <w:rPr>
          <w:rFonts w:ascii="Amasis MT Pro Medium" w:hAnsi="Amasis MT Pro Medium" w:cs="CIDFont+F1"/>
          <w:kern w:val="0"/>
          <w:sz w:val="20"/>
          <w:szCs w:val="20"/>
        </w:rPr>
        <w:tab/>
      </w:r>
      <w:r>
        <w:rPr>
          <w:rFonts w:ascii="Amasis MT Pro Medium" w:hAnsi="Amasis MT Pro Medium" w:cs="CIDFont+F1"/>
          <w:kern w:val="0"/>
          <w:sz w:val="20"/>
          <w:szCs w:val="20"/>
        </w:rPr>
        <w:tab/>
        <w:t>75.15</w:t>
      </w:r>
      <w:r>
        <w:rPr>
          <w:rFonts w:ascii="Amasis MT Pro Medium" w:hAnsi="Amasis MT Pro Medium" w:cs="CIDFont+F1"/>
          <w:kern w:val="0"/>
          <w:sz w:val="20"/>
          <w:szCs w:val="20"/>
        </w:rPr>
        <w:tab/>
      </w:r>
      <w:r>
        <w:rPr>
          <w:rFonts w:ascii="Amasis MT Pro Medium" w:hAnsi="Amasis MT Pro Medium" w:cs="CIDFont+F1"/>
          <w:kern w:val="0"/>
          <w:sz w:val="20"/>
          <w:szCs w:val="20"/>
        </w:rPr>
        <w:tab/>
        <w:t>ASSISTANCE IN OUTAGES</w:t>
      </w:r>
    </w:p>
    <w:p w14:paraId="3A441901" w14:textId="74486B6D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BON HOMME YANKTON ELECTRIC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112.38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UTILITIES</w:t>
      </w:r>
    </w:p>
    <w:p w14:paraId="61800DEF" w14:textId="5413290D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BON HOMME PHARMACY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36.09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SUPPLIES</w:t>
      </w:r>
    </w:p>
    <w:p w14:paraId="08A36A1C" w14:textId="3D6CEFB8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BY WATER DISTRICT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11342.90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3659000 GALLONS WATER USED</w:t>
      </w:r>
    </w:p>
    <w:p w14:paraId="002A7750" w14:textId="707A07A1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CAHOY'S GENERAL STORE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22.36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SUPPLIES</w:t>
      </w:r>
    </w:p>
    <w:p w14:paraId="782FE1F2" w14:textId="53E355EA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CARD SERVICES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2489.62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FUEL/SUPPLIES</w:t>
      </w:r>
    </w:p>
    <w:p w14:paraId="5FFBEF5C" w14:textId="6209DB50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KRISTI CHESTER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94.20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REFUND OF DEPOSIT 4063.03</w:t>
      </w:r>
    </w:p>
    <w:p w14:paraId="5F1A7A9B" w14:textId="17CF60E9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COMMERCIAL ASPHALT INC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133487.09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CITY PAVING</w:t>
      </w:r>
    </w:p>
    <w:p w14:paraId="15DE7284" w14:textId="6D6A9424" w:rsidR="00F95721" w:rsidRPr="00826763" w:rsidRDefault="00F95721" w:rsidP="001E28B7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TWOTREES TECHNOLOGIES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112.00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MONTHLY BACKUP</w:t>
      </w:r>
    </w:p>
    <w:p w14:paraId="11DBDC24" w14:textId="17C8BD90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CORE &amp; MAIN LP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2129.00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COUNTY SHED SUPPLIES</w:t>
      </w:r>
    </w:p>
    <w:p w14:paraId="3A990EAB" w14:textId="32818976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CULLIGAN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13.75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WATER SUPPLY</w:t>
      </w:r>
    </w:p>
    <w:p w14:paraId="1CD49BCD" w14:textId="0B2F330E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DAKOTA PUMP INC.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5846.26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PUMP</w:t>
      </w:r>
    </w:p>
    <w:p w14:paraId="0F203BF7" w14:textId="01229140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EAST RIVER ELECTRIC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8543.08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POWER BILL</w:t>
      </w:r>
    </w:p>
    <w:p w14:paraId="2369CD9C" w14:textId="29A40F3F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ERIC ELSBERRY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240.00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RECERTIFICATION/CONFERENCE</w:t>
      </w:r>
    </w:p>
    <w:p w14:paraId="2D018DC0" w14:textId="229EF0F4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ESTECH SYSTEMS INC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125.77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PHONE UTILITY</w:t>
      </w:r>
    </w:p>
    <w:p w14:paraId="2FA7BB71" w14:textId="6C6D7915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FERGUSON WATERWORKS #2516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129.53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UTILITY WRENCH</w:t>
      </w:r>
    </w:p>
    <w:p w14:paraId="50CEBCD6" w14:textId="636AD60C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FIRST NATIONAL BANK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10160.09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WATER LOAN #2</w:t>
      </w:r>
    </w:p>
    <w:p w14:paraId="262F2EF7" w14:textId="61853D42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FIRST NATIONAL BANK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13553.56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CLEAN WATER #1</w:t>
      </w:r>
    </w:p>
    <w:p w14:paraId="7B298FAC" w14:textId="2B16ABD3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>FIRST WESTERN EQUIPMENT FINANC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>E</w:t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352.55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SCRUBBER</w:t>
      </w:r>
    </w:p>
    <w:p w14:paraId="0479A071" w14:textId="377DF605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FORT RANDALL TELEPHONE CO.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460.41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PHONE UTILITY</w:t>
      </w:r>
    </w:p>
    <w:p w14:paraId="490CB257" w14:textId="7152FA97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lastRenderedPageBreak/>
        <w:t xml:space="preserve">FP MAILING SOLUTIONS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180.00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RENTAL</w:t>
      </w:r>
    </w:p>
    <w:p w14:paraId="0722A2A7" w14:textId="4C2141D3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GT AUTOBODY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220.65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STORM DRAIN PARTS</w:t>
      </w:r>
    </w:p>
    <w:p w14:paraId="56C69B7C" w14:textId="420CAA90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GREAT AMERICA LEASING CORP.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136.31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COPIES</w:t>
      </w:r>
    </w:p>
    <w:p w14:paraId="63334D7E" w14:textId="527B9950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HEARTLAND POWER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27510.25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POWER BILL </w:t>
      </w:r>
    </w:p>
    <w:p w14:paraId="1C47D471" w14:textId="0E1A6034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HLAVAC PLUMBING HEATING &amp; AC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505.48 </w:t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E28B7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SEWER JETTING</w:t>
      </w:r>
    </w:p>
    <w:p w14:paraId="0AADB837" w14:textId="7412A2B7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RHETT JOHNSON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129.70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REFUND DEPOSIT 1115.02</w:t>
      </w:r>
    </w:p>
    <w:p w14:paraId="4580BC32" w14:textId="09F93BD2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KNIFE RIVER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717.20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ASHPALT</w:t>
      </w:r>
    </w:p>
    <w:p w14:paraId="5EABAC21" w14:textId="3978AC26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LARSEN INTERNATIONAL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27900.00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DUMP TRUCK</w:t>
      </w:r>
    </w:p>
    <w:p w14:paraId="76C09610" w14:textId="657104DF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MN MUNICIPAL UTILITIES ASSN. </w:t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2224.50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APPRENTICE LINEWORKER TRAINING</w:t>
      </w:r>
    </w:p>
    <w:p w14:paraId="5549E417" w14:textId="3BD4BB66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MULLER REPAIR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30.00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TIRE REPAIR</w:t>
      </w:r>
    </w:p>
    <w:p w14:paraId="0EC01F00" w14:textId="6B261078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OLSON'S PEST TECHNICIANS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354.00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MONTHLY SERVICE</w:t>
      </w:r>
    </w:p>
    <w:p w14:paraId="7B71F1E7" w14:textId="2E52B252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ONE OFFICE SOLUTION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5.91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SUPPLIES</w:t>
      </w:r>
    </w:p>
    <w:p w14:paraId="5D5A1FE1" w14:textId="358FCED4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SCHENKEL DEMOLITION LLC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30836.96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BUILD STREETS</w:t>
      </w:r>
    </w:p>
    <w:p w14:paraId="6585E968" w14:textId="68FE6917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SCHMIDT'S SERVICE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10387.30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PREPAID PROPANE</w:t>
      </w:r>
    </w:p>
    <w:p w14:paraId="5D581F7C" w14:textId="03127B8A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SCHUURMANS FARM SUPPLY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214.00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MOWER REPAIRS</w:t>
      </w:r>
    </w:p>
    <w:p w14:paraId="18BCB6AF" w14:textId="771A0AFC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SD DEPT. OF LABOR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99.51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RE-EMPLOYMENT ASSISTANCE</w:t>
      </w:r>
    </w:p>
    <w:p w14:paraId="1AB91ADD" w14:textId="135467BD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SOUTH DAKOTA ONE CALL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15.75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LOCATES</w:t>
      </w:r>
    </w:p>
    <w:p w14:paraId="4A48481B" w14:textId="281C85D1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SD PUBLIC HEALTH LABORATORY </w:t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150.00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WATER TESTS</w:t>
      </w:r>
    </w:p>
    <w:p w14:paraId="52031A03" w14:textId="4FB7622D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SD STATE TREASURER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5531.33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SALES TAX</w:t>
      </w:r>
    </w:p>
    <w:p w14:paraId="5C09B5A3" w14:textId="694679B1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SDEMSA STATE TREASURER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120.00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EMS DUES</w:t>
      </w:r>
    </w:p>
    <w:p w14:paraId="7B8A122A" w14:textId="493E413F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SCHMUCKER, PAUL, NOHR &amp; </w:t>
      </w:r>
      <w:r w:rsidR="001F7935" w:rsidRPr="00826763">
        <w:rPr>
          <w:rFonts w:ascii="Amasis MT Pro Medium" w:hAnsi="Amasis MT Pro Medium" w:cs="CIDFont+F1"/>
          <w:kern w:val="0"/>
          <w:sz w:val="20"/>
          <w:szCs w:val="20"/>
        </w:rPr>
        <w:t>ASS</w:t>
      </w:r>
      <w:r w:rsidR="001F7935">
        <w:rPr>
          <w:rFonts w:ascii="Amasis MT Pro Medium" w:hAnsi="Amasis MT Pro Medium" w:cs="CIDFont+F1"/>
          <w:kern w:val="0"/>
          <w:sz w:val="20"/>
          <w:szCs w:val="20"/>
        </w:rPr>
        <w:t xml:space="preserve">N     </w:t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1F7935" w:rsidRPr="00826763">
        <w:rPr>
          <w:rFonts w:ascii="Amasis MT Pro Medium" w:hAnsi="Amasis MT Pro Medium" w:cs="CIDFont+F1"/>
          <w:kern w:val="0"/>
          <w:sz w:val="20"/>
          <w:szCs w:val="20"/>
        </w:rPr>
        <w:t>2400.00</w:t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14TH ST WATE</w:t>
      </w:r>
      <w:r w:rsidR="001F7935">
        <w:rPr>
          <w:rFonts w:ascii="Amasis MT Pro Medium" w:hAnsi="Amasis MT Pro Medium" w:cs="CIDFont+F1"/>
          <w:kern w:val="0"/>
          <w:sz w:val="20"/>
          <w:szCs w:val="20"/>
        </w:rPr>
        <w:t>R</w:t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/SEWER PROJECT</w:t>
      </w:r>
    </w:p>
    <w:p w14:paraId="7AE7E14C" w14:textId="7459F31D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TRUCK-TRAILER SALES &amp; SERVICE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15.00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STRAP</w:t>
      </w:r>
    </w:p>
    <w:p w14:paraId="2CBB0D2F" w14:textId="39D08896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TYNDALL ACE HARDWARE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45.13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SUPPLIES</w:t>
      </w:r>
    </w:p>
    <w:p w14:paraId="1EF57F32" w14:textId="1014AF72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TYNDALL ACE HARDWARE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432.65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SUPPLIES</w:t>
      </w:r>
    </w:p>
    <w:p w14:paraId="4B1D60B4" w14:textId="049B70CC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CITY OF TYNDALL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3869.00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UTILITIES</w:t>
      </w:r>
    </w:p>
    <w:p w14:paraId="4113B46E" w14:textId="5A43076B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CITY OF TYNDALL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276.10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4063.03/1115.02 REFUND TO CITY</w:t>
      </w:r>
    </w:p>
    <w:p w14:paraId="2BFDAE0A" w14:textId="58806E62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TYNDALL NAPA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22.77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SUPPLIES</w:t>
      </w:r>
    </w:p>
    <w:p w14:paraId="0657E505" w14:textId="52178FA0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ULMER FARM SERVICE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1042.60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CULVERTS</w:t>
      </w:r>
    </w:p>
    <w:p w14:paraId="74F9A14B" w14:textId="6CEDC7C9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U S BANK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4460.66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SEWER LOAN</w:t>
      </w:r>
    </w:p>
    <w:p w14:paraId="17FD7096" w14:textId="791661FA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WAPA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21965.42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POWER BILL</w:t>
      </w:r>
    </w:p>
    <w:p w14:paraId="27ADA818" w14:textId="6AB9ACAD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WESCO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4701.70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SUPPLIES</w:t>
      </w:r>
    </w:p>
    <w:p w14:paraId="4C165F49" w14:textId="70226899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WILLIAMS SANITATION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510.00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ROLLOFF/SANITATION</w:t>
      </w:r>
    </w:p>
    <w:p w14:paraId="115240B3" w14:textId="7313AA2B" w:rsidR="00F95721" w:rsidRPr="00826763" w:rsidRDefault="00F95721" w:rsidP="00F95721">
      <w:pPr>
        <w:autoSpaceDE w:val="0"/>
        <w:autoSpaceDN w:val="0"/>
        <w:adjustRightInd w:val="0"/>
        <w:spacing w:after="0" w:line="240" w:lineRule="auto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WILLIAMS SEPTIC SERVICE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200.00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LIFT STATION VAC</w:t>
      </w:r>
    </w:p>
    <w:p w14:paraId="7CDBB0D4" w14:textId="547425BC" w:rsidR="00F95721" w:rsidRDefault="00F95721" w:rsidP="00F95721">
      <w:pPr>
        <w:pStyle w:val="NoSpacing"/>
        <w:rPr>
          <w:rFonts w:ascii="Amasis MT Pro Medium" w:hAnsi="Amasis MT Pro Medium" w:cs="CIDFont+F1"/>
          <w:kern w:val="0"/>
          <w:sz w:val="20"/>
          <w:szCs w:val="20"/>
        </w:rPr>
      </w:pP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ZIESER, ROTHSCHADL &amp; MONGER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630AAA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 xml:space="preserve">290.00 </w:t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="004525F9">
        <w:rPr>
          <w:rFonts w:ascii="Amasis MT Pro Medium" w:hAnsi="Amasis MT Pro Medium" w:cs="CIDFont+F1"/>
          <w:kern w:val="0"/>
          <w:sz w:val="20"/>
          <w:szCs w:val="20"/>
        </w:rPr>
        <w:tab/>
      </w:r>
      <w:r w:rsidRPr="00826763">
        <w:rPr>
          <w:rFonts w:ascii="Amasis MT Pro Medium" w:hAnsi="Amasis MT Pro Medium" w:cs="CIDFont+F1"/>
          <w:kern w:val="0"/>
          <w:sz w:val="20"/>
          <w:szCs w:val="20"/>
        </w:rPr>
        <w:t>LEGAL NOTICES</w:t>
      </w:r>
    </w:p>
    <w:p w14:paraId="5977C85E" w14:textId="77777777" w:rsidR="004525F9" w:rsidRDefault="004525F9" w:rsidP="00F95721">
      <w:pPr>
        <w:pStyle w:val="NoSpacing"/>
        <w:rPr>
          <w:rFonts w:ascii="Amasis MT Pro Medium" w:hAnsi="Amasis MT Pro Medium" w:cs="CIDFont+F1"/>
          <w:kern w:val="0"/>
          <w:sz w:val="20"/>
          <w:szCs w:val="20"/>
        </w:rPr>
      </w:pPr>
    </w:p>
    <w:p w14:paraId="59E18E4E" w14:textId="5AA595B7" w:rsidR="004525F9" w:rsidRDefault="004525F9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>
        <w:rPr>
          <w:rFonts w:ascii="Amasis MT Pro Medium" w:hAnsi="Amasis MT Pro Medium" w:cs="Times New Roman"/>
          <w:sz w:val="24"/>
          <w:szCs w:val="24"/>
        </w:rPr>
        <w:t xml:space="preserve">Motioned by K. Ranek, seconded by K. Stepka to approve the library report. All voting aye, motion carried. </w:t>
      </w:r>
    </w:p>
    <w:p w14:paraId="0CA81DDB" w14:textId="77777777" w:rsidR="004525F9" w:rsidRDefault="004525F9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</w:p>
    <w:p w14:paraId="6E38AFDE" w14:textId="2F89B761" w:rsidR="004525F9" w:rsidRDefault="004B7DC5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>
        <w:rPr>
          <w:rFonts w:ascii="Amasis MT Pro Medium" w:hAnsi="Amasis MT Pro Medium" w:cs="Times New Roman"/>
          <w:sz w:val="24"/>
          <w:szCs w:val="24"/>
        </w:rPr>
        <w:t xml:space="preserve">Motioned by K. Ranek, seconded by J. Slama to approve the fuel quote. All voting aye, motion carried. </w:t>
      </w:r>
    </w:p>
    <w:p w14:paraId="46DDAB2C" w14:textId="77777777" w:rsidR="00C43884" w:rsidRDefault="00C43884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4948"/>
        <w:gridCol w:w="1659"/>
        <w:gridCol w:w="1553"/>
        <w:gridCol w:w="1693"/>
      </w:tblGrid>
      <w:tr w:rsidR="00C43884" w:rsidRPr="00C43884" w14:paraId="0784689F" w14:textId="77777777" w:rsidTr="00C43884">
        <w:trPr>
          <w:trHeight w:val="315"/>
        </w:trPr>
        <w:tc>
          <w:tcPr>
            <w:tcW w:w="8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B6683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                                     Ordinance No. 668- 2025 Annual Appropriation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687CB2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489D0D83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58D3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9848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BEED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1497D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708D17B5" w14:textId="77777777" w:rsidTr="00C43884">
        <w:trPr>
          <w:trHeight w:val="300"/>
        </w:trPr>
        <w:tc>
          <w:tcPr>
            <w:tcW w:w="985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1C30E8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Be it ordained by the City of Tyndall, SD that the following sums are appropriated to meet the obligations </w:t>
            </w:r>
          </w:p>
        </w:tc>
      </w:tr>
      <w:tr w:rsidR="00C43884" w:rsidRPr="00C43884" w14:paraId="46634A2D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7C6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of the municipality during the fiscal year 2025.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785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93F9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6B1E4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1C9001AC" w14:textId="77777777" w:rsidTr="00C43884">
        <w:trPr>
          <w:trHeight w:val="240"/>
        </w:trPr>
        <w:tc>
          <w:tcPr>
            <w:tcW w:w="49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6BB9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8E12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17AA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51A768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6C5E565B" w14:textId="77777777" w:rsidTr="00C43884">
        <w:trPr>
          <w:trHeight w:val="300"/>
        </w:trPr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E27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410 GENERAL GOVERNMENT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192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General Fund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2A53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7DDA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44E6C5E6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DE56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411 Mayor &amp; Council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7E0E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$61,345.00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1BFD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8A1E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7F1D6083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D2E2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411.5 Contingency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0922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$50,000.00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83FC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4B5C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5705522B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72A9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413 Elections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749D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$800.00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1A637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27D8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6A0985EA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1E15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414.1 Attorney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B2AB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$5,000.00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715F3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1F53B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2C5AAF33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45AB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414.2 Auditor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5491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$165,200.00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CEEE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6F967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4BA807E9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F5A5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419.2 Public Buildings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84AC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$70,300.00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18A22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D176A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0E5317AD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5DA6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Total General Government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6147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$352,645.00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5AE9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6DF59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634799F2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001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688B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4A10C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30945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54EE32C8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B8B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420 PUBLIC SAFETY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5D7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A7AA9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09197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6B181AF2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1632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421 Police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5973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$211,739.00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B7017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7D7A2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3EAB4DF5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9F7E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422 Fire Department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55B4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$58,900.00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9A552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806D7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700D9F6B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8067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Total Public Safety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C56F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$270,639.00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F213E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B3359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35264F9A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ADA7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BB27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3BF0E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54789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284B8D79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921A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430 PUBLIC WORKS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AA0A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D1D1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2FFC8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13D44CF1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317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431 Streets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CD79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$749,370.00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96A0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49A68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5B7CF707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862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437 Cemetery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6BE4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$15,300.00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DE3B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6C8AB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2E8C979A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A1A4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Total Public Works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0DDB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$764,670.00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37F6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A402C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3CCE1017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AA96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2CC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CE5C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6EDD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5337D33B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1FCA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440 HEALTH &amp; WELFARE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75A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974E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5E24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62E21FFC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52CE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441 West Nile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708B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$3,000.00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257D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FC62B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6760F30E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1E183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444 Animal Control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25B3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$500.00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405F8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5A894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0FD5A826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5042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446 Ambulance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A43B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$182,980.00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1445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8E1A6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25803271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839D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Total health &amp; Welfare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CE4A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$186,480.00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7C5D3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CFA6E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754A7694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E2C8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E24E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1A765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FBE76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1794D6B3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F112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450 CULTURE &amp; RECREATION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0932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518BD8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EBEA7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0D8FAE1A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563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451 Pool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3C03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$75,028.00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B315A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149FA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5B60DFDC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CA59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452 Park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AD4B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$185,478.00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E04D7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C89D7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45E4A4C8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E433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455 Library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33DE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$60,230.00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DC675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3454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15064A22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6226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Total Culture &amp; Recreation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2F4F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$320,736.00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FCBED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F4853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142AFAEE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B3C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8578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F39B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500C3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64972EBF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37E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460 CONSERVATION &amp; DEVELOPMENT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8E27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738B8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7E0C8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73C3E741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4A47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465.1 Economic Development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470F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$10,000.00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9C5F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B90E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43427BE6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9EED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Total Conservation &amp; Development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BCBF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$10,000.00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1AC46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ADEC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71B494AD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F215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ED1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96C0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34ED8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0FF83F65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936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Debt Service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C4A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83C4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C3274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7718198E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C275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Debt Service Loan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E841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$22,150.00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EF913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64A96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44ED6762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5E36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20C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52536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1830C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37BFE449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F689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Capital Outlay Accumulations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E11A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97B88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D50F7B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2295FC89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8F12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Resolution 24-07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9B7B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$140,000.00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F6D69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54A09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3A16C081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CF43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Total Appropriations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1FB8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$2,067,320.00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6C2B7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8BD66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20212A3B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F586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D54B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8041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0792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C43884" w:rsidRPr="00C43884" w14:paraId="500271D4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EA22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E5E1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C62C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733A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C43884" w:rsidRPr="00C43884" w14:paraId="79D31339" w14:textId="77777777" w:rsidTr="00C43884">
        <w:trPr>
          <w:trHeight w:val="210"/>
        </w:trPr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B24D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F71D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BD6C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A050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C43884" w:rsidRPr="00C43884" w14:paraId="7BEA1F10" w14:textId="77777777" w:rsidTr="00C43884">
        <w:trPr>
          <w:trHeight w:val="300"/>
        </w:trPr>
        <w:tc>
          <w:tcPr>
            <w:tcW w:w="49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5CC8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2DDC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3C85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78DDD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70064361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A976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u w:val="single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Section II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0F6C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903B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5F3C9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17F38D8C" w14:textId="77777777" w:rsidTr="00C43884">
        <w:trPr>
          <w:trHeight w:val="300"/>
        </w:trPr>
        <w:tc>
          <w:tcPr>
            <w:tcW w:w="985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53C684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The following designates the fund or funds that money derived from the following sources is applied to.</w:t>
            </w:r>
          </w:p>
        </w:tc>
      </w:tr>
      <w:tr w:rsidR="00C43884" w:rsidRPr="00C43884" w14:paraId="20B5BAA3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F44B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E98A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3C8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033B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7FE09EE0" w14:textId="77777777" w:rsidTr="00C43884">
        <w:trPr>
          <w:trHeight w:val="300"/>
        </w:trPr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CEA3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Cash Applied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31BD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$853,458.00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1D023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ABC8E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4F250033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EAFD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310 Taxes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D03E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$962,286.00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B965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2795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53A281DF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9465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320 Licenses &amp; Permits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C7CC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$5,375.00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FC688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03F2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3BC6AF68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1A49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330 Intergovernmental Revenue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26EE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$73,600.00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04C14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3906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1D194ED9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FE6C" w14:textId="28497412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 xml:space="preserve">340 Charges </w:t>
            </w:r>
            <w:r w:rsidR="001F7935"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for</w:t>
            </w: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Goods &amp; Services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66AD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$145,700.00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3D4D7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8F559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6744AFE2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8F0E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360 Miscellaneous Revenue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FD13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$26,901.00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7BED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FDD2C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3547B601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5534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Total Means of Finance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9F81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$2,067,320.00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CFC1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0E616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5C2C516D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204E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FEF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3CA3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385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04835471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B64A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General Fund Tax Levy 2023 Pay 2024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F9BE" w14:textId="77777777" w:rsidR="00C43884" w:rsidRPr="00C43884" w:rsidRDefault="00C43884" w:rsidP="00C438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$482,886.00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C518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DFBE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179FC762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336A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4479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9D1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9571E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6E6AB9D3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B7E4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960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2E4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4C8D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5D1FFB0D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D68E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C5A7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56C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2812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06EFB86F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0AA0" w14:textId="10F6BE41" w:rsidR="00C43884" w:rsidRPr="00C43884" w:rsidRDefault="007636AB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Proprietary</w:t>
            </w:r>
            <w:r w:rsidR="00C43884"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Funds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5AFE" w14:textId="77777777" w:rsidR="00C43884" w:rsidRPr="00C43884" w:rsidRDefault="00C43884" w:rsidP="00C43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WATER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84F6" w14:textId="77777777" w:rsidR="00C43884" w:rsidRPr="00C43884" w:rsidRDefault="00C43884" w:rsidP="00C43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SEWER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9E2C" w14:textId="77777777" w:rsidR="00C43884" w:rsidRPr="00C43884" w:rsidRDefault="00C43884" w:rsidP="00C43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LIGHTS</w:t>
            </w:r>
          </w:p>
        </w:tc>
      </w:tr>
      <w:tr w:rsidR="00C43884" w:rsidRPr="00C43884" w14:paraId="30F04C8D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2183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Beginning Unrestricted Cash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785C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      400,000.00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05C3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$ 1,200,000.00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E75B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     1,145,000.00 </w:t>
            </w:r>
          </w:p>
        </w:tc>
      </w:tr>
      <w:tr w:rsidR="00C43884" w:rsidRPr="00C43884" w14:paraId="02BFA816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836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Estimated Revenue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F45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      276,900.00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9915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    170,950.00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99C9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     1,509,250.00 </w:t>
            </w:r>
          </w:p>
        </w:tc>
      </w:tr>
      <w:tr w:rsidR="00C43884" w:rsidRPr="00C43884" w14:paraId="16A84F5E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1555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Estimated Surcharge Revenue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2058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        68,900.00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9EDE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      63,500.00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8EC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         168,000.00 </w:t>
            </w:r>
          </w:p>
        </w:tc>
      </w:tr>
      <w:tr w:rsidR="00C43884" w:rsidRPr="00C43884" w14:paraId="6B7C5D9C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870A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Estimated 14th St Surcharge Revenue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65D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        57,300.00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054D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      33,400.00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36E9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                          -   </w:t>
            </w:r>
          </w:p>
        </w:tc>
      </w:tr>
      <w:tr w:rsidR="00C43884" w:rsidRPr="00C43884" w14:paraId="45738516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292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Total Available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8969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      803,100.00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8AB7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$ 1,467,850.00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54D6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     2,822,250.00 </w:t>
            </w:r>
          </w:p>
        </w:tc>
      </w:tr>
      <w:tr w:rsidR="00C43884" w:rsidRPr="00C43884" w14:paraId="4616B018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73AE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Less Appropriations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E07B" w14:textId="3ADB270A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</w:t>
            </w:r>
            <w:r w:rsidR="001F7935"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(</w:t>
            </w: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589,677.00)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BBB5" w14:textId="3DB8679D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1F7935"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$ (</w:t>
            </w: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243,595.00)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CD3E" w14:textId="4AA45822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</w:t>
            </w:r>
            <w:r w:rsidR="001F7935"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(</w:t>
            </w: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1,725,550.00)</w:t>
            </w:r>
          </w:p>
        </w:tc>
      </w:tr>
      <w:tr w:rsidR="00C43884" w:rsidRPr="00C43884" w14:paraId="1038907A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6A1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Estimated Surplus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2C8E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      213,423.00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492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$ 1,224,255.00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64D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     1,096,700.00 </w:t>
            </w:r>
          </w:p>
        </w:tc>
      </w:tr>
      <w:tr w:rsidR="00C43884" w:rsidRPr="00C43884" w14:paraId="190F0435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572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Balance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C8F1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      213,423.00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8B6E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$ 1,224,255.00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B57B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     1,096,700.00 </w:t>
            </w:r>
          </w:p>
        </w:tc>
      </w:tr>
      <w:tr w:rsidR="00C43884" w:rsidRPr="00C43884" w14:paraId="628A737B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1488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Less Estimated Surplus Retained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96D9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      213,423.00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DCF8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$ 1,224,255.00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03A3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     1,096,700.00 </w:t>
            </w:r>
          </w:p>
        </w:tc>
      </w:tr>
      <w:tr w:rsidR="00C43884" w:rsidRPr="00C43884" w14:paraId="00908491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2BC5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Estimated Surplus to be Transferred to Gov't Funds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089A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                       - 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9BF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                     -  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3588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$                           -   </w:t>
            </w:r>
          </w:p>
        </w:tc>
      </w:tr>
      <w:tr w:rsidR="00C43884" w:rsidRPr="00C43884" w14:paraId="3C9B8B37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6034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8734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B2CE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1C454E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67DFFE97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9A9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817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B04A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19E7D7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1CC09910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DEBE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u w:val="single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SECTION 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EA7A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20C9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9B062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1AFDE175" w14:textId="77777777" w:rsidTr="00C43884">
        <w:trPr>
          <w:trHeight w:val="300"/>
        </w:trPr>
        <w:tc>
          <w:tcPr>
            <w:tcW w:w="985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BCBF26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The Finance Officer is directed to certify the following dollar amount of tax levies made in this Ordinance</w:t>
            </w:r>
          </w:p>
        </w:tc>
      </w:tr>
      <w:tr w:rsidR="00C43884" w:rsidRPr="00C43884" w14:paraId="288B103A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186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to the County Auditor: $482886.00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6F0AA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A922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47576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29FB9A6F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4B2C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C97A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15C6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883F9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77700BD9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586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786E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198F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B57B2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174E7DAD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368EA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8DD4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0064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DD844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3C6BE6C5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0893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Michael Elsberry, Mayor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C81E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0322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C2032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5D44ED30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EDC8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DFCE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CCFB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0AFCC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56F47F24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C409A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ATTEST: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1894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CE4B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4D5A3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54F588F0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795E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Teresa Holland, Finance Officer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FD9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653D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6AC87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3C5D5A39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4D7B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4FE9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6A84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15818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6F35A5C9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1DD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Placed upon its first reading September 10, 2024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9DFD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BC31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0700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58DAAB3E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FE89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Placed upon its second reading October 7, 2024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CAF9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1A060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26E9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55552B08" w14:textId="77777777" w:rsidTr="00C43884">
        <w:trPr>
          <w:trHeight w:val="300"/>
        </w:trPr>
        <w:tc>
          <w:tcPr>
            <w:tcW w:w="49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4F6D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Approved this 7TH day of October, 2024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E3A4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B24A" w14:textId="77777777" w:rsidR="00C43884" w:rsidRPr="00C43884" w:rsidRDefault="00C43884" w:rsidP="00C438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CA50F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C43884" w:rsidRPr="00C43884" w14:paraId="2F83E980" w14:textId="77777777" w:rsidTr="00C43884">
        <w:trPr>
          <w:trHeight w:val="315"/>
        </w:trPr>
        <w:tc>
          <w:tcPr>
            <w:tcW w:w="49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0B20A" w14:textId="7AC0D4F6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Published this 16</w:t>
            </w:r>
            <w:r w:rsidR="001F7935"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TH day</w:t>
            </w: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of October, 2024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B0531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327A9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51F70" w14:textId="77777777" w:rsidR="00C43884" w:rsidRPr="00C43884" w:rsidRDefault="00C43884" w:rsidP="00C43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438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355AF42B" w14:textId="77777777" w:rsidR="00C43884" w:rsidRDefault="00C43884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</w:p>
    <w:p w14:paraId="56A7CB99" w14:textId="4612E462" w:rsidR="00C43884" w:rsidRDefault="00C43884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>
        <w:rPr>
          <w:rFonts w:ascii="Amasis MT Pro Medium" w:hAnsi="Amasis MT Pro Medium" w:cs="Times New Roman"/>
          <w:sz w:val="24"/>
          <w:szCs w:val="24"/>
        </w:rPr>
        <w:t xml:space="preserve">There was </w:t>
      </w:r>
      <w:r w:rsidR="001F7935">
        <w:rPr>
          <w:rFonts w:ascii="Amasis MT Pro Medium" w:hAnsi="Amasis MT Pro Medium" w:cs="Times New Roman"/>
          <w:sz w:val="24"/>
          <w:szCs w:val="24"/>
        </w:rPr>
        <w:t>a discussion</w:t>
      </w:r>
      <w:r>
        <w:rPr>
          <w:rFonts w:ascii="Amasis MT Pro Medium" w:hAnsi="Amasis MT Pro Medium" w:cs="Times New Roman"/>
          <w:sz w:val="24"/>
          <w:szCs w:val="24"/>
        </w:rPr>
        <w:t xml:space="preserve"> on the remote water read system </w:t>
      </w:r>
      <w:r w:rsidR="001F7935">
        <w:rPr>
          <w:rFonts w:ascii="Amasis MT Pro Medium" w:hAnsi="Amasis MT Pro Medium" w:cs="Times New Roman"/>
          <w:sz w:val="24"/>
          <w:szCs w:val="24"/>
        </w:rPr>
        <w:t>through</w:t>
      </w:r>
      <w:r>
        <w:rPr>
          <w:rFonts w:ascii="Amasis MT Pro Medium" w:hAnsi="Amasis MT Pro Medium" w:cs="Times New Roman"/>
          <w:sz w:val="24"/>
          <w:szCs w:val="24"/>
        </w:rPr>
        <w:t xml:space="preserve"> Dakota Supply Group. The council </w:t>
      </w:r>
      <w:r w:rsidR="001F7935">
        <w:rPr>
          <w:rFonts w:ascii="Amasis MT Pro Medium" w:hAnsi="Amasis MT Pro Medium" w:cs="Times New Roman"/>
          <w:sz w:val="24"/>
          <w:szCs w:val="24"/>
        </w:rPr>
        <w:t>asked if</w:t>
      </w:r>
      <w:r>
        <w:rPr>
          <w:rFonts w:ascii="Amasis MT Pro Medium" w:hAnsi="Amasis MT Pro Medium" w:cs="Times New Roman"/>
          <w:sz w:val="24"/>
          <w:szCs w:val="24"/>
        </w:rPr>
        <w:t xml:space="preserve"> there could be a demo of the system. T. Holland will get a date and time set up. </w:t>
      </w:r>
    </w:p>
    <w:p w14:paraId="3AB60ECA" w14:textId="77777777" w:rsidR="00C43884" w:rsidRDefault="00C43884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</w:p>
    <w:p w14:paraId="55108CD3" w14:textId="71C5EC18" w:rsidR="00C43884" w:rsidRDefault="00C43884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>
        <w:rPr>
          <w:rFonts w:ascii="Amasis MT Pro Medium" w:hAnsi="Amasis MT Pro Medium" w:cs="Times New Roman"/>
          <w:sz w:val="24"/>
          <w:szCs w:val="24"/>
        </w:rPr>
        <w:t>The council decided to not go with the maintainer at this time</w:t>
      </w:r>
      <w:r w:rsidR="001F7935">
        <w:rPr>
          <w:rFonts w:ascii="Amasis MT Pro Medium" w:hAnsi="Amasis MT Pro Medium" w:cs="Times New Roman"/>
          <w:sz w:val="24"/>
          <w:szCs w:val="24"/>
        </w:rPr>
        <w:t xml:space="preserve">. </w:t>
      </w:r>
      <w:r>
        <w:rPr>
          <w:rFonts w:ascii="Amasis MT Pro Medium" w:hAnsi="Amasis MT Pro Medium" w:cs="Times New Roman"/>
          <w:sz w:val="24"/>
          <w:szCs w:val="24"/>
        </w:rPr>
        <w:t xml:space="preserve">Motioned by J. Slama, seconded by L. Chester to approve the purchase of a 2014 International dump truck. All voting aye, motion carried. </w:t>
      </w:r>
    </w:p>
    <w:p w14:paraId="39577584" w14:textId="77777777" w:rsidR="00C43884" w:rsidRDefault="00C43884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</w:p>
    <w:p w14:paraId="30EECC4C" w14:textId="69EBE736" w:rsidR="00C43884" w:rsidRDefault="00C43884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>
        <w:rPr>
          <w:rFonts w:ascii="Amasis MT Pro Medium" w:hAnsi="Amasis MT Pro Medium" w:cs="Times New Roman"/>
          <w:sz w:val="24"/>
          <w:szCs w:val="24"/>
        </w:rPr>
        <w:lastRenderedPageBreak/>
        <w:t>Discussion on what the process is to close an alley</w:t>
      </w:r>
      <w:r w:rsidR="001F7935">
        <w:rPr>
          <w:rFonts w:ascii="Amasis MT Pro Medium" w:hAnsi="Amasis MT Pro Medium" w:cs="Times New Roman"/>
          <w:sz w:val="24"/>
          <w:szCs w:val="24"/>
        </w:rPr>
        <w:t xml:space="preserve">. </w:t>
      </w:r>
      <w:r>
        <w:rPr>
          <w:rFonts w:ascii="Amasis MT Pro Medium" w:hAnsi="Amasis MT Pro Medium" w:cs="Times New Roman"/>
          <w:sz w:val="24"/>
          <w:szCs w:val="24"/>
        </w:rPr>
        <w:t xml:space="preserve">L. Rothschadl will look into the process. </w:t>
      </w:r>
    </w:p>
    <w:p w14:paraId="37622E5F" w14:textId="77777777" w:rsidR="00C43884" w:rsidRDefault="00C43884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</w:p>
    <w:p w14:paraId="44B159D0" w14:textId="3D3B71C5" w:rsidR="00C43884" w:rsidRDefault="00C43884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>
        <w:rPr>
          <w:rFonts w:ascii="Amasis MT Pro Medium" w:hAnsi="Amasis MT Pro Medium" w:cs="Times New Roman"/>
          <w:sz w:val="24"/>
          <w:szCs w:val="24"/>
        </w:rPr>
        <w:t xml:space="preserve">Motioned by K. Ranek, </w:t>
      </w:r>
      <w:r w:rsidR="00545E79">
        <w:rPr>
          <w:rFonts w:ascii="Amasis MT Pro Medium" w:hAnsi="Amasis MT Pro Medium" w:cs="Times New Roman"/>
          <w:sz w:val="24"/>
          <w:szCs w:val="24"/>
        </w:rPr>
        <w:t>s</w:t>
      </w:r>
      <w:r>
        <w:rPr>
          <w:rFonts w:ascii="Amasis MT Pro Medium" w:hAnsi="Amasis MT Pro Medium" w:cs="Times New Roman"/>
          <w:sz w:val="24"/>
          <w:szCs w:val="24"/>
        </w:rPr>
        <w:t xml:space="preserve">econded by J. Ranek to approve the quote from Schenkel Demolition for </w:t>
      </w:r>
      <w:r w:rsidR="00545E79">
        <w:rPr>
          <w:rFonts w:ascii="Amasis MT Pro Medium" w:hAnsi="Amasis MT Pro Medium" w:cs="Times New Roman"/>
          <w:sz w:val="24"/>
          <w:szCs w:val="24"/>
        </w:rPr>
        <w:t>$4998.00 to demolish the house on corner of 11</w:t>
      </w:r>
      <w:r w:rsidR="00545E79" w:rsidRPr="00545E79">
        <w:rPr>
          <w:rFonts w:ascii="Amasis MT Pro Medium" w:hAnsi="Amasis MT Pro Medium" w:cs="Times New Roman"/>
          <w:sz w:val="24"/>
          <w:szCs w:val="24"/>
          <w:vertAlign w:val="superscript"/>
        </w:rPr>
        <w:t>th</w:t>
      </w:r>
      <w:r w:rsidR="00545E79">
        <w:rPr>
          <w:rFonts w:ascii="Amasis MT Pro Medium" w:hAnsi="Amasis MT Pro Medium" w:cs="Times New Roman"/>
          <w:sz w:val="24"/>
          <w:szCs w:val="24"/>
        </w:rPr>
        <w:t xml:space="preserve"> &amp; Ivy. All voting aye, motion carried. </w:t>
      </w:r>
    </w:p>
    <w:p w14:paraId="0657FE9E" w14:textId="77777777" w:rsidR="00545E79" w:rsidRDefault="00545E79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</w:p>
    <w:p w14:paraId="4EA6CF0D" w14:textId="3B0F5CFF" w:rsidR="00545E79" w:rsidRDefault="00545E79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>
        <w:rPr>
          <w:rFonts w:ascii="Amasis MT Pro Medium" w:hAnsi="Amasis MT Pro Medium" w:cs="Times New Roman"/>
          <w:sz w:val="24"/>
          <w:szCs w:val="24"/>
        </w:rPr>
        <w:t xml:space="preserve">Discussion on condemning houses </w:t>
      </w:r>
      <w:r w:rsidR="001F7935">
        <w:rPr>
          <w:rFonts w:ascii="Amasis MT Pro Medium" w:hAnsi="Amasis MT Pro Medium" w:cs="Times New Roman"/>
          <w:sz w:val="24"/>
          <w:szCs w:val="24"/>
        </w:rPr>
        <w:t>through</w:t>
      </w:r>
      <w:r>
        <w:rPr>
          <w:rFonts w:ascii="Amasis MT Pro Medium" w:hAnsi="Amasis MT Pro Medium" w:cs="Times New Roman"/>
          <w:sz w:val="24"/>
          <w:szCs w:val="24"/>
        </w:rPr>
        <w:t xml:space="preserve"> the council</w:t>
      </w:r>
      <w:r w:rsidR="001F7935">
        <w:rPr>
          <w:rFonts w:ascii="Amasis MT Pro Medium" w:hAnsi="Amasis MT Pro Medium" w:cs="Times New Roman"/>
          <w:sz w:val="24"/>
          <w:szCs w:val="24"/>
        </w:rPr>
        <w:t xml:space="preserve">. </w:t>
      </w:r>
      <w:r>
        <w:rPr>
          <w:rFonts w:ascii="Amasis MT Pro Medium" w:hAnsi="Amasis MT Pro Medium" w:cs="Times New Roman"/>
          <w:sz w:val="24"/>
          <w:szCs w:val="24"/>
        </w:rPr>
        <w:t xml:space="preserve">A committee should be formed and </w:t>
      </w:r>
      <w:r w:rsidR="001F7935">
        <w:rPr>
          <w:rFonts w:ascii="Amasis MT Pro Medium" w:hAnsi="Amasis MT Pro Medium" w:cs="Times New Roman"/>
          <w:sz w:val="24"/>
          <w:szCs w:val="24"/>
        </w:rPr>
        <w:t>have</w:t>
      </w:r>
      <w:r>
        <w:rPr>
          <w:rFonts w:ascii="Amasis MT Pro Medium" w:hAnsi="Amasis MT Pro Medium" w:cs="Times New Roman"/>
          <w:sz w:val="24"/>
          <w:szCs w:val="24"/>
        </w:rPr>
        <w:t xml:space="preserve"> the police chief available when going </w:t>
      </w:r>
      <w:r w:rsidR="001F7935">
        <w:rPr>
          <w:rFonts w:ascii="Amasis MT Pro Medium" w:hAnsi="Amasis MT Pro Medium" w:cs="Times New Roman"/>
          <w:sz w:val="24"/>
          <w:szCs w:val="24"/>
        </w:rPr>
        <w:t>through</w:t>
      </w:r>
      <w:r>
        <w:rPr>
          <w:rFonts w:ascii="Amasis MT Pro Medium" w:hAnsi="Amasis MT Pro Medium" w:cs="Times New Roman"/>
          <w:sz w:val="24"/>
          <w:szCs w:val="24"/>
        </w:rPr>
        <w:t xml:space="preserve"> the house for </w:t>
      </w:r>
      <w:r w:rsidR="001F7935">
        <w:rPr>
          <w:rFonts w:ascii="Amasis MT Pro Medium" w:hAnsi="Amasis MT Pro Medium" w:cs="Times New Roman"/>
          <w:sz w:val="24"/>
          <w:szCs w:val="24"/>
        </w:rPr>
        <w:t>condemnation</w:t>
      </w:r>
      <w:r>
        <w:rPr>
          <w:rFonts w:ascii="Amasis MT Pro Medium" w:hAnsi="Amasis MT Pro Medium" w:cs="Times New Roman"/>
          <w:sz w:val="24"/>
          <w:szCs w:val="24"/>
        </w:rPr>
        <w:t>.</w:t>
      </w:r>
    </w:p>
    <w:p w14:paraId="57B914D0" w14:textId="77777777" w:rsidR="00545E79" w:rsidRDefault="00545E79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</w:p>
    <w:p w14:paraId="7357214D" w14:textId="2DF13176" w:rsidR="00545E79" w:rsidRDefault="00545E79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>
        <w:rPr>
          <w:rFonts w:ascii="Amasis MT Pro Medium" w:hAnsi="Amasis MT Pro Medium" w:cs="Times New Roman"/>
          <w:sz w:val="24"/>
          <w:szCs w:val="24"/>
        </w:rPr>
        <w:t>Motioned by K. Stepka, seconded by K. Ranek to pay Robert Brattmiller for a total of 3 hours for the past two instances of outages at a pay of $25.05.</w:t>
      </w:r>
      <w:r w:rsidR="00535588">
        <w:rPr>
          <w:rFonts w:ascii="Amasis MT Pro Medium" w:hAnsi="Amasis MT Pro Medium" w:cs="Times New Roman"/>
          <w:sz w:val="24"/>
          <w:szCs w:val="24"/>
        </w:rPr>
        <w:t xml:space="preserve"> All voting aye, motion carried. </w:t>
      </w:r>
    </w:p>
    <w:p w14:paraId="2D864EC0" w14:textId="77777777" w:rsidR="00535588" w:rsidRDefault="00535588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</w:p>
    <w:p w14:paraId="3C19B3BB" w14:textId="675B3048" w:rsidR="00535588" w:rsidRDefault="001F7935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>
        <w:rPr>
          <w:rFonts w:ascii="Amasis MT Pro Medium" w:hAnsi="Amasis MT Pro Medium" w:cs="Times New Roman"/>
          <w:sz w:val="24"/>
          <w:szCs w:val="24"/>
        </w:rPr>
        <w:t>Holland gave the finance officer report</w:t>
      </w:r>
      <w:r w:rsidR="00535588">
        <w:rPr>
          <w:rFonts w:ascii="Amasis MT Pro Medium" w:hAnsi="Amasis MT Pro Medium" w:cs="Times New Roman"/>
          <w:sz w:val="24"/>
          <w:szCs w:val="24"/>
        </w:rPr>
        <w:t xml:space="preserve">, there </w:t>
      </w:r>
      <w:r>
        <w:rPr>
          <w:rFonts w:ascii="Amasis MT Pro Medium" w:hAnsi="Amasis MT Pro Medium" w:cs="Times New Roman"/>
          <w:sz w:val="24"/>
          <w:szCs w:val="24"/>
        </w:rPr>
        <w:t>were</w:t>
      </w:r>
      <w:r w:rsidR="00535588">
        <w:rPr>
          <w:rFonts w:ascii="Amasis MT Pro Medium" w:hAnsi="Amasis MT Pro Medium" w:cs="Times New Roman"/>
          <w:sz w:val="24"/>
          <w:szCs w:val="24"/>
        </w:rPr>
        <w:t xml:space="preserve"> 55 late notices sent and 5 disconnects. Holland mentioned she was notified of an error in the paper stating the Baptist church was noted. The property is now considered Ted Lancaster. Holland asked the </w:t>
      </w:r>
      <w:r>
        <w:rPr>
          <w:rFonts w:ascii="Amasis MT Pro Medium" w:hAnsi="Amasis MT Pro Medium" w:cs="Times New Roman"/>
          <w:sz w:val="24"/>
          <w:szCs w:val="24"/>
        </w:rPr>
        <w:t>council</w:t>
      </w:r>
      <w:r w:rsidR="00535588">
        <w:rPr>
          <w:rFonts w:ascii="Amasis MT Pro Medium" w:hAnsi="Amasis MT Pro Medium" w:cs="Times New Roman"/>
          <w:sz w:val="24"/>
          <w:szCs w:val="24"/>
        </w:rPr>
        <w:t xml:space="preserve"> what to charge for cleaning up the Johnson property</w:t>
      </w:r>
      <w:r>
        <w:rPr>
          <w:rFonts w:ascii="Amasis MT Pro Medium" w:hAnsi="Amasis MT Pro Medium" w:cs="Times New Roman"/>
          <w:sz w:val="24"/>
          <w:szCs w:val="24"/>
        </w:rPr>
        <w:t xml:space="preserve">. </w:t>
      </w:r>
      <w:r w:rsidR="00535588">
        <w:rPr>
          <w:rFonts w:ascii="Amasis MT Pro Medium" w:hAnsi="Amasis MT Pro Medium" w:cs="Times New Roman"/>
          <w:sz w:val="24"/>
          <w:szCs w:val="24"/>
        </w:rPr>
        <w:t xml:space="preserve">Holland was asked to bring some </w:t>
      </w:r>
      <w:proofErr w:type="gramStart"/>
      <w:r w:rsidR="00535588">
        <w:rPr>
          <w:rFonts w:ascii="Amasis MT Pro Medium" w:hAnsi="Amasis MT Pro Medium" w:cs="Times New Roman"/>
          <w:sz w:val="24"/>
          <w:szCs w:val="24"/>
        </w:rPr>
        <w:t>charges</w:t>
      </w:r>
      <w:proofErr w:type="gramEnd"/>
      <w:r w:rsidR="00535588">
        <w:rPr>
          <w:rFonts w:ascii="Amasis MT Pro Medium" w:hAnsi="Amasis MT Pro Medium" w:cs="Times New Roman"/>
          <w:sz w:val="24"/>
          <w:szCs w:val="24"/>
        </w:rPr>
        <w:t xml:space="preserve"> to the next meeting. </w:t>
      </w:r>
      <w:r w:rsidR="007636AB">
        <w:rPr>
          <w:rFonts w:ascii="Amasis MT Pro Medium" w:hAnsi="Amasis MT Pro Medium" w:cs="Times New Roman"/>
          <w:sz w:val="24"/>
          <w:szCs w:val="24"/>
        </w:rPr>
        <w:t xml:space="preserve">Holland gave council a complaint that was received on surcharges and fireworks. </w:t>
      </w:r>
    </w:p>
    <w:p w14:paraId="0E1271EF" w14:textId="77777777" w:rsidR="00535588" w:rsidRDefault="00535588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</w:p>
    <w:p w14:paraId="2BCFDF43" w14:textId="1141D008" w:rsidR="00535588" w:rsidRDefault="00535588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>
        <w:rPr>
          <w:rFonts w:ascii="Amasis MT Pro Medium" w:hAnsi="Amasis MT Pro Medium" w:cs="Times New Roman"/>
          <w:sz w:val="24"/>
          <w:szCs w:val="24"/>
        </w:rPr>
        <w:t xml:space="preserve">Council reports: L. Chester commented on the potholes and culverts and stop sign on Cedar Street. He also asked why the trailer has not </w:t>
      </w:r>
      <w:r w:rsidR="001F7935">
        <w:rPr>
          <w:rFonts w:ascii="Amasis MT Pro Medium" w:hAnsi="Amasis MT Pro Medium" w:cs="Times New Roman"/>
          <w:sz w:val="24"/>
          <w:szCs w:val="24"/>
        </w:rPr>
        <w:t>been</w:t>
      </w:r>
      <w:r>
        <w:rPr>
          <w:rFonts w:ascii="Amasis MT Pro Medium" w:hAnsi="Amasis MT Pro Medium" w:cs="Times New Roman"/>
          <w:sz w:val="24"/>
          <w:szCs w:val="24"/>
        </w:rPr>
        <w:t xml:space="preserve"> repaired with new boards. </w:t>
      </w:r>
    </w:p>
    <w:p w14:paraId="2F49FE3D" w14:textId="521EEBED" w:rsidR="00535588" w:rsidRDefault="007636AB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>
        <w:rPr>
          <w:rFonts w:ascii="Amasis MT Pro Medium" w:hAnsi="Amasis MT Pro Medium" w:cs="Times New Roman"/>
          <w:sz w:val="24"/>
          <w:szCs w:val="24"/>
        </w:rPr>
        <w:t>L. Rothschadl asked about having some dirt or gravel placed in the alley on 18</w:t>
      </w:r>
      <w:r w:rsidRPr="007636AB">
        <w:rPr>
          <w:rFonts w:ascii="Amasis MT Pro Medium" w:hAnsi="Amasis MT Pro Medium" w:cs="Times New Roman"/>
          <w:sz w:val="24"/>
          <w:szCs w:val="24"/>
          <w:vertAlign w:val="superscript"/>
        </w:rPr>
        <w:t>th</w:t>
      </w:r>
      <w:r>
        <w:rPr>
          <w:rFonts w:ascii="Amasis MT Pro Medium" w:hAnsi="Amasis MT Pro Medium" w:cs="Times New Roman"/>
          <w:sz w:val="24"/>
          <w:szCs w:val="24"/>
        </w:rPr>
        <w:t xml:space="preserve"> street, due to asphalt layers makes a drop off.</w:t>
      </w:r>
    </w:p>
    <w:p w14:paraId="4B114379" w14:textId="77777777" w:rsidR="007636AB" w:rsidRDefault="007636AB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</w:p>
    <w:p w14:paraId="3B6E0560" w14:textId="2425C528" w:rsidR="007636AB" w:rsidRDefault="007636AB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>
        <w:rPr>
          <w:rFonts w:ascii="Amasis MT Pro Medium" w:hAnsi="Amasis MT Pro Medium" w:cs="Times New Roman"/>
          <w:sz w:val="24"/>
          <w:szCs w:val="24"/>
        </w:rPr>
        <w:t xml:space="preserve">Motioned by K. Ranek seconded by L. Chester to enter executive session for litigation at 7:20 pm. All voting aye, motion carried. </w:t>
      </w:r>
    </w:p>
    <w:p w14:paraId="7817217B" w14:textId="77777777" w:rsidR="007636AB" w:rsidRDefault="007636AB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</w:p>
    <w:p w14:paraId="194359F1" w14:textId="1257073B" w:rsidR="007636AB" w:rsidRDefault="007636AB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>
        <w:rPr>
          <w:rFonts w:ascii="Amasis MT Pro Medium" w:hAnsi="Amasis MT Pro Medium" w:cs="Times New Roman"/>
          <w:sz w:val="24"/>
          <w:szCs w:val="24"/>
        </w:rPr>
        <w:t xml:space="preserve">Mayor Elsberry declared out of executive session at 7:24 pm with no action taken. </w:t>
      </w:r>
    </w:p>
    <w:p w14:paraId="063783B7" w14:textId="77777777" w:rsidR="007636AB" w:rsidRDefault="007636AB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</w:p>
    <w:p w14:paraId="060DB94D" w14:textId="6FD8C723" w:rsidR="007636AB" w:rsidRDefault="007636AB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>
        <w:rPr>
          <w:rFonts w:ascii="Amasis MT Pro Medium" w:hAnsi="Amasis MT Pro Medium" w:cs="Times New Roman"/>
          <w:sz w:val="24"/>
          <w:szCs w:val="24"/>
        </w:rPr>
        <w:t xml:space="preserve">Next meeting November 4, </w:t>
      </w:r>
      <w:r w:rsidR="001F7935">
        <w:rPr>
          <w:rFonts w:ascii="Amasis MT Pro Medium" w:hAnsi="Amasis MT Pro Medium" w:cs="Times New Roman"/>
          <w:sz w:val="24"/>
          <w:szCs w:val="24"/>
        </w:rPr>
        <w:t>2024,</w:t>
      </w:r>
      <w:r>
        <w:rPr>
          <w:rFonts w:ascii="Amasis MT Pro Medium" w:hAnsi="Amasis MT Pro Medium" w:cs="Times New Roman"/>
          <w:sz w:val="24"/>
          <w:szCs w:val="24"/>
        </w:rPr>
        <w:t xml:space="preserve"> at 6:30 pm. </w:t>
      </w:r>
    </w:p>
    <w:p w14:paraId="76B9DDA6" w14:textId="77777777" w:rsidR="001F7935" w:rsidRDefault="001F7935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</w:p>
    <w:p w14:paraId="28464AA5" w14:textId="66C5390A" w:rsidR="007636AB" w:rsidRDefault="007636AB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>
        <w:rPr>
          <w:rFonts w:ascii="Amasis MT Pro Medium" w:hAnsi="Amasis MT Pro Medium" w:cs="Times New Roman"/>
          <w:sz w:val="24"/>
          <w:szCs w:val="24"/>
        </w:rPr>
        <w:t xml:space="preserve">Motioned by K. Ranek, seconded by D. Vavruska to adjourn the meeting at 7:25 pm. All voting aye, motion carried. </w:t>
      </w:r>
    </w:p>
    <w:p w14:paraId="6642E98E" w14:textId="77777777" w:rsidR="007636AB" w:rsidRPr="004525F9" w:rsidRDefault="007636AB" w:rsidP="00F95721">
      <w:pPr>
        <w:pStyle w:val="NoSpacing"/>
        <w:rPr>
          <w:rFonts w:ascii="Amasis MT Pro Medium" w:hAnsi="Amasis MT Pro Medium" w:cs="Times New Roman"/>
          <w:sz w:val="24"/>
          <w:szCs w:val="24"/>
        </w:rPr>
      </w:pPr>
    </w:p>
    <w:p w14:paraId="628DBC05" w14:textId="4914AFFE" w:rsidR="001F7935" w:rsidRDefault="002D7565" w:rsidP="00223488">
      <w:pPr>
        <w:pStyle w:val="NoSpacing"/>
        <w:rPr>
          <w:rFonts w:ascii="Amasis MT Pro Medium" w:hAnsi="Amasis MT Pro Medium" w:cs="Times New Roman"/>
          <w:sz w:val="24"/>
          <w:szCs w:val="24"/>
        </w:rPr>
      </w:pPr>
      <w:bookmarkStart w:id="0" w:name="_Hlk181625749"/>
      <w:r>
        <w:rPr>
          <w:rFonts w:ascii="Amasis MT Pro Medium" w:hAnsi="Amasis MT Pro Medium" w:cs="Times New Roman"/>
          <w:sz w:val="24"/>
          <w:szCs w:val="24"/>
        </w:rPr>
        <w:t xml:space="preserve">_____________________________________ </w:t>
      </w:r>
    </w:p>
    <w:p w14:paraId="055FDDB6" w14:textId="588524C0" w:rsidR="002D7565" w:rsidRDefault="002D7565" w:rsidP="00223488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>
        <w:rPr>
          <w:rFonts w:ascii="Amasis MT Pro Medium" w:hAnsi="Amasis MT Pro Medium" w:cs="Times New Roman"/>
          <w:sz w:val="24"/>
          <w:szCs w:val="24"/>
        </w:rPr>
        <w:t>Mayor</w:t>
      </w:r>
    </w:p>
    <w:p w14:paraId="5101C21E" w14:textId="0156D9DE" w:rsidR="002D7565" w:rsidRDefault="002D7565" w:rsidP="00223488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>
        <w:rPr>
          <w:rFonts w:ascii="Amasis MT Pro Medium" w:hAnsi="Amasis MT Pro Medium" w:cs="Times New Roman"/>
          <w:sz w:val="24"/>
          <w:szCs w:val="24"/>
        </w:rPr>
        <w:t>Mike Elsberry</w:t>
      </w:r>
    </w:p>
    <w:p w14:paraId="4732483B" w14:textId="77777777" w:rsidR="002D7565" w:rsidRDefault="002D7565" w:rsidP="00223488">
      <w:pPr>
        <w:pStyle w:val="NoSpacing"/>
        <w:rPr>
          <w:rFonts w:ascii="Amasis MT Pro Medium" w:hAnsi="Amasis MT Pro Medium" w:cs="Times New Roman"/>
          <w:sz w:val="24"/>
          <w:szCs w:val="24"/>
        </w:rPr>
      </w:pPr>
    </w:p>
    <w:p w14:paraId="663A971C" w14:textId="1F399634" w:rsidR="002D7565" w:rsidRDefault="002D7565" w:rsidP="00223488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>
        <w:rPr>
          <w:rFonts w:ascii="Amasis MT Pro Medium" w:hAnsi="Amasis MT Pro Medium" w:cs="Times New Roman"/>
          <w:sz w:val="24"/>
          <w:szCs w:val="24"/>
        </w:rPr>
        <w:t xml:space="preserve">_____________________________________ </w:t>
      </w:r>
    </w:p>
    <w:p w14:paraId="4740C9BE" w14:textId="6F09CE41" w:rsidR="00A730A0" w:rsidRDefault="001F7935" w:rsidP="00223488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>
        <w:rPr>
          <w:rFonts w:ascii="Amasis MT Pro Medium" w:hAnsi="Amasis MT Pro Medium" w:cs="Times New Roman"/>
          <w:sz w:val="24"/>
          <w:szCs w:val="24"/>
        </w:rPr>
        <w:t>Finance Officer</w:t>
      </w:r>
    </w:p>
    <w:p w14:paraId="1A6AF314" w14:textId="678953C3" w:rsidR="001F7935" w:rsidRDefault="001F7935" w:rsidP="00223488">
      <w:pPr>
        <w:pStyle w:val="NoSpacing"/>
        <w:rPr>
          <w:rFonts w:ascii="Amasis MT Pro Medium" w:hAnsi="Amasis MT Pro Medium" w:cs="Times New Roman"/>
          <w:sz w:val="24"/>
          <w:szCs w:val="24"/>
        </w:rPr>
      </w:pPr>
      <w:r>
        <w:rPr>
          <w:rFonts w:ascii="Amasis MT Pro Medium" w:hAnsi="Amasis MT Pro Medium" w:cs="Times New Roman"/>
          <w:sz w:val="24"/>
          <w:szCs w:val="24"/>
        </w:rPr>
        <w:t>Teresa Holland</w:t>
      </w:r>
    </w:p>
    <w:bookmarkEnd w:id="0"/>
    <w:p w14:paraId="575A8E8C" w14:textId="77777777" w:rsidR="001F7935" w:rsidRPr="001F7935" w:rsidRDefault="001F7935" w:rsidP="00223488">
      <w:pPr>
        <w:pStyle w:val="NoSpacing"/>
        <w:rPr>
          <w:rFonts w:ascii="Amasis MT Pro Medium" w:hAnsi="Amasis MT Pro Medium" w:cs="Times New Roman"/>
          <w:sz w:val="24"/>
          <w:szCs w:val="24"/>
        </w:rPr>
      </w:pPr>
    </w:p>
    <w:sectPr w:rsidR="001F7935" w:rsidRPr="001F7935" w:rsidSect="001E28B7">
      <w:pgSz w:w="12240" w:h="15840"/>
      <w:pgMar w:top="864" w:right="1296" w:bottom="864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88"/>
    <w:rsid w:val="0000164C"/>
    <w:rsid w:val="001D7C34"/>
    <w:rsid w:val="001E28B7"/>
    <w:rsid w:val="001F7935"/>
    <w:rsid w:val="00223488"/>
    <w:rsid w:val="002D7565"/>
    <w:rsid w:val="004130D2"/>
    <w:rsid w:val="004525F9"/>
    <w:rsid w:val="004B7DC5"/>
    <w:rsid w:val="005074A9"/>
    <w:rsid w:val="00515681"/>
    <w:rsid w:val="00535588"/>
    <w:rsid w:val="00545E79"/>
    <w:rsid w:val="00630AAA"/>
    <w:rsid w:val="006A65D7"/>
    <w:rsid w:val="00736BE0"/>
    <w:rsid w:val="007636AB"/>
    <w:rsid w:val="007B6A51"/>
    <w:rsid w:val="00826763"/>
    <w:rsid w:val="00895BDD"/>
    <w:rsid w:val="00A730A0"/>
    <w:rsid w:val="00C43884"/>
    <w:rsid w:val="00C565B8"/>
    <w:rsid w:val="00F55665"/>
    <w:rsid w:val="00F80C6E"/>
    <w:rsid w:val="00F9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548DF"/>
  <w15:chartTrackingRefBased/>
  <w15:docId w15:val="{5E0ADF73-2E42-413F-87F1-F9881575E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34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34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34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34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34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34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34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34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34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34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34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34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34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34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34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34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34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34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34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3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34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34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34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34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34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34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34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34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348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234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5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1526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Main</dc:creator>
  <cp:keywords/>
  <dc:description/>
  <cp:lastModifiedBy>City Main</cp:lastModifiedBy>
  <cp:revision>5</cp:revision>
  <cp:lastPrinted>2024-11-04T21:15:00Z</cp:lastPrinted>
  <dcterms:created xsi:type="dcterms:W3CDTF">2024-10-10T13:35:00Z</dcterms:created>
  <dcterms:modified xsi:type="dcterms:W3CDTF">2024-11-04T21:17:00Z</dcterms:modified>
</cp:coreProperties>
</file>