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FC171" w14:textId="65234025" w:rsidR="00016AD1" w:rsidRDefault="00016AD1" w:rsidP="00016AD1">
      <w:pPr>
        <w:pStyle w:val="NoSpacing"/>
      </w:pPr>
      <w:r>
        <w:t>City of Tyndall</w:t>
      </w:r>
    </w:p>
    <w:p w14:paraId="2E5D04B0" w14:textId="77777777" w:rsidR="00016AD1" w:rsidRDefault="00016AD1" w:rsidP="00016AD1">
      <w:pPr>
        <w:pStyle w:val="NoSpacing"/>
      </w:pPr>
      <w:r>
        <w:t>Regular Meeting</w:t>
      </w:r>
    </w:p>
    <w:p w14:paraId="41899859" w14:textId="1B50DCD0" w:rsidR="00016AD1" w:rsidRDefault="00016AD1" w:rsidP="00016AD1">
      <w:pPr>
        <w:pStyle w:val="NoSpacing"/>
      </w:pPr>
      <w:r>
        <w:t>March 5, 2026</w:t>
      </w:r>
    </w:p>
    <w:p w14:paraId="56A661F3" w14:textId="16AB03F4" w:rsidR="00016AD1" w:rsidRDefault="00016AD1" w:rsidP="00016AD1">
      <w:pPr>
        <w:pStyle w:val="NoSpacing"/>
      </w:pPr>
      <w:r>
        <w:t xml:space="preserve">6:30 pm </w:t>
      </w:r>
    </w:p>
    <w:p w14:paraId="19A4BBE1" w14:textId="0B1FBC2D" w:rsidR="00016AD1" w:rsidRDefault="00016AD1" w:rsidP="00016AD1">
      <w:pPr>
        <w:pStyle w:val="NoSpacing"/>
      </w:pPr>
      <w:r>
        <w:t>Tyndall Auditorium</w:t>
      </w:r>
    </w:p>
    <w:p w14:paraId="0D647E80" w14:textId="77777777" w:rsidR="00016AD1" w:rsidRDefault="00016AD1" w:rsidP="00016AD1"/>
    <w:p w14:paraId="6355A3A1" w14:textId="77777777" w:rsidR="00016AD1" w:rsidRDefault="00016AD1" w:rsidP="00343CA0">
      <w:pPr>
        <w:pStyle w:val="NoSpacing"/>
      </w:pPr>
      <w:r>
        <w:t>1</w:t>
      </w:r>
      <w:r w:rsidRPr="00343CA0">
        <w:rPr>
          <w:b/>
          <w:bCs/>
        </w:rPr>
        <w:t>. Call to Order</w:t>
      </w:r>
    </w:p>
    <w:p w14:paraId="67733AFE" w14:textId="24F40504" w:rsidR="00016AD1" w:rsidRDefault="00016AD1" w:rsidP="00343CA0">
      <w:pPr>
        <w:pStyle w:val="NoSpacing"/>
      </w:pPr>
      <w:r>
        <w:t xml:space="preserve">The meeting was called to order by </w:t>
      </w:r>
      <w:r w:rsidR="00A0670A">
        <w:t>Mayor</w:t>
      </w:r>
      <w:r>
        <w:t xml:space="preserve"> Whittington.</w:t>
      </w:r>
    </w:p>
    <w:p w14:paraId="4AAB0481" w14:textId="77777777" w:rsidR="00016AD1" w:rsidRDefault="00016AD1" w:rsidP="00343CA0">
      <w:pPr>
        <w:pStyle w:val="NoSpacing"/>
      </w:pPr>
      <w:r>
        <w:t>2</w:t>
      </w:r>
      <w:r w:rsidRPr="00343CA0">
        <w:t xml:space="preserve">. </w:t>
      </w:r>
      <w:r w:rsidRPr="00343CA0">
        <w:rPr>
          <w:b/>
          <w:bCs/>
        </w:rPr>
        <w:t>Pledge of Allegiance</w:t>
      </w:r>
    </w:p>
    <w:p w14:paraId="1DD8A7BA" w14:textId="77777777" w:rsidR="00016AD1" w:rsidRDefault="00016AD1" w:rsidP="00343CA0">
      <w:pPr>
        <w:pStyle w:val="NoSpacing"/>
      </w:pPr>
      <w:r>
        <w:t>The Pledge of Allegiance was recited:</w:t>
      </w:r>
    </w:p>
    <w:p w14:paraId="79C4E6E0" w14:textId="77777777" w:rsidR="00016AD1" w:rsidRDefault="00016AD1" w:rsidP="00343CA0">
      <w:pPr>
        <w:pStyle w:val="NoSpacing"/>
      </w:pPr>
      <w:r>
        <w:t xml:space="preserve">3. </w:t>
      </w:r>
      <w:r w:rsidRPr="00343CA0">
        <w:rPr>
          <w:b/>
          <w:bCs/>
        </w:rPr>
        <w:t>Roll Call</w:t>
      </w:r>
    </w:p>
    <w:p w14:paraId="021FCF54" w14:textId="0685CDBC" w:rsidR="00016AD1" w:rsidRDefault="00016AD1" w:rsidP="00343CA0">
      <w:pPr>
        <w:pStyle w:val="NoSpacing"/>
      </w:pPr>
      <w:r>
        <w:t>Members present:</w:t>
      </w:r>
      <w:r w:rsidR="00A0670A">
        <w:t xml:space="preserve"> A</w:t>
      </w:r>
      <w:r>
        <w:t>manda Whittington</w:t>
      </w:r>
      <w:r w:rsidR="00A0670A">
        <w:t xml:space="preserve">, </w:t>
      </w:r>
      <w:r>
        <w:t>John Slama</w:t>
      </w:r>
      <w:r w:rsidR="00A0670A">
        <w:t xml:space="preserve">, </w:t>
      </w:r>
      <w:r>
        <w:t>Larry Chester</w:t>
      </w:r>
      <w:r w:rsidR="00A0670A">
        <w:t xml:space="preserve">, </w:t>
      </w:r>
      <w:r>
        <w:t>Joel Humpal</w:t>
      </w:r>
      <w:r w:rsidR="00A0670A">
        <w:t xml:space="preserve">, </w:t>
      </w:r>
      <w:r>
        <w:t>Kevin Stepka</w:t>
      </w:r>
      <w:r w:rsidR="00A0670A">
        <w:t xml:space="preserve">, </w:t>
      </w:r>
      <w:r>
        <w:t>Dave Vavruska</w:t>
      </w:r>
      <w:r w:rsidR="00A0670A">
        <w:t xml:space="preserve">, Jamie </w:t>
      </w:r>
      <w:r>
        <w:t>Muller</w:t>
      </w:r>
      <w:r w:rsidR="00A0670A">
        <w:t xml:space="preserve">. </w:t>
      </w:r>
    </w:p>
    <w:p w14:paraId="196172CE" w14:textId="77777777" w:rsidR="00016AD1" w:rsidRDefault="00016AD1" w:rsidP="00343CA0">
      <w:pPr>
        <w:pStyle w:val="NoSpacing"/>
      </w:pPr>
      <w:r>
        <w:t>A quorum was established.</w:t>
      </w:r>
    </w:p>
    <w:p w14:paraId="559ED1B7" w14:textId="77777777" w:rsidR="00343CA0" w:rsidRDefault="00016AD1" w:rsidP="00343CA0">
      <w:pPr>
        <w:pStyle w:val="NoSpacing"/>
      </w:pPr>
      <w:r>
        <w:t xml:space="preserve">4. </w:t>
      </w:r>
      <w:r w:rsidRPr="00343CA0">
        <w:rPr>
          <w:b/>
          <w:bCs/>
        </w:rPr>
        <w:t>Approval of Agenda</w:t>
      </w:r>
    </w:p>
    <w:p w14:paraId="5EC10C2D" w14:textId="2725E7ED" w:rsidR="00016AD1" w:rsidRDefault="00016AD1" w:rsidP="00343CA0">
      <w:pPr>
        <w:pStyle w:val="NoSpacing"/>
      </w:pPr>
      <w:r>
        <w:t xml:space="preserve">Before approval, the </w:t>
      </w:r>
      <w:r w:rsidR="00E674C6">
        <w:t>Mayor</w:t>
      </w:r>
      <w:r>
        <w:t xml:space="preserve"> noted that items #5 (Switch Vance Bratton) and #5 (County Drainage</w:t>
      </w:r>
      <w:r w:rsidR="00343CA0">
        <w:t>/curb &amp; gutter</w:t>
      </w:r>
      <w:r>
        <w:t>) would be switched in order.</w:t>
      </w:r>
    </w:p>
    <w:p w14:paraId="4FC20FF4" w14:textId="77777777" w:rsidR="00343CA0" w:rsidRDefault="00016AD1" w:rsidP="00343CA0">
      <w:pPr>
        <w:pStyle w:val="NoSpacing"/>
      </w:pPr>
      <w:r>
        <w:t>Motion: Stepka moved to approve the agenda as amended.</w:t>
      </w:r>
      <w:r w:rsidR="00343CA0">
        <w:t xml:space="preserve"> </w:t>
      </w:r>
      <w:r>
        <w:t>Second</w:t>
      </w:r>
      <w:r w:rsidR="00343CA0">
        <w:t xml:space="preserve"> by</w:t>
      </w:r>
      <w:r>
        <w:t xml:space="preserve"> Slama</w:t>
      </w:r>
      <w:r w:rsidR="00343CA0">
        <w:t xml:space="preserve">. </w:t>
      </w:r>
    </w:p>
    <w:p w14:paraId="57165E50" w14:textId="6698D0DB" w:rsidR="00016AD1" w:rsidRDefault="00016AD1" w:rsidP="00343CA0">
      <w:pPr>
        <w:pStyle w:val="NoSpacing"/>
      </w:pPr>
      <w:r>
        <w:t>Vote: All in favor. None opposed.</w:t>
      </w:r>
      <w:r w:rsidR="00343CA0">
        <w:t xml:space="preserve"> </w:t>
      </w:r>
      <w:r>
        <w:t>Motion carried.</w:t>
      </w:r>
    </w:p>
    <w:p w14:paraId="096098FA" w14:textId="77777777" w:rsidR="00343CA0" w:rsidRDefault="00343CA0" w:rsidP="00343CA0">
      <w:pPr>
        <w:pStyle w:val="NoSpacing"/>
      </w:pPr>
      <w:r>
        <w:t xml:space="preserve">5. </w:t>
      </w:r>
      <w:r w:rsidRPr="00343CA0">
        <w:rPr>
          <w:b/>
          <w:bCs/>
        </w:rPr>
        <w:t>Approval of Minutes</w:t>
      </w:r>
    </w:p>
    <w:p w14:paraId="59D95DCD" w14:textId="0A95F8EB" w:rsidR="00343CA0" w:rsidRDefault="00343CA0" w:rsidP="00343CA0">
      <w:pPr>
        <w:pStyle w:val="NoSpacing"/>
      </w:pPr>
      <w:r>
        <w:t xml:space="preserve">The </w:t>
      </w:r>
      <w:r w:rsidR="00E674C6">
        <w:t>Mayor</w:t>
      </w:r>
      <w:r>
        <w:t xml:space="preserve"> asked for any changes or discussion regarding the previous month’s minutes. No changes were requested.</w:t>
      </w:r>
    </w:p>
    <w:p w14:paraId="5948051B" w14:textId="4AC732B6" w:rsidR="00343CA0" w:rsidRDefault="00343CA0" w:rsidP="00343CA0">
      <w:pPr>
        <w:pStyle w:val="NoSpacing"/>
      </w:pPr>
      <w:r>
        <w:t xml:space="preserve">Motion: Vavruska moved to approve the minutes. Second by </w:t>
      </w:r>
      <w:r w:rsidR="00A0670A">
        <w:t>Muller</w:t>
      </w:r>
      <w:r>
        <w:t>.</w:t>
      </w:r>
    </w:p>
    <w:p w14:paraId="7327BF9B" w14:textId="28D4FBD3" w:rsidR="00343CA0" w:rsidRDefault="00343CA0" w:rsidP="00343CA0">
      <w:pPr>
        <w:pStyle w:val="NoSpacing"/>
      </w:pPr>
      <w:r>
        <w:t>Vote: All in favor. None opposed. Motion carried.</w:t>
      </w:r>
    </w:p>
    <w:p w14:paraId="56EE8F46" w14:textId="77777777" w:rsidR="00343CA0" w:rsidRDefault="00343CA0" w:rsidP="00343CA0">
      <w:pPr>
        <w:pStyle w:val="NoSpacing"/>
      </w:pPr>
      <w:r>
        <w:t xml:space="preserve">6. </w:t>
      </w:r>
      <w:r w:rsidRPr="00343CA0">
        <w:rPr>
          <w:b/>
          <w:bCs/>
        </w:rPr>
        <w:t>Approval of Claims</w:t>
      </w:r>
    </w:p>
    <w:p w14:paraId="18FB54E9" w14:textId="62168F0F" w:rsidR="00343CA0" w:rsidRDefault="00343CA0" w:rsidP="00343CA0">
      <w:pPr>
        <w:pStyle w:val="NoSpacing"/>
      </w:pPr>
      <w:r>
        <w:t xml:space="preserve">The </w:t>
      </w:r>
      <w:r w:rsidR="00E674C6">
        <w:t>Mayor</w:t>
      </w:r>
      <w:r>
        <w:t xml:space="preserve"> asked if there were any issues, disputes, or concerns regarding the claims.</w:t>
      </w:r>
    </w:p>
    <w:p w14:paraId="7CF5385F" w14:textId="77777777" w:rsidR="00343CA0" w:rsidRDefault="00343CA0" w:rsidP="00343CA0">
      <w:pPr>
        <w:pStyle w:val="NoSpacing"/>
      </w:pPr>
      <w:r>
        <w:t>Staff noted that a few additional claims will be added later in the month, with dollar amounts pending. Current claims have been resolved and accounted for.</w:t>
      </w:r>
    </w:p>
    <w:p w14:paraId="6C4F13D0" w14:textId="0AD3C8FC" w:rsidR="00343CA0" w:rsidRDefault="00343CA0" w:rsidP="00343CA0">
      <w:pPr>
        <w:pStyle w:val="NoSpacing"/>
      </w:pPr>
      <w:r>
        <w:t xml:space="preserve">Motion: </w:t>
      </w:r>
      <w:r w:rsidR="00FA6340">
        <w:t>Slama</w:t>
      </w:r>
      <w:r>
        <w:t xml:space="preserve"> moved to approve the claims. Second by Humpal. </w:t>
      </w:r>
    </w:p>
    <w:p w14:paraId="1AD6E317" w14:textId="6EBB140C" w:rsidR="00343CA0" w:rsidRDefault="00343CA0" w:rsidP="00343CA0">
      <w:pPr>
        <w:pStyle w:val="NoSpacing"/>
      </w:pPr>
      <w:r>
        <w:t>Vote: All in favor. None opposed. Motion carried.</w:t>
      </w:r>
    </w:p>
    <w:p w14:paraId="3D128FB8" w14:textId="6B66DC9B" w:rsidR="00272433" w:rsidRPr="00272433" w:rsidRDefault="00251412" w:rsidP="00343CA0">
      <w:pPr>
        <w:pStyle w:val="NoSpacing"/>
        <w:rPr>
          <w:sz w:val="20"/>
          <w:szCs w:val="20"/>
        </w:rPr>
      </w:pPr>
      <w:r w:rsidRPr="00272433">
        <w:rPr>
          <w:sz w:val="20"/>
          <w:szCs w:val="20"/>
        </w:rPr>
        <w:t xml:space="preserve">Payroll: </w:t>
      </w:r>
      <w:r w:rsidR="00272433" w:rsidRPr="00272433">
        <w:rPr>
          <w:sz w:val="20"/>
          <w:szCs w:val="20"/>
        </w:rPr>
        <w:t>Mayor &amp; Council 831.15; Finance Office 5780.07; Public Buildings 618.26; Police 7396.24; Streets 4451.20; Water 1754.16; Sewer 1754.16; Electric 3573.99; Ambulance 10650.81; Library 1119.12; IRS 11515.90; AFLAC 676.48;</w:t>
      </w:r>
      <w:r w:rsidR="00272433">
        <w:rPr>
          <w:sz w:val="20"/>
          <w:szCs w:val="20"/>
        </w:rPr>
        <w:t xml:space="preserve"> Vision 140.50; Delta Dental 522.00; SDRS 4531.20.</w:t>
      </w:r>
    </w:p>
    <w:tbl>
      <w:tblPr>
        <w:tblW w:w="5655" w:type="dxa"/>
        <w:tblLook w:val="04A0" w:firstRow="1" w:lastRow="0" w:firstColumn="1" w:lastColumn="0" w:noHBand="0" w:noVBand="1"/>
      </w:tblPr>
      <w:tblGrid>
        <w:gridCol w:w="2740"/>
        <w:gridCol w:w="1152"/>
        <w:gridCol w:w="2037"/>
      </w:tblGrid>
      <w:tr w:rsidR="00411DD2" w:rsidRPr="00411DD2" w14:paraId="77EC6639" w14:textId="77777777" w:rsidTr="00411DD2">
        <w:trPr>
          <w:trHeight w:val="300"/>
        </w:trPr>
        <w:tc>
          <w:tcPr>
            <w:tcW w:w="2740" w:type="dxa"/>
            <w:tcBorders>
              <w:top w:val="nil"/>
              <w:left w:val="nil"/>
              <w:bottom w:val="nil"/>
              <w:right w:val="nil"/>
            </w:tcBorders>
            <w:noWrap/>
            <w:vAlign w:val="center"/>
            <w:hideMark/>
          </w:tcPr>
          <w:p w14:paraId="31DBF63B" w14:textId="77777777" w:rsidR="00411DD2" w:rsidRPr="00411DD2" w:rsidRDefault="00411DD2" w:rsidP="00411DD2">
            <w:pPr>
              <w:pStyle w:val="NoSpacing"/>
              <w:rPr>
                <w:sz w:val="18"/>
                <w:szCs w:val="18"/>
              </w:rPr>
            </w:pPr>
            <w:r w:rsidRPr="00411DD2">
              <w:rPr>
                <w:sz w:val="18"/>
                <w:szCs w:val="18"/>
              </w:rPr>
              <w:t xml:space="preserve">NUVEI PAYMENTS               </w:t>
            </w:r>
          </w:p>
        </w:tc>
        <w:tc>
          <w:tcPr>
            <w:tcW w:w="1080" w:type="dxa"/>
            <w:tcBorders>
              <w:top w:val="nil"/>
              <w:left w:val="nil"/>
              <w:bottom w:val="nil"/>
              <w:right w:val="nil"/>
            </w:tcBorders>
            <w:noWrap/>
            <w:vAlign w:val="center"/>
            <w:hideMark/>
          </w:tcPr>
          <w:p w14:paraId="5E820CF3" w14:textId="77777777" w:rsidR="00411DD2" w:rsidRPr="00411DD2" w:rsidRDefault="00411DD2" w:rsidP="00411DD2">
            <w:pPr>
              <w:pStyle w:val="NoSpacing"/>
              <w:rPr>
                <w:sz w:val="18"/>
                <w:szCs w:val="18"/>
              </w:rPr>
            </w:pPr>
            <w:r w:rsidRPr="00411DD2">
              <w:rPr>
                <w:sz w:val="18"/>
                <w:szCs w:val="18"/>
              </w:rPr>
              <w:t xml:space="preserve">$50.00 </w:t>
            </w:r>
          </w:p>
        </w:tc>
        <w:tc>
          <w:tcPr>
            <w:tcW w:w="1835" w:type="dxa"/>
            <w:tcBorders>
              <w:top w:val="nil"/>
              <w:left w:val="nil"/>
              <w:bottom w:val="nil"/>
              <w:right w:val="nil"/>
            </w:tcBorders>
            <w:noWrap/>
            <w:vAlign w:val="center"/>
            <w:hideMark/>
          </w:tcPr>
          <w:p w14:paraId="3E37A61C" w14:textId="77777777" w:rsidR="00411DD2" w:rsidRPr="00411DD2" w:rsidRDefault="00411DD2" w:rsidP="00411DD2">
            <w:pPr>
              <w:pStyle w:val="NoSpacing"/>
              <w:rPr>
                <w:sz w:val="18"/>
                <w:szCs w:val="18"/>
              </w:rPr>
            </w:pPr>
            <w:r w:rsidRPr="00411DD2">
              <w:rPr>
                <w:sz w:val="18"/>
                <w:szCs w:val="18"/>
              </w:rPr>
              <w:t>SERVICE &amp; FEES</w:t>
            </w:r>
          </w:p>
        </w:tc>
      </w:tr>
      <w:tr w:rsidR="00411DD2" w:rsidRPr="00411DD2" w14:paraId="51108B2F" w14:textId="77777777" w:rsidTr="00411DD2">
        <w:trPr>
          <w:trHeight w:val="300"/>
        </w:trPr>
        <w:tc>
          <w:tcPr>
            <w:tcW w:w="2740" w:type="dxa"/>
            <w:tcBorders>
              <w:top w:val="nil"/>
              <w:left w:val="nil"/>
              <w:bottom w:val="nil"/>
              <w:right w:val="nil"/>
            </w:tcBorders>
            <w:noWrap/>
            <w:vAlign w:val="center"/>
            <w:hideMark/>
          </w:tcPr>
          <w:p w14:paraId="431A81AF" w14:textId="77777777" w:rsidR="00411DD2" w:rsidRPr="00411DD2" w:rsidRDefault="00411DD2" w:rsidP="00411DD2">
            <w:pPr>
              <w:pStyle w:val="NoSpacing"/>
              <w:rPr>
                <w:sz w:val="18"/>
                <w:szCs w:val="18"/>
              </w:rPr>
            </w:pPr>
            <w:r w:rsidRPr="00411DD2">
              <w:rPr>
                <w:sz w:val="18"/>
                <w:szCs w:val="18"/>
              </w:rPr>
              <w:t xml:space="preserve">DEPARTMENT OF ENERGY         </w:t>
            </w:r>
          </w:p>
        </w:tc>
        <w:tc>
          <w:tcPr>
            <w:tcW w:w="1080" w:type="dxa"/>
            <w:tcBorders>
              <w:top w:val="nil"/>
              <w:left w:val="nil"/>
              <w:bottom w:val="nil"/>
              <w:right w:val="nil"/>
            </w:tcBorders>
            <w:noWrap/>
            <w:vAlign w:val="center"/>
            <w:hideMark/>
          </w:tcPr>
          <w:p w14:paraId="6AEDDC7B" w14:textId="77777777" w:rsidR="00411DD2" w:rsidRPr="00411DD2" w:rsidRDefault="00411DD2" w:rsidP="00411DD2">
            <w:pPr>
              <w:pStyle w:val="NoSpacing"/>
              <w:rPr>
                <w:sz w:val="18"/>
                <w:szCs w:val="18"/>
              </w:rPr>
            </w:pPr>
            <w:r w:rsidRPr="00411DD2">
              <w:rPr>
                <w:sz w:val="18"/>
                <w:szCs w:val="18"/>
              </w:rPr>
              <w:t xml:space="preserve">$22,524.80 </w:t>
            </w:r>
          </w:p>
        </w:tc>
        <w:tc>
          <w:tcPr>
            <w:tcW w:w="1835" w:type="dxa"/>
            <w:tcBorders>
              <w:top w:val="nil"/>
              <w:left w:val="nil"/>
              <w:bottom w:val="nil"/>
              <w:right w:val="nil"/>
            </w:tcBorders>
            <w:noWrap/>
            <w:vAlign w:val="center"/>
            <w:hideMark/>
          </w:tcPr>
          <w:p w14:paraId="42304695" w14:textId="77777777" w:rsidR="00411DD2" w:rsidRPr="00411DD2" w:rsidRDefault="00411DD2" w:rsidP="00411DD2">
            <w:pPr>
              <w:pStyle w:val="NoSpacing"/>
              <w:rPr>
                <w:sz w:val="18"/>
                <w:szCs w:val="18"/>
              </w:rPr>
            </w:pPr>
            <w:r w:rsidRPr="00411DD2">
              <w:rPr>
                <w:sz w:val="18"/>
                <w:szCs w:val="18"/>
              </w:rPr>
              <w:t xml:space="preserve">LIGHT PLANT POWER </w:t>
            </w:r>
          </w:p>
        </w:tc>
      </w:tr>
      <w:tr w:rsidR="00411DD2" w:rsidRPr="00411DD2" w14:paraId="6BE81096" w14:textId="77777777" w:rsidTr="00411DD2">
        <w:trPr>
          <w:trHeight w:val="300"/>
        </w:trPr>
        <w:tc>
          <w:tcPr>
            <w:tcW w:w="2740" w:type="dxa"/>
            <w:tcBorders>
              <w:top w:val="nil"/>
              <w:left w:val="nil"/>
              <w:bottom w:val="nil"/>
              <w:right w:val="nil"/>
            </w:tcBorders>
            <w:noWrap/>
            <w:vAlign w:val="center"/>
            <w:hideMark/>
          </w:tcPr>
          <w:p w14:paraId="02B867BD" w14:textId="77777777" w:rsidR="00411DD2" w:rsidRPr="00411DD2" w:rsidRDefault="00411DD2" w:rsidP="00411DD2">
            <w:pPr>
              <w:pStyle w:val="NoSpacing"/>
              <w:rPr>
                <w:sz w:val="18"/>
                <w:szCs w:val="18"/>
              </w:rPr>
            </w:pPr>
            <w:r w:rsidRPr="00411DD2">
              <w:rPr>
                <w:sz w:val="18"/>
                <w:szCs w:val="18"/>
              </w:rPr>
              <w:t xml:space="preserve">SD STATE TREASURER           </w:t>
            </w:r>
          </w:p>
        </w:tc>
        <w:tc>
          <w:tcPr>
            <w:tcW w:w="1080" w:type="dxa"/>
            <w:tcBorders>
              <w:top w:val="nil"/>
              <w:left w:val="nil"/>
              <w:bottom w:val="nil"/>
              <w:right w:val="nil"/>
            </w:tcBorders>
            <w:noWrap/>
            <w:vAlign w:val="center"/>
            <w:hideMark/>
          </w:tcPr>
          <w:p w14:paraId="77707315" w14:textId="77777777" w:rsidR="00411DD2" w:rsidRPr="00411DD2" w:rsidRDefault="00411DD2" w:rsidP="00411DD2">
            <w:pPr>
              <w:pStyle w:val="NoSpacing"/>
              <w:rPr>
                <w:sz w:val="18"/>
                <w:szCs w:val="18"/>
              </w:rPr>
            </w:pPr>
            <w:r w:rsidRPr="00411DD2">
              <w:rPr>
                <w:sz w:val="18"/>
                <w:szCs w:val="18"/>
              </w:rPr>
              <w:t xml:space="preserve">$7,319.85 </w:t>
            </w:r>
          </w:p>
        </w:tc>
        <w:tc>
          <w:tcPr>
            <w:tcW w:w="1835" w:type="dxa"/>
            <w:tcBorders>
              <w:top w:val="nil"/>
              <w:left w:val="nil"/>
              <w:bottom w:val="nil"/>
              <w:right w:val="nil"/>
            </w:tcBorders>
            <w:noWrap/>
            <w:vAlign w:val="center"/>
            <w:hideMark/>
          </w:tcPr>
          <w:p w14:paraId="2FFBDA07" w14:textId="77777777" w:rsidR="00411DD2" w:rsidRPr="00411DD2" w:rsidRDefault="00411DD2" w:rsidP="00411DD2">
            <w:pPr>
              <w:pStyle w:val="NoSpacing"/>
              <w:rPr>
                <w:sz w:val="18"/>
                <w:szCs w:val="18"/>
              </w:rPr>
            </w:pPr>
            <w:r w:rsidRPr="00411DD2">
              <w:rPr>
                <w:sz w:val="18"/>
                <w:szCs w:val="18"/>
              </w:rPr>
              <w:t>SALES TAX</w:t>
            </w:r>
          </w:p>
        </w:tc>
      </w:tr>
      <w:tr w:rsidR="00411DD2" w:rsidRPr="00411DD2" w14:paraId="3314FA1D" w14:textId="77777777" w:rsidTr="00411DD2">
        <w:trPr>
          <w:trHeight w:val="300"/>
        </w:trPr>
        <w:tc>
          <w:tcPr>
            <w:tcW w:w="2740" w:type="dxa"/>
            <w:tcBorders>
              <w:top w:val="nil"/>
              <w:left w:val="nil"/>
              <w:bottom w:val="nil"/>
              <w:right w:val="nil"/>
            </w:tcBorders>
            <w:noWrap/>
            <w:vAlign w:val="center"/>
            <w:hideMark/>
          </w:tcPr>
          <w:p w14:paraId="40D146B9" w14:textId="77777777" w:rsidR="00411DD2" w:rsidRPr="00411DD2" w:rsidRDefault="00411DD2" w:rsidP="00411DD2">
            <w:pPr>
              <w:pStyle w:val="NoSpacing"/>
              <w:rPr>
                <w:sz w:val="18"/>
                <w:szCs w:val="18"/>
              </w:rPr>
            </w:pPr>
            <w:r w:rsidRPr="00411DD2">
              <w:rPr>
                <w:sz w:val="18"/>
                <w:szCs w:val="18"/>
              </w:rPr>
              <w:t xml:space="preserve">AMBILL ASSOCIATES, LLC       </w:t>
            </w:r>
          </w:p>
        </w:tc>
        <w:tc>
          <w:tcPr>
            <w:tcW w:w="1080" w:type="dxa"/>
            <w:tcBorders>
              <w:top w:val="nil"/>
              <w:left w:val="nil"/>
              <w:bottom w:val="nil"/>
              <w:right w:val="nil"/>
            </w:tcBorders>
            <w:noWrap/>
            <w:vAlign w:val="center"/>
            <w:hideMark/>
          </w:tcPr>
          <w:p w14:paraId="37930757" w14:textId="77777777" w:rsidR="00411DD2" w:rsidRPr="00411DD2" w:rsidRDefault="00411DD2" w:rsidP="00411DD2">
            <w:pPr>
              <w:pStyle w:val="NoSpacing"/>
              <w:rPr>
                <w:sz w:val="18"/>
                <w:szCs w:val="18"/>
              </w:rPr>
            </w:pPr>
            <w:r w:rsidRPr="00411DD2">
              <w:rPr>
                <w:sz w:val="18"/>
                <w:szCs w:val="18"/>
              </w:rPr>
              <w:t xml:space="preserve">$490.00 </w:t>
            </w:r>
          </w:p>
        </w:tc>
        <w:tc>
          <w:tcPr>
            <w:tcW w:w="1835" w:type="dxa"/>
            <w:tcBorders>
              <w:top w:val="nil"/>
              <w:left w:val="nil"/>
              <w:bottom w:val="nil"/>
              <w:right w:val="nil"/>
            </w:tcBorders>
            <w:noWrap/>
            <w:vAlign w:val="center"/>
            <w:hideMark/>
          </w:tcPr>
          <w:p w14:paraId="1E8D702C" w14:textId="77777777" w:rsidR="00411DD2" w:rsidRPr="00411DD2" w:rsidRDefault="00411DD2" w:rsidP="00411DD2">
            <w:pPr>
              <w:pStyle w:val="NoSpacing"/>
              <w:rPr>
                <w:sz w:val="18"/>
                <w:szCs w:val="18"/>
              </w:rPr>
            </w:pPr>
            <w:r w:rsidRPr="00411DD2">
              <w:rPr>
                <w:sz w:val="18"/>
                <w:szCs w:val="18"/>
              </w:rPr>
              <w:t>SERVICE &amp; FEES</w:t>
            </w:r>
          </w:p>
        </w:tc>
      </w:tr>
      <w:tr w:rsidR="00411DD2" w:rsidRPr="00411DD2" w14:paraId="0812EF65" w14:textId="77777777" w:rsidTr="00411DD2">
        <w:trPr>
          <w:trHeight w:val="300"/>
        </w:trPr>
        <w:tc>
          <w:tcPr>
            <w:tcW w:w="2740" w:type="dxa"/>
            <w:tcBorders>
              <w:top w:val="nil"/>
              <w:left w:val="nil"/>
              <w:bottom w:val="nil"/>
              <w:right w:val="nil"/>
            </w:tcBorders>
            <w:noWrap/>
            <w:vAlign w:val="center"/>
            <w:hideMark/>
          </w:tcPr>
          <w:p w14:paraId="46CBF1DE" w14:textId="77777777" w:rsidR="00411DD2" w:rsidRPr="00411DD2" w:rsidRDefault="00411DD2" w:rsidP="00411DD2">
            <w:pPr>
              <w:pStyle w:val="NoSpacing"/>
              <w:rPr>
                <w:sz w:val="18"/>
                <w:szCs w:val="18"/>
              </w:rPr>
            </w:pPr>
            <w:r w:rsidRPr="00411DD2">
              <w:rPr>
                <w:sz w:val="18"/>
                <w:szCs w:val="18"/>
              </w:rPr>
              <w:t xml:space="preserve">A-OX WELDING SUPPLY CO, INC </w:t>
            </w:r>
          </w:p>
        </w:tc>
        <w:tc>
          <w:tcPr>
            <w:tcW w:w="1080" w:type="dxa"/>
            <w:tcBorders>
              <w:top w:val="nil"/>
              <w:left w:val="nil"/>
              <w:bottom w:val="nil"/>
              <w:right w:val="nil"/>
            </w:tcBorders>
            <w:noWrap/>
            <w:vAlign w:val="center"/>
            <w:hideMark/>
          </w:tcPr>
          <w:p w14:paraId="190AA87E" w14:textId="77777777" w:rsidR="00411DD2" w:rsidRPr="00411DD2" w:rsidRDefault="00411DD2" w:rsidP="00411DD2">
            <w:pPr>
              <w:pStyle w:val="NoSpacing"/>
              <w:rPr>
                <w:sz w:val="18"/>
                <w:szCs w:val="18"/>
              </w:rPr>
            </w:pPr>
            <w:r w:rsidRPr="00411DD2">
              <w:rPr>
                <w:sz w:val="18"/>
                <w:szCs w:val="18"/>
              </w:rPr>
              <w:t xml:space="preserve">$127.61 </w:t>
            </w:r>
          </w:p>
        </w:tc>
        <w:tc>
          <w:tcPr>
            <w:tcW w:w="1835" w:type="dxa"/>
            <w:tcBorders>
              <w:top w:val="nil"/>
              <w:left w:val="nil"/>
              <w:bottom w:val="nil"/>
              <w:right w:val="nil"/>
            </w:tcBorders>
            <w:noWrap/>
            <w:vAlign w:val="center"/>
            <w:hideMark/>
          </w:tcPr>
          <w:p w14:paraId="48EEB141" w14:textId="77777777" w:rsidR="00411DD2" w:rsidRPr="00411DD2" w:rsidRDefault="00411DD2" w:rsidP="00411DD2">
            <w:pPr>
              <w:pStyle w:val="NoSpacing"/>
              <w:rPr>
                <w:sz w:val="18"/>
                <w:szCs w:val="18"/>
              </w:rPr>
            </w:pPr>
            <w:r w:rsidRPr="00411DD2">
              <w:rPr>
                <w:sz w:val="18"/>
                <w:szCs w:val="18"/>
              </w:rPr>
              <w:t>SUPPLIES</w:t>
            </w:r>
          </w:p>
        </w:tc>
      </w:tr>
      <w:tr w:rsidR="00411DD2" w:rsidRPr="00411DD2" w14:paraId="41E65146" w14:textId="77777777" w:rsidTr="00411DD2">
        <w:trPr>
          <w:trHeight w:val="300"/>
        </w:trPr>
        <w:tc>
          <w:tcPr>
            <w:tcW w:w="2740" w:type="dxa"/>
            <w:tcBorders>
              <w:top w:val="nil"/>
              <w:left w:val="nil"/>
              <w:bottom w:val="nil"/>
              <w:right w:val="nil"/>
            </w:tcBorders>
            <w:noWrap/>
            <w:vAlign w:val="center"/>
            <w:hideMark/>
          </w:tcPr>
          <w:p w14:paraId="5976B4EE" w14:textId="77777777" w:rsidR="00411DD2" w:rsidRPr="00411DD2" w:rsidRDefault="00411DD2" w:rsidP="00411DD2">
            <w:pPr>
              <w:pStyle w:val="NoSpacing"/>
              <w:rPr>
                <w:sz w:val="18"/>
                <w:szCs w:val="18"/>
              </w:rPr>
            </w:pPr>
            <w:r w:rsidRPr="00411DD2">
              <w:rPr>
                <w:sz w:val="18"/>
                <w:szCs w:val="18"/>
              </w:rPr>
              <w:t xml:space="preserve">APPEARA                      </w:t>
            </w:r>
          </w:p>
        </w:tc>
        <w:tc>
          <w:tcPr>
            <w:tcW w:w="1080" w:type="dxa"/>
            <w:tcBorders>
              <w:top w:val="nil"/>
              <w:left w:val="nil"/>
              <w:bottom w:val="nil"/>
              <w:right w:val="nil"/>
            </w:tcBorders>
            <w:noWrap/>
            <w:vAlign w:val="center"/>
            <w:hideMark/>
          </w:tcPr>
          <w:p w14:paraId="3A07F3FD" w14:textId="77777777" w:rsidR="00411DD2" w:rsidRPr="00411DD2" w:rsidRDefault="00411DD2" w:rsidP="00411DD2">
            <w:pPr>
              <w:pStyle w:val="NoSpacing"/>
              <w:rPr>
                <w:sz w:val="18"/>
                <w:szCs w:val="18"/>
              </w:rPr>
            </w:pPr>
            <w:r w:rsidRPr="00411DD2">
              <w:rPr>
                <w:sz w:val="18"/>
                <w:szCs w:val="18"/>
              </w:rPr>
              <w:t xml:space="preserve">$142.68 </w:t>
            </w:r>
          </w:p>
        </w:tc>
        <w:tc>
          <w:tcPr>
            <w:tcW w:w="1835" w:type="dxa"/>
            <w:tcBorders>
              <w:top w:val="nil"/>
              <w:left w:val="nil"/>
              <w:bottom w:val="nil"/>
              <w:right w:val="nil"/>
            </w:tcBorders>
            <w:noWrap/>
            <w:vAlign w:val="center"/>
            <w:hideMark/>
          </w:tcPr>
          <w:p w14:paraId="5E280F78" w14:textId="77777777" w:rsidR="00411DD2" w:rsidRPr="00411DD2" w:rsidRDefault="00411DD2" w:rsidP="00411DD2">
            <w:pPr>
              <w:pStyle w:val="NoSpacing"/>
              <w:rPr>
                <w:sz w:val="18"/>
                <w:szCs w:val="18"/>
              </w:rPr>
            </w:pPr>
            <w:r w:rsidRPr="00411DD2">
              <w:rPr>
                <w:sz w:val="18"/>
                <w:szCs w:val="18"/>
              </w:rPr>
              <w:t>SUPPLIES</w:t>
            </w:r>
          </w:p>
        </w:tc>
      </w:tr>
      <w:tr w:rsidR="00411DD2" w:rsidRPr="00411DD2" w14:paraId="4FFD5FDC" w14:textId="77777777" w:rsidTr="00411DD2">
        <w:trPr>
          <w:trHeight w:val="300"/>
        </w:trPr>
        <w:tc>
          <w:tcPr>
            <w:tcW w:w="2740" w:type="dxa"/>
            <w:tcBorders>
              <w:top w:val="nil"/>
              <w:left w:val="nil"/>
              <w:bottom w:val="nil"/>
              <w:right w:val="nil"/>
            </w:tcBorders>
            <w:noWrap/>
            <w:vAlign w:val="center"/>
            <w:hideMark/>
          </w:tcPr>
          <w:p w14:paraId="3BC8CCBC" w14:textId="77777777" w:rsidR="00411DD2" w:rsidRPr="00411DD2" w:rsidRDefault="00411DD2" w:rsidP="00411DD2">
            <w:pPr>
              <w:pStyle w:val="NoSpacing"/>
              <w:rPr>
                <w:sz w:val="18"/>
                <w:szCs w:val="18"/>
              </w:rPr>
            </w:pPr>
            <w:r w:rsidRPr="00411DD2">
              <w:rPr>
                <w:sz w:val="18"/>
                <w:szCs w:val="18"/>
              </w:rPr>
              <w:t xml:space="preserve">B &amp; H PUBLISHING             </w:t>
            </w:r>
          </w:p>
        </w:tc>
        <w:tc>
          <w:tcPr>
            <w:tcW w:w="1080" w:type="dxa"/>
            <w:tcBorders>
              <w:top w:val="nil"/>
              <w:left w:val="nil"/>
              <w:bottom w:val="nil"/>
              <w:right w:val="nil"/>
            </w:tcBorders>
            <w:noWrap/>
            <w:vAlign w:val="center"/>
            <w:hideMark/>
          </w:tcPr>
          <w:p w14:paraId="21632E20" w14:textId="77777777" w:rsidR="00411DD2" w:rsidRPr="00411DD2" w:rsidRDefault="00411DD2" w:rsidP="00411DD2">
            <w:pPr>
              <w:pStyle w:val="NoSpacing"/>
              <w:rPr>
                <w:sz w:val="18"/>
                <w:szCs w:val="18"/>
              </w:rPr>
            </w:pPr>
            <w:r w:rsidRPr="00411DD2">
              <w:rPr>
                <w:sz w:val="18"/>
                <w:szCs w:val="18"/>
              </w:rPr>
              <w:t xml:space="preserve">$641.39 </w:t>
            </w:r>
          </w:p>
        </w:tc>
        <w:tc>
          <w:tcPr>
            <w:tcW w:w="1835" w:type="dxa"/>
            <w:tcBorders>
              <w:top w:val="nil"/>
              <w:left w:val="nil"/>
              <w:bottom w:val="nil"/>
              <w:right w:val="nil"/>
            </w:tcBorders>
            <w:noWrap/>
            <w:vAlign w:val="center"/>
            <w:hideMark/>
          </w:tcPr>
          <w:p w14:paraId="74ED55B1" w14:textId="77777777" w:rsidR="00411DD2" w:rsidRPr="00411DD2" w:rsidRDefault="00411DD2" w:rsidP="00411DD2">
            <w:pPr>
              <w:pStyle w:val="NoSpacing"/>
              <w:rPr>
                <w:sz w:val="18"/>
                <w:szCs w:val="18"/>
              </w:rPr>
            </w:pPr>
            <w:r w:rsidRPr="00411DD2">
              <w:rPr>
                <w:sz w:val="18"/>
                <w:szCs w:val="18"/>
              </w:rPr>
              <w:t>ADVERTISING</w:t>
            </w:r>
          </w:p>
        </w:tc>
      </w:tr>
      <w:tr w:rsidR="00411DD2" w:rsidRPr="00411DD2" w14:paraId="0AB13695" w14:textId="77777777" w:rsidTr="00411DD2">
        <w:trPr>
          <w:trHeight w:val="300"/>
        </w:trPr>
        <w:tc>
          <w:tcPr>
            <w:tcW w:w="2740" w:type="dxa"/>
            <w:tcBorders>
              <w:top w:val="nil"/>
              <w:left w:val="nil"/>
              <w:bottom w:val="nil"/>
              <w:right w:val="nil"/>
            </w:tcBorders>
            <w:noWrap/>
            <w:vAlign w:val="center"/>
            <w:hideMark/>
          </w:tcPr>
          <w:p w14:paraId="46535ECD" w14:textId="77777777" w:rsidR="00411DD2" w:rsidRPr="00411DD2" w:rsidRDefault="00411DD2" w:rsidP="00411DD2">
            <w:pPr>
              <w:pStyle w:val="NoSpacing"/>
              <w:rPr>
                <w:sz w:val="18"/>
                <w:szCs w:val="18"/>
              </w:rPr>
            </w:pPr>
            <w:r w:rsidRPr="00411DD2">
              <w:rPr>
                <w:sz w:val="18"/>
                <w:szCs w:val="18"/>
              </w:rPr>
              <w:t xml:space="preserve">BEST WESTERN PLUS </w:t>
            </w:r>
          </w:p>
        </w:tc>
        <w:tc>
          <w:tcPr>
            <w:tcW w:w="1080" w:type="dxa"/>
            <w:tcBorders>
              <w:top w:val="nil"/>
              <w:left w:val="nil"/>
              <w:bottom w:val="nil"/>
              <w:right w:val="nil"/>
            </w:tcBorders>
            <w:noWrap/>
            <w:vAlign w:val="center"/>
            <w:hideMark/>
          </w:tcPr>
          <w:p w14:paraId="0768BD30" w14:textId="77777777" w:rsidR="00411DD2" w:rsidRPr="00411DD2" w:rsidRDefault="00411DD2" w:rsidP="00411DD2">
            <w:pPr>
              <w:pStyle w:val="NoSpacing"/>
              <w:rPr>
                <w:sz w:val="18"/>
                <w:szCs w:val="18"/>
              </w:rPr>
            </w:pPr>
            <w:r w:rsidRPr="00411DD2">
              <w:rPr>
                <w:sz w:val="18"/>
                <w:szCs w:val="18"/>
              </w:rPr>
              <w:t xml:space="preserve">$230.00 </w:t>
            </w:r>
          </w:p>
        </w:tc>
        <w:tc>
          <w:tcPr>
            <w:tcW w:w="1835" w:type="dxa"/>
            <w:tcBorders>
              <w:top w:val="nil"/>
              <w:left w:val="nil"/>
              <w:bottom w:val="nil"/>
              <w:right w:val="nil"/>
            </w:tcBorders>
            <w:noWrap/>
            <w:vAlign w:val="center"/>
            <w:hideMark/>
          </w:tcPr>
          <w:p w14:paraId="582E7E54" w14:textId="77777777" w:rsidR="00411DD2" w:rsidRPr="00411DD2" w:rsidRDefault="00411DD2" w:rsidP="00411DD2">
            <w:pPr>
              <w:pStyle w:val="NoSpacing"/>
              <w:rPr>
                <w:sz w:val="18"/>
                <w:szCs w:val="18"/>
              </w:rPr>
            </w:pPr>
            <w:r w:rsidRPr="00411DD2">
              <w:rPr>
                <w:sz w:val="18"/>
                <w:szCs w:val="18"/>
              </w:rPr>
              <w:t>TRAVEL/TRAINING</w:t>
            </w:r>
          </w:p>
        </w:tc>
      </w:tr>
      <w:tr w:rsidR="00411DD2" w:rsidRPr="00411DD2" w14:paraId="3CA2D219" w14:textId="77777777" w:rsidTr="00411DD2">
        <w:trPr>
          <w:trHeight w:val="300"/>
        </w:trPr>
        <w:tc>
          <w:tcPr>
            <w:tcW w:w="2740" w:type="dxa"/>
            <w:tcBorders>
              <w:top w:val="nil"/>
              <w:left w:val="nil"/>
              <w:bottom w:val="nil"/>
              <w:right w:val="nil"/>
            </w:tcBorders>
            <w:noWrap/>
            <w:vAlign w:val="center"/>
            <w:hideMark/>
          </w:tcPr>
          <w:p w14:paraId="4B87B258" w14:textId="77777777" w:rsidR="00411DD2" w:rsidRPr="00411DD2" w:rsidRDefault="00411DD2" w:rsidP="00411DD2">
            <w:pPr>
              <w:pStyle w:val="NoSpacing"/>
              <w:rPr>
                <w:sz w:val="18"/>
                <w:szCs w:val="18"/>
              </w:rPr>
            </w:pPr>
            <w:r w:rsidRPr="00411DD2">
              <w:rPr>
                <w:sz w:val="18"/>
                <w:szCs w:val="18"/>
              </w:rPr>
              <w:t xml:space="preserve">BON HOMME COUNTY </w:t>
            </w:r>
          </w:p>
        </w:tc>
        <w:tc>
          <w:tcPr>
            <w:tcW w:w="1080" w:type="dxa"/>
            <w:tcBorders>
              <w:top w:val="nil"/>
              <w:left w:val="nil"/>
              <w:bottom w:val="nil"/>
              <w:right w:val="nil"/>
            </w:tcBorders>
            <w:noWrap/>
            <w:vAlign w:val="center"/>
            <w:hideMark/>
          </w:tcPr>
          <w:p w14:paraId="2FD1A6FF" w14:textId="77777777" w:rsidR="00411DD2" w:rsidRPr="00411DD2" w:rsidRDefault="00411DD2" w:rsidP="00411DD2">
            <w:pPr>
              <w:pStyle w:val="NoSpacing"/>
              <w:rPr>
                <w:sz w:val="18"/>
                <w:szCs w:val="18"/>
              </w:rPr>
            </w:pPr>
            <w:r w:rsidRPr="00411DD2">
              <w:rPr>
                <w:sz w:val="18"/>
                <w:szCs w:val="18"/>
              </w:rPr>
              <w:t xml:space="preserve">$1,126.18 </w:t>
            </w:r>
          </w:p>
        </w:tc>
        <w:tc>
          <w:tcPr>
            <w:tcW w:w="1835" w:type="dxa"/>
            <w:tcBorders>
              <w:top w:val="nil"/>
              <w:left w:val="nil"/>
              <w:bottom w:val="nil"/>
              <w:right w:val="nil"/>
            </w:tcBorders>
            <w:noWrap/>
            <w:vAlign w:val="center"/>
            <w:hideMark/>
          </w:tcPr>
          <w:p w14:paraId="190053FD" w14:textId="77777777" w:rsidR="00411DD2" w:rsidRPr="00411DD2" w:rsidRDefault="00411DD2" w:rsidP="00411DD2">
            <w:pPr>
              <w:pStyle w:val="NoSpacing"/>
              <w:rPr>
                <w:sz w:val="18"/>
                <w:szCs w:val="18"/>
              </w:rPr>
            </w:pPr>
            <w:r w:rsidRPr="00411DD2">
              <w:rPr>
                <w:sz w:val="18"/>
                <w:szCs w:val="18"/>
              </w:rPr>
              <w:t>SERVICE &amp; FEES</w:t>
            </w:r>
          </w:p>
        </w:tc>
      </w:tr>
      <w:tr w:rsidR="00411DD2" w:rsidRPr="00411DD2" w14:paraId="61146D0C" w14:textId="77777777" w:rsidTr="00411DD2">
        <w:trPr>
          <w:trHeight w:val="300"/>
        </w:trPr>
        <w:tc>
          <w:tcPr>
            <w:tcW w:w="2740" w:type="dxa"/>
            <w:tcBorders>
              <w:top w:val="nil"/>
              <w:left w:val="nil"/>
              <w:bottom w:val="nil"/>
              <w:right w:val="nil"/>
            </w:tcBorders>
            <w:noWrap/>
            <w:vAlign w:val="center"/>
            <w:hideMark/>
          </w:tcPr>
          <w:p w14:paraId="4D62E3F8" w14:textId="77777777" w:rsidR="00411DD2" w:rsidRPr="00411DD2" w:rsidRDefault="00411DD2" w:rsidP="00411DD2">
            <w:pPr>
              <w:pStyle w:val="NoSpacing"/>
              <w:rPr>
                <w:sz w:val="18"/>
                <w:szCs w:val="18"/>
              </w:rPr>
            </w:pPr>
            <w:r w:rsidRPr="00411DD2">
              <w:rPr>
                <w:sz w:val="18"/>
                <w:szCs w:val="18"/>
              </w:rPr>
              <w:t xml:space="preserve">BON HOMME SERVICE, LLC       </w:t>
            </w:r>
          </w:p>
        </w:tc>
        <w:tc>
          <w:tcPr>
            <w:tcW w:w="1080" w:type="dxa"/>
            <w:tcBorders>
              <w:top w:val="nil"/>
              <w:left w:val="nil"/>
              <w:bottom w:val="nil"/>
              <w:right w:val="nil"/>
            </w:tcBorders>
            <w:noWrap/>
            <w:vAlign w:val="center"/>
            <w:hideMark/>
          </w:tcPr>
          <w:p w14:paraId="65D08798" w14:textId="77777777" w:rsidR="00411DD2" w:rsidRPr="00411DD2" w:rsidRDefault="00411DD2" w:rsidP="00411DD2">
            <w:pPr>
              <w:pStyle w:val="NoSpacing"/>
              <w:rPr>
                <w:sz w:val="18"/>
                <w:szCs w:val="18"/>
              </w:rPr>
            </w:pPr>
            <w:r w:rsidRPr="00411DD2">
              <w:rPr>
                <w:sz w:val="18"/>
                <w:szCs w:val="18"/>
              </w:rPr>
              <w:t xml:space="preserve">$337.14 </w:t>
            </w:r>
          </w:p>
        </w:tc>
        <w:tc>
          <w:tcPr>
            <w:tcW w:w="1835" w:type="dxa"/>
            <w:tcBorders>
              <w:top w:val="nil"/>
              <w:left w:val="nil"/>
              <w:bottom w:val="nil"/>
              <w:right w:val="nil"/>
            </w:tcBorders>
            <w:noWrap/>
            <w:vAlign w:val="center"/>
            <w:hideMark/>
          </w:tcPr>
          <w:p w14:paraId="0BEEBEA5" w14:textId="77777777" w:rsidR="00411DD2" w:rsidRPr="00411DD2" w:rsidRDefault="00411DD2" w:rsidP="00411DD2">
            <w:pPr>
              <w:pStyle w:val="NoSpacing"/>
              <w:rPr>
                <w:sz w:val="18"/>
                <w:szCs w:val="18"/>
              </w:rPr>
            </w:pPr>
            <w:r w:rsidRPr="00411DD2">
              <w:rPr>
                <w:sz w:val="18"/>
                <w:szCs w:val="18"/>
              </w:rPr>
              <w:t>REPAIRS/MAINTENANC</w:t>
            </w:r>
          </w:p>
        </w:tc>
      </w:tr>
      <w:tr w:rsidR="00411DD2" w:rsidRPr="00411DD2" w14:paraId="13EF13B1" w14:textId="77777777" w:rsidTr="00411DD2">
        <w:trPr>
          <w:trHeight w:val="300"/>
        </w:trPr>
        <w:tc>
          <w:tcPr>
            <w:tcW w:w="2740" w:type="dxa"/>
            <w:tcBorders>
              <w:top w:val="nil"/>
              <w:left w:val="nil"/>
              <w:bottom w:val="nil"/>
              <w:right w:val="nil"/>
            </w:tcBorders>
            <w:noWrap/>
            <w:vAlign w:val="center"/>
            <w:hideMark/>
          </w:tcPr>
          <w:p w14:paraId="67A84C89" w14:textId="77777777" w:rsidR="00411DD2" w:rsidRPr="00411DD2" w:rsidRDefault="00411DD2" w:rsidP="00411DD2">
            <w:pPr>
              <w:pStyle w:val="NoSpacing"/>
              <w:rPr>
                <w:sz w:val="18"/>
                <w:szCs w:val="18"/>
              </w:rPr>
            </w:pPr>
            <w:r w:rsidRPr="00411DD2">
              <w:rPr>
                <w:sz w:val="18"/>
                <w:szCs w:val="18"/>
              </w:rPr>
              <w:t xml:space="preserve">BON HOMME YANKTON </w:t>
            </w:r>
          </w:p>
        </w:tc>
        <w:tc>
          <w:tcPr>
            <w:tcW w:w="1080" w:type="dxa"/>
            <w:tcBorders>
              <w:top w:val="nil"/>
              <w:left w:val="nil"/>
              <w:bottom w:val="nil"/>
              <w:right w:val="nil"/>
            </w:tcBorders>
            <w:noWrap/>
            <w:vAlign w:val="center"/>
            <w:hideMark/>
          </w:tcPr>
          <w:p w14:paraId="3E8D022E" w14:textId="77777777" w:rsidR="00411DD2" w:rsidRPr="00411DD2" w:rsidRDefault="00411DD2" w:rsidP="00411DD2">
            <w:pPr>
              <w:pStyle w:val="NoSpacing"/>
              <w:rPr>
                <w:sz w:val="18"/>
                <w:szCs w:val="18"/>
              </w:rPr>
            </w:pPr>
            <w:r w:rsidRPr="00411DD2">
              <w:rPr>
                <w:sz w:val="18"/>
                <w:szCs w:val="18"/>
              </w:rPr>
              <w:t xml:space="preserve">$270.02 </w:t>
            </w:r>
          </w:p>
        </w:tc>
        <w:tc>
          <w:tcPr>
            <w:tcW w:w="1835" w:type="dxa"/>
            <w:tcBorders>
              <w:top w:val="nil"/>
              <w:left w:val="nil"/>
              <w:bottom w:val="nil"/>
              <w:right w:val="nil"/>
            </w:tcBorders>
            <w:noWrap/>
            <w:vAlign w:val="center"/>
            <w:hideMark/>
          </w:tcPr>
          <w:p w14:paraId="42997374" w14:textId="77777777" w:rsidR="00411DD2" w:rsidRPr="00411DD2" w:rsidRDefault="00411DD2" w:rsidP="00411DD2">
            <w:pPr>
              <w:pStyle w:val="NoSpacing"/>
              <w:rPr>
                <w:sz w:val="18"/>
                <w:szCs w:val="18"/>
              </w:rPr>
            </w:pPr>
            <w:r w:rsidRPr="00411DD2">
              <w:rPr>
                <w:sz w:val="18"/>
                <w:szCs w:val="18"/>
              </w:rPr>
              <w:t>UTILITIES</w:t>
            </w:r>
          </w:p>
        </w:tc>
      </w:tr>
      <w:tr w:rsidR="00411DD2" w:rsidRPr="00411DD2" w14:paraId="3BA455E7" w14:textId="77777777" w:rsidTr="00411DD2">
        <w:trPr>
          <w:trHeight w:val="300"/>
        </w:trPr>
        <w:tc>
          <w:tcPr>
            <w:tcW w:w="2740" w:type="dxa"/>
            <w:tcBorders>
              <w:top w:val="nil"/>
              <w:left w:val="nil"/>
              <w:bottom w:val="nil"/>
              <w:right w:val="nil"/>
            </w:tcBorders>
            <w:noWrap/>
            <w:vAlign w:val="center"/>
            <w:hideMark/>
          </w:tcPr>
          <w:p w14:paraId="55D32C04" w14:textId="77777777" w:rsidR="00411DD2" w:rsidRPr="00411DD2" w:rsidRDefault="00411DD2" w:rsidP="00411DD2">
            <w:pPr>
              <w:pStyle w:val="NoSpacing"/>
              <w:rPr>
                <w:sz w:val="18"/>
                <w:szCs w:val="18"/>
              </w:rPr>
            </w:pPr>
            <w:r w:rsidRPr="00411DD2">
              <w:rPr>
                <w:sz w:val="18"/>
                <w:szCs w:val="18"/>
              </w:rPr>
              <w:t xml:space="preserve">BROSZ ENGINEERING, INC       </w:t>
            </w:r>
          </w:p>
        </w:tc>
        <w:tc>
          <w:tcPr>
            <w:tcW w:w="1080" w:type="dxa"/>
            <w:tcBorders>
              <w:top w:val="nil"/>
              <w:left w:val="nil"/>
              <w:bottom w:val="nil"/>
              <w:right w:val="nil"/>
            </w:tcBorders>
            <w:noWrap/>
            <w:vAlign w:val="center"/>
            <w:hideMark/>
          </w:tcPr>
          <w:p w14:paraId="214C7091" w14:textId="77777777" w:rsidR="00411DD2" w:rsidRPr="00411DD2" w:rsidRDefault="00411DD2" w:rsidP="00411DD2">
            <w:pPr>
              <w:pStyle w:val="NoSpacing"/>
              <w:rPr>
                <w:sz w:val="18"/>
                <w:szCs w:val="18"/>
              </w:rPr>
            </w:pPr>
            <w:r w:rsidRPr="00411DD2">
              <w:rPr>
                <w:sz w:val="18"/>
                <w:szCs w:val="18"/>
              </w:rPr>
              <w:t xml:space="preserve">$10,472.50 </w:t>
            </w:r>
          </w:p>
        </w:tc>
        <w:tc>
          <w:tcPr>
            <w:tcW w:w="1835" w:type="dxa"/>
            <w:tcBorders>
              <w:top w:val="nil"/>
              <w:left w:val="nil"/>
              <w:bottom w:val="nil"/>
              <w:right w:val="nil"/>
            </w:tcBorders>
            <w:noWrap/>
            <w:vAlign w:val="center"/>
            <w:hideMark/>
          </w:tcPr>
          <w:p w14:paraId="0C873FB9" w14:textId="77777777" w:rsidR="00411DD2" w:rsidRPr="00411DD2" w:rsidRDefault="00411DD2" w:rsidP="00411DD2">
            <w:pPr>
              <w:pStyle w:val="NoSpacing"/>
              <w:rPr>
                <w:sz w:val="18"/>
                <w:szCs w:val="18"/>
              </w:rPr>
            </w:pPr>
            <w:r w:rsidRPr="00411DD2">
              <w:rPr>
                <w:sz w:val="18"/>
                <w:szCs w:val="18"/>
              </w:rPr>
              <w:t xml:space="preserve">CAPITOL </w:t>
            </w:r>
          </w:p>
        </w:tc>
      </w:tr>
      <w:tr w:rsidR="00411DD2" w:rsidRPr="00411DD2" w14:paraId="490E9932" w14:textId="77777777" w:rsidTr="00411DD2">
        <w:trPr>
          <w:trHeight w:val="300"/>
        </w:trPr>
        <w:tc>
          <w:tcPr>
            <w:tcW w:w="2740" w:type="dxa"/>
            <w:tcBorders>
              <w:top w:val="nil"/>
              <w:left w:val="nil"/>
              <w:bottom w:val="nil"/>
              <w:right w:val="nil"/>
            </w:tcBorders>
            <w:noWrap/>
            <w:vAlign w:val="center"/>
            <w:hideMark/>
          </w:tcPr>
          <w:p w14:paraId="2A805383" w14:textId="77777777" w:rsidR="00411DD2" w:rsidRPr="00411DD2" w:rsidRDefault="00411DD2" w:rsidP="00411DD2">
            <w:pPr>
              <w:pStyle w:val="NoSpacing"/>
              <w:rPr>
                <w:sz w:val="18"/>
                <w:szCs w:val="18"/>
              </w:rPr>
            </w:pPr>
            <w:r w:rsidRPr="00411DD2">
              <w:rPr>
                <w:sz w:val="18"/>
                <w:szCs w:val="18"/>
              </w:rPr>
              <w:t xml:space="preserve">BY WATER DISTRICT            </w:t>
            </w:r>
          </w:p>
        </w:tc>
        <w:tc>
          <w:tcPr>
            <w:tcW w:w="1080" w:type="dxa"/>
            <w:tcBorders>
              <w:top w:val="nil"/>
              <w:left w:val="nil"/>
              <w:bottom w:val="nil"/>
              <w:right w:val="nil"/>
            </w:tcBorders>
            <w:noWrap/>
            <w:vAlign w:val="center"/>
            <w:hideMark/>
          </w:tcPr>
          <w:p w14:paraId="1810A534" w14:textId="77777777" w:rsidR="00411DD2" w:rsidRPr="00411DD2" w:rsidRDefault="00411DD2" w:rsidP="00411DD2">
            <w:pPr>
              <w:pStyle w:val="NoSpacing"/>
              <w:rPr>
                <w:sz w:val="18"/>
                <w:szCs w:val="18"/>
              </w:rPr>
            </w:pPr>
            <w:r w:rsidRPr="00411DD2">
              <w:rPr>
                <w:sz w:val="18"/>
                <w:szCs w:val="18"/>
              </w:rPr>
              <w:t xml:space="preserve">$14,163.00 </w:t>
            </w:r>
          </w:p>
        </w:tc>
        <w:tc>
          <w:tcPr>
            <w:tcW w:w="1835" w:type="dxa"/>
            <w:tcBorders>
              <w:top w:val="nil"/>
              <w:left w:val="nil"/>
              <w:bottom w:val="nil"/>
              <w:right w:val="nil"/>
            </w:tcBorders>
            <w:noWrap/>
            <w:vAlign w:val="center"/>
            <w:hideMark/>
          </w:tcPr>
          <w:p w14:paraId="519E82D9" w14:textId="77777777" w:rsidR="00411DD2" w:rsidRPr="00411DD2" w:rsidRDefault="00411DD2" w:rsidP="00411DD2">
            <w:pPr>
              <w:pStyle w:val="NoSpacing"/>
              <w:rPr>
                <w:sz w:val="18"/>
                <w:szCs w:val="18"/>
              </w:rPr>
            </w:pPr>
            <w:r w:rsidRPr="00411DD2">
              <w:rPr>
                <w:sz w:val="18"/>
                <w:szCs w:val="18"/>
              </w:rPr>
              <w:t>UTILITIES</w:t>
            </w:r>
          </w:p>
        </w:tc>
      </w:tr>
      <w:tr w:rsidR="00411DD2" w:rsidRPr="00411DD2" w14:paraId="5E920AB3" w14:textId="77777777" w:rsidTr="00411DD2">
        <w:trPr>
          <w:trHeight w:val="300"/>
        </w:trPr>
        <w:tc>
          <w:tcPr>
            <w:tcW w:w="2740" w:type="dxa"/>
            <w:tcBorders>
              <w:top w:val="nil"/>
              <w:left w:val="nil"/>
              <w:bottom w:val="nil"/>
              <w:right w:val="nil"/>
            </w:tcBorders>
            <w:noWrap/>
            <w:vAlign w:val="center"/>
            <w:hideMark/>
          </w:tcPr>
          <w:p w14:paraId="5017EF40" w14:textId="77777777" w:rsidR="00411DD2" w:rsidRPr="00411DD2" w:rsidRDefault="00411DD2" w:rsidP="00411DD2">
            <w:pPr>
              <w:pStyle w:val="NoSpacing"/>
              <w:rPr>
                <w:sz w:val="18"/>
                <w:szCs w:val="18"/>
              </w:rPr>
            </w:pPr>
            <w:r w:rsidRPr="00411DD2">
              <w:rPr>
                <w:sz w:val="18"/>
                <w:szCs w:val="18"/>
              </w:rPr>
              <w:t xml:space="preserve">CAHOY'S GENERAL STORE        </w:t>
            </w:r>
          </w:p>
        </w:tc>
        <w:tc>
          <w:tcPr>
            <w:tcW w:w="1080" w:type="dxa"/>
            <w:tcBorders>
              <w:top w:val="nil"/>
              <w:left w:val="nil"/>
              <w:bottom w:val="nil"/>
              <w:right w:val="nil"/>
            </w:tcBorders>
            <w:noWrap/>
            <w:vAlign w:val="center"/>
            <w:hideMark/>
          </w:tcPr>
          <w:p w14:paraId="41424D28" w14:textId="77777777" w:rsidR="00411DD2" w:rsidRPr="00411DD2" w:rsidRDefault="00411DD2" w:rsidP="00411DD2">
            <w:pPr>
              <w:pStyle w:val="NoSpacing"/>
              <w:rPr>
                <w:sz w:val="18"/>
                <w:szCs w:val="18"/>
              </w:rPr>
            </w:pPr>
            <w:r w:rsidRPr="00411DD2">
              <w:rPr>
                <w:sz w:val="18"/>
                <w:szCs w:val="18"/>
              </w:rPr>
              <w:t xml:space="preserve">$97.83 </w:t>
            </w:r>
          </w:p>
        </w:tc>
        <w:tc>
          <w:tcPr>
            <w:tcW w:w="1835" w:type="dxa"/>
            <w:tcBorders>
              <w:top w:val="nil"/>
              <w:left w:val="nil"/>
              <w:bottom w:val="nil"/>
              <w:right w:val="nil"/>
            </w:tcBorders>
            <w:noWrap/>
            <w:vAlign w:val="center"/>
            <w:hideMark/>
          </w:tcPr>
          <w:p w14:paraId="2796C861" w14:textId="77777777" w:rsidR="00411DD2" w:rsidRPr="00411DD2" w:rsidRDefault="00411DD2" w:rsidP="00411DD2">
            <w:pPr>
              <w:pStyle w:val="NoSpacing"/>
              <w:rPr>
                <w:sz w:val="18"/>
                <w:szCs w:val="18"/>
              </w:rPr>
            </w:pPr>
            <w:r w:rsidRPr="00411DD2">
              <w:rPr>
                <w:sz w:val="18"/>
                <w:szCs w:val="18"/>
              </w:rPr>
              <w:t>SUPPLIES</w:t>
            </w:r>
          </w:p>
        </w:tc>
      </w:tr>
      <w:tr w:rsidR="00411DD2" w:rsidRPr="00411DD2" w14:paraId="4360312E" w14:textId="77777777" w:rsidTr="00411DD2">
        <w:trPr>
          <w:trHeight w:val="300"/>
        </w:trPr>
        <w:tc>
          <w:tcPr>
            <w:tcW w:w="2740" w:type="dxa"/>
            <w:tcBorders>
              <w:top w:val="nil"/>
              <w:left w:val="nil"/>
              <w:bottom w:val="nil"/>
              <w:right w:val="nil"/>
            </w:tcBorders>
            <w:noWrap/>
            <w:vAlign w:val="center"/>
            <w:hideMark/>
          </w:tcPr>
          <w:p w14:paraId="23B17096" w14:textId="77777777" w:rsidR="00411DD2" w:rsidRPr="00411DD2" w:rsidRDefault="00411DD2" w:rsidP="00411DD2">
            <w:pPr>
              <w:pStyle w:val="NoSpacing"/>
              <w:rPr>
                <w:sz w:val="18"/>
                <w:szCs w:val="18"/>
              </w:rPr>
            </w:pPr>
            <w:r w:rsidRPr="00411DD2">
              <w:rPr>
                <w:sz w:val="18"/>
                <w:szCs w:val="18"/>
              </w:rPr>
              <w:lastRenderedPageBreak/>
              <w:t xml:space="preserve">CARD SERVICES                </w:t>
            </w:r>
          </w:p>
        </w:tc>
        <w:tc>
          <w:tcPr>
            <w:tcW w:w="1080" w:type="dxa"/>
            <w:tcBorders>
              <w:top w:val="nil"/>
              <w:left w:val="nil"/>
              <w:bottom w:val="nil"/>
              <w:right w:val="nil"/>
            </w:tcBorders>
            <w:noWrap/>
            <w:vAlign w:val="center"/>
            <w:hideMark/>
          </w:tcPr>
          <w:p w14:paraId="6938F21F" w14:textId="77777777" w:rsidR="00411DD2" w:rsidRPr="00411DD2" w:rsidRDefault="00411DD2" w:rsidP="00411DD2">
            <w:pPr>
              <w:pStyle w:val="NoSpacing"/>
              <w:rPr>
                <w:sz w:val="18"/>
                <w:szCs w:val="18"/>
              </w:rPr>
            </w:pPr>
            <w:r w:rsidRPr="00411DD2">
              <w:rPr>
                <w:sz w:val="18"/>
                <w:szCs w:val="18"/>
              </w:rPr>
              <w:t xml:space="preserve">$5,315.10 </w:t>
            </w:r>
          </w:p>
        </w:tc>
        <w:tc>
          <w:tcPr>
            <w:tcW w:w="1835" w:type="dxa"/>
            <w:tcBorders>
              <w:top w:val="nil"/>
              <w:left w:val="nil"/>
              <w:bottom w:val="nil"/>
              <w:right w:val="nil"/>
            </w:tcBorders>
            <w:noWrap/>
            <w:vAlign w:val="center"/>
            <w:hideMark/>
          </w:tcPr>
          <w:p w14:paraId="48AD81FA" w14:textId="77777777" w:rsidR="00411DD2" w:rsidRPr="00411DD2" w:rsidRDefault="00411DD2" w:rsidP="00411DD2">
            <w:pPr>
              <w:pStyle w:val="NoSpacing"/>
              <w:rPr>
                <w:sz w:val="18"/>
                <w:szCs w:val="18"/>
              </w:rPr>
            </w:pPr>
            <w:r w:rsidRPr="00411DD2">
              <w:rPr>
                <w:sz w:val="18"/>
                <w:szCs w:val="18"/>
              </w:rPr>
              <w:t>SUPPLIES</w:t>
            </w:r>
          </w:p>
        </w:tc>
      </w:tr>
      <w:tr w:rsidR="00411DD2" w:rsidRPr="00411DD2" w14:paraId="6D601F03" w14:textId="77777777" w:rsidTr="00411DD2">
        <w:trPr>
          <w:trHeight w:val="300"/>
        </w:trPr>
        <w:tc>
          <w:tcPr>
            <w:tcW w:w="2740" w:type="dxa"/>
            <w:tcBorders>
              <w:top w:val="nil"/>
              <w:left w:val="nil"/>
              <w:bottom w:val="nil"/>
              <w:right w:val="nil"/>
            </w:tcBorders>
            <w:noWrap/>
            <w:vAlign w:val="center"/>
            <w:hideMark/>
          </w:tcPr>
          <w:p w14:paraId="5C4B97FD" w14:textId="77777777" w:rsidR="00411DD2" w:rsidRPr="00411DD2" w:rsidRDefault="00411DD2" w:rsidP="00411DD2">
            <w:pPr>
              <w:pStyle w:val="NoSpacing"/>
              <w:rPr>
                <w:sz w:val="18"/>
                <w:szCs w:val="18"/>
              </w:rPr>
            </w:pPr>
            <w:r w:rsidRPr="00411DD2">
              <w:rPr>
                <w:sz w:val="18"/>
                <w:szCs w:val="18"/>
              </w:rPr>
              <w:t xml:space="preserve">CITY OF TYNDALL              </w:t>
            </w:r>
          </w:p>
        </w:tc>
        <w:tc>
          <w:tcPr>
            <w:tcW w:w="1080" w:type="dxa"/>
            <w:tcBorders>
              <w:top w:val="nil"/>
              <w:left w:val="nil"/>
              <w:bottom w:val="nil"/>
              <w:right w:val="nil"/>
            </w:tcBorders>
            <w:noWrap/>
            <w:vAlign w:val="center"/>
            <w:hideMark/>
          </w:tcPr>
          <w:p w14:paraId="5B129C6D" w14:textId="77777777" w:rsidR="00411DD2" w:rsidRPr="00411DD2" w:rsidRDefault="00411DD2" w:rsidP="00411DD2">
            <w:pPr>
              <w:pStyle w:val="NoSpacing"/>
              <w:rPr>
                <w:sz w:val="18"/>
                <w:szCs w:val="18"/>
              </w:rPr>
            </w:pPr>
            <w:r w:rsidRPr="00411DD2">
              <w:rPr>
                <w:sz w:val="18"/>
                <w:szCs w:val="18"/>
              </w:rPr>
              <w:t xml:space="preserve">$5,460.00 </w:t>
            </w:r>
          </w:p>
        </w:tc>
        <w:tc>
          <w:tcPr>
            <w:tcW w:w="1835" w:type="dxa"/>
            <w:tcBorders>
              <w:top w:val="nil"/>
              <w:left w:val="nil"/>
              <w:bottom w:val="nil"/>
              <w:right w:val="nil"/>
            </w:tcBorders>
            <w:noWrap/>
            <w:vAlign w:val="center"/>
            <w:hideMark/>
          </w:tcPr>
          <w:p w14:paraId="7407E16E" w14:textId="77777777" w:rsidR="00411DD2" w:rsidRPr="00411DD2" w:rsidRDefault="00411DD2" w:rsidP="00411DD2">
            <w:pPr>
              <w:pStyle w:val="NoSpacing"/>
              <w:rPr>
                <w:sz w:val="18"/>
                <w:szCs w:val="18"/>
              </w:rPr>
            </w:pPr>
            <w:r w:rsidRPr="00411DD2">
              <w:rPr>
                <w:sz w:val="18"/>
                <w:szCs w:val="18"/>
              </w:rPr>
              <w:t>UTILITIES</w:t>
            </w:r>
          </w:p>
        </w:tc>
      </w:tr>
      <w:tr w:rsidR="00411DD2" w:rsidRPr="00411DD2" w14:paraId="38BC4E81" w14:textId="77777777" w:rsidTr="00411DD2">
        <w:trPr>
          <w:trHeight w:val="300"/>
        </w:trPr>
        <w:tc>
          <w:tcPr>
            <w:tcW w:w="2740" w:type="dxa"/>
            <w:tcBorders>
              <w:top w:val="nil"/>
              <w:left w:val="nil"/>
              <w:bottom w:val="nil"/>
              <w:right w:val="nil"/>
            </w:tcBorders>
            <w:noWrap/>
            <w:vAlign w:val="center"/>
            <w:hideMark/>
          </w:tcPr>
          <w:p w14:paraId="1B929F37"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COLONIAL RESEARCH            </w:t>
            </w:r>
          </w:p>
        </w:tc>
        <w:tc>
          <w:tcPr>
            <w:tcW w:w="1080" w:type="dxa"/>
            <w:tcBorders>
              <w:top w:val="nil"/>
              <w:left w:val="nil"/>
              <w:bottom w:val="nil"/>
              <w:right w:val="nil"/>
            </w:tcBorders>
            <w:noWrap/>
            <w:vAlign w:val="center"/>
            <w:hideMark/>
          </w:tcPr>
          <w:p w14:paraId="62F2D4D3"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$458.23 </w:t>
            </w:r>
          </w:p>
        </w:tc>
        <w:tc>
          <w:tcPr>
            <w:tcW w:w="1835" w:type="dxa"/>
            <w:tcBorders>
              <w:top w:val="nil"/>
              <w:left w:val="nil"/>
              <w:bottom w:val="nil"/>
              <w:right w:val="nil"/>
            </w:tcBorders>
            <w:noWrap/>
            <w:vAlign w:val="center"/>
            <w:hideMark/>
          </w:tcPr>
          <w:p w14:paraId="18DB864F"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SUPPLIES</w:t>
            </w:r>
          </w:p>
        </w:tc>
      </w:tr>
      <w:tr w:rsidR="00411DD2" w:rsidRPr="00411DD2" w14:paraId="37F2FA8C" w14:textId="77777777" w:rsidTr="00411DD2">
        <w:trPr>
          <w:trHeight w:val="300"/>
        </w:trPr>
        <w:tc>
          <w:tcPr>
            <w:tcW w:w="2740" w:type="dxa"/>
            <w:tcBorders>
              <w:top w:val="nil"/>
              <w:left w:val="nil"/>
              <w:bottom w:val="nil"/>
              <w:right w:val="nil"/>
            </w:tcBorders>
            <w:noWrap/>
            <w:vAlign w:val="center"/>
            <w:hideMark/>
          </w:tcPr>
          <w:p w14:paraId="2B1C817B"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CORE &amp; MAIN LP               </w:t>
            </w:r>
          </w:p>
        </w:tc>
        <w:tc>
          <w:tcPr>
            <w:tcW w:w="1080" w:type="dxa"/>
            <w:tcBorders>
              <w:top w:val="nil"/>
              <w:left w:val="nil"/>
              <w:bottom w:val="nil"/>
              <w:right w:val="nil"/>
            </w:tcBorders>
            <w:noWrap/>
            <w:vAlign w:val="center"/>
            <w:hideMark/>
          </w:tcPr>
          <w:p w14:paraId="7FA0249F"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$3,032.52 </w:t>
            </w:r>
          </w:p>
        </w:tc>
        <w:tc>
          <w:tcPr>
            <w:tcW w:w="1835" w:type="dxa"/>
            <w:tcBorders>
              <w:top w:val="nil"/>
              <w:left w:val="nil"/>
              <w:bottom w:val="nil"/>
              <w:right w:val="nil"/>
            </w:tcBorders>
            <w:noWrap/>
            <w:vAlign w:val="center"/>
            <w:hideMark/>
          </w:tcPr>
          <w:p w14:paraId="3DA9D8E7"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SUPPLIES</w:t>
            </w:r>
          </w:p>
        </w:tc>
      </w:tr>
      <w:tr w:rsidR="00411DD2" w:rsidRPr="00411DD2" w14:paraId="4FDD1F16" w14:textId="77777777" w:rsidTr="00411DD2">
        <w:trPr>
          <w:trHeight w:val="300"/>
        </w:trPr>
        <w:tc>
          <w:tcPr>
            <w:tcW w:w="2740" w:type="dxa"/>
            <w:tcBorders>
              <w:top w:val="nil"/>
              <w:left w:val="nil"/>
              <w:bottom w:val="nil"/>
              <w:right w:val="nil"/>
            </w:tcBorders>
            <w:noWrap/>
            <w:vAlign w:val="center"/>
            <w:hideMark/>
          </w:tcPr>
          <w:p w14:paraId="7F82A486"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DAKOTA SUPPLY GROUP          </w:t>
            </w:r>
          </w:p>
        </w:tc>
        <w:tc>
          <w:tcPr>
            <w:tcW w:w="1080" w:type="dxa"/>
            <w:tcBorders>
              <w:top w:val="nil"/>
              <w:left w:val="nil"/>
              <w:bottom w:val="nil"/>
              <w:right w:val="nil"/>
            </w:tcBorders>
            <w:noWrap/>
            <w:vAlign w:val="center"/>
            <w:hideMark/>
          </w:tcPr>
          <w:p w14:paraId="51EE9673"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$227.03 </w:t>
            </w:r>
          </w:p>
        </w:tc>
        <w:tc>
          <w:tcPr>
            <w:tcW w:w="1835" w:type="dxa"/>
            <w:tcBorders>
              <w:top w:val="nil"/>
              <w:left w:val="nil"/>
              <w:bottom w:val="nil"/>
              <w:right w:val="nil"/>
            </w:tcBorders>
            <w:noWrap/>
            <w:vAlign w:val="center"/>
            <w:hideMark/>
          </w:tcPr>
          <w:p w14:paraId="490E97AA"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SUPPLIES</w:t>
            </w:r>
          </w:p>
        </w:tc>
      </w:tr>
      <w:tr w:rsidR="00411DD2" w:rsidRPr="00411DD2" w14:paraId="6D3E830A" w14:textId="77777777" w:rsidTr="00411DD2">
        <w:trPr>
          <w:trHeight w:val="300"/>
        </w:trPr>
        <w:tc>
          <w:tcPr>
            <w:tcW w:w="2740" w:type="dxa"/>
            <w:tcBorders>
              <w:top w:val="nil"/>
              <w:left w:val="nil"/>
              <w:bottom w:val="nil"/>
              <w:right w:val="nil"/>
            </w:tcBorders>
            <w:noWrap/>
            <w:vAlign w:val="center"/>
            <w:hideMark/>
          </w:tcPr>
          <w:p w14:paraId="70FE7006"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DEWILD GRANT RECKERT &amp; </w:t>
            </w:r>
          </w:p>
        </w:tc>
        <w:tc>
          <w:tcPr>
            <w:tcW w:w="1080" w:type="dxa"/>
            <w:tcBorders>
              <w:top w:val="nil"/>
              <w:left w:val="nil"/>
              <w:bottom w:val="nil"/>
              <w:right w:val="nil"/>
            </w:tcBorders>
            <w:noWrap/>
            <w:vAlign w:val="center"/>
            <w:hideMark/>
          </w:tcPr>
          <w:p w14:paraId="6C1C78A2"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$1,908.50 </w:t>
            </w:r>
          </w:p>
        </w:tc>
        <w:tc>
          <w:tcPr>
            <w:tcW w:w="1835" w:type="dxa"/>
            <w:tcBorders>
              <w:top w:val="nil"/>
              <w:left w:val="nil"/>
              <w:bottom w:val="nil"/>
              <w:right w:val="nil"/>
            </w:tcBorders>
            <w:noWrap/>
            <w:vAlign w:val="center"/>
            <w:hideMark/>
          </w:tcPr>
          <w:p w14:paraId="1B4CD2C5"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CAPITOL </w:t>
            </w:r>
          </w:p>
        </w:tc>
      </w:tr>
      <w:tr w:rsidR="00411DD2" w:rsidRPr="00411DD2" w14:paraId="42838B76" w14:textId="77777777" w:rsidTr="00411DD2">
        <w:trPr>
          <w:trHeight w:val="300"/>
        </w:trPr>
        <w:tc>
          <w:tcPr>
            <w:tcW w:w="2740" w:type="dxa"/>
            <w:tcBorders>
              <w:top w:val="nil"/>
              <w:left w:val="nil"/>
              <w:bottom w:val="nil"/>
              <w:right w:val="nil"/>
            </w:tcBorders>
            <w:noWrap/>
            <w:vAlign w:val="center"/>
            <w:hideMark/>
          </w:tcPr>
          <w:p w14:paraId="12360EAC"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EAST RIVER ELECTRIC POWER  </w:t>
            </w:r>
          </w:p>
        </w:tc>
        <w:tc>
          <w:tcPr>
            <w:tcW w:w="1080" w:type="dxa"/>
            <w:tcBorders>
              <w:top w:val="nil"/>
              <w:left w:val="nil"/>
              <w:bottom w:val="nil"/>
              <w:right w:val="nil"/>
            </w:tcBorders>
            <w:noWrap/>
            <w:vAlign w:val="center"/>
            <w:hideMark/>
          </w:tcPr>
          <w:p w14:paraId="3EDD8FA9"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$9,141.28 </w:t>
            </w:r>
          </w:p>
        </w:tc>
        <w:tc>
          <w:tcPr>
            <w:tcW w:w="1835" w:type="dxa"/>
            <w:tcBorders>
              <w:top w:val="nil"/>
              <w:left w:val="nil"/>
              <w:bottom w:val="nil"/>
              <w:right w:val="nil"/>
            </w:tcBorders>
            <w:noWrap/>
            <w:vAlign w:val="center"/>
            <w:hideMark/>
          </w:tcPr>
          <w:p w14:paraId="54DD228E"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LIGHT PLANT POWER </w:t>
            </w:r>
          </w:p>
        </w:tc>
      </w:tr>
      <w:tr w:rsidR="00411DD2" w:rsidRPr="00411DD2" w14:paraId="3AE8F6A7" w14:textId="77777777" w:rsidTr="00411DD2">
        <w:trPr>
          <w:trHeight w:val="300"/>
        </w:trPr>
        <w:tc>
          <w:tcPr>
            <w:tcW w:w="2740" w:type="dxa"/>
            <w:tcBorders>
              <w:top w:val="nil"/>
              <w:left w:val="nil"/>
              <w:bottom w:val="nil"/>
              <w:right w:val="nil"/>
            </w:tcBorders>
            <w:noWrap/>
            <w:vAlign w:val="center"/>
            <w:hideMark/>
          </w:tcPr>
          <w:p w14:paraId="4B89FA98"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ESTECH SYSTEMS INC           </w:t>
            </w:r>
          </w:p>
        </w:tc>
        <w:tc>
          <w:tcPr>
            <w:tcW w:w="1080" w:type="dxa"/>
            <w:tcBorders>
              <w:top w:val="nil"/>
              <w:left w:val="nil"/>
              <w:bottom w:val="nil"/>
              <w:right w:val="nil"/>
            </w:tcBorders>
            <w:noWrap/>
            <w:vAlign w:val="center"/>
            <w:hideMark/>
          </w:tcPr>
          <w:p w14:paraId="075F7310"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$128.99 </w:t>
            </w:r>
          </w:p>
        </w:tc>
        <w:tc>
          <w:tcPr>
            <w:tcW w:w="1835" w:type="dxa"/>
            <w:tcBorders>
              <w:top w:val="nil"/>
              <w:left w:val="nil"/>
              <w:bottom w:val="nil"/>
              <w:right w:val="nil"/>
            </w:tcBorders>
            <w:noWrap/>
            <w:vAlign w:val="center"/>
            <w:hideMark/>
          </w:tcPr>
          <w:p w14:paraId="73CDD81E"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UTILITIES</w:t>
            </w:r>
          </w:p>
        </w:tc>
      </w:tr>
      <w:tr w:rsidR="00411DD2" w:rsidRPr="00411DD2" w14:paraId="2FB8C4EA" w14:textId="77777777" w:rsidTr="00411DD2">
        <w:trPr>
          <w:trHeight w:val="300"/>
        </w:trPr>
        <w:tc>
          <w:tcPr>
            <w:tcW w:w="2740" w:type="dxa"/>
            <w:tcBorders>
              <w:top w:val="nil"/>
              <w:left w:val="nil"/>
              <w:bottom w:val="nil"/>
              <w:right w:val="nil"/>
            </w:tcBorders>
            <w:noWrap/>
            <w:vAlign w:val="center"/>
            <w:hideMark/>
          </w:tcPr>
          <w:p w14:paraId="164B32F9"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FIRST BANK &amp; TRUST           </w:t>
            </w:r>
          </w:p>
        </w:tc>
        <w:tc>
          <w:tcPr>
            <w:tcW w:w="1080" w:type="dxa"/>
            <w:tcBorders>
              <w:top w:val="nil"/>
              <w:left w:val="nil"/>
              <w:bottom w:val="nil"/>
              <w:right w:val="nil"/>
            </w:tcBorders>
            <w:noWrap/>
            <w:vAlign w:val="center"/>
            <w:hideMark/>
          </w:tcPr>
          <w:p w14:paraId="5DEF26D0"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$61,901.73 </w:t>
            </w:r>
          </w:p>
        </w:tc>
        <w:tc>
          <w:tcPr>
            <w:tcW w:w="1835" w:type="dxa"/>
            <w:tcBorders>
              <w:top w:val="nil"/>
              <w:left w:val="nil"/>
              <w:bottom w:val="nil"/>
              <w:right w:val="nil"/>
            </w:tcBorders>
            <w:noWrap/>
            <w:vAlign w:val="center"/>
            <w:hideMark/>
          </w:tcPr>
          <w:p w14:paraId="3AB0E7C8"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LIGHT PLANT POWER </w:t>
            </w:r>
          </w:p>
        </w:tc>
      </w:tr>
      <w:tr w:rsidR="00411DD2" w:rsidRPr="00411DD2" w14:paraId="51F865E9" w14:textId="77777777" w:rsidTr="00411DD2">
        <w:trPr>
          <w:trHeight w:val="300"/>
        </w:trPr>
        <w:tc>
          <w:tcPr>
            <w:tcW w:w="2740" w:type="dxa"/>
            <w:tcBorders>
              <w:top w:val="nil"/>
              <w:left w:val="nil"/>
              <w:bottom w:val="nil"/>
              <w:right w:val="nil"/>
            </w:tcBorders>
            <w:noWrap/>
            <w:vAlign w:val="center"/>
            <w:hideMark/>
          </w:tcPr>
          <w:p w14:paraId="5E671601"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FIRST NET                    </w:t>
            </w:r>
          </w:p>
        </w:tc>
        <w:tc>
          <w:tcPr>
            <w:tcW w:w="1080" w:type="dxa"/>
            <w:tcBorders>
              <w:top w:val="nil"/>
              <w:left w:val="nil"/>
              <w:bottom w:val="nil"/>
              <w:right w:val="nil"/>
            </w:tcBorders>
            <w:noWrap/>
            <w:vAlign w:val="center"/>
            <w:hideMark/>
          </w:tcPr>
          <w:p w14:paraId="33C40BC4"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$166.88 </w:t>
            </w:r>
          </w:p>
        </w:tc>
        <w:tc>
          <w:tcPr>
            <w:tcW w:w="1835" w:type="dxa"/>
            <w:tcBorders>
              <w:top w:val="nil"/>
              <w:left w:val="nil"/>
              <w:bottom w:val="nil"/>
              <w:right w:val="nil"/>
            </w:tcBorders>
            <w:noWrap/>
            <w:vAlign w:val="center"/>
            <w:hideMark/>
          </w:tcPr>
          <w:p w14:paraId="03042B29"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UTILITIES</w:t>
            </w:r>
          </w:p>
        </w:tc>
      </w:tr>
      <w:tr w:rsidR="00411DD2" w:rsidRPr="00411DD2" w14:paraId="3DA1F3B7" w14:textId="77777777" w:rsidTr="00411DD2">
        <w:trPr>
          <w:trHeight w:val="300"/>
        </w:trPr>
        <w:tc>
          <w:tcPr>
            <w:tcW w:w="2740" w:type="dxa"/>
            <w:tcBorders>
              <w:top w:val="nil"/>
              <w:left w:val="nil"/>
              <w:bottom w:val="nil"/>
              <w:right w:val="nil"/>
            </w:tcBorders>
            <w:noWrap/>
            <w:vAlign w:val="center"/>
            <w:hideMark/>
          </w:tcPr>
          <w:p w14:paraId="416A8752"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FORT RANDALL TELEPHONE </w:t>
            </w:r>
          </w:p>
        </w:tc>
        <w:tc>
          <w:tcPr>
            <w:tcW w:w="1080" w:type="dxa"/>
            <w:tcBorders>
              <w:top w:val="nil"/>
              <w:left w:val="nil"/>
              <w:bottom w:val="nil"/>
              <w:right w:val="nil"/>
            </w:tcBorders>
            <w:noWrap/>
            <w:vAlign w:val="center"/>
            <w:hideMark/>
          </w:tcPr>
          <w:p w14:paraId="2ED61FF2"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$644.95 </w:t>
            </w:r>
          </w:p>
        </w:tc>
        <w:tc>
          <w:tcPr>
            <w:tcW w:w="1835" w:type="dxa"/>
            <w:tcBorders>
              <w:top w:val="nil"/>
              <w:left w:val="nil"/>
              <w:bottom w:val="nil"/>
              <w:right w:val="nil"/>
            </w:tcBorders>
            <w:noWrap/>
            <w:vAlign w:val="center"/>
            <w:hideMark/>
          </w:tcPr>
          <w:p w14:paraId="67944182"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UTILITIES</w:t>
            </w:r>
          </w:p>
        </w:tc>
      </w:tr>
      <w:tr w:rsidR="00411DD2" w:rsidRPr="00411DD2" w14:paraId="0E6247B3" w14:textId="77777777" w:rsidTr="00411DD2">
        <w:trPr>
          <w:trHeight w:val="300"/>
        </w:trPr>
        <w:tc>
          <w:tcPr>
            <w:tcW w:w="2740" w:type="dxa"/>
            <w:tcBorders>
              <w:top w:val="nil"/>
              <w:left w:val="nil"/>
              <w:bottom w:val="nil"/>
              <w:right w:val="nil"/>
            </w:tcBorders>
            <w:noWrap/>
            <w:vAlign w:val="center"/>
            <w:hideMark/>
          </w:tcPr>
          <w:p w14:paraId="090F8502"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HEIMAN INC                   </w:t>
            </w:r>
          </w:p>
        </w:tc>
        <w:tc>
          <w:tcPr>
            <w:tcW w:w="1080" w:type="dxa"/>
            <w:tcBorders>
              <w:top w:val="nil"/>
              <w:left w:val="nil"/>
              <w:bottom w:val="nil"/>
              <w:right w:val="nil"/>
            </w:tcBorders>
            <w:noWrap/>
            <w:vAlign w:val="center"/>
            <w:hideMark/>
          </w:tcPr>
          <w:p w14:paraId="336E42D1"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$3,281.44 </w:t>
            </w:r>
          </w:p>
        </w:tc>
        <w:tc>
          <w:tcPr>
            <w:tcW w:w="1835" w:type="dxa"/>
            <w:tcBorders>
              <w:top w:val="nil"/>
              <w:left w:val="nil"/>
              <w:bottom w:val="nil"/>
              <w:right w:val="nil"/>
            </w:tcBorders>
            <w:noWrap/>
            <w:vAlign w:val="center"/>
            <w:hideMark/>
          </w:tcPr>
          <w:p w14:paraId="28062265"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SUPPLIES</w:t>
            </w:r>
          </w:p>
        </w:tc>
      </w:tr>
      <w:tr w:rsidR="00411DD2" w:rsidRPr="00411DD2" w14:paraId="2409F88A" w14:textId="77777777" w:rsidTr="00411DD2">
        <w:trPr>
          <w:trHeight w:val="300"/>
        </w:trPr>
        <w:tc>
          <w:tcPr>
            <w:tcW w:w="2740" w:type="dxa"/>
            <w:tcBorders>
              <w:top w:val="nil"/>
              <w:left w:val="nil"/>
              <w:bottom w:val="nil"/>
              <w:right w:val="nil"/>
            </w:tcBorders>
            <w:noWrap/>
            <w:vAlign w:val="center"/>
            <w:hideMark/>
          </w:tcPr>
          <w:p w14:paraId="6B654AAF"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JURRENS ELECTRIC             </w:t>
            </w:r>
          </w:p>
        </w:tc>
        <w:tc>
          <w:tcPr>
            <w:tcW w:w="1080" w:type="dxa"/>
            <w:tcBorders>
              <w:top w:val="nil"/>
              <w:left w:val="nil"/>
              <w:bottom w:val="nil"/>
              <w:right w:val="nil"/>
            </w:tcBorders>
            <w:noWrap/>
            <w:vAlign w:val="center"/>
            <w:hideMark/>
          </w:tcPr>
          <w:p w14:paraId="27EEFF4E"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$1,613.99 </w:t>
            </w:r>
          </w:p>
        </w:tc>
        <w:tc>
          <w:tcPr>
            <w:tcW w:w="1835" w:type="dxa"/>
            <w:tcBorders>
              <w:top w:val="nil"/>
              <w:left w:val="nil"/>
              <w:bottom w:val="nil"/>
              <w:right w:val="nil"/>
            </w:tcBorders>
            <w:noWrap/>
            <w:vAlign w:val="center"/>
            <w:hideMark/>
          </w:tcPr>
          <w:p w14:paraId="16C52430"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REPAIRS/MAINTENANC</w:t>
            </w:r>
          </w:p>
        </w:tc>
      </w:tr>
      <w:tr w:rsidR="00411DD2" w:rsidRPr="00411DD2" w14:paraId="70BA76E4" w14:textId="77777777" w:rsidTr="00411DD2">
        <w:trPr>
          <w:trHeight w:val="300"/>
        </w:trPr>
        <w:tc>
          <w:tcPr>
            <w:tcW w:w="2740" w:type="dxa"/>
            <w:tcBorders>
              <w:top w:val="nil"/>
              <w:left w:val="nil"/>
              <w:bottom w:val="nil"/>
              <w:right w:val="nil"/>
            </w:tcBorders>
            <w:noWrap/>
            <w:vAlign w:val="center"/>
            <w:hideMark/>
          </w:tcPr>
          <w:p w14:paraId="2D909B54"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KOCH INSURANCE AGENCY, INC </w:t>
            </w:r>
          </w:p>
        </w:tc>
        <w:tc>
          <w:tcPr>
            <w:tcW w:w="1080" w:type="dxa"/>
            <w:tcBorders>
              <w:top w:val="nil"/>
              <w:left w:val="nil"/>
              <w:bottom w:val="nil"/>
              <w:right w:val="nil"/>
            </w:tcBorders>
            <w:noWrap/>
            <w:vAlign w:val="center"/>
            <w:hideMark/>
          </w:tcPr>
          <w:p w14:paraId="1FA3AD26"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$104,676.00 </w:t>
            </w:r>
          </w:p>
        </w:tc>
        <w:tc>
          <w:tcPr>
            <w:tcW w:w="1835" w:type="dxa"/>
            <w:tcBorders>
              <w:top w:val="nil"/>
              <w:left w:val="nil"/>
              <w:bottom w:val="nil"/>
              <w:right w:val="nil"/>
            </w:tcBorders>
            <w:noWrap/>
            <w:vAlign w:val="center"/>
            <w:hideMark/>
          </w:tcPr>
          <w:p w14:paraId="65365728"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PROPERTY </w:t>
            </w:r>
          </w:p>
        </w:tc>
      </w:tr>
      <w:tr w:rsidR="00411DD2" w:rsidRPr="00411DD2" w14:paraId="5625AC7D" w14:textId="77777777" w:rsidTr="00411DD2">
        <w:trPr>
          <w:trHeight w:val="300"/>
        </w:trPr>
        <w:tc>
          <w:tcPr>
            <w:tcW w:w="2740" w:type="dxa"/>
            <w:tcBorders>
              <w:top w:val="nil"/>
              <w:left w:val="nil"/>
              <w:bottom w:val="nil"/>
              <w:right w:val="nil"/>
            </w:tcBorders>
            <w:noWrap/>
            <w:vAlign w:val="center"/>
            <w:hideMark/>
          </w:tcPr>
          <w:p w14:paraId="3C6FEF1B"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LACROIX CONSTRUCTION </w:t>
            </w:r>
          </w:p>
        </w:tc>
        <w:tc>
          <w:tcPr>
            <w:tcW w:w="1080" w:type="dxa"/>
            <w:tcBorders>
              <w:top w:val="nil"/>
              <w:left w:val="nil"/>
              <w:bottom w:val="nil"/>
              <w:right w:val="nil"/>
            </w:tcBorders>
            <w:noWrap/>
            <w:vAlign w:val="center"/>
            <w:hideMark/>
          </w:tcPr>
          <w:p w14:paraId="2D34B667"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$1,836.74 </w:t>
            </w:r>
          </w:p>
        </w:tc>
        <w:tc>
          <w:tcPr>
            <w:tcW w:w="1835" w:type="dxa"/>
            <w:tcBorders>
              <w:top w:val="nil"/>
              <w:left w:val="nil"/>
              <w:bottom w:val="nil"/>
              <w:right w:val="nil"/>
            </w:tcBorders>
            <w:noWrap/>
            <w:vAlign w:val="center"/>
            <w:hideMark/>
          </w:tcPr>
          <w:p w14:paraId="5A464DDB"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REPAIRS/MAINTENANC</w:t>
            </w:r>
          </w:p>
        </w:tc>
      </w:tr>
      <w:tr w:rsidR="00411DD2" w:rsidRPr="00411DD2" w14:paraId="35D24BC5" w14:textId="77777777" w:rsidTr="00411DD2">
        <w:trPr>
          <w:trHeight w:val="300"/>
        </w:trPr>
        <w:tc>
          <w:tcPr>
            <w:tcW w:w="2740" w:type="dxa"/>
            <w:tcBorders>
              <w:top w:val="nil"/>
              <w:left w:val="nil"/>
              <w:bottom w:val="nil"/>
              <w:right w:val="nil"/>
            </w:tcBorders>
            <w:noWrap/>
            <w:vAlign w:val="center"/>
            <w:hideMark/>
          </w:tcPr>
          <w:p w14:paraId="7E5720C1"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MCLEOD'S OFFICE SUPPLY       </w:t>
            </w:r>
          </w:p>
        </w:tc>
        <w:tc>
          <w:tcPr>
            <w:tcW w:w="1080" w:type="dxa"/>
            <w:tcBorders>
              <w:top w:val="nil"/>
              <w:left w:val="nil"/>
              <w:bottom w:val="nil"/>
              <w:right w:val="nil"/>
            </w:tcBorders>
            <w:noWrap/>
            <w:vAlign w:val="center"/>
            <w:hideMark/>
          </w:tcPr>
          <w:p w14:paraId="6F909B26"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$86.47 </w:t>
            </w:r>
          </w:p>
        </w:tc>
        <w:tc>
          <w:tcPr>
            <w:tcW w:w="1835" w:type="dxa"/>
            <w:tcBorders>
              <w:top w:val="nil"/>
              <w:left w:val="nil"/>
              <w:bottom w:val="nil"/>
              <w:right w:val="nil"/>
            </w:tcBorders>
            <w:noWrap/>
            <w:vAlign w:val="center"/>
            <w:hideMark/>
          </w:tcPr>
          <w:p w14:paraId="199CF792"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SUPPLIES</w:t>
            </w:r>
          </w:p>
        </w:tc>
      </w:tr>
      <w:tr w:rsidR="00411DD2" w:rsidRPr="00411DD2" w14:paraId="761B4503" w14:textId="77777777" w:rsidTr="00411DD2">
        <w:trPr>
          <w:trHeight w:val="300"/>
        </w:trPr>
        <w:tc>
          <w:tcPr>
            <w:tcW w:w="2740" w:type="dxa"/>
            <w:tcBorders>
              <w:top w:val="nil"/>
              <w:left w:val="nil"/>
              <w:bottom w:val="nil"/>
              <w:right w:val="nil"/>
            </w:tcBorders>
            <w:noWrap/>
            <w:vAlign w:val="center"/>
            <w:hideMark/>
          </w:tcPr>
          <w:p w14:paraId="5FB19317"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MCNALLY OPERATIONS           </w:t>
            </w:r>
          </w:p>
        </w:tc>
        <w:tc>
          <w:tcPr>
            <w:tcW w:w="1080" w:type="dxa"/>
            <w:tcBorders>
              <w:top w:val="nil"/>
              <w:left w:val="nil"/>
              <w:bottom w:val="nil"/>
              <w:right w:val="nil"/>
            </w:tcBorders>
            <w:noWrap/>
            <w:vAlign w:val="center"/>
            <w:hideMark/>
          </w:tcPr>
          <w:p w14:paraId="3A64C0FB"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$367.98 </w:t>
            </w:r>
          </w:p>
        </w:tc>
        <w:tc>
          <w:tcPr>
            <w:tcW w:w="1835" w:type="dxa"/>
            <w:tcBorders>
              <w:top w:val="nil"/>
              <w:left w:val="nil"/>
              <w:bottom w:val="nil"/>
              <w:right w:val="nil"/>
            </w:tcBorders>
            <w:noWrap/>
            <w:vAlign w:val="center"/>
            <w:hideMark/>
          </w:tcPr>
          <w:p w14:paraId="464C3F0A"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SUPPLIES</w:t>
            </w:r>
          </w:p>
        </w:tc>
      </w:tr>
      <w:tr w:rsidR="00411DD2" w:rsidRPr="00411DD2" w14:paraId="1925448D" w14:textId="77777777" w:rsidTr="00411DD2">
        <w:trPr>
          <w:trHeight w:val="300"/>
        </w:trPr>
        <w:tc>
          <w:tcPr>
            <w:tcW w:w="2740" w:type="dxa"/>
            <w:tcBorders>
              <w:top w:val="nil"/>
              <w:left w:val="nil"/>
              <w:bottom w:val="nil"/>
              <w:right w:val="nil"/>
            </w:tcBorders>
            <w:noWrap/>
            <w:vAlign w:val="center"/>
            <w:hideMark/>
          </w:tcPr>
          <w:p w14:paraId="0F3370E4"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MN MUNICIPAL UTILITIES ASSN.</w:t>
            </w:r>
          </w:p>
        </w:tc>
        <w:tc>
          <w:tcPr>
            <w:tcW w:w="1080" w:type="dxa"/>
            <w:tcBorders>
              <w:top w:val="nil"/>
              <w:left w:val="nil"/>
              <w:bottom w:val="nil"/>
              <w:right w:val="nil"/>
            </w:tcBorders>
            <w:noWrap/>
            <w:vAlign w:val="center"/>
            <w:hideMark/>
          </w:tcPr>
          <w:p w14:paraId="437E846A"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$3,462.50 </w:t>
            </w:r>
          </w:p>
        </w:tc>
        <w:tc>
          <w:tcPr>
            <w:tcW w:w="1835" w:type="dxa"/>
            <w:tcBorders>
              <w:top w:val="nil"/>
              <w:left w:val="nil"/>
              <w:bottom w:val="nil"/>
              <w:right w:val="nil"/>
            </w:tcBorders>
            <w:noWrap/>
            <w:vAlign w:val="center"/>
            <w:hideMark/>
          </w:tcPr>
          <w:p w14:paraId="67AAA914"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SERVICE &amp; FEES</w:t>
            </w:r>
          </w:p>
        </w:tc>
      </w:tr>
      <w:tr w:rsidR="00411DD2" w:rsidRPr="00411DD2" w14:paraId="36A139A0" w14:textId="77777777" w:rsidTr="00411DD2">
        <w:trPr>
          <w:trHeight w:val="300"/>
        </w:trPr>
        <w:tc>
          <w:tcPr>
            <w:tcW w:w="2740" w:type="dxa"/>
            <w:tcBorders>
              <w:top w:val="nil"/>
              <w:left w:val="nil"/>
              <w:bottom w:val="nil"/>
              <w:right w:val="nil"/>
            </w:tcBorders>
            <w:noWrap/>
            <w:vAlign w:val="center"/>
            <w:hideMark/>
          </w:tcPr>
          <w:p w14:paraId="45C3985C"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MULLER REPAIR                </w:t>
            </w:r>
          </w:p>
        </w:tc>
        <w:tc>
          <w:tcPr>
            <w:tcW w:w="1080" w:type="dxa"/>
            <w:tcBorders>
              <w:top w:val="nil"/>
              <w:left w:val="nil"/>
              <w:bottom w:val="nil"/>
              <w:right w:val="nil"/>
            </w:tcBorders>
            <w:noWrap/>
            <w:vAlign w:val="center"/>
            <w:hideMark/>
          </w:tcPr>
          <w:p w14:paraId="7BB8D1AB"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$510.00 </w:t>
            </w:r>
          </w:p>
        </w:tc>
        <w:tc>
          <w:tcPr>
            <w:tcW w:w="1835" w:type="dxa"/>
            <w:tcBorders>
              <w:top w:val="nil"/>
              <w:left w:val="nil"/>
              <w:bottom w:val="nil"/>
              <w:right w:val="nil"/>
            </w:tcBorders>
            <w:noWrap/>
            <w:vAlign w:val="center"/>
            <w:hideMark/>
          </w:tcPr>
          <w:p w14:paraId="7C507B90"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REPAIRS/MAINTENANC</w:t>
            </w:r>
          </w:p>
        </w:tc>
      </w:tr>
      <w:tr w:rsidR="00411DD2" w:rsidRPr="00411DD2" w14:paraId="4703CCF5" w14:textId="77777777" w:rsidTr="00411DD2">
        <w:trPr>
          <w:trHeight w:val="300"/>
        </w:trPr>
        <w:tc>
          <w:tcPr>
            <w:tcW w:w="2740" w:type="dxa"/>
            <w:tcBorders>
              <w:top w:val="nil"/>
              <w:left w:val="nil"/>
              <w:bottom w:val="nil"/>
              <w:right w:val="nil"/>
            </w:tcBorders>
            <w:noWrap/>
            <w:vAlign w:val="center"/>
            <w:hideMark/>
          </w:tcPr>
          <w:p w14:paraId="622C81C5"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NATIONAL SIGN COMPANY        </w:t>
            </w:r>
          </w:p>
        </w:tc>
        <w:tc>
          <w:tcPr>
            <w:tcW w:w="1080" w:type="dxa"/>
            <w:tcBorders>
              <w:top w:val="nil"/>
              <w:left w:val="nil"/>
              <w:bottom w:val="nil"/>
              <w:right w:val="nil"/>
            </w:tcBorders>
            <w:noWrap/>
            <w:vAlign w:val="center"/>
            <w:hideMark/>
          </w:tcPr>
          <w:p w14:paraId="607B49D1"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$608.85 </w:t>
            </w:r>
          </w:p>
        </w:tc>
        <w:tc>
          <w:tcPr>
            <w:tcW w:w="1835" w:type="dxa"/>
            <w:tcBorders>
              <w:top w:val="nil"/>
              <w:left w:val="nil"/>
              <w:bottom w:val="nil"/>
              <w:right w:val="nil"/>
            </w:tcBorders>
            <w:noWrap/>
            <w:vAlign w:val="center"/>
            <w:hideMark/>
          </w:tcPr>
          <w:p w14:paraId="74CBBC4D"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SUPPLIES</w:t>
            </w:r>
          </w:p>
        </w:tc>
      </w:tr>
      <w:tr w:rsidR="00411DD2" w:rsidRPr="00411DD2" w14:paraId="0A8089CB" w14:textId="77777777" w:rsidTr="00411DD2">
        <w:trPr>
          <w:trHeight w:val="300"/>
        </w:trPr>
        <w:tc>
          <w:tcPr>
            <w:tcW w:w="2740" w:type="dxa"/>
            <w:tcBorders>
              <w:top w:val="nil"/>
              <w:left w:val="nil"/>
              <w:bottom w:val="nil"/>
              <w:right w:val="nil"/>
            </w:tcBorders>
            <w:noWrap/>
            <w:vAlign w:val="center"/>
            <w:hideMark/>
          </w:tcPr>
          <w:p w14:paraId="77DABDEC"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ONE OFFICE SOLUTION          </w:t>
            </w:r>
          </w:p>
        </w:tc>
        <w:tc>
          <w:tcPr>
            <w:tcW w:w="1080" w:type="dxa"/>
            <w:tcBorders>
              <w:top w:val="nil"/>
              <w:left w:val="nil"/>
              <w:bottom w:val="nil"/>
              <w:right w:val="nil"/>
            </w:tcBorders>
            <w:noWrap/>
            <w:vAlign w:val="center"/>
            <w:hideMark/>
          </w:tcPr>
          <w:p w14:paraId="1DB50EA8"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$3,676.14 </w:t>
            </w:r>
          </w:p>
        </w:tc>
        <w:tc>
          <w:tcPr>
            <w:tcW w:w="1835" w:type="dxa"/>
            <w:tcBorders>
              <w:top w:val="nil"/>
              <w:left w:val="nil"/>
              <w:bottom w:val="nil"/>
              <w:right w:val="nil"/>
            </w:tcBorders>
            <w:noWrap/>
            <w:vAlign w:val="center"/>
            <w:hideMark/>
          </w:tcPr>
          <w:p w14:paraId="460009B0"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SUPPLIES</w:t>
            </w:r>
          </w:p>
        </w:tc>
      </w:tr>
      <w:tr w:rsidR="00411DD2" w:rsidRPr="00411DD2" w14:paraId="18F999CB" w14:textId="77777777" w:rsidTr="00411DD2">
        <w:trPr>
          <w:trHeight w:val="300"/>
        </w:trPr>
        <w:tc>
          <w:tcPr>
            <w:tcW w:w="2740" w:type="dxa"/>
            <w:tcBorders>
              <w:top w:val="nil"/>
              <w:left w:val="nil"/>
              <w:bottom w:val="nil"/>
              <w:right w:val="nil"/>
            </w:tcBorders>
            <w:noWrap/>
            <w:vAlign w:val="center"/>
            <w:hideMark/>
          </w:tcPr>
          <w:p w14:paraId="0032F6F5"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SANDERS' REFRIGERATION, INC. </w:t>
            </w:r>
          </w:p>
        </w:tc>
        <w:tc>
          <w:tcPr>
            <w:tcW w:w="1080" w:type="dxa"/>
            <w:tcBorders>
              <w:top w:val="nil"/>
              <w:left w:val="nil"/>
              <w:bottom w:val="nil"/>
              <w:right w:val="nil"/>
            </w:tcBorders>
            <w:noWrap/>
            <w:vAlign w:val="center"/>
            <w:hideMark/>
          </w:tcPr>
          <w:p w14:paraId="3E38D00C"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$101.35 </w:t>
            </w:r>
          </w:p>
        </w:tc>
        <w:tc>
          <w:tcPr>
            <w:tcW w:w="1835" w:type="dxa"/>
            <w:tcBorders>
              <w:top w:val="nil"/>
              <w:left w:val="nil"/>
              <w:bottom w:val="nil"/>
              <w:right w:val="nil"/>
            </w:tcBorders>
            <w:noWrap/>
            <w:vAlign w:val="center"/>
            <w:hideMark/>
          </w:tcPr>
          <w:p w14:paraId="24923B4C"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REPAIRS/MAINTENANC</w:t>
            </w:r>
          </w:p>
        </w:tc>
      </w:tr>
      <w:tr w:rsidR="00411DD2" w:rsidRPr="00411DD2" w14:paraId="15FAE2C8" w14:textId="77777777" w:rsidTr="00411DD2">
        <w:trPr>
          <w:trHeight w:val="300"/>
        </w:trPr>
        <w:tc>
          <w:tcPr>
            <w:tcW w:w="2740" w:type="dxa"/>
            <w:tcBorders>
              <w:top w:val="nil"/>
              <w:left w:val="nil"/>
              <w:bottom w:val="nil"/>
              <w:right w:val="nil"/>
            </w:tcBorders>
            <w:noWrap/>
            <w:vAlign w:val="center"/>
            <w:hideMark/>
          </w:tcPr>
          <w:p w14:paraId="3A8DC9A7"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SCHENKEL DEMOLITION LLC      </w:t>
            </w:r>
          </w:p>
        </w:tc>
        <w:tc>
          <w:tcPr>
            <w:tcW w:w="1080" w:type="dxa"/>
            <w:tcBorders>
              <w:top w:val="nil"/>
              <w:left w:val="nil"/>
              <w:bottom w:val="nil"/>
              <w:right w:val="nil"/>
            </w:tcBorders>
            <w:noWrap/>
            <w:vAlign w:val="center"/>
            <w:hideMark/>
          </w:tcPr>
          <w:p w14:paraId="6C7DDB64"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$4,998.00 </w:t>
            </w:r>
          </w:p>
        </w:tc>
        <w:tc>
          <w:tcPr>
            <w:tcW w:w="1835" w:type="dxa"/>
            <w:tcBorders>
              <w:top w:val="nil"/>
              <w:left w:val="nil"/>
              <w:bottom w:val="nil"/>
              <w:right w:val="nil"/>
            </w:tcBorders>
            <w:noWrap/>
            <w:vAlign w:val="center"/>
            <w:hideMark/>
          </w:tcPr>
          <w:p w14:paraId="33566F5C"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HOUSE REMOVALS</w:t>
            </w:r>
          </w:p>
        </w:tc>
      </w:tr>
      <w:tr w:rsidR="00411DD2" w:rsidRPr="00411DD2" w14:paraId="01D19476" w14:textId="77777777" w:rsidTr="00411DD2">
        <w:trPr>
          <w:trHeight w:val="300"/>
        </w:trPr>
        <w:tc>
          <w:tcPr>
            <w:tcW w:w="2740" w:type="dxa"/>
            <w:tcBorders>
              <w:top w:val="nil"/>
              <w:left w:val="nil"/>
              <w:bottom w:val="nil"/>
              <w:right w:val="nil"/>
            </w:tcBorders>
            <w:noWrap/>
            <w:vAlign w:val="center"/>
            <w:hideMark/>
          </w:tcPr>
          <w:p w14:paraId="54DADBA3"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SD FEDERAL PROPERTY </w:t>
            </w:r>
          </w:p>
        </w:tc>
        <w:tc>
          <w:tcPr>
            <w:tcW w:w="1080" w:type="dxa"/>
            <w:tcBorders>
              <w:top w:val="nil"/>
              <w:left w:val="nil"/>
              <w:bottom w:val="nil"/>
              <w:right w:val="nil"/>
            </w:tcBorders>
            <w:noWrap/>
            <w:vAlign w:val="center"/>
            <w:hideMark/>
          </w:tcPr>
          <w:p w14:paraId="6B28D2E8"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$12,000.00 </w:t>
            </w:r>
          </w:p>
        </w:tc>
        <w:tc>
          <w:tcPr>
            <w:tcW w:w="1835" w:type="dxa"/>
            <w:tcBorders>
              <w:top w:val="nil"/>
              <w:left w:val="nil"/>
              <w:bottom w:val="nil"/>
              <w:right w:val="nil"/>
            </w:tcBorders>
            <w:noWrap/>
            <w:vAlign w:val="center"/>
            <w:hideMark/>
          </w:tcPr>
          <w:p w14:paraId="182FEE31"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MACHINERY</w:t>
            </w:r>
          </w:p>
        </w:tc>
      </w:tr>
      <w:tr w:rsidR="00411DD2" w:rsidRPr="00411DD2" w14:paraId="000C416D" w14:textId="77777777" w:rsidTr="00411DD2">
        <w:trPr>
          <w:trHeight w:val="300"/>
        </w:trPr>
        <w:tc>
          <w:tcPr>
            <w:tcW w:w="2740" w:type="dxa"/>
            <w:tcBorders>
              <w:top w:val="nil"/>
              <w:left w:val="nil"/>
              <w:bottom w:val="nil"/>
              <w:right w:val="nil"/>
            </w:tcBorders>
            <w:noWrap/>
            <w:vAlign w:val="center"/>
            <w:hideMark/>
          </w:tcPr>
          <w:p w14:paraId="6039315B"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SD PUBLIC HEALTH </w:t>
            </w:r>
          </w:p>
        </w:tc>
        <w:tc>
          <w:tcPr>
            <w:tcW w:w="1080" w:type="dxa"/>
            <w:tcBorders>
              <w:top w:val="nil"/>
              <w:left w:val="nil"/>
              <w:bottom w:val="nil"/>
              <w:right w:val="nil"/>
            </w:tcBorders>
            <w:noWrap/>
            <w:vAlign w:val="center"/>
            <w:hideMark/>
          </w:tcPr>
          <w:p w14:paraId="0D275CA3"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$40.00 </w:t>
            </w:r>
          </w:p>
        </w:tc>
        <w:tc>
          <w:tcPr>
            <w:tcW w:w="1835" w:type="dxa"/>
            <w:tcBorders>
              <w:top w:val="nil"/>
              <w:left w:val="nil"/>
              <w:bottom w:val="nil"/>
              <w:right w:val="nil"/>
            </w:tcBorders>
            <w:noWrap/>
            <w:vAlign w:val="center"/>
            <w:hideMark/>
          </w:tcPr>
          <w:p w14:paraId="3A1984E6"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SERVICE &amp; FEES</w:t>
            </w:r>
          </w:p>
        </w:tc>
      </w:tr>
      <w:tr w:rsidR="00411DD2" w:rsidRPr="00411DD2" w14:paraId="1428EACE" w14:textId="77777777" w:rsidTr="00411DD2">
        <w:trPr>
          <w:trHeight w:val="300"/>
        </w:trPr>
        <w:tc>
          <w:tcPr>
            <w:tcW w:w="2740" w:type="dxa"/>
            <w:tcBorders>
              <w:top w:val="nil"/>
              <w:left w:val="nil"/>
              <w:bottom w:val="nil"/>
              <w:right w:val="nil"/>
            </w:tcBorders>
            <w:noWrap/>
            <w:vAlign w:val="center"/>
            <w:hideMark/>
          </w:tcPr>
          <w:p w14:paraId="7136AC37"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SOUTH DAKOTA ONE CALL        </w:t>
            </w:r>
          </w:p>
        </w:tc>
        <w:tc>
          <w:tcPr>
            <w:tcW w:w="1080" w:type="dxa"/>
            <w:tcBorders>
              <w:top w:val="nil"/>
              <w:left w:val="nil"/>
              <w:bottom w:val="nil"/>
              <w:right w:val="nil"/>
            </w:tcBorders>
            <w:noWrap/>
            <w:vAlign w:val="center"/>
            <w:hideMark/>
          </w:tcPr>
          <w:p w14:paraId="5979ADF8"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$7.35 </w:t>
            </w:r>
          </w:p>
        </w:tc>
        <w:tc>
          <w:tcPr>
            <w:tcW w:w="1835" w:type="dxa"/>
            <w:tcBorders>
              <w:top w:val="nil"/>
              <w:left w:val="nil"/>
              <w:bottom w:val="nil"/>
              <w:right w:val="nil"/>
            </w:tcBorders>
            <w:noWrap/>
            <w:vAlign w:val="center"/>
            <w:hideMark/>
          </w:tcPr>
          <w:p w14:paraId="2C13F19D"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SERVICE &amp; FEES</w:t>
            </w:r>
          </w:p>
        </w:tc>
      </w:tr>
      <w:tr w:rsidR="00411DD2" w:rsidRPr="00411DD2" w14:paraId="29B12FF2" w14:textId="77777777" w:rsidTr="00411DD2">
        <w:trPr>
          <w:trHeight w:val="300"/>
        </w:trPr>
        <w:tc>
          <w:tcPr>
            <w:tcW w:w="2740" w:type="dxa"/>
            <w:tcBorders>
              <w:top w:val="nil"/>
              <w:left w:val="nil"/>
              <w:bottom w:val="nil"/>
              <w:right w:val="nil"/>
            </w:tcBorders>
            <w:noWrap/>
            <w:vAlign w:val="center"/>
            <w:hideMark/>
          </w:tcPr>
          <w:p w14:paraId="00C4A15A"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STAN HOUSTON EQUIP. CO. INC. </w:t>
            </w:r>
          </w:p>
        </w:tc>
        <w:tc>
          <w:tcPr>
            <w:tcW w:w="1080" w:type="dxa"/>
            <w:tcBorders>
              <w:top w:val="nil"/>
              <w:left w:val="nil"/>
              <w:bottom w:val="nil"/>
              <w:right w:val="nil"/>
            </w:tcBorders>
            <w:noWrap/>
            <w:vAlign w:val="center"/>
            <w:hideMark/>
          </w:tcPr>
          <w:p w14:paraId="126EBC3C"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$703.78 </w:t>
            </w:r>
          </w:p>
        </w:tc>
        <w:tc>
          <w:tcPr>
            <w:tcW w:w="1835" w:type="dxa"/>
            <w:tcBorders>
              <w:top w:val="nil"/>
              <w:left w:val="nil"/>
              <w:bottom w:val="nil"/>
              <w:right w:val="nil"/>
            </w:tcBorders>
            <w:noWrap/>
            <w:vAlign w:val="center"/>
            <w:hideMark/>
          </w:tcPr>
          <w:p w14:paraId="3D3808AA"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SUPPLIES</w:t>
            </w:r>
          </w:p>
        </w:tc>
      </w:tr>
      <w:tr w:rsidR="00411DD2" w:rsidRPr="00411DD2" w14:paraId="48478BA1" w14:textId="77777777" w:rsidTr="00411DD2">
        <w:trPr>
          <w:trHeight w:val="300"/>
        </w:trPr>
        <w:tc>
          <w:tcPr>
            <w:tcW w:w="2740" w:type="dxa"/>
            <w:tcBorders>
              <w:top w:val="nil"/>
              <w:left w:val="nil"/>
              <w:bottom w:val="nil"/>
              <w:right w:val="nil"/>
            </w:tcBorders>
            <w:noWrap/>
            <w:vAlign w:val="center"/>
            <w:hideMark/>
          </w:tcPr>
          <w:p w14:paraId="0D893254"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STRYKER SALES, LLC           </w:t>
            </w:r>
          </w:p>
        </w:tc>
        <w:tc>
          <w:tcPr>
            <w:tcW w:w="1080" w:type="dxa"/>
            <w:tcBorders>
              <w:top w:val="nil"/>
              <w:left w:val="nil"/>
              <w:bottom w:val="nil"/>
              <w:right w:val="nil"/>
            </w:tcBorders>
            <w:noWrap/>
            <w:vAlign w:val="center"/>
            <w:hideMark/>
          </w:tcPr>
          <w:p w14:paraId="635C8B11"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$1,427.00 </w:t>
            </w:r>
          </w:p>
        </w:tc>
        <w:tc>
          <w:tcPr>
            <w:tcW w:w="1835" w:type="dxa"/>
            <w:tcBorders>
              <w:top w:val="nil"/>
              <w:left w:val="nil"/>
              <w:bottom w:val="nil"/>
              <w:right w:val="nil"/>
            </w:tcBorders>
            <w:noWrap/>
            <w:vAlign w:val="center"/>
            <w:hideMark/>
          </w:tcPr>
          <w:p w14:paraId="7050011C"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REPAIRS/MAINTENANC</w:t>
            </w:r>
          </w:p>
        </w:tc>
      </w:tr>
      <w:tr w:rsidR="00411DD2" w:rsidRPr="00411DD2" w14:paraId="41523BD3" w14:textId="77777777" w:rsidTr="00411DD2">
        <w:trPr>
          <w:trHeight w:val="300"/>
        </w:trPr>
        <w:tc>
          <w:tcPr>
            <w:tcW w:w="2740" w:type="dxa"/>
            <w:tcBorders>
              <w:top w:val="nil"/>
              <w:left w:val="nil"/>
              <w:bottom w:val="nil"/>
              <w:right w:val="nil"/>
            </w:tcBorders>
            <w:noWrap/>
            <w:vAlign w:val="center"/>
            <w:hideMark/>
          </w:tcPr>
          <w:p w14:paraId="7BC46E16"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TWOTREES TECHNOLOGIES      </w:t>
            </w:r>
          </w:p>
        </w:tc>
        <w:tc>
          <w:tcPr>
            <w:tcW w:w="1080" w:type="dxa"/>
            <w:tcBorders>
              <w:top w:val="nil"/>
              <w:left w:val="nil"/>
              <w:bottom w:val="nil"/>
              <w:right w:val="nil"/>
            </w:tcBorders>
            <w:noWrap/>
            <w:vAlign w:val="center"/>
            <w:hideMark/>
          </w:tcPr>
          <w:p w14:paraId="39C03096"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$63.00 </w:t>
            </w:r>
          </w:p>
        </w:tc>
        <w:tc>
          <w:tcPr>
            <w:tcW w:w="1835" w:type="dxa"/>
            <w:tcBorders>
              <w:top w:val="nil"/>
              <w:left w:val="nil"/>
              <w:bottom w:val="nil"/>
              <w:right w:val="nil"/>
            </w:tcBorders>
            <w:noWrap/>
            <w:vAlign w:val="center"/>
            <w:hideMark/>
          </w:tcPr>
          <w:p w14:paraId="1D14C83B"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SERVICE &amp; FEES</w:t>
            </w:r>
          </w:p>
        </w:tc>
      </w:tr>
      <w:tr w:rsidR="00411DD2" w:rsidRPr="00411DD2" w14:paraId="454FBAD5" w14:textId="77777777" w:rsidTr="00411DD2">
        <w:trPr>
          <w:trHeight w:val="300"/>
        </w:trPr>
        <w:tc>
          <w:tcPr>
            <w:tcW w:w="2740" w:type="dxa"/>
            <w:tcBorders>
              <w:top w:val="nil"/>
              <w:left w:val="nil"/>
              <w:bottom w:val="nil"/>
              <w:right w:val="nil"/>
            </w:tcBorders>
            <w:noWrap/>
            <w:vAlign w:val="center"/>
            <w:hideMark/>
          </w:tcPr>
          <w:p w14:paraId="0ACDF6EE"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TYNDALL ACE HARDWARE         </w:t>
            </w:r>
          </w:p>
        </w:tc>
        <w:tc>
          <w:tcPr>
            <w:tcW w:w="1080" w:type="dxa"/>
            <w:tcBorders>
              <w:top w:val="nil"/>
              <w:left w:val="nil"/>
              <w:bottom w:val="nil"/>
              <w:right w:val="nil"/>
            </w:tcBorders>
            <w:noWrap/>
            <w:vAlign w:val="center"/>
            <w:hideMark/>
          </w:tcPr>
          <w:p w14:paraId="1A86C3CF"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$856.20 </w:t>
            </w:r>
          </w:p>
        </w:tc>
        <w:tc>
          <w:tcPr>
            <w:tcW w:w="1835" w:type="dxa"/>
            <w:tcBorders>
              <w:top w:val="nil"/>
              <w:left w:val="nil"/>
              <w:bottom w:val="nil"/>
              <w:right w:val="nil"/>
            </w:tcBorders>
            <w:noWrap/>
            <w:vAlign w:val="center"/>
            <w:hideMark/>
          </w:tcPr>
          <w:p w14:paraId="3F128A48"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SUPPLIES</w:t>
            </w:r>
          </w:p>
        </w:tc>
      </w:tr>
      <w:tr w:rsidR="00411DD2" w:rsidRPr="00411DD2" w14:paraId="1AE132E7" w14:textId="77777777" w:rsidTr="00411DD2">
        <w:trPr>
          <w:trHeight w:val="300"/>
        </w:trPr>
        <w:tc>
          <w:tcPr>
            <w:tcW w:w="2740" w:type="dxa"/>
            <w:tcBorders>
              <w:top w:val="nil"/>
              <w:left w:val="nil"/>
              <w:bottom w:val="nil"/>
              <w:right w:val="nil"/>
            </w:tcBorders>
            <w:noWrap/>
            <w:vAlign w:val="center"/>
            <w:hideMark/>
          </w:tcPr>
          <w:p w14:paraId="1EBF4C95"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TYNDALL MOTORS               </w:t>
            </w:r>
          </w:p>
        </w:tc>
        <w:tc>
          <w:tcPr>
            <w:tcW w:w="1080" w:type="dxa"/>
            <w:tcBorders>
              <w:top w:val="nil"/>
              <w:left w:val="nil"/>
              <w:bottom w:val="nil"/>
              <w:right w:val="nil"/>
            </w:tcBorders>
            <w:noWrap/>
            <w:vAlign w:val="center"/>
            <w:hideMark/>
          </w:tcPr>
          <w:p w14:paraId="2BE9A362"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$87.49 </w:t>
            </w:r>
          </w:p>
        </w:tc>
        <w:tc>
          <w:tcPr>
            <w:tcW w:w="1835" w:type="dxa"/>
            <w:tcBorders>
              <w:top w:val="nil"/>
              <w:left w:val="nil"/>
              <w:bottom w:val="nil"/>
              <w:right w:val="nil"/>
            </w:tcBorders>
            <w:noWrap/>
            <w:vAlign w:val="center"/>
            <w:hideMark/>
          </w:tcPr>
          <w:p w14:paraId="3D2DA35E"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REPAIRS/MAINTENANC</w:t>
            </w:r>
          </w:p>
        </w:tc>
      </w:tr>
      <w:tr w:rsidR="00411DD2" w:rsidRPr="00411DD2" w14:paraId="5CDAB1EB" w14:textId="77777777" w:rsidTr="00411DD2">
        <w:trPr>
          <w:trHeight w:val="300"/>
        </w:trPr>
        <w:tc>
          <w:tcPr>
            <w:tcW w:w="2740" w:type="dxa"/>
            <w:tcBorders>
              <w:top w:val="nil"/>
              <w:left w:val="nil"/>
              <w:bottom w:val="nil"/>
              <w:right w:val="nil"/>
            </w:tcBorders>
            <w:noWrap/>
            <w:vAlign w:val="center"/>
            <w:hideMark/>
          </w:tcPr>
          <w:p w14:paraId="4C6A9505"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TYNDALL NAPA                 </w:t>
            </w:r>
          </w:p>
        </w:tc>
        <w:tc>
          <w:tcPr>
            <w:tcW w:w="1080" w:type="dxa"/>
            <w:tcBorders>
              <w:top w:val="nil"/>
              <w:left w:val="nil"/>
              <w:bottom w:val="nil"/>
              <w:right w:val="nil"/>
            </w:tcBorders>
            <w:noWrap/>
            <w:vAlign w:val="center"/>
            <w:hideMark/>
          </w:tcPr>
          <w:p w14:paraId="2FE3B723"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$29.40 </w:t>
            </w:r>
          </w:p>
        </w:tc>
        <w:tc>
          <w:tcPr>
            <w:tcW w:w="1835" w:type="dxa"/>
            <w:tcBorders>
              <w:top w:val="nil"/>
              <w:left w:val="nil"/>
              <w:bottom w:val="nil"/>
              <w:right w:val="nil"/>
            </w:tcBorders>
            <w:noWrap/>
            <w:vAlign w:val="center"/>
            <w:hideMark/>
          </w:tcPr>
          <w:p w14:paraId="4DF576C8"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SUPPLIES</w:t>
            </w:r>
          </w:p>
        </w:tc>
      </w:tr>
      <w:tr w:rsidR="00411DD2" w:rsidRPr="00411DD2" w14:paraId="21317B65" w14:textId="77777777" w:rsidTr="00411DD2">
        <w:trPr>
          <w:trHeight w:val="300"/>
        </w:trPr>
        <w:tc>
          <w:tcPr>
            <w:tcW w:w="2740" w:type="dxa"/>
            <w:tcBorders>
              <w:top w:val="nil"/>
              <w:left w:val="nil"/>
              <w:bottom w:val="nil"/>
              <w:right w:val="nil"/>
            </w:tcBorders>
            <w:noWrap/>
            <w:vAlign w:val="center"/>
            <w:hideMark/>
          </w:tcPr>
          <w:p w14:paraId="4CE8675A"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WELLMARK BLUE CROSS </w:t>
            </w:r>
          </w:p>
        </w:tc>
        <w:tc>
          <w:tcPr>
            <w:tcW w:w="1080" w:type="dxa"/>
            <w:tcBorders>
              <w:top w:val="nil"/>
              <w:left w:val="nil"/>
              <w:bottom w:val="nil"/>
              <w:right w:val="nil"/>
            </w:tcBorders>
            <w:noWrap/>
            <w:vAlign w:val="center"/>
            <w:hideMark/>
          </w:tcPr>
          <w:p w14:paraId="0AD1BF84"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$5,950.77 </w:t>
            </w:r>
          </w:p>
        </w:tc>
        <w:tc>
          <w:tcPr>
            <w:tcW w:w="1835" w:type="dxa"/>
            <w:tcBorders>
              <w:top w:val="nil"/>
              <w:left w:val="nil"/>
              <w:bottom w:val="nil"/>
              <w:right w:val="nil"/>
            </w:tcBorders>
            <w:noWrap/>
            <w:vAlign w:val="center"/>
            <w:hideMark/>
          </w:tcPr>
          <w:p w14:paraId="2BACD9EF"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HEALTH INSURANCE</w:t>
            </w:r>
          </w:p>
        </w:tc>
      </w:tr>
      <w:tr w:rsidR="00411DD2" w:rsidRPr="00411DD2" w14:paraId="648B1175" w14:textId="77777777" w:rsidTr="00411DD2">
        <w:trPr>
          <w:trHeight w:val="300"/>
        </w:trPr>
        <w:tc>
          <w:tcPr>
            <w:tcW w:w="2740" w:type="dxa"/>
            <w:tcBorders>
              <w:top w:val="nil"/>
              <w:left w:val="nil"/>
              <w:bottom w:val="nil"/>
              <w:right w:val="nil"/>
            </w:tcBorders>
            <w:noWrap/>
            <w:vAlign w:val="center"/>
            <w:hideMark/>
          </w:tcPr>
          <w:p w14:paraId="025795CE"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WESCO                        </w:t>
            </w:r>
          </w:p>
        </w:tc>
        <w:tc>
          <w:tcPr>
            <w:tcW w:w="1080" w:type="dxa"/>
            <w:tcBorders>
              <w:top w:val="nil"/>
              <w:left w:val="nil"/>
              <w:bottom w:val="nil"/>
              <w:right w:val="nil"/>
            </w:tcBorders>
            <w:noWrap/>
            <w:vAlign w:val="center"/>
            <w:hideMark/>
          </w:tcPr>
          <w:p w14:paraId="751AB794"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$515.00 </w:t>
            </w:r>
          </w:p>
        </w:tc>
        <w:tc>
          <w:tcPr>
            <w:tcW w:w="1835" w:type="dxa"/>
            <w:tcBorders>
              <w:top w:val="nil"/>
              <w:left w:val="nil"/>
              <w:bottom w:val="nil"/>
              <w:right w:val="nil"/>
            </w:tcBorders>
            <w:noWrap/>
            <w:vAlign w:val="center"/>
            <w:hideMark/>
          </w:tcPr>
          <w:p w14:paraId="1D01AE5E"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SUPPLIES</w:t>
            </w:r>
          </w:p>
        </w:tc>
      </w:tr>
      <w:tr w:rsidR="00411DD2" w:rsidRPr="00411DD2" w14:paraId="10309A26" w14:textId="77777777" w:rsidTr="00411DD2">
        <w:trPr>
          <w:trHeight w:val="300"/>
        </w:trPr>
        <w:tc>
          <w:tcPr>
            <w:tcW w:w="2740" w:type="dxa"/>
            <w:tcBorders>
              <w:top w:val="nil"/>
              <w:left w:val="nil"/>
              <w:bottom w:val="nil"/>
              <w:right w:val="nil"/>
            </w:tcBorders>
            <w:noWrap/>
            <w:vAlign w:val="center"/>
            <w:hideMark/>
          </w:tcPr>
          <w:p w14:paraId="46299004"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WILLIAMS SANITATION          </w:t>
            </w:r>
          </w:p>
        </w:tc>
        <w:tc>
          <w:tcPr>
            <w:tcW w:w="1080" w:type="dxa"/>
            <w:tcBorders>
              <w:top w:val="nil"/>
              <w:left w:val="nil"/>
              <w:bottom w:val="nil"/>
              <w:right w:val="nil"/>
            </w:tcBorders>
            <w:noWrap/>
            <w:vAlign w:val="center"/>
            <w:hideMark/>
          </w:tcPr>
          <w:p w14:paraId="4386D37A"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$495.00 </w:t>
            </w:r>
          </w:p>
        </w:tc>
        <w:tc>
          <w:tcPr>
            <w:tcW w:w="1835" w:type="dxa"/>
            <w:tcBorders>
              <w:top w:val="nil"/>
              <w:left w:val="nil"/>
              <w:bottom w:val="nil"/>
              <w:right w:val="nil"/>
            </w:tcBorders>
            <w:noWrap/>
            <w:vAlign w:val="center"/>
            <w:hideMark/>
          </w:tcPr>
          <w:p w14:paraId="266BC9FC"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UTILITIES</w:t>
            </w:r>
          </w:p>
        </w:tc>
      </w:tr>
      <w:tr w:rsidR="00411DD2" w:rsidRPr="00411DD2" w14:paraId="56222BEE" w14:textId="77777777" w:rsidTr="00411DD2">
        <w:trPr>
          <w:trHeight w:val="300"/>
        </w:trPr>
        <w:tc>
          <w:tcPr>
            <w:tcW w:w="2740" w:type="dxa"/>
            <w:tcBorders>
              <w:top w:val="nil"/>
              <w:left w:val="nil"/>
              <w:bottom w:val="nil"/>
              <w:right w:val="nil"/>
            </w:tcBorders>
            <w:noWrap/>
            <w:vAlign w:val="center"/>
            <w:hideMark/>
          </w:tcPr>
          <w:p w14:paraId="33964FDD"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ZIESER, ROTHSCHADL &amp; </w:t>
            </w:r>
          </w:p>
        </w:tc>
        <w:tc>
          <w:tcPr>
            <w:tcW w:w="1080" w:type="dxa"/>
            <w:tcBorders>
              <w:top w:val="nil"/>
              <w:left w:val="nil"/>
              <w:bottom w:val="nil"/>
              <w:right w:val="nil"/>
            </w:tcBorders>
            <w:noWrap/>
            <w:vAlign w:val="center"/>
            <w:hideMark/>
          </w:tcPr>
          <w:p w14:paraId="2882A3A2"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 xml:space="preserve">$330.00 </w:t>
            </w:r>
          </w:p>
        </w:tc>
        <w:tc>
          <w:tcPr>
            <w:tcW w:w="1835" w:type="dxa"/>
            <w:tcBorders>
              <w:top w:val="nil"/>
              <w:left w:val="nil"/>
              <w:bottom w:val="nil"/>
              <w:right w:val="nil"/>
            </w:tcBorders>
            <w:noWrap/>
            <w:vAlign w:val="center"/>
            <w:hideMark/>
          </w:tcPr>
          <w:p w14:paraId="36CC493B" w14:textId="77777777" w:rsidR="00411DD2" w:rsidRPr="00411DD2" w:rsidRDefault="00411DD2" w:rsidP="00411DD2">
            <w:pPr>
              <w:pStyle w:val="NoSpacing"/>
              <w:rPr>
                <w:rFonts w:asciiTheme="majorHAnsi" w:hAnsiTheme="majorHAnsi"/>
                <w:sz w:val="18"/>
                <w:szCs w:val="18"/>
              </w:rPr>
            </w:pPr>
            <w:r w:rsidRPr="00411DD2">
              <w:rPr>
                <w:rFonts w:asciiTheme="majorHAnsi" w:hAnsiTheme="majorHAnsi"/>
                <w:sz w:val="18"/>
                <w:szCs w:val="18"/>
              </w:rPr>
              <w:t>SERVICE &amp; FEES</w:t>
            </w:r>
          </w:p>
        </w:tc>
      </w:tr>
    </w:tbl>
    <w:p w14:paraId="05CE70B3" w14:textId="77777777" w:rsidR="00343CA0" w:rsidRDefault="00343CA0" w:rsidP="00343CA0">
      <w:pPr>
        <w:pStyle w:val="NoSpacing"/>
      </w:pPr>
      <w:r>
        <w:t>7</w:t>
      </w:r>
      <w:r w:rsidRPr="00343CA0">
        <w:rPr>
          <w:b/>
          <w:bCs/>
        </w:rPr>
        <w:t>. Board of Equalization Overview</w:t>
      </w:r>
    </w:p>
    <w:p w14:paraId="5BC63D9F" w14:textId="77777777" w:rsidR="00343CA0" w:rsidRDefault="00343CA0" w:rsidP="00343CA0">
      <w:pPr>
        <w:pStyle w:val="NoSpacing"/>
      </w:pPr>
      <w:r>
        <w:t>Staff provided an overview of the Board of Equalization responsibilities:</w:t>
      </w:r>
    </w:p>
    <w:p w14:paraId="5F36D83F" w14:textId="201B26DC" w:rsidR="00343CA0" w:rsidRDefault="00343CA0" w:rsidP="00343CA0">
      <w:pPr>
        <w:pStyle w:val="NoSpacing"/>
      </w:pPr>
      <w:r>
        <w:t>The Board hears assessment appeals, not tax appeals.</w:t>
      </w:r>
    </w:p>
    <w:p w14:paraId="5612E0C5" w14:textId="1FFE3FA6" w:rsidR="00343CA0" w:rsidRDefault="00343CA0" w:rsidP="00343CA0">
      <w:pPr>
        <w:pStyle w:val="NoSpacing"/>
      </w:pPr>
      <w:r>
        <w:t>Residents often confuse current taxes with prior-year assessments; appeals must be filed for the current assessment year only.</w:t>
      </w:r>
    </w:p>
    <w:p w14:paraId="73CDF633" w14:textId="77777777" w:rsidR="00343CA0" w:rsidRDefault="00343CA0" w:rsidP="00343CA0">
      <w:pPr>
        <w:pStyle w:val="NoSpacing"/>
      </w:pPr>
      <w:r>
        <w:t>Appeals must be supported by evidence, not personal opinion. Members were directed to review the Appeal Process Guide, which outlines procedures and authority.</w:t>
      </w:r>
    </w:p>
    <w:p w14:paraId="3BA7B44B" w14:textId="77777777" w:rsidR="00272433" w:rsidRDefault="00272433" w:rsidP="00A86C0A">
      <w:pPr>
        <w:pStyle w:val="NoSpacing"/>
        <w:rPr>
          <w:b/>
          <w:bCs/>
        </w:rPr>
      </w:pPr>
    </w:p>
    <w:p w14:paraId="75E24E28" w14:textId="77777777" w:rsidR="00272433" w:rsidRDefault="00272433" w:rsidP="00A86C0A">
      <w:pPr>
        <w:pStyle w:val="NoSpacing"/>
        <w:rPr>
          <w:b/>
          <w:bCs/>
        </w:rPr>
      </w:pPr>
    </w:p>
    <w:p w14:paraId="15F1AEAB" w14:textId="77777777" w:rsidR="00272433" w:rsidRDefault="00272433" w:rsidP="00A86C0A">
      <w:pPr>
        <w:pStyle w:val="NoSpacing"/>
        <w:rPr>
          <w:b/>
          <w:bCs/>
        </w:rPr>
      </w:pPr>
    </w:p>
    <w:p w14:paraId="0D3B0DF3" w14:textId="05DD4D78" w:rsidR="00A86C0A" w:rsidRPr="00FA6340" w:rsidRDefault="00A86C0A" w:rsidP="00A86C0A">
      <w:pPr>
        <w:pStyle w:val="NoSpacing"/>
        <w:rPr>
          <w:b/>
          <w:bCs/>
        </w:rPr>
      </w:pPr>
      <w:r w:rsidRPr="00FA6340">
        <w:rPr>
          <w:b/>
          <w:bCs/>
        </w:rPr>
        <w:lastRenderedPageBreak/>
        <w:t>Courthouse Curb &amp; Drainage Project Discussion</w:t>
      </w:r>
    </w:p>
    <w:p w14:paraId="37153FC2" w14:textId="30070838" w:rsidR="00A86C0A" w:rsidRDefault="00A86C0A" w:rsidP="00A86C0A">
      <w:pPr>
        <w:pStyle w:val="NoSpacing"/>
      </w:pPr>
      <w:r>
        <w:t xml:space="preserve">A representative from the </w:t>
      </w:r>
      <w:r w:rsidR="00A0670A">
        <w:t>county,</w:t>
      </w:r>
      <w:r>
        <w:t xml:space="preserve"> Duane </w:t>
      </w:r>
      <w:r w:rsidR="00A0670A">
        <w:t>Bochman,</w:t>
      </w:r>
      <w:r>
        <w:t xml:space="preserve"> addressed the council to discuss plans to install curbs on the east and south sides of the courthouse. This project has been under consideration for several years, and the county would like to move forward.</w:t>
      </w:r>
      <w:r w:rsidR="00E674C6">
        <w:t xml:space="preserve"> </w:t>
      </w:r>
      <w:r>
        <w:t>The county noted ongoing water issues in the southeast corner of the courthouse property.</w:t>
      </w:r>
      <w:r w:rsidR="00E674C6">
        <w:t xml:space="preserve"> </w:t>
      </w:r>
      <w:r>
        <w:t>During heavy rains, water flows across the road and into a nearby residence/garage (</w:t>
      </w:r>
      <w:r w:rsidR="00E674C6">
        <w:t>Pesek’</w:t>
      </w:r>
      <w:r>
        <w:t>s property). This has occurred multiple times and needs to be resolved before curb installation. The county emphasized that curbs cannot be installed until proper drainage is in place, or the problem will worsen.</w:t>
      </w:r>
      <w:r w:rsidRPr="00A86C0A">
        <w:t xml:space="preserve"> </w:t>
      </w:r>
      <w:r>
        <w:t>The county asked whether the city would be willing to:</w:t>
      </w:r>
    </w:p>
    <w:p w14:paraId="67FB69F3" w14:textId="1D2C553A" w:rsidR="00A86C0A" w:rsidRDefault="00A86C0A" w:rsidP="00A86C0A">
      <w:pPr>
        <w:pStyle w:val="NoSpacing"/>
      </w:pPr>
      <w:r>
        <w:t xml:space="preserve">Extend the storm sewer to the southeast corner of the courthouse, install a catch basin in that location and after curbs are installed, pave asphalt up to the new curb, as the city has done in past projects. The county hopes to complete the project this spring or within the year, depending on drainage work and contractor timelines. They would like a drainage plan in place before bidding out concrete work. Council will review drainage options at next special council </w:t>
      </w:r>
      <w:r w:rsidR="00A0670A">
        <w:t>meeting on</w:t>
      </w:r>
      <w:r>
        <w:t xml:space="preserve"> March 18, 2026.</w:t>
      </w:r>
    </w:p>
    <w:p w14:paraId="608A2112" w14:textId="4EE437F4" w:rsidR="00A86C0A" w:rsidRDefault="00A86C0A" w:rsidP="00A86C0A">
      <w:pPr>
        <w:pStyle w:val="NoSpacing"/>
      </w:pPr>
      <w:r w:rsidRPr="00FA6340">
        <w:rPr>
          <w:b/>
          <w:bCs/>
        </w:rPr>
        <w:t>Colonial Life Presentation</w:t>
      </w:r>
      <w:r w:rsidR="00FA6340">
        <w:rPr>
          <w:b/>
          <w:bCs/>
        </w:rPr>
        <w:t xml:space="preserve"> - </w:t>
      </w:r>
      <w:r>
        <w:t>Nick Antrobus, District General Agent</w:t>
      </w:r>
      <w:r w:rsidR="00FA6340">
        <w:t>, ac</w:t>
      </w:r>
      <w:r>
        <w:t>companied by</w:t>
      </w:r>
      <w:r w:rsidR="00FA6340">
        <w:t xml:space="preserve"> </w:t>
      </w:r>
      <w:r>
        <w:t xml:space="preserve">Dimitri </w:t>
      </w:r>
      <w:r w:rsidR="00DB7C9B">
        <w:t>Antrobus</w:t>
      </w:r>
      <w:r w:rsidR="00FA6340">
        <w:t xml:space="preserve"> refreshed </w:t>
      </w:r>
      <w:r>
        <w:t xml:space="preserve">the council and staff on Colonial Life </w:t>
      </w:r>
      <w:r w:rsidR="00A0670A">
        <w:t>offers</w:t>
      </w:r>
      <w:r>
        <w:t>.</w:t>
      </w:r>
      <w:r w:rsidR="00FA6340">
        <w:t xml:space="preserve"> </w:t>
      </w:r>
      <w:r>
        <w:t>It has been some time since the initial meeting, and they wanted to provide updates and reminders.</w:t>
      </w:r>
    </w:p>
    <w:p w14:paraId="6FDA3FF2" w14:textId="4925CB05" w:rsidR="00DB7C9B" w:rsidRDefault="00DB7C9B" w:rsidP="00DB7C9B">
      <w:pPr>
        <w:pStyle w:val="NoSpacing"/>
      </w:pPr>
      <w:r w:rsidRPr="00FA6340">
        <w:rPr>
          <w:b/>
          <w:bCs/>
        </w:rPr>
        <w:t>Sidewalk Project Decision</w:t>
      </w:r>
      <w:r>
        <w:t xml:space="preserve"> -The council revisited the Tim Riley sidewalk project, which had been presented multiple times</w:t>
      </w:r>
      <w:r w:rsidRPr="00DB7C9B">
        <w:t>. A motion was requested</w:t>
      </w:r>
      <w:r>
        <w:t xml:space="preserve"> to determine whether the city would move forward with the project or require the applicant to proceed through the development process. Motion by Vavruska to not to move forward with the sidewalk </w:t>
      </w:r>
      <w:r w:rsidR="00A0670A">
        <w:t>project.</w:t>
      </w:r>
      <w:r w:rsidR="00FA6340">
        <w:t xml:space="preserve"> </w:t>
      </w:r>
      <w:r>
        <w:t>Second by Slama. Vote: All in favor. None opposed. Motion carried. The sidewalk project will not move forward.</w:t>
      </w:r>
    </w:p>
    <w:p w14:paraId="3851A918" w14:textId="6550D09B" w:rsidR="00DB7C9B" w:rsidRDefault="00DB7C9B" w:rsidP="00DB7C9B">
      <w:pPr>
        <w:pStyle w:val="NoSpacing"/>
      </w:pPr>
      <w:r w:rsidRPr="00FA6340">
        <w:rPr>
          <w:b/>
          <w:bCs/>
        </w:rPr>
        <w:t xml:space="preserve">Seeding </w:t>
      </w:r>
      <w:r w:rsidR="00E674C6">
        <w:rPr>
          <w:b/>
          <w:bCs/>
        </w:rPr>
        <w:t xml:space="preserve">at Park </w:t>
      </w:r>
      <w:r w:rsidRPr="00FA6340">
        <w:rPr>
          <w:b/>
          <w:bCs/>
        </w:rPr>
        <w:t>Discussion</w:t>
      </w:r>
      <w:r>
        <w:t xml:space="preserve"> -The council revisited the seeding work needed around the newly completed sidewalk project. A quote was submitted by Nicks Lawn Service for seeding the park areas affected by the sidewalk installation. The remaining grant funds from the sidewalk project can be used to cover a portion of the seeding costs.</w:t>
      </w:r>
    </w:p>
    <w:p w14:paraId="5B76A217" w14:textId="4ACE71C1" w:rsidR="00DB7C9B" w:rsidRDefault="00DB7C9B" w:rsidP="00DB7C9B">
      <w:pPr>
        <w:pStyle w:val="NoSpacing"/>
      </w:pPr>
      <w:r>
        <w:t xml:space="preserve">Motion by Stepka to proceed with the seeding project as quoted. Second by </w:t>
      </w:r>
      <w:r w:rsidR="00FA6340">
        <w:t xml:space="preserve">Vavruska. </w:t>
      </w:r>
    </w:p>
    <w:p w14:paraId="0187060C" w14:textId="0BD14EB6" w:rsidR="00DB7C9B" w:rsidRDefault="00DB7C9B" w:rsidP="00DB7C9B">
      <w:pPr>
        <w:pStyle w:val="NoSpacing"/>
      </w:pPr>
      <w:r>
        <w:t>Vote: All in favor. None opposed. Motion carried.</w:t>
      </w:r>
    </w:p>
    <w:p w14:paraId="6A684AE9" w14:textId="403311C8" w:rsidR="00DB7C9B" w:rsidRDefault="00DB7C9B" w:rsidP="00DB7C9B">
      <w:pPr>
        <w:pStyle w:val="NoSpacing"/>
      </w:pPr>
      <w:r w:rsidRPr="00FA6340">
        <w:rPr>
          <w:b/>
          <w:bCs/>
        </w:rPr>
        <w:t>Secondary Field Lighting at the Park</w:t>
      </w:r>
      <w:r>
        <w:t xml:space="preserve"> - The council was informed of a grant opportunity that would cover 50% of the cost of installing lights on the secondary ball field. This discussion served as a </w:t>
      </w:r>
      <w:r w:rsidR="00A0670A">
        <w:t>head</w:t>
      </w:r>
      <w:r>
        <w:rPr>
          <w:rFonts w:ascii="Cambria Math" w:hAnsi="Cambria Math" w:cs="Cambria Math"/>
        </w:rPr>
        <w:t>‑</w:t>
      </w:r>
      <w:r>
        <w:t>up to the council; no action was required at this time.</w:t>
      </w:r>
    </w:p>
    <w:p w14:paraId="0D42EAF2" w14:textId="30473D96" w:rsidR="00DB7C9B" w:rsidRDefault="00DB7C9B" w:rsidP="00DB7C9B">
      <w:pPr>
        <w:pStyle w:val="NoSpacing"/>
      </w:pPr>
      <w:r w:rsidRPr="00FA6340">
        <w:rPr>
          <w:b/>
          <w:bCs/>
        </w:rPr>
        <w:t>Concession Stand Window Replacement</w:t>
      </w:r>
      <w:r>
        <w:t xml:space="preserve"> - The council revisited the safety concerns regarding the concession stand’s sliding windows.</w:t>
      </w:r>
      <w:r w:rsidR="005104B1">
        <w:t xml:space="preserve"> </w:t>
      </w:r>
      <w:r>
        <w:t>The current windows are difficult to open and pose a safety hazard.</w:t>
      </w:r>
      <w:r w:rsidR="005104B1">
        <w:t xml:space="preserve"> </w:t>
      </w:r>
      <w:r>
        <w:t>The council agreed that replacing at least the main front window is a priority.</w:t>
      </w:r>
      <w:r w:rsidR="005104B1">
        <w:t xml:space="preserve"> Slama </w:t>
      </w:r>
      <w:r>
        <w:t>moved to replace the main concession stand window.</w:t>
      </w:r>
    </w:p>
    <w:p w14:paraId="7EE2BD51" w14:textId="799C37BA" w:rsidR="00DB7C9B" w:rsidRDefault="00DB7C9B" w:rsidP="00DB7C9B">
      <w:pPr>
        <w:pStyle w:val="NoSpacing"/>
      </w:pPr>
      <w:r>
        <w:t>Second</w:t>
      </w:r>
      <w:r w:rsidR="005104B1">
        <w:t xml:space="preserve"> by</w:t>
      </w:r>
      <w:r>
        <w:t xml:space="preserve"> Vote: All in favor. None opposed.</w:t>
      </w:r>
      <w:r w:rsidR="005104B1">
        <w:t xml:space="preserve"> </w:t>
      </w:r>
      <w:r>
        <w:t>Motion carried.</w:t>
      </w:r>
    </w:p>
    <w:p w14:paraId="7D69B671" w14:textId="5EB3B154" w:rsidR="005104B1" w:rsidRDefault="005104B1" w:rsidP="001260E2">
      <w:pPr>
        <w:pStyle w:val="NoSpacing"/>
      </w:pPr>
      <w:r w:rsidRPr="00FA6340">
        <w:rPr>
          <w:b/>
          <w:bCs/>
        </w:rPr>
        <w:t>Employee Life Insurance Benefit</w:t>
      </w:r>
      <w:r>
        <w:t xml:space="preserve"> - </w:t>
      </w:r>
      <w:r w:rsidR="001260E2">
        <w:t>Motion: John moved to adopt the Colonial Life $10,000 life</w:t>
      </w:r>
      <w:r w:rsidR="001260E2">
        <w:rPr>
          <w:rFonts w:ascii="Cambria Math" w:hAnsi="Cambria Math" w:cs="Cambria Math"/>
        </w:rPr>
        <w:t>‑</w:t>
      </w:r>
      <w:r w:rsidR="001260E2">
        <w:t>insurance benefit for full</w:t>
      </w:r>
      <w:r w:rsidR="001260E2">
        <w:rPr>
          <w:rFonts w:ascii="Cambria Math" w:hAnsi="Cambria Math" w:cs="Cambria Math"/>
        </w:rPr>
        <w:t>‑</w:t>
      </w:r>
      <w:r w:rsidR="001260E2">
        <w:t>time employees. Second by Kevin. Vote: All in favor. None opposed. Motion carried.</w:t>
      </w:r>
    </w:p>
    <w:p w14:paraId="3C7C24B4" w14:textId="77777777" w:rsidR="00CA798C" w:rsidRPr="00FA6340" w:rsidRDefault="00CA798C" w:rsidP="00CA798C">
      <w:pPr>
        <w:pStyle w:val="NoSpacing"/>
        <w:rPr>
          <w:b/>
          <w:bCs/>
        </w:rPr>
      </w:pPr>
      <w:r w:rsidRPr="00FA6340">
        <w:rPr>
          <w:b/>
          <w:bCs/>
        </w:rPr>
        <w:t>Liquor License Approvals</w:t>
      </w:r>
    </w:p>
    <w:p w14:paraId="62E888B9" w14:textId="2959F7DE" w:rsidR="00CA798C" w:rsidRDefault="00CA798C" w:rsidP="00CA798C">
      <w:pPr>
        <w:pStyle w:val="NoSpacing"/>
      </w:pPr>
      <w:r>
        <w:t>A. Fire Department – Firemen’s Dart Tournament, March 21, 2026</w:t>
      </w:r>
    </w:p>
    <w:p w14:paraId="4913A78D" w14:textId="1FCFF931" w:rsidR="00CA798C" w:rsidRDefault="00CA798C" w:rsidP="00CA798C">
      <w:pPr>
        <w:pStyle w:val="NoSpacing"/>
      </w:pPr>
      <w:r>
        <w:t xml:space="preserve">Motion by Slama, Second Humpal to approve the </w:t>
      </w:r>
      <w:r w:rsidR="00A0670A">
        <w:t>one-day</w:t>
      </w:r>
      <w:r>
        <w:t xml:space="preserve"> license. </w:t>
      </w:r>
    </w:p>
    <w:p w14:paraId="120FA3AB" w14:textId="77777777" w:rsidR="00CA798C" w:rsidRDefault="00CA798C" w:rsidP="00CA798C">
      <w:pPr>
        <w:pStyle w:val="NoSpacing"/>
      </w:pPr>
      <w:r>
        <w:t>Roll Call Vote:</w:t>
      </w:r>
    </w:p>
    <w:p w14:paraId="3B91F4F6" w14:textId="35627F5F" w:rsidR="00CA798C" w:rsidRDefault="00CA798C" w:rsidP="00CA798C">
      <w:pPr>
        <w:pStyle w:val="NoSpacing"/>
      </w:pPr>
      <w:r>
        <w:t>Hump</w:t>
      </w:r>
      <w:r w:rsidR="00E674C6">
        <w:t>a</w:t>
      </w:r>
      <w:r>
        <w:t>l – Yes, Slama – Yes, Stepka – Yes, Muller – Yes, Chester – Yes, Vavruska – Yes</w:t>
      </w:r>
    </w:p>
    <w:p w14:paraId="718A3C4D" w14:textId="696F46C0" w:rsidR="00CA798C" w:rsidRDefault="00CA798C" w:rsidP="00CA798C">
      <w:pPr>
        <w:pStyle w:val="NoSpacing"/>
      </w:pPr>
      <w:r>
        <w:t>Motion carried.</w:t>
      </w:r>
    </w:p>
    <w:p w14:paraId="1F1C34C8" w14:textId="5A9ED6C4" w:rsidR="00CA798C" w:rsidRDefault="00E674C6" w:rsidP="00CA798C">
      <w:pPr>
        <w:pStyle w:val="NoSpacing"/>
      </w:pPr>
      <w:r>
        <w:lastRenderedPageBreak/>
        <w:t>B</w:t>
      </w:r>
      <w:r w:rsidR="00CA798C">
        <w:t xml:space="preserve">. VFW – Vegas </w:t>
      </w:r>
      <w:r w:rsidR="00A0670A">
        <w:t>Night, March</w:t>
      </w:r>
      <w:r w:rsidR="00CA798C">
        <w:t xml:space="preserve"> 28, 2026</w:t>
      </w:r>
    </w:p>
    <w:p w14:paraId="5D2FBCAA" w14:textId="09550F65" w:rsidR="00CA798C" w:rsidRDefault="00CA798C" w:rsidP="00CA798C">
      <w:pPr>
        <w:pStyle w:val="NoSpacing"/>
      </w:pPr>
      <w:r>
        <w:t xml:space="preserve">Motion: </w:t>
      </w:r>
      <w:r w:rsidR="00726903">
        <w:t xml:space="preserve">Muller motioned to approve the </w:t>
      </w:r>
      <w:r w:rsidR="00A0670A">
        <w:t>one-day</w:t>
      </w:r>
      <w:r w:rsidR="00726903">
        <w:t xml:space="preserve"> liquor license with second by Chester. </w:t>
      </w:r>
    </w:p>
    <w:p w14:paraId="5820BA4B" w14:textId="77777777" w:rsidR="00CA798C" w:rsidRDefault="00CA798C" w:rsidP="00CA798C">
      <w:pPr>
        <w:pStyle w:val="NoSpacing"/>
      </w:pPr>
      <w:r>
        <w:t>Roll Call Vote:</w:t>
      </w:r>
    </w:p>
    <w:p w14:paraId="3AB69781" w14:textId="2741474C" w:rsidR="00CA798C" w:rsidRDefault="00726903" w:rsidP="00CA798C">
      <w:pPr>
        <w:pStyle w:val="NoSpacing"/>
      </w:pPr>
      <w:r>
        <w:t>Hump</w:t>
      </w:r>
      <w:r w:rsidR="00A0670A">
        <w:t>a</w:t>
      </w:r>
      <w:r>
        <w:t xml:space="preserve">l – Yes, Slama – Yes, Stepka – Yes, Muller – Yes, Chester – Yes, Vavruska – Yes. </w:t>
      </w:r>
      <w:r w:rsidR="00CA798C">
        <w:t>Motion carried.</w:t>
      </w:r>
    </w:p>
    <w:p w14:paraId="54EA8DCE" w14:textId="3F38AEE9" w:rsidR="00726903" w:rsidRPr="00FA6340" w:rsidRDefault="00411DD2" w:rsidP="00726903">
      <w:pPr>
        <w:pStyle w:val="NoSpacing"/>
        <w:rPr>
          <w:b/>
          <w:bCs/>
        </w:rPr>
      </w:pPr>
      <w:r w:rsidRPr="00411DD2">
        <w:t>8.</w:t>
      </w:r>
      <w:r>
        <w:rPr>
          <w:b/>
          <w:bCs/>
        </w:rPr>
        <w:t xml:space="preserve"> </w:t>
      </w:r>
      <w:r w:rsidR="00726903" w:rsidRPr="00FA6340">
        <w:rPr>
          <w:b/>
          <w:bCs/>
        </w:rPr>
        <w:t>Finance Department</w:t>
      </w:r>
    </w:p>
    <w:p w14:paraId="454F0083" w14:textId="340C99ED" w:rsidR="00726903" w:rsidRDefault="00726903" w:rsidP="00726903">
      <w:pPr>
        <w:pStyle w:val="NoSpacing"/>
      </w:pPr>
      <w:r>
        <w:t>Approximately 40 late notices were sent out this month.</w:t>
      </w:r>
    </w:p>
    <w:p w14:paraId="02D371EB" w14:textId="116B037C" w:rsidR="00726903" w:rsidRDefault="00726903" w:rsidP="00726903">
      <w:pPr>
        <w:pStyle w:val="NoSpacing"/>
      </w:pPr>
      <w:r>
        <w:t>Utility disconnections occurred today, with one additional disconnection expected tomorrow pending payment.</w:t>
      </w:r>
    </w:p>
    <w:p w14:paraId="6CFF5C24" w14:textId="1E009CBE" w:rsidR="00726903" w:rsidRDefault="00726903" w:rsidP="00726903">
      <w:pPr>
        <w:pStyle w:val="NoSpacing"/>
      </w:pPr>
      <w:r>
        <w:t>Nuisance Property – 404 W 13th Street</w:t>
      </w:r>
    </w:p>
    <w:p w14:paraId="1B7ED27B" w14:textId="508153D1" w:rsidR="00726903" w:rsidRDefault="00726903" w:rsidP="00726903">
      <w:pPr>
        <w:pStyle w:val="NoSpacing"/>
      </w:pPr>
      <w:r>
        <w:t>Multiple complaints were received regarding rodent activity in the area.</w:t>
      </w:r>
    </w:p>
    <w:p w14:paraId="6B5D86D5" w14:textId="76C635CA" w:rsidR="00726903" w:rsidRDefault="00726903" w:rsidP="00726903">
      <w:pPr>
        <w:pStyle w:val="NoSpacing"/>
      </w:pPr>
      <w:r>
        <w:t>After consultation with Lisa, the property was declared an emergency nuisance.</w:t>
      </w:r>
    </w:p>
    <w:p w14:paraId="1370A868" w14:textId="04956445" w:rsidR="00726903" w:rsidRDefault="00726903" w:rsidP="00726903">
      <w:pPr>
        <w:pStyle w:val="NoSpacing"/>
      </w:pPr>
      <w:r>
        <w:t>A notice was posted, and Olson Pest Technicians were brought in to address the issue.</w:t>
      </w:r>
      <w:r w:rsidR="00D25FEB">
        <w:t xml:space="preserve"> </w:t>
      </w:r>
      <w:r>
        <w:t>The residents met with staff late last week and stated their intent to clean up the property by the end of March.</w:t>
      </w:r>
      <w:r w:rsidR="00D25FEB">
        <w:t xml:space="preserve"> </w:t>
      </w:r>
      <w:r>
        <w:t xml:space="preserve">A formal nuisance notice has been prepared for the </w:t>
      </w:r>
      <w:r w:rsidR="00A0670A">
        <w:t>mayor’s</w:t>
      </w:r>
      <w:r>
        <w:t xml:space="preserve"> signature.</w:t>
      </w:r>
    </w:p>
    <w:p w14:paraId="7403DC30" w14:textId="076F9883" w:rsidR="00D25FEB" w:rsidRDefault="00D25FEB" w:rsidP="00726903">
      <w:pPr>
        <w:pStyle w:val="NoSpacing"/>
      </w:pPr>
      <w:r>
        <w:t xml:space="preserve">Holland informed council that interviews will start on Wednesday. Ten applications were received. </w:t>
      </w:r>
    </w:p>
    <w:p w14:paraId="50C603BD" w14:textId="613E7597" w:rsidR="00D25FEB" w:rsidRPr="00FA6340" w:rsidRDefault="00D25FEB" w:rsidP="00726903">
      <w:pPr>
        <w:pStyle w:val="NoSpacing"/>
        <w:rPr>
          <w:b/>
          <w:bCs/>
        </w:rPr>
      </w:pPr>
      <w:r w:rsidRPr="00FA6340">
        <w:rPr>
          <w:b/>
          <w:bCs/>
        </w:rPr>
        <w:t>Utilities Department</w:t>
      </w:r>
    </w:p>
    <w:p w14:paraId="6E223533" w14:textId="73844BF2" w:rsidR="00D25FEB" w:rsidRDefault="00D25FEB" w:rsidP="00D25FEB">
      <w:pPr>
        <w:pStyle w:val="NoSpacing"/>
      </w:pPr>
      <w:r>
        <w:t xml:space="preserve">A significant issue was discovered last Friday: a hole in a sewer pipe with visible gravel intrusion on Willow Street. </w:t>
      </w:r>
      <w:r w:rsidR="00E674C6">
        <w:t xml:space="preserve">Repairs were made. John </w:t>
      </w:r>
      <w:r>
        <w:t xml:space="preserve">Cihak rental had sewer back up into house. Repairs were underway. </w:t>
      </w:r>
    </w:p>
    <w:p w14:paraId="315FDBFD" w14:textId="2EE33C37" w:rsidR="00D25FEB" w:rsidRDefault="00D25FEB" w:rsidP="00D25FEB">
      <w:pPr>
        <w:pStyle w:val="NoSpacing"/>
      </w:pPr>
      <w:r w:rsidRPr="00FA6340">
        <w:rPr>
          <w:b/>
          <w:bCs/>
        </w:rPr>
        <w:t>Electric</w:t>
      </w:r>
      <w:r>
        <w:t xml:space="preserve"> - Quotes are being reviewed for upcoming electric meter project. </w:t>
      </w:r>
    </w:p>
    <w:p w14:paraId="4587597E" w14:textId="1CC79244" w:rsidR="00D25FEB" w:rsidRDefault="00D25FEB" w:rsidP="00D25FEB">
      <w:pPr>
        <w:pStyle w:val="NoSpacing"/>
      </w:pPr>
      <w:r>
        <w:t xml:space="preserve">Brosz will be in town next week to discuss the water and sewer study. </w:t>
      </w:r>
    </w:p>
    <w:p w14:paraId="0F538935" w14:textId="20949A2F" w:rsidR="00D25FEB" w:rsidRDefault="00D25FEB" w:rsidP="00D25FEB">
      <w:pPr>
        <w:pStyle w:val="NoSpacing"/>
      </w:pPr>
      <w:r w:rsidRPr="00FA6340">
        <w:rPr>
          <w:b/>
          <w:bCs/>
        </w:rPr>
        <w:t>14th Street – Curb &amp; Gutter Project</w:t>
      </w:r>
      <w:r>
        <w:t xml:space="preserve"> - Jacob from SPN Engineering requested direction on whether the city intends to move forward with curb and gutter installation. Council discussed whether residents have been contacted. No letters have been sent yet.</w:t>
      </w:r>
      <w:r w:rsidR="00A0670A" w:rsidRPr="00A0670A">
        <w:t xml:space="preserve"> Due to conflicting recollections, council agreed that Jacob from SPN Engineering should attend an upcoming meeting to clarify</w:t>
      </w:r>
      <w:r w:rsidR="00A0670A">
        <w:t xml:space="preserve"> again. </w:t>
      </w:r>
    </w:p>
    <w:p w14:paraId="10D537E8" w14:textId="145F5FAD" w:rsidR="00A0670A" w:rsidRDefault="00A0670A" w:rsidP="00D25FEB">
      <w:pPr>
        <w:pStyle w:val="NoSpacing"/>
      </w:pPr>
      <w:r w:rsidRPr="00FA6340">
        <w:rPr>
          <w:b/>
          <w:bCs/>
        </w:rPr>
        <w:t>Library report</w:t>
      </w:r>
      <w:r>
        <w:t xml:space="preserve"> was read. </w:t>
      </w:r>
    </w:p>
    <w:p w14:paraId="7E6167C0" w14:textId="59D9EE28" w:rsidR="00A0670A" w:rsidRDefault="00A0670A" w:rsidP="00D25FEB">
      <w:pPr>
        <w:pStyle w:val="NoSpacing"/>
      </w:pPr>
      <w:r w:rsidRPr="00FA6340">
        <w:rPr>
          <w:b/>
          <w:bCs/>
        </w:rPr>
        <w:t>Parks</w:t>
      </w:r>
      <w:r>
        <w:t xml:space="preserve"> – Council received calls on the pond being too low.</w:t>
      </w:r>
    </w:p>
    <w:p w14:paraId="68E600A6" w14:textId="77777777" w:rsidR="00A0670A" w:rsidRDefault="00A0670A" w:rsidP="00A0670A">
      <w:pPr>
        <w:pStyle w:val="NoSpacing"/>
      </w:pPr>
      <w:r>
        <w:t>With no further public discussion, the council prepared to enter Executive Session.</w:t>
      </w:r>
    </w:p>
    <w:p w14:paraId="3E1556CD" w14:textId="7BED458A" w:rsidR="00A0670A" w:rsidRDefault="00A0670A" w:rsidP="00A0670A">
      <w:pPr>
        <w:pStyle w:val="NoSpacing"/>
      </w:pPr>
      <w:r>
        <w:t>Motion: A motion by Slama, second by Stepka enter Executive Session for personnel matters and litigation pursuant to SDCL 1</w:t>
      </w:r>
      <w:r>
        <w:rPr>
          <w:rFonts w:ascii="Cambria Math" w:hAnsi="Cambria Math" w:cs="Cambria Math"/>
        </w:rPr>
        <w:t>‑</w:t>
      </w:r>
      <w:r>
        <w:t>25</w:t>
      </w:r>
      <w:r>
        <w:rPr>
          <w:rFonts w:ascii="Cambria Math" w:hAnsi="Cambria Math" w:cs="Cambria Math"/>
        </w:rPr>
        <w:t>‑</w:t>
      </w:r>
      <w:r>
        <w:t>2(1) at 7:34 p.m.</w:t>
      </w:r>
    </w:p>
    <w:p w14:paraId="6C297AAF" w14:textId="63AF3185" w:rsidR="00A0670A" w:rsidRDefault="00A0670A" w:rsidP="00A0670A">
      <w:pPr>
        <w:pStyle w:val="NoSpacing"/>
      </w:pPr>
      <w:r>
        <w:t xml:space="preserve">Whittington declared out of session at 8.05 pm. No action was taken. </w:t>
      </w:r>
    </w:p>
    <w:p w14:paraId="036DB745" w14:textId="07C77616" w:rsidR="00A0670A" w:rsidRDefault="00A0670A" w:rsidP="00A0670A">
      <w:pPr>
        <w:pStyle w:val="NoSpacing"/>
      </w:pPr>
      <w:r>
        <w:t xml:space="preserve">Effective March 6, 2026, Kevin Stepka resigns from the council. A thank you was given for his years of service. </w:t>
      </w:r>
    </w:p>
    <w:p w14:paraId="13EAF0DE" w14:textId="4D217A17" w:rsidR="00A0670A" w:rsidRDefault="00A0670A" w:rsidP="00A0670A">
      <w:pPr>
        <w:pStyle w:val="NoSpacing"/>
      </w:pPr>
      <w:r>
        <w:t xml:space="preserve">Next meeting is March 18, 2026, at 6:30 pm for Board of Equalization at the Auditorium. </w:t>
      </w:r>
    </w:p>
    <w:p w14:paraId="7661C235" w14:textId="751F0814" w:rsidR="00A0670A" w:rsidRDefault="00A0670A" w:rsidP="00A0670A">
      <w:pPr>
        <w:pStyle w:val="NoSpacing"/>
      </w:pPr>
      <w:r>
        <w:t xml:space="preserve">Regular meeting is April 8, 2026, at 6:30 pm at the Auditorium. </w:t>
      </w:r>
    </w:p>
    <w:p w14:paraId="46556A00" w14:textId="27EE3783" w:rsidR="00A0670A" w:rsidRDefault="00411DD2" w:rsidP="00A0670A">
      <w:pPr>
        <w:pStyle w:val="NoSpacing"/>
      </w:pPr>
      <w:r w:rsidRPr="00411DD2">
        <w:t>9.</w:t>
      </w:r>
      <w:r>
        <w:rPr>
          <w:b/>
          <w:bCs/>
        </w:rPr>
        <w:t xml:space="preserve"> </w:t>
      </w:r>
      <w:r w:rsidR="00FA6340" w:rsidRPr="00FA6340">
        <w:rPr>
          <w:b/>
          <w:bCs/>
        </w:rPr>
        <w:t>Adjourn</w:t>
      </w:r>
      <w:r w:rsidR="00FA6340">
        <w:t xml:space="preserve"> - </w:t>
      </w:r>
      <w:r w:rsidR="00A0670A">
        <w:t xml:space="preserve">Motioned by Stepka, seconded by Humpal to adjourn the meeting at 8:08 pm. Motion carried. </w:t>
      </w:r>
    </w:p>
    <w:p w14:paraId="21493363" w14:textId="77777777" w:rsidR="00272433" w:rsidRDefault="00272433" w:rsidP="00A0670A">
      <w:pPr>
        <w:pStyle w:val="NoSpacing"/>
      </w:pPr>
    </w:p>
    <w:p w14:paraId="47CAABBC" w14:textId="6A84BEDE" w:rsidR="00272433" w:rsidRDefault="00272433" w:rsidP="00A0670A">
      <w:pPr>
        <w:pStyle w:val="NoSpacing"/>
      </w:pPr>
      <w:r>
        <w:t>Teresa Holland</w:t>
      </w:r>
    </w:p>
    <w:p w14:paraId="39159299" w14:textId="301BC1B4" w:rsidR="00272433" w:rsidRDefault="00272433" w:rsidP="00A0670A">
      <w:pPr>
        <w:pStyle w:val="NoSpacing"/>
      </w:pPr>
      <w:r>
        <w:t>Finance Officer</w:t>
      </w:r>
    </w:p>
    <w:sectPr w:rsidR="00272433" w:rsidSect="00FA6340">
      <w:pgSz w:w="12240" w:h="15840"/>
      <w:pgMar w:top="1008"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AD1"/>
    <w:rsid w:val="00016AD1"/>
    <w:rsid w:val="001163DE"/>
    <w:rsid w:val="001260E2"/>
    <w:rsid w:val="001D7C34"/>
    <w:rsid w:val="001E3F3B"/>
    <w:rsid w:val="00251412"/>
    <w:rsid w:val="00272433"/>
    <w:rsid w:val="00343CA0"/>
    <w:rsid w:val="00411DD2"/>
    <w:rsid w:val="004130D2"/>
    <w:rsid w:val="00434B57"/>
    <w:rsid w:val="004814B5"/>
    <w:rsid w:val="005074A9"/>
    <w:rsid w:val="005104B1"/>
    <w:rsid w:val="00726903"/>
    <w:rsid w:val="00736BE0"/>
    <w:rsid w:val="0077212F"/>
    <w:rsid w:val="007963B4"/>
    <w:rsid w:val="007D2F2F"/>
    <w:rsid w:val="00812326"/>
    <w:rsid w:val="00895BDD"/>
    <w:rsid w:val="009D765E"/>
    <w:rsid w:val="00A0670A"/>
    <w:rsid w:val="00A51AAB"/>
    <w:rsid w:val="00A86C0A"/>
    <w:rsid w:val="00CA798C"/>
    <w:rsid w:val="00D25FEB"/>
    <w:rsid w:val="00DB4553"/>
    <w:rsid w:val="00DB7C9B"/>
    <w:rsid w:val="00E674C6"/>
    <w:rsid w:val="00F76554"/>
    <w:rsid w:val="00FA6340"/>
    <w:rsid w:val="00FA7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BAE91"/>
  <w15:chartTrackingRefBased/>
  <w15:docId w15:val="{8A6C446F-ABCA-41AB-9020-D6B15DC00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12F"/>
  </w:style>
  <w:style w:type="paragraph" w:styleId="Heading1">
    <w:name w:val="heading 1"/>
    <w:basedOn w:val="Normal"/>
    <w:next w:val="Normal"/>
    <w:link w:val="Heading1Char"/>
    <w:uiPriority w:val="9"/>
    <w:qFormat/>
    <w:rsid w:val="00016A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6A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6A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6A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6A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6A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6A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6A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6A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A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6A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6A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6A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6A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6A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6A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6A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6AD1"/>
    <w:rPr>
      <w:rFonts w:eastAsiaTheme="majorEastAsia" w:cstheme="majorBidi"/>
      <w:color w:val="272727" w:themeColor="text1" w:themeTint="D8"/>
    </w:rPr>
  </w:style>
  <w:style w:type="paragraph" w:styleId="Title">
    <w:name w:val="Title"/>
    <w:basedOn w:val="Normal"/>
    <w:next w:val="Normal"/>
    <w:link w:val="TitleChar"/>
    <w:uiPriority w:val="10"/>
    <w:qFormat/>
    <w:rsid w:val="00016A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6A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6A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6A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6AD1"/>
    <w:pPr>
      <w:spacing w:before="160"/>
      <w:jc w:val="center"/>
    </w:pPr>
    <w:rPr>
      <w:i/>
      <w:iCs/>
      <w:color w:val="404040" w:themeColor="text1" w:themeTint="BF"/>
    </w:rPr>
  </w:style>
  <w:style w:type="character" w:customStyle="1" w:styleId="QuoteChar">
    <w:name w:val="Quote Char"/>
    <w:basedOn w:val="DefaultParagraphFont"/>
    <w:link w:val="Quote"/>
    <w:uiPriority w:val="29"/>
    <w:rsid w:val="00016AD1"/>
    <w:rPr>
      <w:i/>
      <w:iCs/>
      <w:color w:val="404040" w:themeColor="text1" w:themeTint="BF"/>
    </w:rPr>
  </w:style>
  <w:style w:type="paragraph" w:styleId="ListParagraph">
    <w:name w:val="List Paragraph"/>
    <w:basedOn w:val="Normal"/>
    <w:uiPriority w:val="34"/>
    <w:qFormat/>
    <w:rsid w:val="00016AD1"/>
    <w:pPr>
      <w:ind w:left="720"/>
      <w:contextualSpacing/>
    </w:pPr>
  </w:style>
  <w:style w:type="character" w:styleId="IntenseEmphasis">
    <w:name w:val="Intense Emphasis"/>
    <w:basedOn w:val="DefaultParagraphFont"/>
    <w:uiPriority w:val="21"/>
    <w:qFormat/>
    <w:rsid w:val="00016AD1"/>
    <w:rPr>
      <w:i/>
      <w:iCs/>
      <w:color w:val="0F4761" w:themeColor="accent1" w:themeShade="BF"/>
    </w:rPr>
  </w:style>
  <w:style w:type="paragraph" w:styleId="IntenseQuote">
    <w:name w:val="Intense Quote"/>
    <w:basedOn w:val="Normal"/>
    <w:next w:val="Normal"/>
    <w:link w:val="IntenseQuoteChar"/>
    <w:uiPriority w:val="30"/>
    <w:qFormat/>
    <w:rsid w:val="00016A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6AD1"/>
    <w:rPr>
      <w:i/>
      <w:iCs/>
      <w:color w:val="0F4761" w:themeColor="accent1" w:themeShade="BF"/>
    </w:rPr>
  </w:style>
  <w:style w:type="character" w:styleId="IntenseReference">
    <w:name w:val="Intense Reference"/>
    <w:basedOn w:val="DefaultParagraphFont"/>
    <w:uiPriority w:val="32"/>
    <w:qFormat/>
    <w:rsid w:val="00016AD1"/>
    <w:rPr>
      <w:b/>
      <w:bCs/>
      <w:smallCaps/>
      <w:color w:val="0F4761" w:themeColor="accent1" w:themeShade="BF"/>
      <w:spacing w:val="5"/>
    </w:rPr>
  </w:style>
  <w:style w:type="paragraph" w:styleId="NoSpacing">
    <w:name w:val="No Spacing"/>
    <w:uiPriority w:val="1"/>
    <w:qFormat/>
    <w:rsid w:val="00016A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407</TotalTime>
  <Pages>1</Pages>
  <Words>1592</Words>
  <Characters>9081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5</cp:revision>
  <dcterms:created xsi:type="dcterms:W3CDTF">2026-03-13T12:22:00Z</dcterms:created>
  <dcterms:modified xsi:type="dcterms:W3CDTF">2026-03-16T17:35:00Z</dcterms:modified>
</cp:coreProperties>
</file>