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A4772" w14:textId="11241C30" w:rsidR="001D7C34" w:rsidRDefault="000A3779" w:rsidP="000A3779">
      <w:pPr>
        <w:pStyle w:val="NoSpacing"/>
        <w:jc w:val="center"/>
      </w:pPr>
      <w:r>
        <w:t>CITY OF TYNDALL</w:t>
      </w:r>
    </w:p>
    <w:p w14:paraId="66A999CA" w14:textId="33A96CCD" w:rsidR="000A3779" w:rsidRDefault="000A3779" w:rsidP="000A3779">
      <w:pPr>
        <w:pStyle w:val="NoSpacing"/>
        <w:jc w:val="center"/>
      </w:pPr>
      <w:r>
        <w:t xml:space="preserve">REGULAR MEETING </w:t>
      </w:r>
    </w:p>
    <w:p w14:paraId="27B44342" w14:textId="34C58B12" w:rsidR="000A3779" w:rsidRDefault="000A3779" w:rsidP="000A3779">
      <w:pPr>
        <w:pStyle w:val="NoSpacing"/>
        <w:jc w:val="center"/>
      </w:pPr>
      <w:r>
        <w:t>MARCH 3, 2025, 6:30 PM</w:t>
      </w:r>
    </w:p>
    <w:p w14:paraId="255AAF8F" w14:textId="77777777" w:rsidR="000A3779" w:rsidRDefault="000A3779" w:rsidP="000A3779">
      <w:pPr>
        <w:pStyle w:val="NoSpacing"/>
        <w:jc w:val="center"/>
      </w:pPr>
      <w:r>
        <w:t>TYNDALL AUDITORIUM</w:t>
      </w:r>
    </w:p>
    <w:p w14:paraId="3B05D11E" w14:textId="3C6FBAB6" w:rsidR="000A3779" w:rsidRDefault="000A3779" w:rsidP="000A3779">
      <w:pPr>
        <w:pStyle w:val="NoSpacing"/>
        <w:jc w:val="center"/>
      </w:pPr>
      <w:r>
        <w:t>1609 LAUREL ST</w:t>
      </w:r>
    </w:p>
    <w:p w14:paraId="346C9787" w14:textId="77777777" w:rsidR="000A3779" w:rsidRDefault="000A3779" w:rsidP="000A3779">
      <w:pPr>
        <w:pStyle w:val="NoSpacing"/>
        <w:jc w:val="center"/>
      </w:pPr>
    </w:p>
    <w:p w14:paraId="589014D2" w14:textId="40E5903A" w:rsidR="000A3779" w:rsidRDefault="000A3779" w:rsidP="000A3779">
      <w:pPr>
        <w:pStyle w:val="NoSpacing"/>
      </w:pPr>
      <w:r>
        <w:t xml:space="preserve">The regular meeting was called to order at 6:30 pm at the Tyndall Auditorium. </w:t>
      </w:r>
      <w:r>
        <w:br/>
        <w:t>The Pledge of Allegiance was recited by all present</w:t>
      </w:r>
      <w:r w:rsidR="00FF0A24">
        <w:t xml:space="preserve">. </w:t>
      </w:r>
    </w:p>
    <w:p w14:paraId="24FDBE60" w14:textId="77777777" w:rsidR="000A3779" w:rsidRDefault="000A3779" w:rsidP="000A3779">
      <w:pPr>
        <w:pStyle w:val="NoSpacing"/>
      </w:pPr>
    </w:p>
    <w:p w14:paraId="1E47BCC1" w14:textId="38C2EBAB" w:rsidR="000A3779" w:rsidRDefault="000A3779" w:rsidP="000A3779">
      <w:pPr>
        <w:pStyle w:val="NoSpacing"/>
      </w:pPr>
      <w:r>
        <w:t xml:space="preserve">Roll call: Mayor Mike Elsberry, Councilmen Kevin Ranek, Larry Chester, John Slama, Dave Vavruska, Jesse Ranek, and Kevin Stepka. Finance Officer Teresa Holland, Police Chief Kelly Young, Deputy Officer Cole Humpal, Utility Employees Richard Jones, Zach Heesch and Jeff Honner. </w:t>
      </w:r>
      <w:r w:rsidR="00A053C9">
        <w:t xml:space="preserve">Visitors </w:t>
      </w:r>
      <w:r>
        <w:t xml:space="preserve">in attendance were Earl Wilson, Jamie Muller, Joel Humpal, Mike Cuka, Ron and Janet Wagner and Vince Efta. </w:t>
      </w:r>
    </w:p>
    <w:p w14:paraId="017C47FB" w14:textId="77777777" w:rsidR="000A3779" w:rsidRDefault="000A3779" w:rsidP="000A3779">
      <w:pPr>
        <w:pStyle w:val="NoSpacing"/>
      </w:pPr>
    </w:p>
    <w:p w14:paraId="569FA756" w14:textId="7A63578A" w:rsidR="000A3779" w:rsidRDefault="000A3779" w:rsidP="000A3779">
      <w:pPr>
        <w:pStyle w:val="NoSpacing"/>
      </w:pPr>
      <w:r>
        <w:t xml:space="preserve">An added item to the agenda was Ballot order. </w:t>
      </w:r>
    </w:p>
    <w:p w14:paraId="4BF755EC" w14:textId="60A1623C" w:rsidR="000A3779" w:rsidRDefault="000A3779" w:rsidP="000A3779">
      <w:pPr>
        <w:pStyle w:val="NoSpacing"/>
      </w:pPr>
      <w:r>
        <w:t xml:space="preserve">Motioned by J. Slama, seconded by K. Ranek to approve the agenda with the added item. Motion carried </w:t>
      </w:r>
      <w:r w:rsidR="00A053C9">
        <w:t>7</w:t>
      </w:r>
      <w:r>
        <w:t xml:space="preserve">-0. </w:t>
      </w:r>
    </w:p>
    <w:p w14:paraId="62E1C952" w14:textId="36BAC602" w:rsidR="000A3779" w:rsidRDefault="000A3779" w:rsidP="000A3779">
      <w:pPr>
        <w:pStyle w:val="NoSpacing"/>
      </w:pPr>
      <w:r>
        <w:t xml:space="preserve">Motioned by </w:t>
      </w:r>
      <w:r w:rsidR="00A053C9">
        <w:t xml:space="preserve">K. Ranek seconded by D. Vavruska to approve </w:t>
      </w:r>
      <w:r w:rsidR="00FF0A24">
        <w:t>January</w:t>
      </w:r>
      <w:r w:rsidR="00A053C9">
        <w:t xml:space="preserve"> 6, </w:t>
      </w:r>
      <w:r w:rsidR="00FF0A24">
        <w:t>2025,</w:t>
      </w:r>
      <w:r w:rsidR="00A053C9">
        <w:t xml:space="preserve"> minutes. Motion carried 7-0. </w:t>
      </w:r>
    </w:p>
    <w:p w14:paraId="456872EA" w14:textId="1B8C1B50" w:rsidR="00A62A28" w:rsidRDefault="00A62A28" w:rsidP="000A3779">
      <w:pPr>
        <w:pStyle w:val="NoSpacing"/>
      </w:pPr>
      <w:r>
        <w:t xml:space="preserve">Motioned by K. Ranek, seconded by K. Stepka to approve the following claims: </w:t>
      </w:r>
    </w:p>
    <w:p w14:paraId="481B84D9" w14:textId="4934FC0E" w:rsidR="00291E00" w:rsidRDefault="00A62A28" w:rsidP="000A3779">
      <w:pPr>
        <w:pStyle w:val="NoSpacing"/>
      </w:pPr>
      <w:r>
        <w:t>Payroll: Mayor &amp; Council</w:t>
      </w:r>
      <w:r w:rsidR="00D0788A">
        <w:t xml:space="preserve"> 831.15; Auditor 6166.71; Public Buildings 329.62; </w:t>
      </w:r>
      <w:r w:rsidR="00E20E3C">
        <w:t xml:space="preserve">Police 6752.62; Streets 5072.33; Ambulance 8915.69; Library </w:t>
      </w:r>
      <w:r w:rsidR="00291E00">
        <w:t>1160.54; Water Department 1635.85; Light Plant 3430.12; Sewer 1635.88.</w:t>
      </w:r>
    </w:p>
    <w:p w14:paraId="441BFCAD" w14:textId="2E63EA91" w:rsidR="00291E00" w:rsidRDefault="00291E00" w:rsidP="000A3779">
      <w:pPr>
        <w:pStyle w:val="NoSpacing"/>
      </w:pPr>
      <w:r>
        <w:t xml:space="preserve">February Claims: Culligan 86.75, water supply; East River Electric 15846.60, power bill; First Bank &amp; Trust 95652.24, </w:t>
      </w:r>
      <w:r w:rsidR="00516720">
        <w:t>power bill; Sanders Refrigeration 85.00, maintenance; Schoenfish &amp; Co 315.00, 1099 forms; LiquidTek LLC 19525.03, shallow flo mixer; Tyndall Ace Hardware 216.62, fire dept supplies; Department of Energy 22165.80, power bill.</w:t>
      </w:r>
    </w:p>
    <w:p w14:paraId="34F34278" w14:textId="022DFBFD" w:rsidR="00516720" w:rsidRPr="00DD45ED" w:rsidRDefault="00516720" w:rsidP="00516720">
      <w:pPr>
        <w:autoSpaceDE w:val="0"/>
        <w:autoSpaceDN w:val="0"/>
        <w:adjustRightInd w:val="0"/>
        <w:spacing w:after="0" w:line="240" w:lineRule="auto"/>
        <w:rPr>
          <w:rFonts w:asciiTheme="majorHAnsi" w:hAnsiTheme="majorHAnsi" w:cs="CIDFont+F1"/>
          <w:kern w:val="0"/>
          <w:sz w:val="18"/>
          <w:szCs w:val="18"/>
        </w:rPr>
      </w:pPr>
      <w:r w:rsidRPr="00FF0A24">
        <w:rPr>
          <w:rFonts w:asciiTheme="majorHAnsi" w:hAnsiTheme="majorHAnsi"/>
          <w:sz w:val="20"/>
          <w:szCs w:val="20"/>
        </w:rPr>
        <w:t>March Claims</w:t>
      </w:r>
      <w:r w:rsidRPr="00DD45ED">
        <w:rPr>
          <w:rFonts w:asciiTheme="majorHAnsi" w:hAnsiTheme="majorHAnsi"/>
          <w:sz w:val="18"/>
          <w:szCs w:val="18"/>
        </w:rPr>
        <w:t>:</w:t>
      </w:r>
      <w:r w:rsidRPr="00DD45ED">
        <w:rPr>
          <w:rFonts w:asciiTheme="majorHAnsi" w:hAnsiTheme="majorHAnsi"/>
          <w:sz w:val="18"/>
          <w:szCs w:val="18"/>
        </w:rPr>
        <w:tab/>
      </w:r>
      <w:r w:rsidRPr="00DD45ED">
        <w:rPr>
          <w:rFonts w:asciiTheme="majorHAnsi" w:hAnsiTheme="majorHAnsi" w:cs="CIDFont+F1"/>
          <w:kern w:val="0"/>
          <w:sz w:val="18"/>
          <w:szCs w:val="18"/>
        </w:rPr>
        <w:t xml:space="preserve">AMBILL ASSOCIATES, LLC </w:t>
      </w:r>
      <w:r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700.00 </w:t>
      </w:r>
      <w:r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AMBULANCE CALL BILLING</w:t>
      </w:r>
    </w:p>
    <w:p w14:paraId="7349CEFB" w14:textId="3928C5CB" w:rsidR="00516720" w:rsidRPr="00DD45ED" w:rsidRDefault="00516720" w:rsidP="00516720">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APPEARA </w:t>
      </w:r>
      <w:r w:rsidRPr="00DD45ED">
        <w:rPr>
          <w:rFonts w:asciiTheme="majorHAnsi" w:hAnsiTheme="majorHAnsi" w:cs="CIDFont+F1"/>
          <w:kern w:val="0"/>
          <w:sz w:val="18"/>
          <w:szCs w:val="18"/>
        </w:rPr>
        <w:tab/>
      </w:r>
      <w:r w:rsidRPr="00DD45ED">
        <w:rPr>
          <w:rFonts w:asciiTheme="majorHAnsi" w:hAnsiTheme="majorHAnsi" w:cs="CIDFont+F1"/>
          <w:kern w:val="0"/>
          <w:sz w:val="18"/>
          <w:szCs w:val="18"/>
        </w:rPr>
        <w:tab/>
      </w:r>
      <w:r w:rsidRPr="00DD45ED">
        <w:rPr>
          <w:rFonts w:asciiTheme="majorHAnsi" w:hAnsiTheme="majorHAnsi" w:cs="CIDFont+F1"/>
          <w:kern w:val="0"/>
          <w:sz w:val="18"/>
          <w:szCs w:val="18"/>
        </w:rPr>
        <w:tab/>
        <w:t xml:space="preserve">133.40 </w:t>
      </w:r>
      <w:r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71967628" w14:textId="6C38CF04" w:rsidR="00516720" w:rsidRPr="00DD45ED" w:rsidRDefault="00516720" w:rsidP="00516720">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AT&amp;T MOBILITY </w:t>
      </w:r>
      <w:r w:rsidRPr="00DD45ED">
        <w:rPr>
          <w:rFonts w:asciiTheme="majorHAnsi" w:hAnsiTheme="majorHAnsi" w:cs="CIDFont+F1"/>
          <w:kern w:val="0"/>
          <w:sz w:val="18"/>
          <w:szCs w:val="18"/>
        </w:rPr>
        <w:tab/>
      </w:r>
      <w:r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148.81 </w:t>
      </w:r>
      <w:r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CELL PHONES</w:t>
      </w:r>
    </w:p>
    <w:p w14:paraId="343FC9DA" w14:textId="5A6ACE3A" w:rsidR="00516720" w:rsidRPr="00DD45ED" w:rsidRDefault="00516720" w:rsidP="00516720">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B &amp; H PUBLISHING </w:t>
      </w:r>
      <w:r w:rsidRPr="00DD45ED">
        <w:rPr>
          <w:rFonts w:asciiTheme="majorHAnsi" w:hAnsiTheme="majorHAnsi" w:cs="CIDFont+F1"/>
          <w:kern w:val="0"/>
          <w:sz w:val="18"/>
          <w:szCs w:val="18"/>
        </w:rPr>
        <w:tab/>
      </w:r>
      <w:r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252.24 </w:t>
      </w:r>
      <w:r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PUBLICATIONS</w:t>
      </w:r>
    </w:p>
    <w:p w14:paraId="0E2F8AA3" w14:textId="4E7677FD" w:rsidR="00516720" w:rsidRPr="00DD45ED" w:rsidRDefault="00516720" w:rsidP="00516720">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BOUND TREE MEDICAL LLC</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130.98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50E64BE8" w14:textId="31E5F47C" w:rsidR="00516720" w:rsidRPr="00DD45ED" w:rsidRDefault="00516720" w:rsidP="00AF1E24">
      <w:pPr>
        <w:autoSpaceDE w:val="0"/>
        <w:autoSpaceDN w:val="0"/>
        <w:adjustRightInd w:val="0"/>
        <w:spacing w:after="0" w:line="240" w:lineRule="auto"/>
        <w:ind w:left="1440"/>
        <w:rPr>
          <w:rFonts w:asciiTheme="majorHAnsi" w:hAnsiTheme="majorHAnsi" w:cs="CIDFont+F1"/>
          <w:kern w:val="0"/>
          <w:sz w:val="18"/>
          <w:szCs w:val="18"/>
        </w:rPr>
      </w:pPr>
      <w:r w:rsidRPr="00DD45ED">
        <w:rPr>
          <w:rFonts w:asciiTheme="majorHAnsi" w:hAnsiTheme="majorHAnsi" w:cs="CIDFont+F1"/>
          <w:kern w:val="0"/>
          <w:sz w:val="18"/>
          <w:szCs w:val="18"/>
        </w:rPr>
        <w:t xml:space="preserve">CARD SERVICES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2027.38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DFAE211" w14:textId="5DE10F23"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COLONIAL RESEARCH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472.53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CHEMICALS</w:t>
      </w:r>
    </w:p>
    <w:p w14:paraId="0CBF7767" w14:textId="1E0EA69B"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TWOTREES TECHNOLOGIES</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63.00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MAINTENANCE</w:t>
      </w:r>
    </w:p>
    <w:p w14:paraId="28545A00" w14:textId="331A4992" w:rsidR="00516720" w:rsidRPr="00DD45ED" w:rsidRDefault="00516720" w:rsidP="00AF1E24">
      <w:pPr>
        <w:autoSpaceDE w:val="0"/>
        <w:autoSpaceDN w:val="0"/>
        <w:adjustRightInd w:val="0"/>
        <w:spacing w:after="0" w:line="240" w:lineRule="auto"/>
        <w:ind w:left="1440"/>
        <w:rPr>
          <w:rFonts w:asciiTheme="majorHAnsi" w:hAnsiTheme="majorHAnsi" w:cs="CIDFont+F1"/>
          <w:kern w:val="0"/>
          <w:sz w:val="18"/>
          <w:szCs w:val="18"/>
        </w:rPr>
      </w:pPr>
      <w:r w:rsidRPr="00DD45ED">
        <w:rPr>
          <w:rFonts w:asciiTheme="majorHAnsi" w:hAnsiTheme="majorHAnsi" w:cs="CIDFont+F1"/>
          <w:kern w:val="0"/>
          <w:sz w:val="18"/>
          <w:szCs w:val="18"/>
        </w:rPr>
        <w:t xml:space="preserve">CULLIGAN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23.50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WATER SUPPLY</w:t>
      </w:r>
    </w:p>
    <w:p w14:paraId="470D7297" w14:textId="128547E6"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DAKOTA SUPPLY GROUP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34555.00</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METERS AND COLLECTOR</w:t>
      </w:r>
    </w:p>
    <w:p w14:paraId="69F1D45C" w14:textId="1E23FE93"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FIRST WESTERN EQUIPMENT FINANC 352.55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SCRUBBER EQUIPMENT</w:t>
      </w:r>
    </w:p>
    <w:p w14:paraId="7D6CAE87" w14:textId="65EA13D5"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FORT RANDALL TELEPHONE CO.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464.65</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UTILITIES</w:t>
      </w:r>
    </w:p>
    <w:p w14:paraId="4D705A77" w14:textId="6007C8B0"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KOCH INSURANCE AGENCY, INC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126500.00 </w:t>
      </w:r>
      <w:r w:rsidR="00DD45ED">
        <w:rPr>
          <w:rFonts w:asciiTheme="majorHAnsi" w:hAnsiTheme="majorHAnsi" w:cs="CIDFont+F1"/>
          <w:kern w:val="0"/>
          <w:sz w:val="18"/>
          <w:szCs w:val="18"/>
        </w:rPr>
        <w:tab/>
      </w:r>
      <w:r w:rsidRPr="00DD45ED">
        <w:rPr>
          <w:rFonts w:asciiTheme="majorHAnsi" w:hAnsiTheme="majorHAnsi" w:cs="CIDFont+F1"/>
          <w:kern w:val="0"/>
          <w:sz w:val="18"/>
          <w:szCs w:val="18"/>
        </w:rPr>
        <w:t>RENEW POLICY</w:t>
      </w:r>
    </w:p>
    <w:p w14:paraId="6A4B76F2" w14:textId="25AB00E0"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MCNALLY OPERATIONS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153.60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COPIES</w:t>
      </w:r>
    </w:p>
    <w:p w14:paraId="6C1F1B72" w14:textId="2C4D4B4C"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MULLER REPAIR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690.00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BATTERIES</w:t>
      </w:r>
    </w:p>
    <w:p w14:paraId="006CD616" w14:textId="2C4E65BF"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MARK NICKLES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161.00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CPR CARDS</w:t>
      </w:r>
    </w:p>
    <w:p w14:paraId="6A5DAC3B" w14:textId="24CAD54C"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OLSON'S PEST TECHNICIANS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192.00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MAINTENANCE</w:t>
      </w:r>
    </w:p>
    <w:p w14:paraId="26A55403" w14:textId="14659469"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ONE OFFICE SOLUTION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81.15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F94D0B5" w14:textId="1D8A6ED2"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OVERHEAD DOOR COMPANY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180.00</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REMOTES</w:t>
      </w:r>
    </w:p>
    <w:p w14:paraId="7B176C84" w14:textId="01BA3425"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SANDERS' REFRIGERATION, INC.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94.78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MAINTENANCE ON HEAT PUMP SHOP</w:t>
      </w:r>
    </w:p>
    <w:p w14:paraId="4CAB1012" w14:textId="435F5CC8"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SCHMIDT'S SERVICE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182.76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FUEL</w:t>
      </w:r>
    </w:p>
    <w:p w14:paraId="59944FCA" w14:textId="3C773D26"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SD PUBLIC HEALTH LABORATORY </w:t>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30.00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WATER TESTS</w:t>
      </w:r>
    </w:p>
    <w:p w14:paraId="29C5DCA3" w14:textId="4571A223" w:rsidR="00516720" w:rsidRPr="00DD45ED" w:rsidRDefault="00516720" w:rsidP="00AF1E24">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SD STATE TREASURER </w:t>
      </w:r>
      <w:r w:rsidR="00AF1E24" w:rsidRPr="00DD45ED">
        <w:rPr>
          <w:rFonts w:asciiTheme="majorHAnsi" w:hAnsiTheme="majorHAnsi" w:cs="CIDFont+F1"/>
          <w:kern w:val="0"/>
          <w:sz w:val="18"/>
          <w:szCs w:val="18"/>
        </w:rPr>
        <w:tab/>
      </w:r>
      <w:r w:rsidR="00AF1E24"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7787.29 </w:t>
      </w:r>
      <w:r w:rsidR="00AF1E24"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SALES TAX</w:t>
      </w:r>
    </w:p>
    <w:p w14:paraId="26AE3468" w14:textId="68A4086E"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SHELBURG ELECTRIC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2707.05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OUTLETS/UPGRADE PANEL</w:t>
      </w:r>
    </w:p>
    <w:p w14:paraId="041D2F6F" w14:textId="0BC76044"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STAN HOUSTON EQUIP. CO. INC.</w:t>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143.80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6EB16AE5" w14:textId="7AC4CFDD"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TITAN MACHINERY - SIOUX FALLS </w:t>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53.26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75ECE86" w14:textId="6B675635"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COMMUNITY FOUNDATION </w:t>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546.29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OPERATION ROUNDUP</w:t>
      </w:r>
    </w:p>
    <w:p w14:paraId="7B25C3EA" w14:textId="76631215"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ACE HARDWARE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96.48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72D9F505" w14:textId="51B99FF2"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ACE HARDWARE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639.97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E99BB53" w14:textId="5939EB8B"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CITY OF TYNDALL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6186.00 </w:t>
      </w:r>
      <w:r w:rsid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UTILITIES</w:t>
      </w:r>
    </w:p>
    <w:p w14:paraId="5AB43864" w14:textId="1BCF11AB"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MOTORS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74.99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OIL CHANGE</w:t>
      </w:r>
    </w:p>
    <w:p w14:paraId="4EE43AFB" w14:textId="71E58491"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NAPA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51.43</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4B7832E" w14:textId="0D1B9867"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TYNDALL NAPA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71.68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F3046F1" w14:textId="76B26648"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DENNY WALLOCH REPAIR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390.33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HEATER REPAIR DUMPTRUCK</w:t>
      </w:r>
    </w:p>
    <w:p w14:paraId="6A1E4D1C" w14:textId="350AC135"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lastRenderedPageBreak/>
        <w:t xml:space="preserve">WESCO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1793.48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SUPPLIES</w:t>
      </w:r>
    </w:p>
    <w:p w14:paraId="278128E7" w14:textId="78A2DB34" w:rsidR="00516720" w:rsidRPr="00DD45ED" w:rsidRDefault="00516720" w:rsidP="00DD45ED">
      <w:pPr>
        <w:autoSpaceDE w:val="0"/>
        <w:autoSpaceDN w:val="0"/>
        <w:adjustRightInd w:val="0"/>
        <w:spacing w:after="0" w:line="240" w:lineRule="auto"/>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WILLIAMS SANITATION </w:t>
      </w:r>
      <w:r w:rsidR="00DD45ED" w:rsidRPr="00DD45ED">
        <w:rPr>
          <w:rFonts w:asciiTheme="majorHAnsi" w:hAnsiTheme="majorHAnsi" w:cs="CIDFont+F1"/>
          <w:kern w:val="0"/>
          <w:sz w:val="18"/>
          <w:szCs w:val="18"/>
        </w:rPr>
        <w:tab/>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270.00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GARBAGE PICKUP</w:t>
      </w:r>
    </w:p>
    <w:p w14:paraId="2EED207D" w14:textId="5DAF5AAC" w:rsidR="00291E00" w:rsidRDefault="00516720" w:rsidP="00DD45ED">
      <w:pPr>
        <w:pStyle w:val="NoSpacing"/>
        <w:ind w:left="720" w:firstLine="720"/>
        <w:rPr>
          <w:rFonts w:asciiTheme="majorHAnsi" w:hAnsiTheme="majorHAnsi" w:cs="CIDFont+F1"/>
          <w:kern w:val="0"/>
          <w:sz w:val="18"/>
          <w:szCs w:val="18"/>
        </w:rPr>
      </w:pPr>
      <w:r w:rsidRPr="00DD45ED">
        <w:rPr>
          <w:rFonts w:asciiTheme="majorHAnsi" w:hAnsiTheme="majorHAnsi" w:cs="CIDFont+F1"/>
          <w:kern w:val="0"/>
          <w:sz w:val="18"/>
          <w:szCs w:val="18"/>
        </w:rPr>
        <w:t xml:space="preserve">ZIESER, ROTHSCHADL &amp; MONGER </w:t>
      </w:r>
      <w:r w:rsidR="00DD45ED" w:rsidRPr="00DD45ED">
        <w:rPr>
          <w:rFonts w:asciiTheme="majorHAnsi" w:hAnsiTheme="majorHAnsi" w:cs="CIDFont+F1"/>
          <w:kern w:val="0"/>
          <w:sz w:val="18"/>
          <w:szCs w:val="18"/>
        </w:rPr>
        <w:tab/>
      </w:r>
      <w:r w:rsidRPr="00DD45ED">
        <w:rPr>
          <w:rFonts w:asciiTheme="majorHAnsi" w:hAnsiTheme="majorHAnsi" w:cs="CIDFont+F1"/>
          <w:kern w:val="0"/>
          <w:sz w:val="18"/>
          <w:szCs w:val="18"/>
        </w:rPr>
        <w:t xml:space="preserve">130.00 </w:t>
      </w:r>
      <w:r w:rsidR="00DD45ED" w:rsidRPr="00DD45ED">
        <w:rPr>
          <w:rFonts w:asciiTheme="majorHAnsi" w:hAnsiTheme="majorHAnsi" w:cs="CIDFont+F1"/>
          <w:kern w:val="0"/>
          <w:sz w:val="18"/>
          <w:szCs w:val="18"/>
        </w:rPr>
        <w:tab/>
      </w:r>
      <w:r w:rsidR="00DD45ED">
        <w:rPr>
          <w:rFonts w:asciiTheme="majorHAnsi" w:hAnsiTheme="majorHAnsi" w:cs="CIDFont+F1"/>
          <w:kern w:val="0"/>
          <w:sz w:val="18"/>
          <w:szCs w:val="18"/>
        </w:rPr>
        <w:tab/>
      </w:r>
      <w:r w:rsidRPr="00DD45ED">
        <w:rPr>
          <w:rFonts w:asciiTheme="majorHAnsi" w:hAnsiTheme="majorHAnsi" w:cs="CIDFont+F1"/>
          <w:kern w:val="0"/>
          <w:sz w:val="18"/>
          <w:szCs w:val="18"/>
        </w:rPr>
        <w:t>PROFESSIONAL SERVICES</w:t>
      </w:r>
    </w:p>
    <w:p w14:paraId="2CEC3E6A" w14:textId="77777777" w:rsidR="00E336EF" w:rsidRDefault="00E336EF" w:rsidP="00DD45ED">
      <w:pPr>
        <w:pStyle w:val="NoSpacing"/>
        <w:ind w:left="720" w:firstLine="720"/>
        <w:rPr>
          <w:rFonts w:asciiTheme="majorHAnsi" w:hAnsiTheme="majorHAnsi" w:cs="CIDFont+F1"/>
          <w:kern w:val="0"/>
          <w:sz w:val="18"/>
          <w:szCs w:val="18"/>
        </w:rPr>
      </w:pPr>
    </w:p>
    <w:p w14:paraId="6EFA3A2B" w14:textId="0A0D94D3" w:rsidR="00E336EF" w:rsidRDefault="00E336EF" w:rsidP="00E336EF">
      <w:pPr>
        <w:pStyle w:val="NoSpacing"/>
        <w:rPr>
          <w:rFonts w:asciiTheme="majorHAnsi" w:hAnsiTheme="majorHAnsi" w:cs="CIDFont+F1"/>
          <w:kern w:val="0"/>
        </w:rPr>
      </w:pPr>
      <w:r>
        <w:rPr>
          <w:rFonts w:asciiTheme="majorHAnsi" w:hAnsiTheme="majorHAnsi" w:cs="CIDFont+F1"/>
          <w:kern w:val="0"/>
        </w:rPr>
        <w:t xml:space="preserve">There was no Library Report at the time of the meeting. </w:t>
      </w:r>
    </w:p>
    <w:p w14:paraId="65F139E6" w14:textId="77777777" w:rsidR="00E336EF" w:rsidRPr="00E336EF" w:rsidRDefault="00E336EF" w:rsidP="00E336EF">
      <w:pPr>
        <w:pStyle w:val="NoSpacing"/>
        <w:rPr>
          <w:rFonts w:asciiTheme="majorHAnsi" w:hAnsiTheme="majorHAnsi" w:cs="CIDFont+F1"/>
          <w:kern w:val="0"/>
        </w:rPr>
      </w:pPr>
    </w:p>
    <w:p w14:paraId="7A78C3A4" w14:textId="3BEBB097" w:rsidR="00E336EF" w:rsidRDefault="00E336EF" w:rsidP="00E336EF">
      <w:pPr>
        <w:pStyle w:val="NoSpacing"/>
        <w:rPr>
          <w:rFonts w:asciiTheme="majorHAnsi" w:hAnsiTheme="majorHAnsi" w:cs="CIDFont+F1"/>
          <w:kern w:val="0"/>
        </w:rPr>
      </w:pPr>
      <w:r>
        <w:rPr>
          <w:rFonts w:asciiTheme="majorHAnsi" w:hAnsiTheme="majorHAnsi" w:cs="CIDFont+F1"/>
          <w:kern w:val="0"/>
        </w:rPr>
        <w:t xml:space="preserve">The ballot order was done in the meeting with Ward I Jamie Muller first and Jesse Ranek second. </w:t>
      </w:r>
    </w:p>
    <w:p w14:paraId="17AE25A4" w14:textId="270A1751" w:rsidR="00E336EF" w:rsidRDefault="00FF0A24" w:rsidP="00E336EF">
      <w:pPr>
        <w:pStyle w:val="NoSpacing"/>
        <w:rPr>
          <w:rFonts w:asciiTheme="majorHAnsi" w:hAnsiTheme="majorHAnsi" w:cs="CIDFont+F1"/>
          <w:kern w:val="0"/>
        </w:rPr>
      </w:pPr>
      <w:r>
        <w:rPr>
          <w:rFonts w:asciiTheme="majorHAnsi" w:hAnsiTheme="majorHAnsi" w:cs="CIDFont+F1"/>
          <w:kern w:val="0"/>
        </w:rPr>
        <w:t>The mayor’s</w:t>
      </w:r>
      <w:r w:rsidR="00E336EF">
        <w:rPr>
          <w:rFonts w:asciiTheme="majorHAnsi" w:hAnsiTheme="majorHAnsi" w:cs="CIDFont+F1"/>
          <w:kern w:val="0"/>
        </w:rPr>
        <w:t xml:space="preserve"> ballot order is Earl Wilson, Ron </w:t>
      </w:r>
      <w:r>
        <w:rPr>
          <w:rFonts w:asciiTheme="majorHAnsi" w:hAnsiTheme="majorHAnsi" w:cs="CIDFont+F1"/>
          <w:kern w:val="0"/>
        </w:rPr>
        <w:t>Wagner,</w:t>
      </w:r>
      <w:r w:rsidR="00E336EF">
        <w:rPr>
          <w:rFonts w:asciiTheme="majorHAnsi" w:hAnsiTheme="majorHAnsi" w:cs="CIDFont+F1"/>
          <w:kern w:val="0"/>
        </w:rPr>
        <w:t xml:space="preserve"> and Amanda Whittington.</w:t>
      </w:r>
    </w:p>
    <w:p w14:paraId="15828158" w14:textId="77777777" w:rsidR="00D0788A" w:rsidRDefault="00D0788A" w:rsidP="000A3779">
      <w:pPr>
        <w:pStyle w:val="NoSpacing"/>
      </w:pPr>
    </w:p>
    <w:p w14:paraId="46E926AB" w14:textId="1C712C60" w:rsidR="00E81F3E" w:rsidRDefault="00E81F3E" w:rsidP="000A3779">
      <w:pPr>
        <w:pStyle w:val="NoSpacing"/>
      </w:pPr>
      <w:r>
        <w:t xml:space="preserve">Finance Officer report </w:t>
      </w:r>
      <w:r w:rsidR="00DD45ED">
        <w:t xml:space="preserve">- </w:t>
      </w:r>
      <w:r>
        <w:t xml:space="preserve">57 late notices sent; Holland asked </w:t>
      </w:r>
      <w:r w:rsidR="00FF0A24">
        <w:t>the council</w:t>
      </w:r>
      <w:r>
        <w:t xml:space="preserve"> to move meetings to the auditorium for more room and that everyone faces the public.</w:t>
      </w:r>
      <w:r w:rsidR="00DD45ED">
        <w:t xml:space="preserve"> The council agreed to </w:t>
      </w:r>
      <w:r w:rsidR="00FF0A24">
        <w:t>move</w:t>
      </w:r>
      <w:r w:rsidR="00DD45ED">
        <w:t xml:space="preserve"> the meetings to the auditorium.</w:t>
      </w:r>
      <w:r>
        <w:t xml:space="preserve"> A reminder on the Rails to Trails meeting on Tuesday. Holland mentioned to the council the prices on the </w:t>
      </w:r>
      <w:r w:rsidR="00DD45ED">
        <w:t xml:space="preserve">renewals of Dental, Vision and Health </w:t>
      </w:r>
      <w:r>
        <w:t xml:space="preserve">insurance and then mentioned to the council about Aflac offering life insurance. </w:t>
      </w:r>
    </w:p>
    <w:p w14:paraId="05C6D7BA" w14:textId="686CCABB" w:rsidR="00E81F3E" w:rsidRDefault="00DD45ED" w:rsidP="000A3779">
      <w:pPr>
        <w:pStyle w:val="NoSpacing"/>
      </w:pPr>
      <w:r>
        <w:t xml:space="preserve">The </w:t>
      </w:r>
      <w:r w:rsidR="00E81F3E">
        <w:t>Chief of Police report from Chief Young was the policy for the police department was given to the council</w:t>
      </w:r>
      <w:r w:rsidR="00FF0A24">
        <w:t xml:space="preserve">. </w:t>
      </w:r>
      <w:r>
        <w:t>The c</w:t>
      </w:r>
      <w:r w:rsidR="00E81F3E">
        <w:t xml:space="preserve">ouncil will review and approve at the next meeting. </w:t>
      </w:r>
    </w:p>
    <w:p w14:paraId="01D6CF2D" w14:textId="53031A35" w:rsidR="00E81F3E" w:rsidRDefault="00C90FFA" w:rsidP="00C90FFA">
      <w:pPr>
        <w:pStyle w:val="NoSpacing"/>
      </w:pPr>
      <w:r>
        <w:t xml:space="preserve">Maintenance had nothing to report on. </w:t>
      </w:r>
    </w:p>
    <w:p w14:paraId="19027000" w14:textId="3F9F1F96" w:rsidR="001D4EB4" w:rsidRDefault="00FF0A24" w:rsidP="00C90FFA">
      <w:pPr>
        <w:pStyle w:val="NoSpacing"/>
      </w:pPr>
      <w:r>
        <w:t>Council Member</w:t>
      </w:r>
      <w:r w:rsidR="001D4EB4">
        <w:t xml:space="preserve"> L. Chester asked for </w:t>
      </w:r>
      <w:r w:rsidR="00DD45ED">
        <w:t>timecards</w:t>
      </w:r>
      <w:r w:rsidR="001D4EB4">
        <w:t xml:space="preserve"> at the next meeting. </w:t>
      </w:r>
    </w:p>
    <w:p w14:paraId="0AC7186B" w14:textId="26E79058" w:rsidR="001D4EB4" w:rsidRDefault="001D4EB4" w:rsidP="00C90FFA">
      <w:pPr>
        <w:pStyle w:val="NoSpacing"/>
      </w:pPr>
      <w:r>
        <w:t xml:space="preserve">Delegations: </w:t>
      </w:r>
    </w:p>
    <w:p w14:paraId="41CC6F3C" w14:textId="28425643" w:rsidR="001D4EB4" w:rsidRDefault="001D4EB4" w:rsidP="00C90FFA">
      <w:pPr>
        <w:pStyle w:val="NoSpacing"/>
      </w:pPr>
      <w:r>
        <w:t xml:space="preserve">Ron &amp; Janet Wagner spoke to the council </w:t>
      </w:r>
      <w:r w:rsidR="00FF0A24">
        <w:t>regarding</w:t>
      </w:r>
      <w:r>
        <w:t xml:space="preserve"> </w:t>
      </w:r>
      <w:r w:rsidR="00FF0A24">
        <w:t>19th</w:t>
      </w:r>
      <w:r>
        <w:t xml:space="preserve"> </w:t>
      </w:r>
      <w:r w:rsidR="00FF0A24">
        <w:t>Street, which needs</w:t>
      </w:r>
      <w:r>
        <w:t xml:space="preserve"> to be widened for safety reasons at the park. </w:t>
      </w:r>
      <w:r w:rsidR="003671D1">
        <w:t xml:space="preserve">They presented </w:t>
      </w:r>
      <w:r w:rsidR="00DD45ED">
        <w:t>their</w:t>
      </w:r>
      <w:r w:rsidR="003671D1">
        <w:t xml:space="preserve"> ideas for drainage, widening the street, the fencing for the ballfield and sidewalk. Wagners also gave update to the Rails to Trails forum being held on Tuesday. </w:t>
      </w:r>
    </w:p>
    <w:p w14:paraId="5A344C91" w14:textId="559156CE" w:rsidR="003671D1" w:rsidRDefault="003671D1" w:rsidP="00C90FFA">
      <w:pPr>
        <w:pStyle w:val="NoSpacing"/>
      </w:pPr>
      <w:r>
        <w:t xml:space="preserve">Mike Cuka was going to speak about a stray dog, but the dog was captured by a private rescue. </w:t>
      </w:r>
    </w:p>
    <w:p w14:paraId="205A1556" w14:textId="0D41D0BA" w:rsidR="003671D1" w:rsidRDefault="00FF0A24" w:rsidP="00C90FFA">
      <w:pPr>
        <w:pStyle w:val="NoSpacing"/>
      </w:pPr>
      <w:r>
        <w:t>19th</w:t>
      </w:r>
      <w:r w:rsidR="003671D1">
        <w:t xml:space="preserve"> Street was discussed with no action taken on the street and the original motions for the sidewalk and </w:t>
      </w:r>
      <w:r w:rsidR="007D6A40">
        <w:t xml:space="preserve">portable fence are as standing. </w:t>
      </w:r>
    </w:p>
    <w:p w14:paraId="3B7A4F91" w14:textId="7E7B10AC" w:rsidR="007D6A40" w:rsidRDefault="009F532C" w:rsidP="00C90FFA">
      <w:pPr>
        <w:pStyle w:val="NoSpacing"/>
      </w:pPr>
      <w:r>
        <w:t>K. Ranek led the discussion on</w:t>
      </w:r>
      <w:r w:rsidR="007D6A40">
        <w:t xml:space="preserve"> South Main Street</w:t>
      </w:r>
      <w:r>
        <w:t xml:space="preserve">. For many </w:t>
      </w:r>
      <w:r w:rsidR="00FF0A24">
        <w:t>years,</w:t>
      </w:r>
      <w:r>
        <w:t xml:space="preserve"> the road</w:t>
      </w:r>
      <w:r w:rsidR="00FF0A24">
        <w:t xml:space="preserve"> has sunk into</w:t>
      </w:r>
      <w:r>
        <w:t xml:space="preserve"> a certain area and the city needs to find answers </w:t>
      </w:r>
      <w:r w:rsidR="00FF0A24">
        <w:t>to</w:t>
      </w:r>
      <w:r>
        <w:t xml:space="preserve"> what is </w:t>
      </w:r>
      <w:r w:rsidR="00F2570A">
        <w:t>causing the problems</w:t>
      </w:r>
      <w:r w:rsidR="00FF0A24">
        <w:t xml:space="preserve">. </w:t>
      </w:r>
      <w:r>
        <w:t xml:space="preserve">K. Ranek found someone </w:t>
      </w:r>
      <w:r w:rsidR="00F2570A">
        <w:t xml:space="preserve">to test bore the street </w:t>
      </w:r>
      <w:r w:rsidR="00FF0A24">
        <w:t xml:space="preserve">to find answers </w:t>
      </w:r>
      <w:r w:rsidR="00F2570A">
        <w:t>and to do curb and gutter</w:t>
      </w:r>
      <w:r w:rsidR="00FF0A24">
        <w:t xml:space="preserve">. </w:t>
      </w:r>
      <w:r w:rsidR="00F2570A">
        <w:t xml:space="preserve">The council agreed to start somewhere and to have the company come in to test bore. </w:t>
      </w:r>
    </w:p>
    <w:p w14:paraId="6E85D3D0" w14:textId="429514F4" w:rsidR="00843E37" w:rsidRDefault="00843E37" w:rsidP="00C90FFA">
      <w:pPr>
        <w:pStyle w:val="NoSpacing"/>
      </w:pPr>
      <w:r>
        <w:t xml:space="preserve">Pickleball courts were tabled last month due to wanting an estimate of the </w:t>
      </w:r>
      <w:r w:rsidR="00DD45ED">
        <w:t>cost to</w:t>
      </w:r>
      <w:r>
        <w:t xml:space="preserve"> place two (2) more courts at the park. The council tabled the courts until the next meeting.</w:t>
      </w:r>
    </w:p>
    <w:p w14:paraId="3BCBA399" w14:textId="2B194C80" w:rsidR="00843E37" w:rsidRDefault="000374FB" w:rsidP="00C90FFA">
      <w:pPr>
        <w:pStyle w:val="NoSpacing"/>
      </w:pPr>
      <w:r>
        <w:t>Motioned by J. Slama, seconded by K. Stepka to approve the one-day liquor license for the VFW on March 15, 2025. Motion carried 7-0.</w:t>
      </w:r>
    </w:p>
    <w:p w14:paraId="6AD1FE38" w14:textId="71A5E434" w:rsidR="000374FB" w:rsidRDefault="000374FB" w:rsidP="00C90FFA">
      <w:pPr>
        <w:pStyle w:val="NoSpacing"/>
      </w:pPr>
      <w:r>
        <w:t>Motioned by L. Chester, seconded by D. Vavruska to approve the one-day liquor license for the Tyndall Fire Department for March 22, 2025. Motion carried 7-0.</w:t>
      </w:r>
    </w:p>
    <w:p w14:paraId="50748F58" w14:textId="77777777" w:rsidR="00A62A28" w:rsidRDefault="00A62A28" w:rsidP="00C90FFA">
      <w:pPr>
        <w:pStyle w:val="NoSpacing"/>
      </w:pPr>
    </w:p>
    <w:p w14:paraId="692FB2C7" w14:textId="6710C4FA" w:rsidR="00A62A28" w:rsidRDefault="000374FB" w:rsidP="00A62A28">
      <w:pPr>
        <w:pStyle w:val="NoSpacing"/>
      </w:pPr>
      <w:r w:rsidRPr="00A62A28">
        <w:t xml:space="preserve">Holland presented to council a meter policy to be approved. </w:t>
      </w:r>
      <w:r w:rsidR="000979CA" w:rsidRPr="00A62A28">
        <w:t>Motioned by K. Stepka, seconded by J. Slama to approve the Meter Policy 25-001</w:t>
      </w:r>
      <w:r w:rsidR="00A62A28" w:rsidRPr="00A62A28">
        <w:t xml:space="preserve">. Motion carried 7-0. </w:t>
      </w:r>
      <w:r w:rsidR="00DD45ED">
        <w:t xml:space="preserve">The policy reads as: </w:t>
      </w:r>
      <w:r w:rsidR="00A62A28" w:rsidRPr="00A62A28">
        <w:t>Electric and Water meters are property of the City of Tyndall</w:t>
      </w:r>
      <w:r w:rsidR="00FF0A24" w:rsidRPr="00A62A28">
        <w:t xml:space="preserve">. </w:t>
      </w:r>
      <w:r w:rsidR="00A62A28" w:rsidRPr="00A62A28">
        <w:t>If your electric or water meter needs to be changed the city should have access to change the meter</w:t>
      </w:r>
      <w:r w:rsidR="00FF0A24" w:rsidRPr="00A62A28">
        <w:t xml:space="preserve">. </w:t>
      </w:r>
      <w:r w:rsidR="00A62A28" w:rsidRPr="00A62A28">
        <w:t xml:space="preserve">If the property owner does not allow us to change the meter there will be a monthly fine administered of $25.00/month until the meter is changed. </w:t>
      </w:r>
      <w:r w:rsidR="00DD45ED">
        <w:t>Effective March 1, 2025.</w:t>
      </w:r>
    </w:p>
    <w:p w14:paraId="002FCD4E" w14:textId="2218DE8D" w:rsidR="00DD45ED" w:rsidRDefault="00E336EF" w:rsidP="00A62A28">
      <w:pPr>
        <w:pStyle w:val="NoSpacing"/>
      </w:pPr>
      <w:r>
        <w:br/>
        <w:t>The Election will be April 8</w:t>
      </w:r>
      <w:r w:rsidRPr="00E336EF">
        <w:rPr>
          <w:vertAlign w:val="superscript"/>
        </w:rPr>
        <w:t>th</w:t>
      </w:r>
      <w:r>
        <w:t xml:space="preserve">, 2025, with candidates from Ward I Jamie Muller and Jesse Ranek. Ward II is John Slama, Ward III is Joel Humpal. </w:t>
      </w:r>
      <w:r w:rsidR="00FF0A24">
        <w:t>The mayoral</w:t>
      </w:r>
      <w:r>
        <w:t xml:space="preserve"> candidates </w:t>
      </w:r>
      <w:r w:rsidR="00FF0A24">
        <w:t>are</w:t>
      </w:r>
      <w:r>
        <w:t xml:space="preserve"> Earl Wilson, Ron </w:t>
      </w:r>
      <w:r w:rsidR="00FF0A24">
        <w:t>Wagner,</w:t>
      </w:r>
      <w:r>
        <w:t xml:space="preserve"> and Amanda Whittington. Voter registration ends March 24, 2025.</w:t>
      </w:r>
    </w:p>
    <w:p w14:paraId="2C05ABC7" w14:textId="77777777" w:rsidR="00E336EF" w:rsidRDefault="00E336EF" w:rsidP="00A62A28">
      <w:pPr>
        <w:pStyle w:val="NoSpacing"/>
      </w:pPr>
    </w:p>
    <w:p w14:paraId="4FF41A27" w14:textId="7B75D51B" w:rsidR="00FF0A24" w:rsidRDefault="00FF0A24" w:rsidP="00A62A28">
      <w:pPr>
        <w:pStyle w:val="NoSpacing"/>
      </w:pPr>
      <w:r>
        <w:t>Next regular meeting April 7, 2025, at 6:30 pm.</w:t>
      </w:r>
    </w:p>
    <w:p w14:paraId="16D3DBBE" w14:textId="16ED1F69" w:rsidR="00FF0A24" w:rsidRDefault="00FF0A24" w:rsidP="00A62A28">
      <w:pPr>
        <w:pStyle w:val="NoSpacing"/>
      </w:pPr>
      <w:r>
        <w:t xml:space="preserve">The Special Equalization meeting is March 19, 2025, at 6:30 pm. </w:t>
      </w:r>
    </w:p>
    <w:p w14:paraId="156EE2B2" w14:textId="77777777" w:rsidR="00FF0A24" w:rsidRDefault="00FF0A24" w:rsidP="00A62A28">
      <w:pPr>
        <w:pStyle w:val="NoSpacing"/>
      </w:pPr>
    </w:p>
    <w:p w14:paraId="215853EE" w14:textId="7B1FF6BC" w:rsidR="00FF0A24" w:rsidRDefault="00FF0A24" w:rsidP="00A62A28">
      <w:pPr>
        <w:pStyle w:val="NoSpacing"/>
      </w:pPr>
      <w:r>
        <w:t>Motioned by D. Vavruska, seconded by K. Ranek to adjourn the meeting at 7:45 pm. Motion carried 7-0.</w:t>
      </w:r>
    </w:p>
    <w:p w14:paraId="615F242F" w14:textId="77777777" w:rsidR="00FF0A24" w:rsidRDefault="00FF0A24" w:rsidP="00A62A28">
      <w:pPr>
        <w:pStyle w:val="NoSpacing"/>
      </w:pPr>
    </w:p>
    <w:p w14:paraId="2B6A9E05" w14:textId="3FDEE924" w:rsidR="009627C0" w:rsidRDefault="009627C0" w:rsidP="00A62A28">
      <w:pPr>
        <w:pStyle w:val="NoSpacing"/>
      </w:pPr>
      <w:r>
        <w:t xml:space="preserve">___________________________________  </w:t>
      </w:r>
      <w:r>
        <w:tab/>
      </w:r>
      <w:r>
        <w:tab/>
        <w:t>_______________________________________</w:t>
      </w:r>
    </w:p>
    <w:p w14:paraId="621934B0" w14:textId="39E3B23F" w:rsidR="00FF0A24" w:rsidRDefault="009627C0" w:rsidP="00A62A28">
      <w:pPr>
        <w:pStyle w:val="NoSpacing"/>
      </w:pPr>
      <w:r>
        <w:t>Mike Elsberry, Mayor</w:t>
      </w:r>
      <w:r>
        <w:tab/>
      </w:r>
      <w:r>
        <w:tab/>
      </w:r>
      <w:r>
        <w:tab/>
      </w:r>
      <w:r>
        <w:tab/>
      </w:r>
      <w:r>
        <w:tab/>
      </w:r>
      <w:r w:rsidR="00FF0A24">
        <w:t>Teresa Holland</w:t>
      </w:r>
      <w:r>
        <w:t>, Finance Officer</w:t>
      </w:r>
    </w:p>
    <w:sectPr w:rsidR="00FF0A24" w:rsidSect="00FF0A24">
      <w:pgSz w:w="12240" w:h="15840"/>
      <w:pgMar w:top="864"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79"/>
    <w:rsid w:val="000374FB"/>
    <w:rsid w:val="000979CA"/>
    <w:rsid w:val="000A3779"/>
    <w:rsid w:val="001D3967"/>
    <w:rsid w:val="001D4EB4"/>
    <w:rsid w:val="001D7C34"/>
    <w:rsid w:val="00291E00"/>
    <w:rsid w:val="003671D1"/>
    <w:rsid w:val="004130D2"/>
    <w:rsid w:val="005074A9"/>
    <w:rsid w:val="00516720"/>
    <w:rsid w:val="00736BE0"/>
    <w:rsid w:val="007963B4"/>
    <w:rsid w:val="007D6A40"/>
    <w:rsid w:val="00843E37"/>
    <w:rsid w:val="00895BDD"/>
    <w:rsid w:val="009627C0"/>
    <w:rsid w:val="0096623B"/>
    <w:rsid w:val="00986FC9"/>
    <w:rsid w:val="009F532C"/>
    <w:rsid w:val="00A053C9"/>
    <w:rsid w:val="00A62A28"/>
    <w:rsid w:val="00AF1E24"/>
    <w:rsid w:val="00BE510B"/>
    <w:rsid w:val="00C90FFA"/>
    <w:rsid w:val="00D0788A"/>
    <w:rsid w:val="00DD45ED"/>
    <w:rsid w:val="00E20E3C"/>
    <w:rsid w:val="00E336EF"/>
    <w:rsid w:val="00E81F3E"/>
    <w:rsid w:val="00F2570A"/>
    <w:rsid w:val="00FF0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E689F"/>
  <w15:chartTrackingRefBased/>
  <w15:docId w15:val="{63F71265-DE10-4FA8-BDE9-9F80F4AA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779"/>
    <w:rPr>
      <w:rFonts w:eastAsiaTheme="majorEastAsia" w:cstheme="majorBidi"/>
      <w:color w:val="272727" w:themeColor="text1" w:themeTint="D8"/>
    </w:rPr>
  </w:style>
  <w:style w:type="paragraph" w:styleId="Title">
    <w:name w:val="Title"/>
    <w:basedOn w:val="Normal"/>
    <w:next w:val="Normal"/>
    <w:link w:val="TitleChar"/>
    <w:uiPriority w:val="10"/>
    <w:qFormat/>
    <w:rsid w:val="000A3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779"/>
    <w:pPr>
      <w:spacing w:before="160"/>
      <w:jc w:val="center"/>
    </w:pPr>
    <w:rPr>
      <w:i/>
      <w:iCs/>
      <w:color w:val="404040" w:themeColor="text1" w:themeTint="BF"/>
    </w:rPr>
  </w:style>
  <w:style w:type="character" w:customStyle="1" w:styleId="QuoteChar">
    <w:name w:val="Quote Char"/>
    <w:basedOn w:val="DefaultParagraphFont"/>
    <w:link w:val="Quote"/>
    <w:uiPriority w:val="29"/>
    <w:rsid w:val="000A3779"/>
    <w:rPr>
      <w:i/>
      <w:iCs/>
      <w:color w:val="404040" w:themeColor="text1" w:themeTint="BF"/>
    </w:rPr>
  </w:style>
  <w:style w:type="paragraph" w:styleId="ListParagraph">
    <w:name w:val="List Paragraph"/>
    <w:basedOn w:val="Normal"/>
    <w:uiPriority w:val="34"/>
    <w:qFormat/>
    <w:rsid w:val="000A3779"/>
    <w:pPr>
      <w:ind w:left="720"/>
      <w:contextualSpacing/>
    </w:pPr>
  </w:style>
  <w:style w:type="character" w:styleId="IntenseEmphasis">
    <w:name w:val="Intense Emphasis"/>
    <w:basedOn w:val="DefaultParagraphFont"/>
    <w:uiPriority w:val="21"/>
    <w:qFormat/>
    <w:rsid w:val="000A3779"/>
    <w:rPr>
      <w:i/>
      <w:iCs/>
      <w:color w:val="0F4761" w:themeColor="accent1" w:themeShade="BF"/>
    </w:rPr>
  </w:style>
  <w:style w:type="paragraph" w:styleId="IntenseQuote">
    <w:name w:val="Intense Quote"/>
    <w:basedOn w:val="Normal"/>
    <w:next w:val="Normal"/>
    <w:link w:val="IntenseQuoteChar"/>
    <w:uiPriority w:val="30"/>
    <w:qFormat/>
    <w:rsid w:val="000A3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779"/>
    <w:rPr>
      <w:i/>
      <w:iCs/>
      <w:color w:val="0F4761" w:themeColor="accent1" w:themeShade="BF"/>
    </w:rPr>
  </w:style>
  <w:style w:type="character" w:styleId="IntenseReference">
    <w:name w:val="Intense Reference"/>
    <w:basedOn w:val="DefaultParagraphFont"/>
    <w:uiPriority w:val="32"/>
    <w:qFormat/>
    <w:rsid w:val="000A3779"/>
    <w:rPr>
      <w:b/>
      <w:bCs/>
      <w:smallCaps/>
      <w:color w:val="0F4761" w:themeColor="accent1" w:themeShade="BF"/>
      <w:spacing w:val="5"/>
    </w:rPr>
  </w:style>
  <w:style w:type="paragraph" w:styleId="NoSpacing">
    <w:name w:val="No Spacing"/>
    <w:uiPriority w:val="1"/>
    <w:qFormat/>
    <w:rsid w:val="000A37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cp:lastPrinted>2025-04-07T14:17:00Z</cp:lastPrinted>
  <dcterms:created xsi:type="dcterms:W3CDTF">2025-03-06T19:01:00Z</dcterms:created>
  <dcterms:modified xsi:type="dcterms:W3CDTF">2025-04-07T14:17:00Z</dcterms:modified>
</cp:coreProperties>
</file>