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02ED" w14:textId="77777777" w:rsidR="006B7F9E" w:rsidRDefault="006B7F9E" w:rsidP="00795389">
      <w:pPr>
        <w:pStyle w:val="NormalWeb"/>
        <w:jc w:val="center"/>
        <w:rPr>
          <w:rFonts w:asciiTheme="minorHAnsi" w:hAnsiTheme="minorHAnsi" w:cstheme="minorHAnsi"/>
          <w:b/>
          <w:bCs/>
          <w:color w:val="000000"/>
          <w:sz w:val="36"/>
          <w:szCs w:val="36"/>
        </w:rPr>
      </w:pPr>
    </w:p>
    <w:p w14:paraId="245353D6" w14:textId="304DD69D" w:rsidR="00795389" w:rsidRPr="00B21F9D" w:rsidRDefault="00795389" w:rsidP="00795389">
      <w:pPr>
        <w:pStyle w:val="NormalWeb"/>
        <w:jc w:val="center"/>
        <w:rPr>
          <w:rFonts w:asciiTheme="minorHAnsi" w:hAnsiTheme="minorHAnsi" w:cstheme="minorHAnsi"/>
          <w:b/>
          <w:bCs/>
          <w:color w:val="000000"/>
          <w:sz w:val="36"/>
          <w:szCs w:val="36"/>
        </w:rPr>
      </w:pPr>
      <w:r w:rsidRPr="00B21F9D">
        <w:rPr>
          <w:rFonts w:asciiTheme="minorHAnsi" w:hAnsiTheme="minorHAnsi" w:cstheme="minorHAnsi"/>
          <w:b/>
          <w:bCs/>
          <w:color w:val="000000"/>
          <w:sz w:val="36"/>
          <w:szCs w:val="36"/>
        </w:rPr>
        <w:t>BYRAM-CUM-SUTTON PARISH COUNCIL</w:t>
      </w:r>
    </w:p>
    <w:p w14:paraId="2BC3EBEB" w14:textId="670F736D"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color w:val="000000"/>
        </w:rPr>
        <w:t xml:space="preserve">Minutes of meeting held on </w:t>
      </w:r>
      <w:r w:rsidRPr="00B21F9D">
        <w:rPr>
          <w:rFonts w:asciiTheme="minorHAnsi" w:hAnsiTheme="minorHAnsi" w:cstheme="minorHAnsi"/>
          <w:b/>
          <w:bCs/>
          <w:color w:val="000000"/>
        </w:rPr>
        <w:t>Thursday,</w:t>
      </w:r>
      <w:r w:rsidR="004416B2">
        <w:rPr>
          <w:rFonts w:asciiTheme="minorHAnsi" w:hAnsiTheme="minorHAnsi" w:cstheme="minorHAnsi"/>
          <w:b/>
          <w:bCs/>
          <w:color w:val="000000"/>
        </w:rPr>
        <w:t xml:space="preserve"> </w:t>
      </w:r>
      <w:r w:rsidR="00D91FA5">
        <w:rPr>
          <w:rFonts w:asciiTheme="minorHAnsi" w:hAnsiTheme="minorHAnsi" w:cstheme="minorHAnsi"/>
          <w:b/>
          <w:bCs/>
          <w:color w:val="000000"/>
        </w:rPr>
        <w:t>1</w:t>
      </w:r>
      <w:r w:rsidR="000B79F3">
        <w:rPr>
          <w:rFonts w:asciiTheme="minorHAnsi" w:hAnsiTheme="minorHAnsi" w:cstheme="minorHAnsi"/>
          <w:b/>
          <w:bCs/>
          <w:color w:val="000000"/>
        </w:rPr>
        <w:t>1</w:t>
      </w:r>
      <w:r w:rsidR="000B79F3" w:rsidRPr="000B79F3">
        <w:rPr>
          <w:rFonts w:asciiTheme="minorHAnsi" w:hAnsiTheme="minorHAnsi" w:cstheme="minorHAnsi"/>
          <w:b/>
          <w:bCs/>
          <w:color w:val="000000"/>
          <w:vertAlign w:val="superscript"/>
        </w:rPr>
        <w:t>th</w:t>
      </w:r>
      <w:r w:rsidR="000B79F3">
        <w:rPr>
          <w:rFonts w:asciiTheme="minorHAnsi" w:hAnsiTheme="minorHAnsi" w:cstheme="minorHAnsi"/>
          <w:b/>
          <w:bCs/>
          <w:color w:val="000000"/>
        </w:rPr>
        <w:t xml:space="preserve"> December</w:t>
      </w:r>
      <w:r w:rsidR="00967BE5">
        <w:rPr>
          <w:rFonts w:asciiTheme="minorHAnsi" w:hAnsiTheme="minorHAnsi" w:cstheme="minorHAnsi"/>
          <w:b/>
          <w:bCs/>
          <w:color w:val="000000"/>
        </w:rPr>
        <w:t xml:space="preserve"> 2025</w:t>
      </w:r>
      <w:r w:rsidR="00322721">
        <w:rPr>
          <w:rFonts w:asciiTheme="minorHAnsi" w:hAnsiTheme="minorHAnsi" w:cstheme="minorHAnsi"/>
          <w:b/>
          <w:bCs/>
          <w:color w:val="000000"/>
        </w:rPr>
        <w:t xml:space="preserve"> </w:t>
      </w:r>
      <w:r w:rsidR="00970A92">
        <w:rPr>
          <w:rFonts w:asciiTheme="minorHAnsi" w:hAnsiTheme="minorHAnsi" w:cstheme="minorHAnsi"/>
          <w:color w:val="000000"/>
        </w:rPr>
        <w:t xml:space="preserve">at </w:t>
      </w:r>
      <w:r w:rsidRPr="00B21F9D">
        <w:rPr>
          <w:rFonts w:asciiTheme="minorHAnsi" w:hAnsiTheme="minorHAnsi" w:cstheme="minorHAnsi"/>
          <w:color w:val="000000"/>
        </w:rPr>
        <w:t>An</w:t>
      </w:r>
      <w:r>
        <w:rPr>
          <w:rFonts w:asciiTheme="minorHAnsi" w:hAnsiTheme="minorHAnsi" w:cstheme="minorHAnsi"/>
          <w:color w:val="000000"/>
        </w:rPr>
        <w:t>n</w:t>
      </w:r>
      <w:r w:rsidRPr="00B21F9D">
        <w:rPr>
          <w:rFonts w:asciiTheme="minorHAnsi" w:hAnsiTheme="minorHAnsi" w:cstheme="minorHAnsi"/>
          <w:color w:val="000000"/>
        </w:rPr>
        <w:t>e Sharpe Centre, St Edward’s Close, Byram</w:t>
      </w:r>
    </w:p>
    <w:p w14:paraId="522F4F24" w14:textId="77777777" w:rsidR="00795389" w:rsidRPr="00B21F9D" w:rsidRDefault="00795389" w:rsidP="00795389">
      <w:pPr>
        <w:pStyle w:val="NormalWeb"/>
        <w:jc w:val="both"/>
        <w:rPr>
          <w:rFonts w:asciiTheme="minorHAnsi" w:hAnsiTheme="minorHAnsi" w:cstheme="minorHAnsi"/>
          <w:b/>
          <w:bCs/>
          <w:color w:val="000000"/>
        </w:rPr>
      </w:pPr>
      <w:r w:rsidRPr="00B21F9D">
        <w:rPr>
          <w:rFonts w:asciiTheme="minorHAnsi" w:hAnsiTheme="minorHAnsi" w:cstheme="minorHAnsi"/>
          <w:b/>
          <w:bCs/>
          <w:color w:val="000000"/>
        </w:rPr>
        <w:t>Present:</w:t>
      </w:r>
    </w:p>
    <w:p w14:paraId="7BFC09D1" w14:textId="234AA257" w:rsidR="00795389" w:rsidRPr="00B21F9D" w:rsidRDefault="00795389" w:rsidP="00795389">
      <w:pPr>
        <w:pStyle w:val="NormalWeb"/>
        <w:ind w:left="2160" w:hanging="2160"/>
        <w:jc w:val="both"/>
        <w:rPr>
          <w:rFonts w:asciiTheme="minorHAnsi" w:hAnsiTheme="minorHAnsi" w:cstheme="minorHAnsi"/>
          <w:color w:val="000000"/>
        </w:rPr>
      </w:pPr>
      <w:r w:rsidRPr="00B21F9D">
        <w:rPr>
          <w:rFonts w:asciiTheme="minorHAnsi" w:hAnsiTheme="minorHAnsi" w:cstheme="minorHAnsi"/>
          <w:b/>
          <w:bCs/>
          <w:color w:val="000000"/>
        </w:rPr>
        <w:t>Parish Councillors</w:t>
      </w:r>
      <w:r>
        <w:rPr>
          <w:rFonts w:asciiTheme="minorHAnsi" w:hAnsiTheme="minorHAnsi" w:cstheme="minorHAnsi"/>
          <w:b/>
          <w:bCs/>
          <w:color w:val="000000"/>
        </w:rPr>
        <w:tab/>
      </w:r>
      <w:r w:rsidRPr="001219F6">
        <w:rPr>
          <w:rFonts w:asciiTheme="minorHAnsi" w:hAnsiTheme="minorHAnsi" w:cstheme="minorHAnsi"/>
          <w:color w:val="000000"/>
        </w:rPr>
        <w:t>Mitchell (Chair)</w:t>
      </w:r>
      <w:r w:rsidR="008C694B">
        <w:rPr>
          <w:rFonts w:asciiTheme="minorHAnsi" w:hAnsiTheme="minorHAnsi" w:cstheme="minorHAnsi"/>
          <w:b/>
          <w:bCs/>
          <w:color w:val="000000"/>
        </w:rPr>
        <w:t>,</w:t>
      </w:r>
      <w:r w:rsidR="00FC6718">
        <w:rPr>
          <w:rFonts w:asciiTheme="minorHAnsi" w:hAnsiTheme="minorHAnsi" w:cstheme="minorHAnsi"/>
          <w:b/>
          <w:bCs/>
          <w:color w:val="000000"/>
        </w:rPr>
        <w:t xml:space="preserve"> </w:t>
      </w:r>
      <w:r w:rsidR="00FC6718">
        <w:rPr>
          <w:rFonts w:asciiTheme="minorHAnsi" w:hAnsiTheme="minorHAnsi" w:cstheme="minorHAnsi"/>
          <w:color w:val="000000"/>
        </w:rPr>
        <w:t>Nicklin (Vice-Chair), A Nicklin</w:t>
      </w:r>
      <w:r w:rsidR="00990A58">
        <w:rPr>
          <w:rFonts w:asciiTheme="minorHAnsi" w:hAnsiTheme="minorHAnsi" w:cstheme="minorHAnsi"/>
          <w:color w:val="000000"/>
        </w:rPr>
        <w:t xml:space="preserve">, </w:t>
      </w:r>
      <w:r w:rsidR="00CB1E0C">
        <w:rPr>
          <w:rFonts w:asciiTheme="minorHAnsi" w:hAnsiTheme="minorHAnsi" w:cstheme="minorHAnsi"/>
          <w:color w:val="000000"/>
        </w:rPr>
        <w:t xml:space="preserve">Wharton, </w:t>
      </w:r>
      <w:r w:rsidR="00990A58">
        <w:rPr>
          <w:rFonts w:asciiTheme="minorHAnsi" w:hAnsiTheme="minorHAnsi" w:cstheme="minorHAnsi"/>
          <w:color w:val="000000"/>
        </w:rPr>
        <w:t>Milner</w:t>
      </w:r>
      <w:r w:rsidR="00DE3781">
        <w:rPr>
          <w:rFonts w:asciiTheme="minorHAnsi" w:hAnsiTheme="minorHAnsi" w:cstheme="minorHAnsi"/>
          <w:color w:val="000000"/>
        </w:rPr>
        <w:t>,</w:t>
      </w:r>
      <w:r w:rsidR="009D103B">
        <w:rPr>
          <w:rFonts w:asciiTheme="minorHAnsi" w:hAnsiTheme="minorHAnsi" w:cstheme="minorHAnsi"/>
          <w:color w:val="000000"/>
        </w:rPr>
        <w:t xml:space="preserve"> </w:t>
      </w:r>
      <w:r w:rsidR="00E351BA">
        <w:rPr>
          <w:rFonts w:asciiTheme="minorHAnsi" w:hAnsiTheme="minorHAnsi" w:cstheme="minorHAnsi"/>
          <w:color w:val="000000"/>
        </w:rPr>
        <w:t>Lightowler</w:t>
      </w:r>
      <w:r w:rsidR="00D91FA5">
        <w:rPr>
          <w:rFonts w:asciiTheme="minorHAnsi" w:hAnsiTheme="minorHAnsi" w:cstheme="minorHAnsi"/>
          <w:color w:val="000000"/>
        </w:rPr>
        <w:t xml:space="preserve">, Attfield &amp; Fitzsimmons </w:t>
      </w:r>
    </w:p>
    <w:p w14:paraId="0F118CCB" w14:textId="00286F99" w:rsidR="00795389" w:rsidRPr="008C40B8"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District Councillor</w:t>
      </w:r>
      <w:r>
        <w:rPr>
          <w:rFonts w:asciiTheme="minorHAnsi" w:hAnsiTheme="minorHAnsi" w:cstheme="minorHAnsi"/>
          <w:b/>
          <w:bCs/>
          <w:color w:val="000000"/>
        </w:rPr>
        <w:tab/>
      </w:r>
    </w:p>
    <w:p w14:paraId="2F52F095" w14:textId="52A680DB" w:rsidR="00795389" w:rsidRPr="000B79F3"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County Councillor</w:t>
      </w:r>
      <w:r>
        <w:rPr>
          <w:rFonts w:asciiTheme="minorHAnsi" w:hAnsiTheme="minorHAnsi" w:cstheme="minorHAnsi"/>
          <w:b/>
          <w:bCs/>
          <w:color w:val="000000"/>
        </w:rPr>
        <w:tab/>
      </w:r>
      <w:r w:rsidR="000B79F3">
        <w:rPr>
          <w:rFonts w:asciiTheme="minorHAnsi" w:hAnsiTheme="minorHAnsi" w:cstheme="minorHAnsi"/>
          <w:color w:val="000000"/>
        </w:rPr>
        <w:t>Grogan</w:t>
      </w:r>
    </w:p>
    <w:p w14:paraId="22ED2528" w14:textId="4129E072"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 xml:space="preserve">Public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3D8A63BB" w14:textId="77777777" w:rsidR="004416B2" w:rsidRDefault="00682017"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Police</w:t>
      </w:r>
      <w:r>
        <w:rPr>
          <w:rFonts w:asciiTheme="minorHAnsi" w:hAnsiTheme="minorHAnsi" w:cstheme="minorHAnsi"/>
          <w:b/>
          <w:bCs/>
          <w:color w:val="000000"/>
        </w:rPr>
        <w:tab/>
      </w:r>
    </w:p>
    <w:p w14:paraId="6395E4B3" w14:textId="7EA89AA5" w:rsidR="00EB3BDF" w:rsidRDefault="004416B2"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0B79F3">
        <w:rPr>
          <w:rFonts w:asciiTheme="minorHAnsi" w:hAnsiTheme="minorHAnsi" w:cstheme="minorHAnsi"/>
          <w:b/>
          <w:bCs/>
          <w:color w:val="000000"/>
        </w:rPr>
        <w:t>61</w:t>
      </w:r>
      <w:r>
        <w:rPr>
          <w:rFonts w:asciiTheme="minorHAnsi" w:hAnsiTheme="minorHAnsi" w:cstheme="minorHAnsi"/>
          <w:b/>
          <w:bCs/>
          <w:color w:val="000000"/>
        </w:rPr>
        <w:tab/>
      </w:r>
      <w:r>
        <w:rPr>
          <w:rFonts w:asciiTheme="minorHAnsi" w:hAnsiTheme="minorHAnsi" w:cstheme="minorHAnsi"/>
          <w:b/>
          <w:bCs/>
          <w:color w:val="000000"/>
        </w:rPr>
        <w:tab/>
      </w:r>
      <w:r w:rsidR="00EB3BDF">
        <w:rPr>
          <w:rFonts w:asciiTheme="minorHAnsi" w:hAnsiTheme="minorHAnsi" w:cstheme="minorHAnsi"/>
          <w:b/>
          <w:bCs/>
          <w:color w:val="000000"/>
        </w:rPr>
        <w:t>PUBLIC REQUESTS, CONCERNS &amp; DISCUSSIONS</w:t>
      </w:r>
    </w:p>
    <w:p w14:paraId="6215F535" w14:textId="2B795275" w:rsidR="00522885" w:rsidRPr="004E74B3" w:rsidRDefault="005573B3" w:rsidP="00CB1E0C">
      <w:pPr>
        <w:pStyle w:val="NormalWeb"/>
        <w:jc w:val="both"/>
        <w:rPr>
          <w:rFonts w:asciiTheme="minorHAnsi" w:hAnsiTheme="minorHAnsi" w:cstheme="minorHAnsi"/>
          <w:color w:val="000000"/>
        </w:rPr>
      </w:pPr>
      <w:r>
        <w:rPr>
          <w:rFonts w:asciiTheme="minorHAnsi" w:hAnsiTheme="minorHAnsi" w:cstheme="minorHAnsi"/>
          <w:color w:val="000000"/>
        </w:rPr>
        <w:t>There were no concerns or issues raised by the public.</w:t>
      </w:r>
    </w:p>
    <w:p w14:paraId="738B3CE7" w14:textId="4C01A2B9" w:rsidR="00EB3BDF" w:rsidRPr="003F4E7E" w:rsidRDefault="00EB3BDF" w:rsidP="003F4E7E">
      <w:pPr>
        <w:pStyle w:val="NormalWeb"/>
        <w:jc w:val="both"/>
        <w:rPr>
          <w:rFonts w:asciiTheme="minorHAnsi" w:hAnsiTheme="minorHAnsi" w:cstheme="minorHAnsi"/>
          <w:color w:val="000000"/>
        </w:rPr>
      </w:pPr>
      <w:r w:rsidRPr="003F4E7E">
        <w:rPr>
          <w:rFonts w:asciiTheme="minorHAnsi" w:hAnsiTheme="minorHAnsi" w:cstheme="minorHAnsi"/>
          <w:b/>
          <w:bCs/>
          <w:color w:val="000000"/>
        </w:rPr>
        <w:t>12.</w:t>
      </w:r>
      <w:r w:rsidR="00025A47">
        <w:rPr>
          <w:rFonts w:asciiTheme="minorHAnsi" w:hAnsiTheme="minorHAnsi" w:cstheme="minorHAnsi"/>
          <w:b/>
          <w:bCs/>
          <w:color w:val="000000"/>
        </w:rPr>
        <w:t>4</w:t>
      </w:r>
      <w:r w:rsidR="000B79F3">
        <w:rPr>
          <w:rFonts w:asciiTheme="minorHAnsi" w:hAnsiTheme="minorHAnsi" w:cstheme="minorHAnsi"/>
          <w:b/>
          <w:bCs/>
          <w:color w:val="000000"/>
        </w:rPr>
        <w:t>62</w:t>
      </w:r>
      <w:r w:rsidR="00BC0377">
        <w:rPr>
          <w:rFonts w:asciiTheme="minorHAnsi" w:hAnsiTheme="minorHAnsi" w:cstheme="minorHAnsi"/>
          <w:b/>
          <w:bCs/>
          <w:color w:val="000000"/>
        </w:rPr>
        <w:tab/>
      </w:r>
      <w:r w:rsidRPr="003F4E7E">
        <w:rPr>
          <w:rFonts w:asciiTheme="minorHAnsi" w:hAnsiTheme="minorHAnsi" w:cstheme="minorHAnsi"/>
          <w:color w:val="000000"/>
        </w:rPr>
        <w:tab/>
      </w:r>
      <w:r w:rsidRPr="003F4E7E">
        <w:rPr>
          <w:rFonts w:asciiTheme="minorHAnsi" w:hAnsiTheme="minorHAnsi" w:cstheme="minorHAnsi"/>
          <w:b/>
          <w:bCs/>
          <w:color w:val="000000"/>
        </w:rPr>
        <w:t>APOLOGIES</w:t>
      </w:r>
    </w:p>
    <w:p w14:paraId="400C7826" w14:textId="450F4EAB" w:rsidR="000F5A35" w:rsidRDefault="00374850" w:rsidP="00795389">
      <w:pPr>
        <w:pStyle w:val="NormalWeb"/>
        <w:jc w:val="both"/>
        <w:rPr>
          <w:rFonts w:asciiTheme="minorHAnsi" w:hAnsiTheme="minorHAnsi" w:cstheme="minorHAnsi"/>
          <w:color w:val="000000"/>
        </w:rPr>
      </w:pPr>
      <w:r>
        <w:rPr>
          <w:rFonts w:asciiTheme="minorHAnsi" w:hAnsiTheme="minorHAnsi" w:cstheme="minorHAnsi"/>
          <w:color w:val="000000"/>
        </w:rPr>
        <w:t>No apologies given as everyone attended.</w:t>
      </w:r>
    </w:p>
    <w:p w14:paraId="484083B2" w14:textId="685E1702" w:rsidR="00EB3BDF" w:rsidRDefault="00EB3BDF" w:rsidP="00795389">
      <w:pPr>
        <w:pStyle w:val="NormalWeb"/>
        <w:jc w:val="both"/>
        <w:rPr>
          <w:rFonts w:asciiTheme="minorHAnsi" w:hAnsiTheme="minorHAnsi" w:cstheme="minorHAnsi"/>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0B79F3">
        <w:rPr>
          <w:rFonts w:asciiTheme="minorHAnsi" w:hAnsiTheme="minorHAnsi" w:cstheme="minorHAnsi"/>
          <w:b/>
          <w:bCs/>
          <w:color w:val="000000"/>
        </w:rPr>
        <w:t>63</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
          <w:bCs/>
          <w:color w:val="000000"/>
        </w:rPr>
        <w:t>MINUTES</w:t>
      </w:r>
    </w:p>
    <w:p w14:paraId="414422C6" w14:textId="372BB24A" w:rsidR="00970A92" w:rsidRDefault="00EB3BDF" w:rsidP="00795389">
      <w:pPr>
        <w:pStyle w:val="NormalWeb"/>
        <w:jc w:val="both"/>
        <w:rPr>
          <w:rFonts w:asciiTheme="minorHAnsi" w:hAnsiTheme="minorHAnsi" w:cstheme="minorHAnsi"/>
          <w:color w:val="000000"/>
        </w:rPr>
      </w:pPr>
      <w:r>
        <w:rPr>
          <w:rFonts w:asciiTheme="minorHAnsi" w:hAnsiTheme="minorHAnsi" w:cstheme="minorHAnsi"/>
          <w:color w:val="000000"/>
        </w:rPr>
        <w:t>Parish Councillor Mitchell asked if everyone agreed with the Minutes from the last Parish Council Meeting.  The Parish Council agreed and accordingly Parish Councillor Mitchel</w:t>
      </w:r>
      <w:r w:rsidR="00561106">
        <w:rPr>
          <w:rFonts w:asciiTheme="minorHAnsi" w:hAnsiTheme="minorHAnsi" w:cstheme="minorHAnsi"/>
          <w:color w:val="000000"/>
        </w:rPr>
        <w:t>l</w:t>
      </w:r>
      <w:r>
        <w:rPr>
          <w:rFonts w:asciiTheme="minorHAnsi" w:hAnsiTheme="minorHAnsi" w:cstheme="minorHAnsi"/>
          <w:color w:val="000000"/>
        </w:rPr>
        <w:t xml:space="preserve"> signed &amp; dated each page thereafter.</w:t>
      </w:r>
    </w:p>
    <w:p w14:paraId="5411B3CE" w14:textId="77777777" w:rsidR="008E7B5D" w:rsidRDefault="008E7B5D" w:rsidP="00B46EAA">
      <w:pPr>
        <w:pStyle w:val="NormalWeb"/>
        <w:jc w:val="both"/>
        <w:rPr>
          <w:rFonts w:asciiTheme="minorHAnsi" w:hAnsiTheme="minorHAnsi" w:cstheme="minorHAnsi"/>
          <w:b/>
          <w:bCs/>
          <w:color w:val="000000"/>
        </w:rPr>
      </w:pPr>
    </w:p>
    <w:p w14:paraId="4868B9A7" w14:textId="7434CF99" w:rsidR="00B46EAA" w:rsidRDefault="00B46EAA" w:rsidP="00B46EAA">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986740">
        <w:rPr>
          <w:rFonts w:asciiTheme="minorHAnsi" w:hAnsiTheme="minorHAnsi" w:cstheme="minorHAnsi"/>
          <w:b/>
          <w:bCs/>
          <w:color w:val="000000"/>
        </w:rPr>
        <w:t>4</w:t>
      </w:r>
      <w:r w:rsidR="000B79F3">
        <w:rPr>
          <w:rFonts w:asciiTheme="minorHAnsi" w:hAnsiTheme="minorHAnsi" w:cstheme="minorHAnsi"/>
          <w:b/>
          <w:bCs/>
          <w:color w:val="000000"/>
        </w:rPr>
        <w:t>64</w:t>
      </w:r>
      <w:r w:rsidR="00C8634B">
        <w:rPr>
          <w:rFonts w:asciiTheme="minorHAnsi" w:hAnsiTheme="minorHAnsi" w:cstheme="minorHAnsi"/>
          <w:b/>
          <w:bCs/>
          <w:color w:val="000000"/>
        </w:rPr>
        <w:tab/>
      </w:r>
      <w:r>
        <w:rPr>
          <w:rFonts w:asciiTheme="minorHAnsi" w:hAnsiTheme="minorHAnsi" w:cstheme="minorHAnsi"/>
          <w:b/>
          <w:bCs/>
          <w:color w:val="000000"/>
        </w:rPr>
        <w:tab/>
        <w:t>FINANCES</w:t>
      </w:r>
    </w:p>
    <w:p w14:paraId="7239B89A" w14:textId="3E608A72" w:rsidR="0061174B" w:rsidRDefault="00D767CD" w:rsidP="00D767CD">
      <w:pPr>
        <w:pStyle w:val="NormalWeb"/>
        <w:ind w:firstLine="720"/>
        <w:jc w:val="both"/>
        <w:rPr>
          <w:rFonts w:asciiTheme="minorHAnsi" w:hAnsiTheme="minorHAnsi" w:cstheme="minorHAnsi"/>
          <w:color w:val="000000"/>
        </w:rPr>
      </w:pPr>
      <w:r>
        <w:rPr>
          <w:rFonts w:asciiTheme="minorHAnsi" w:hAnsiTheme="minorHAnsi" w:cstheme="minorHAnsi"/>
          <w:color w:val="000000"/>
        </w:rPr>
        <w:t>(</w:t>
      </w:r>
      <w:r w:rsidR="007B50B1">
        <w:rPr>
          <w:rFonts w:asciiTheme="minorHAnsi" w:hAnsiTheme="minorHAnsi" w:cstheme="minorHAnsi"/>
          <w:color w:val="000000"/>
        </w:rPr>
        <w:t>a</w:t>
      </w:r>
      <w:r>
        <w:rPr>
          <w:rFonts w:asciiTheme="minorHAnsi" w:hAnsiTheme="minorHAnsi" w:cstheme="minorHAnsi"/>
          <w:color w:val="000000"/>
        </w:rPr>
        <w:t>)</w:t>
      </w:r>
      <w:r>
        <w:rPr>
          <w:rFonts w:asciiTheme="minorHAnsi" w:hAnsiTheme="minorHAnsi" w:cstheme="minorHAnsi"/>
          <w:color w:val="000000"/>
        </w:rPr>
        <w:tab/>
      </w:r>
      <w:r w:rsidR="0061174B">
        <w:rPr>
          <w:rFonts w:asciiTheme="minorHAnsi" w:hAnsiTheme="minorHAnsi" w:cstheme="minorHAnsi"/>
          <w:color w:val="000000"/>
        </w:rPr>
        <w:t xml:space="preserve">S Lifsey – Clerk - </w:t>
      </w:r>
      <w:r w:rsidR="00BC0377">
        <w:rPr>
          <w:rFonts w:asciiTheme="minorHAnsi" w:hAnsiTheme="minorHAnsi" w:cstheme="minorHAnsi"/>
          <w:color w:val="000000"/>
        </w:rPr>
        <w:t>£</w:t>
      </w:r>
      <w:r w:rsidR="000B79F3">
        <w:rPr>
          <w:rFonts w:asciiTheme="minorHAnsi" w:hAnsiTheme="minorHAnsi" w:cstheme="minorHAnsi"/>
          <w:color w:val="000000"/>
        </w:rPr>
        <w:t>911.79</w:t>
      </w:r>
    </w:p>
    <w:p w14:paraId="4D81DC90" w14:textId="3FAE4FAD" w:rsidR="0061174B" w:rsidRDefault="0061174B" w:rsidP="0061174B">
      <w:pPr>
        <w:pStyle w:val="NormalWeb"/>
        <w:jc w:val="both"/>
        <w:rPr>
          <w:rFonts w:asciiTheme="minorHAnsi" w:hAnsiTheme="minorHAnsi" w:cstheme="minorHAnsi"/>
          <w:color w:val="000000"/>
        </w:rPr>
      </w:pPr>
      <w:r>
        <w:rPr>
          <w:rFonts w:asciiTheme="minorHAnsi" w:hAnsiTheme="minorHAnsi" w:cstheme="minorHAnsi"/>
          <w:color w:val="000000"/>
        </w:rPr>
        <w:tab/>
        <w:t>(</w:t>
      </w:r>
      <w:r w:rsidR="00D767CD">
        <w:rPr>
          <w:rFonts w:asciiTheme="minorHAnsi" w:hAnsiTheme="minorHAnsi" w:cstheme="minorHAnsi"/>
          <w:color w:val="000000"/>
        </w:rPr>
        <w:t>c</w:t>
      </w:r>
      <w:r>
        <w:rPr>
          <w:rFonts w:asciiTheme="minorHAnsi" w:hAnsiTheme="minorHAnsi" w:cstheme="minorHAnsi"/>
          <w:color w:val="000000"/>
        </w:rPr>
        <w:t>)</w:t>
      </w:r>
      <w:r>
        <w:rPr>
          <w:rFonts w:asciiTheme="minorHAnsi" w:hAnsiTheme="minorHAnsi" w:cstheme="minorHAnsi"/>
          <w:color w:val="000000"/>
        </w:rPr>
        <w:tab/>
        <w:t>HMRC – NI &amp; tax - £</w:t>
      </w:r>
      <w:r w:rsidR="00E351BA">
        <w:rPr>
          <w:rFonts w:asciiTheme="minorHAnsi" w:hAnsiTheme="minorHAnsi" w:cstheme="minorHAnsi"/>
          <w:color w:val="000000"/>
        </w:rPr>
        <w:t>1</w:t>
      </w:r>
      <w:r w:rsidR="000B79F3">
        <w:rPr>
          <w:rFonts w:asciiTheme="minorHAnsi" w:hAnsiTheme="minorHAnsi" w:cstheme="minorHAnsi"/>
          <w:color w:val="000000"/>
        </w:rPr>
        <w:t>60.80</w:t>
      </w:r>
    </w:p>
    <w:p w14:paraId="69FE400D" w14:textId="29DCAAEC" w:rsidR="00BC0377" w:rsidRDefault="007B50B1" w:rsidP="00374850">
      <w:pPr>
        <w:pStyle w:val="NormalWeb"/>
        <w:ind w:firstLine="720"/>
        <w:jc w:val="both"/>
        <w:rPr>
          <w:rFonts w:asciiTheme="minorHAnsi" w:hAnsiTheme="minorHAnsi" w:cstheme="minorHAnsi"/>
          <w:color w:val="000000"/>
        </w:rPr>
      </w:pPr>
      <w:r>
        <w:rPr>
          <w:rFonts w:asciiTheme="minorHAnsi" w:hAnsiTheme="minorHAnsi" w:cstheme="minorHAnsi"/>
          <w:color w:val="000000"/>
        </w:rPr>
        <w:t>(c)</w:t>
      </w:r>
      <w:r>
        <w:rPr>
          <w:rFonts w:asciiTheme="minorHAnsi" w:hAnsiTheme="minorHAnsi" w:cstheme="minorHAnsi"/>
          <w:color w:val="000000"/>
        </w:rPr>
        <w:tab/>
      </w:r>
      <w:r w:rsidR="000B79F3">
        <w:rPr>
          <w:rFonts w:asciiTheme="minorHAnsi" w:hAnsiTheme="minorHAnsi" w:cstheme="minorHAnsi"/>
          <w:color w:val="000000"/>
        </w:rPr>
        <w:t>SG Parkin – Grass Cutting - £230.00</w:t>
      </w:r>
    </w:p>
    <w:p w14:paraId="4CAE5CA9" w14:textId="7AACE8D8" w:rsidR="00374850" w:rsidRDefault="00374850" w:rsidP="00374850">
      <w:pPr>
        <w:pStyle w:val="NormalWeb"/>
        <w:ind w:firstLine="720"/>
        <w:jc w:val="both"/>
        <w:rPr>
          <w:rFonts w:asciiTheme="minorHAnsi" w:hAnsiTheme="minorHAnsi" w:cstheme="minorHAnsi"/>
          <w:color w:val="000000"/>
        </w:rPr>
      </w:pPr>
      <w:r>
        <w:rPr>
          <w:rFonts w:asciiTheme="minorHAnsi" w:hAnsiTheme="minorHAnsi" w:cstheme="minorHAnsi"/>
          <w:color w:val="000000"/>
        </w:rPr>
        <w:t>(d)</w:t>
      </w:r>
      <w:r>
        <w:rPr>
          <w:rFonts w:asciiTheme="minorHAnsi" w:hAnsiTheme="minorHAnsi" w:cstheme="minorHAnsi"/>
          <w:color w:val="000000"/>
        </w:rPr>
        <w:tab/>
      </w:r>
      <w:r w:rsidR="000B79F3">
        <w:rPr>
          <w:rFonts w:asciiTheme="minorHAnsi" w:hAnsiTheme="minorHAnsi" w:cstheme="minorHAnsi"/>
          <w:color w:val="000000"/>
        </w:rPr>
        <w:t>Mrs L Crowther (Accountant) - £50.00</w:t>
      </w:r>
    </w:p>
    <w:p w14:paraId="70DC64B4" w14:textId="2B5A8DBA" w:rsidR="007479C5" w:rsidRPr="007B50B1" w:rsidRDefault="00DE3781" w:rsidP="007B50B1">
      <w:pPr>
        <w:pStyle w:val="NormalWeb"/>
        <w:jc w:val="both"/>
        <w:rPr>
          <w:rFonts w:asciiTheme="minorHAnsi" w:hAnsiTheme="minorHAnsi" w:cstheme="minorHAnsi"/>
          <w:color w:val="000000"/>
        </w:rPr>
      </w:pPr>
      <w:r>
        <w:rPr>
          <w:rFonts w:asciiTheme="minorHAnsi" w:hAnsiTheme="minorHAnsi" w:cstheme="minorHAnsi"/>
          <w:color w:val="000000"/>
        </w:rPr>
        <w:lastRenderedPageBreak/>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C07E34">
        <w:rPr>
          <w:rFonts w:asciiTheme="minorHAnsi" w:hAnsiTheme="minorHAnsi" w:cstheme="minorHAnsi"/>
          <w:b/>
          <w:bCs/>
          <w:color w:val="000000"/>
        </w:rPr>
        <w:t>Total - £</w:t>
      </w:r>
      <w:r w:rsidR="00374850">
        <w:rPr>
          <w:rFonts w:asciiTheme="minorHAnsi" w:hAnsiTheme="minorHAnsi" w:cstheme="minorHAnsi"/>
          <w:b/>
          <w:bCs/>
          <w:color w:val="000000"/>
        </w:rPr>
        <w:t>1,</w:t>
      </w:r>
      <w:r w:rsidR="00ED2AB8">
        <w:rPr>
          <w:rFonts w:asciiTheme="minorHAnsi" w:hAnsiTheme="minorHAnsi" w:cstheme="minorHAnsi"/>
          <w:b/>
          <w:bCs/>
          <w:color w:val="000000"/>
        </w:rPr>
        <w:t>352.59</w:t>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p>
    <w:p w14:paraId="732BAF1F" w14:textId="34659D45" w:rsidR="002A1E45" w:rsidRDefault="00B46EAA" w:rsidP="007F7AD6">
      <w:pPr>
        <w:pStyle w:val="NormalWeb"/>
        <w:jc w:val="both"/>
        <w:rPr>
          <w:rFonts w:asciiTheme="minorHAnsi" w:hAnsiTheme="minorHAnsi" w:cstheme="minorHAnsi"/>
          <w:color w:val="000000"/>
        </w:rPr>
      </w:pPr>
      <w:r>
        <w:rPr>
          <w:rFonts w:asciiTheme="minorHAnsi" w:hAnsiTheme="minorHAnsi" w:cstheme="minorHAnsi"/>
          <w:color w:val="000000"/>
        </w:rPr>
        <w:t xml:space="preserve">All cheques &amp; </w:t>
      </w:r>
      <w:r w:rsidR="00561106">
        <w:rPr>
          <w:rFonts w:asciiTheme="minorHAnsi" w:hAnsiTheme="minorHAnsi" w:cstheme="minorHAnsi"/>
          <w:color w:val="000000"/>
        </w:rPr>
        <w:t>stubs</w:t>
      </w:r>
      <w:r>
        <w:rPr>
          <w:rFonts w:asciiTheme="minorHAnsi" w:hAnsiTheme="minorHAnsi" w:cstheme="minorHAnsi"/>
          <w:color w:val="000000"/>
        </w:rPr>
        <w:t xml:space="preserve"> were accordingly signed &amp; initialled by Parish Councillors Mitchell &amp; </w:t>
      </w:r>
      <w:r w:rsidR="007479C5">
        <w:rPr>
          <w:rFonts w:asciiTheme="minorHAnsi" w:hAnsiTheme="minorHAnsi" w:cstheme="minorHAnsi"/>
          <w:color w:val="000000"/>
        </w:rPr>
        <w:t>Nicklin</w:t>
      </w:r>
      <w:r w:rsidR="00986740">
        <w:rPr>
          <w:rFonts w:asciiTheme="minorHAnsi" w:hAnsiTheme="minorHAnsi" w:cstheme="minorHAnsi"/>
          <w:color w:val="000000"/>
        </w:rPr>
        <w:t>.</w:t>
      </w:r>
    </w:p>
    <w:p w14:paraId="2C53EEA6" w14:textId="4BFBEFA3" w:rsidR="00986740" w:rsidRDefault="00986740" w:rsidP="007F7AD6">
      <w:pPr>
        <w:pStyle w:val="NormalWeb"/>
        <w:jc w:val="both"/>
        <w:rPr>
          <w:rFonts w:asciiTheme="minorHAnsi" w:hAnsiTheme="minorHAnsi" w:cstheme="minorHAnsi"/>
          <w:color w:val="000000"/>
        </w:rPr>
      </w:pPr>
      <w:r>
        <w:rPr>
          <w:rFonts w:asciiTheme="minorHAnsi" w:hAnsiTheme="minorHAnsi" w:cstheme="minorHAnsi"/>
          <w:b/>
          <w:bCs/>
          <w:color w:val="000000"/>
        </w:rPr>
        <w:t>12.4</w:t>
      </w:r>
      <w:r w:rsidR="000B79F3">
        <w:rPr>
          <w:rFonts w:asciiTheme="minorHAnsi" w:hAnsiTheme="minorHAnsi" w:cstheme="minorHAnsi"/>
          <w:b/>
          <w:bCs/>
          <w:color w:val="000000"/>
        </w:rPr>
        <w:t>65</w:t>
      </w:r>
      <w:r>
        <w:rPr>
          <w:rFonts w:asciiTheme="minorHAnsi" w:hAnsiTheme="minorHAnsi" w:cstheme="minorHAnsi"/>
          <w:b/>
          <w:bCs/>
          <w:color w:val="000000"/>
        </w:rPr>
        <w:t xml:space="preserve"> </w:t>
      </w:r>
      <w:r>
        <w:rPr>
          <w:rFonts w:asciiTheme="minorHAnsi" w:hAnsiTheme="minorHAnsi" w:cstheme="minorHAnsi"/>
          <w:b/>
          <w:bCs/>
          <w:color w:val="000000"/>
        </w:rPr>
        <w:tab/>
      </w:r>
      <w:r w:rsidR="000B79F3">
        <w:rPr>
          <w:rFonts w:asciiTheme="minorHAnsi" w:hAnsiTheme="minorHAnsi" w:cstheme="minorHAnsi"/>
          <w:b/>
          <w:bCs/>
          <w:color w:val="000000"/>
        </w:rPr>
        <w:t>EMPTY PROPERTIES</w:t>
      </w:r>
    </w:p>
    <w:p w14:paraId="65F38732" w14:textId="1B251C9B" w:rsidR="00374850" w:rsidRPr="00374850" w:rsidRDefault="000B79F3" w:rsidP="007F7AD6">
      <w:pPr>
        <w:pStyle w:val="NormalWeb"/>
        <w:jc w:val="both"/>
        <w:rPr>
          <w:rFonts w:asciiTheme="minorHAnsi" w:hAnsiTheme="minorHAnsi" w:cstheme="minorHAnsi"/>
          <w:color w:val="000000"/>
        </w:rPr>
      </w:pPr>
      <w:r>
        <w:rPr>
          <w:rFonts w:asciiTheme="minorHAnsi" w:hAnsiTheme="minorHAnsi" w:cstheme="minorHAnsi"/>
          <w:color w:val="000000"/>
        </w:rPr>
        <w:t xml:space="preserve">County Councillors Grogan informed the Parish Council of the properties that were empty within the Selby &amp; adjoining areas.  In total there are 163 properties that are unoccupied.  He has asked that the Parish Council can find out exactly how many properties there are empty within Bryam together with their address to him.  Parish Councillor Nicklin said that he would go round the village and let Clerk know who will then </w:t>
      </w:r>
      <w:r w:rsidR="00ED2AB8">
        <w:rPr>
          <w:rFonts w:asciiTheme="minorHAnsi" w:hAnsiTheme="minorHAnsi" w:cstheme="minorHAnsi"/>
          <w:color w:val="000000"/>
        </w:rPr>
        <w:t>s</w:t>
      </w:r>
      <w:r>
        <w:rPr>
          <w:rFonts w:asciiTheme="minorHAnsi" w:hAnsiTheme="minorHAnsi" w:cstheme="minorHAnsi"/>
          <w:color w:val="000000"/>
        </w:rPr>
        <w:t>end to County Councillor Grogan</w:t>
      </w:r>
    </w:p>
    <w:p w14:paraId="33687BAC" w14:textId="7A793631" w:rsidR="00B46EAA" w:rsidRDefault="007F7AD6" w:rsidP="007F7AD6">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0B79F3">
        <w:rPr>
          <w:rFonts w:asciiTheme="minorHAnsi" w:hAnsiTheme="minorHAnsi" w:cstheme="minorHAnsi"/>
          <w:b/>
          <w:bCs/>
          <w:color w:val="000000"/>
        </w:rPr>
        <w:t>66</w:t>
      </w:r>
      <w:r w:rsidR="002A1E45">
        <w:rPr>
          <w:rFonts w:asciiTheme="minorHAnsi" w:hAnsiTheme="minorHAnsi" w:cstheme="minorHAnsi"/>
          <w:b/>
          <w:bCs/>
          <w:color w:val="000000"/>
        </w:rPr>
        <w:tab/>
      </w:r>
      <w:r>
        <w:rPr>
          <w:rFonts w:asciiTheme="minorHAnsi" w:hAnsiTheme="minorHAnsi" w:cstheme="minorHAnsi"/>
          <w:b/>
          <w:bCs/>
          <w:color w:val="000000"/>
        </w:rPr>
        <w:tab/>
      </w:r>
      <w:r w:rsidR="00B46EAA">
        <w:rPr>
          <w:rFonts w:asciiTheme="minorHAnsi" w:hAnsiTheme="minorHAnsi" w:cstheme="minorHAnsi"/>
          <w:b/>
          <w:bCs/>
          <w:color w:val="000000"/>
        </w:rPr>
        <w:t>GENERAL MATTERS</w:t>
      </w:r>
    </w:p>
    <w:p w14:paraId="66EEF1A8" w14:textId="72848C93" w:rsidR="000B79F3" w:rsidRPr="000B79F3" w:rsidRDefault="000B79F3" w:rsidP="007F7AD6">
      <w:pPr>
        <w:pStyle w:val="NormalWeb"/>
        <w:jc w:val="both"/>
        <w:rPr>
          <w:rFonts w:asciiTheme="minorHAnsi" w:hAnsiTheme="minorHAnsi" w:cstheme="minorHAnsi"/>
          <w:color w:val="000000"/>
        </w:rPr>
      </w:pPr>
      <w:r>
        <w:rPr>
          <w:rFonts w:asciiTheme="minorHAnsi" w:hAnsiTheme="minorHAnsi" w:cstheme="minorHAnsi"/>
          <w:b/>
          <w:bCs/>
          <w:color w:val="000000"/>
        </w:rPr>
        <w:t xml:space="preserve">New PC.  </w:t>
      </w:r>
      <w:r>
        <w:rPr>
          <w:rFonts w:asciiTheme="minorHAnsi" w:hAnsiTheme="minorHAnsi" w:cstheme="minorHAnsi"/>
          <w:color w:val="000000"/>
        </w:rPr>
        <w:t xml:space="preserve"> There is a new </w:t>
      </w:r>
      <w:r w:rsidR="00ED2AB8">
        <w:rPr>
          <w:rFonts w:asciiTheme="minorHAnsi" w:hAnsiTheme="minorHAnsi" w:cstheme="minorHAnsi"/>
          <w:color w:val="000000"/>
        </w:rPr>
        <w:t>PC for our area, his name is PC Dean Sullivan</w:t>
      </w:r>
    </w:p>
    <w:p w14:paraId="4B7527C5" w14:textId="0D678845" w:rsidR="00B8309D" w:rsidRDefault="00305B7D" w:rsidP="00810A14">
      <w:pPr>
        <w:pStyle w:val="NormalWeb"/>
        <w:ind w:left="720" w:hanging="720"/>
        <w:jc w:val="both"/>
        <w:rPr>
          <w:rFonts w:asciiTheme="minorHAnsi" w:hAnsiTheme="minorHAnsi" w:cstheme="minorHAnsi"/>
          <w:b/>
          <w:bCs/>
          <w:color w:val="000000"/>
        </w:rPr>
      </w:pPr>
      <w:r>
        <w:rPr>
          <w:rFonts w:asciiTheme="minorHAnsi" w:hAnsiTheme="minorHAnsi" w:cstheme="minorHAnsi"/>
          <w:b/>
          <w:bCs/>
          <w:color w:val="000000"/>
        </w:rPr>
        <w:t>12.</w:t>
      </w:r>
      <w:r w:rsidR="00B57253">
        <w:rPr>
          <w:rFonts w:asciiTheme="minorHAnsi" w:hAnsiTheme="minorHAnsi" w:cstheme="minorHAnsi"/>
          <w:b/>
          <w:bCs/>
          <w:color w:val="000000"/>
        </w:rPr>
        <w:t>4</w:t>
      </w:r>
      <w:r w:rsidR="00D91FA5">
        <w:rPr>
          <w:rFonts w:asciiTheme="minorHAnsi" w:hAnsiTheme="minorHAnsi" w:cstheme="minorHAnsi"/>
          <w:b/>
          <w:bCs/>
          <w:color w:val="000000"/>
        </w:rPr>
        <w:t>6</w:t>
      </w:r>
      <w:r w:rsidR="00324840">
        <w:rPr>
          <w:rFonts w:asciiTheme="minorHAnsi" w:hAnsiTheme="minorHAnsi" w:cstheme="minorHAnsi"/>
          <w:b/>
          <w:bCs/>
          <w:color w:val="000000"/>
        </w:rPr>
        <w:t>7</w:t>
      </w:r>
      <w:r w:rsidR="002A1E45">
        <w:rPr>
          <w:rFonts w:asciiTheme="minorHAnsi" w:hAnsiTheme="minorHAnsi" w:cstheme="minorHAnsi"/>
          <w:b/>
          <w:bCs/>
          <w:color w:val="000000"/>
        </w:rPr>
        <w:tab/>
      </w:r>
      <w:r>
        <w:rPr>
          <w:rFonts w:asciiTheme="minorHAnsi" w:hAnsiTheme="minorHAnsi" w:cstheme="minorHAnsi"/>
          <w:b/>
          <w:bCs/>
          <w:color w:val="000000"/>
        </w:rPr>
        <w:tab/>
      </w:r>
      <w:r w:rsidR="00B8309D">
        <w:rPr>
          <w:rFonts w:asciiTheme="minorHAnsi" w:hAnsiTheme="minorHAnsi" w:cstheme="minorHAnsi"/>
          <w:b/>
          <w:bCs/>
          <w:color w:val="000000"/>
        </w:rPr>
        <w:t>NEXT PARISH COUNCIL MEETING</w:t>
      </w:r>
    </w:p>
    <w:p w14:paraId="12EEDB1E" w14:textId="797DE986" w:rsidR="00795389" w:rsidRPr="00025A47" w:rsidRDefault="006941D2" w:rsidP="00025A47">
      <w:pPr>
        <w:pStyle w:val="NormalWeb"/>
        <w:jc w:val="both"/>
        <w:rPr>
          <w:rFonts w:asciiTheme="minorHAnsi" w:hAnsiTheme="minorHAnsi" w:cstheme="minorHAnsi"/>
          <w:color w:val="000000"/>
        </w:rPr>
      </w:pPr>
      <w:r>
        <w:rPr>
          <w:rFonts w:asciiTheme="minorHAnsi" w:hAnsiTheme="minorHAnsi" w:cstheme="minorHAnsi"/>
          <w:color w:val="000000"/>
        </w:rPr>
        <w:t xml:space="preserve">The next Parish Council meeting will be held on Thursday, </w:t>
      </w:r>
      <w:r w:rsidR="00374850">
        <w:rPr>
          <w:rFonts w:asciiTheme="minorHAnsi" w:hAnsiTheme="minorHAnsi" w:cstheme="minorHAnsi"/>
          <w:color w:val="000000"/>
        </w:rPr>
        <w:t>1</w:t>
      </w:r>
      <w:r w:rsidR="000B79F3">
        <w:rPr>
          <w:rFonts w:asciiTheme="minorHAnsi" w:hAnsiTheme="minorHAnsi" w:cstheme="minorHAnsi"/>
          <w:color w:val="000000"/>
        </w:rPr>
        <w:t>2 February 2026</w:t>
      </w:r>
      <w:r>
        <w:rPr>
          <w:rFonts w:asciiTheme="minorHAnsi" w:hAnsiTheme="minorHAnsi" w:cstheme="minorHAnsi"/>
          <w:color w:val="000000"/>
        </w:rPr>
        <w:t xml:space="preserve"> at 6.3</w:t>
      </w:r>
      <w:r w:rsidR="0049227A">
        <w:rPr>
          <w:rFonts w:asciiTheme="minorHAnsi" w:hAnsiTheme="minorHAnsi" w:cstheme="minorHAnsi"/>
          <w:color w:val="000000"/>
        </w:rPr>
        <w:t>0</w:t>
      </w:r>
      <w:r>
        <w:rPr>
          <w:rFonts w:asciiTheme="minorHAnsi" w:hAnsiTheme="minorHAnsi" w:cstheme="minorHAnsi"/>
          <w:color w:val="000000"/>
        </w:rPr>
        <w:t>pm, Anne Sharpe Centre, St Edwards Close, Byram.</w:t>
      </w:r>
    </w:p>
    <w:sectPr w:rsidR="00795389" w:rsidRPr="00025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89F"/>
    <w:multiLevelType w:val="hybridMultilevel"/>
    <w:tmpl w:val="9BBA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CCF0AA2"/>
    <w:multiLevelType w:val="hybridMultilevel"/>
    <w:tmpl w:val="3702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D607A"/>
    <w:multiLevelType w:val="multilevel"/>
    <w:tmpl w:val="EE6643B0"/>
    <w:lvl w:ilvl="0">
      <w:start w:val="12"/>
      <w:numFmt w:val="decimal"/>
      <w:lvlText w:val="%1"/>
      <w:lvlJc w:val="left"/>
      <w:pPr>
        <w:ind w:left="660" w:hanging="660"/>
      </w:pPr>
      <w:rPr>
        <w:rFonts w:hint="default"/>
        <w:b/>
      </w:rPr>
    </w:lvl>
    <w:lvl w:ilvl="1">
      <w:start w:val="996"/>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D648E4"/>
    <w:multiLevelType w:val="hybridMultilevel"/>
    <w:tmpl w:val="D172ADE0"/>
    <w:lvl w:ilvl="0" w:tplc="AB9E487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7F01E0"/>
    <w:multiLevelType w:val="hybridMultilevel"/>
    <w:tmpl w:val="40905224"/>
    <w:lvl w:ilvl="0" w:tplc="BCEAE6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8A7B83"/>
    <w:multiLevelType w:val="multilevel"/>
    <w:tmpl w:val="23D4DFAE"/>
    <w:lvl w:ilvl="0">
      <w:start w:val="12"/>
      <w:numFmt w:val="decimal"/>
      <w:lvlText w:val="%1"/>
      <w:lvlJc w:val="left"/>
      <w:pPr>
        <w:ind w:left="660" w:hanging="660"/>
      </w:pPr>
      <w:rPr>
        <w:rFonts w:hint="default"/>
        <w:b/>
      </w:rPr>
    </w:lvl>
    <w:lvl w:ilvl="1">
      <w:start w:val="319"/>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86D0780"/>
    <w:multiLevelType w:val="hybridMultilevel"/>
    <w:tmpl w:val="D6B0D64E"/>
    <w:lvl w:ilvl="0" w:tplc="1F3CAD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974FC4"/>
    <w:multiLevelType w:val="hybridMultilevel"/>
    <w:tmpl w:val="9BE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559F9"/>
    <w:multiLevelType w:val="multilevel"/>
    <w:tmpl w:val="F2FC6BB4"/>
    <w:lvl w:ilvl="0">
      <w:start w:val="12"/>
      <w:numFmt w:val="decimal"/>
      <w:lvlText w:val="%1"/>
      <w:lvlJc w:val="left"/>
      <w:pPr>
        <w:ind w:left="660" w:hanging="660"/>
      </w:pPr>
      <w:rPr>
        <w:rFonts w:hint="default"/>
        <w:b/>
      </w:rPr>
    </w:lvl>
    <w:lvl w:ilvl="1">
      <w:start w:val="3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ACA5318"/>
    <w:multiLevelType w:val="hybridMultilevel"/>
    <w:tmpl w:val="0CEAE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BD6057"/>
    <w:multiLevelType w:val="hybridMultilevel"/>
    <w:tmpl w:val="4496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63C08"/>
    <w:multiLevelType w:val="multilevel"/>
    <w:tmpl w:val="84669E0A"/>
    <w:lvl w:ilvl="0">
      <w:start w:val="12"/>
      <w:numFmt w:val="decimal"/>
      <w:lvlText w:val="%1"/>
      <w:lvlJc w:val="left"/>
      <w:pPr>
        <w:ind w:left="660" w:hanging="660"/>
      </w:pPr>
      <w:rPr>
        <w:rFonts w:hint="default"/>
        <w:b/>
      </w:rPr>
    </w:lvl>
    <w:lvl w:ilvl="1">
      <w:start w:val="31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49544A6"/>
    <w:multiLevelType w:val="hybridMultilevel"/>
    <w:tmpl w:val="E80A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1250">
    <w:abstractNumId w:val="9"/>
  </w:num>
  <w:num w:numId="2" w16cid:durableId="795412900">
    <w:abstractNumId w:val="6"/>
  </w:num>
  <w:num w:numId="3" w16cid:durableId="1915358935">
    <w:abstractNumId w:val="0"/>
  </w:num>
  <w:num w:numId="4" w16cid:durableId="827550663">
    <w:abstractNumId w:val="1"/>
  </w:num>
  <w:num w:numId="5" w16cid:durableId="381754249">
    <w:abstractNumId w:val="2"/>
  </w:num>
  <w:num w:numId="6" w16cid:durableId="753892932">
    <w:abstractNumId w:val="8"/>
  </w:num>
  <w:num w:numId="7" w16cid:durableId="840393308">
    <w:abstractNumId w:val="11"/>
  </w:num>
  <w:num w:numId="8" w16cid:durableId="1311790714">
    <w:abstractNumId w:val="4"/>
  </w:num>
  <w:num w:numId="9" w16cid:durableId="1708870978">
    <w:abstractNumId w:val="5"/>
  </w:num>
  <w:num w:numId="10" w16cid:durableId="1650791043">
    <w:abstractNumId w:val="10"/>
  </w:num>
  <w:num w:numId="11" w16cid:durableId="1211267162">
    <w:abstractNumId w:val="7"/>
  </w:num>
  <w:num w:numId="12" w16cid:durableId="1901404300">
    <w:abstractNumId w:val="3"/>
  </w:num>
  <w:num w:numId="13" w16cid:durableId="587620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89"/>
    <w:rsid w:val="0002576A"/>
    <w:rsid w:val="00025A47"/>
    <w:rsid w:val="000301E8"/>
    <w:rsid w:val="00056005"/>
    <w:rsid w:val="00066E4D"/>
    <w:rsid w:val="000772B8"/>
    <w:rsid w:val="000A1558"/>
    <w:rsid w:val="000B79F3"/>
    <w:rsid w:val="000B7A96"/>
    <w:rsid w:val="000F5A35"/>
    <w:rsid w:val="0016028A"/>
    <w:rsid w:val="00164C86"/>
    <w:rsid w:val="001B0506"/>
    <w:rsid w:val="001F7EA4"/>
    <w:rsid w:val="0023325D"/>
    <w:rsid w:val="00241F7C"/>
    <w:rsid w:val="00246303"/>
    <w:rsid w:val="00247484"/>
    <w:rsid w:val="00272007"/>
    <w:rsid w:val="002A1E45"/>
    <w:rsid w:val="002D514E"/>
    <w:rsid w:val="00305B7D"/>
    <w:rsid w:val="00322721"/>
    <w:rsid w:val="00324840"/>
    <w:rsid w:val="00326633"/>
    <w:rsid w:val="00374850"/>
    <w:rsid w:val="003D7678"/>
    <w:rsid w:val="003F4E7E"/>
    <w:rsid w:val="00420DCC"/>
    <w:rsid w:val="004416B2"/>
    <w:rsid w:val="0049227A"/>
    <w:rsid w:val="004D0CE8"/>
    <w:rsid w:val="004E74B3"/>
    <w:rsid w:val="004F22F0"/>
    <w:rsid w:val="004F4047"/>
    <w:rsid w:val="005011D2"/>
    <w:rsid w:val="00522885"/>
    <w:rsid w:val="00553FCF"/>
    <w:rsid w:val="005573B3"/>
    <w:rsid w:val="00561106"/>
    <w:rsid w:val="00584466"/>
    <w:rsid w:val="00592DE0"/>
    <w:rsid w:val="005D2ABC"/>
    <w:rsid w:val="005E0747"/>
    <w:rsid w:val="005F0303"/>
    <w:rsid w:val="0061174B"/>
    <w:rsid w:val="00647DEC"/>
    <w:rsid w:val="00660C02"/>
    <w:rsid w:val="00666E35"/>
    <w:rsid w:val="00682017"/>
    <w:rsid w:val="006941D2"/>
    <w:rsid w:val="006A4A01"/>
    <w:rsid w:val="006B14C2"/>
    <w:rsid w:val="006B7F9E"/>
    <w:rsid w:val="00741A1A"/>
    <w:rsid w:val="007479C5"/>
    <w:rsid w:val="00764821"/>
    <w:rsid w:val="00787099"/>
    <w:rsid w:val="00794220"/>
    <w:rsid w:val="00795389"/>
    <w:rsid w:val="007B50B1"/>
    <w:rsid w:val="007B6CEC"/>
    <w:rsid w:val="007C0287"/>
    <w:rsid w:val="007D7FB4"/>
    <w:rsid w:val="007F7AD6"/>
    <w:rsid w:val="00810A14"/>
    <w:rsid w:val="00821040"/>
    <w:rsid w:val="0083017C"/>
    <w:rsid w:val="008425A7"/>
    <w:rsid w:val="00852AFC"/>
    <w:rsid w:val="00881601"/>
    <w:rsid w:val="008873F9"/>
    <w:rsid w:val="008C24FE"/>
    <w:rsid w:val="008C694B"/>
    <w:rsid w:val="008E7B5D"/>
    <w:rsid w:val="008E7F2D"/>
    <w:rsid w:val="00912BC8"/>
    <w:rsid w:val="00916386"/>
    <w:rsid w:val="009202EB"/>
    <w:rsid w:val="0093051C"/>
    <w:rsid w:val="00967BE5"/>
    <w:rsid w:val="00970A92"/>
    <w:rsid w:val="009778FB"/>
    <w:rsid w:val="00986740"/>
    <w:rsid w:val="00990A58"/>
    <w:rsid w:val="009C6649"/>
    <w:rsid w:val="009D103B"/>
    <w:rsid w:val="00A03FF3"/>
    <w:rsid w:val="00A14C03"/>
    <w:rsid w:val="00A24E27"/>
    <w:rsid w:val="00A2535E"/>
    <w:rsid w:val="00A5146C"/>
    <w:rsid w:val="00AD68F3"/>
    <w:rsid w:val="00AE6305"/>
    <w:rsid w:val="00B21189"/>
    <w:rsid w:val="00B22D40"/>
    <w:rsid w:val="00B46EAA"/>
    <w:rsid w:val="00B55361"/>
    <w:rsid w:val="00B57253"/>
    <w:rsid w:val="00B61DED"/>
    <w:rsid w:val="00B6715B"/>
    <w:rsid w:val="00B8309D"/>
    <w:rsid w:val="00B9571C"/>
    <w:rsid w:val="00BC0377"/>
    <w:rsid w:val="00BD24E0"/>
    <w:rsid w:val="00BF4FE7"/>
    <w:rsid w:val="00C07E34"/>
    <w:rsid w:val="00C13364"/>
    <w:rsid w:val="00C3731B"/>
    <w:rsid w:val="00C70863"/>
    <w:rsid w:val="00C82199"/>
    <w:rsid w:val="00C8634B"/>
    <w:rsid w:val="00C94167"/>
    <w:rsid w:val="00CB1E0C"/>
    <w:rsid w:val="00CD78F6"/>
    <w:rsid w:val="00D03922"/>
    <w:rsid w:val="00D227EB"/>
    <w:rsid w:val="00D24968"/>
    <w:rsid w:val="00D42458"/>
    <w:rsid w:val="00D600B8"/>
    <w:rsid w:val="00D767CD"/>
    <w:rsid w:val="00D8093E"/>
    <w:rsid w:val="00D83FF7"/>
    <w:rsid w:val="00D866E4"/>
    <w:rsid w:val="00D91FA5"/>
    <w:rsid w:val="00DC4E54"/>
    <w:rsid w:val="00DE3781"/>
    <w:rsid w:val="00DE632E"/>
    <w:rsid w:val="00E0140A"/>
    <w:rsid w:val="00E0773E"/>
    <w:rsid w:val="00E27AF3"/>
    <w:rsid w:val="00E351BA"/>
    <w:rsid w:val="00E500A8"/>
    <w:rsid w:val="00E70A4F"/>
    <w:rsid w:val="00E86F2A"/>
    <w:rsid w:val="00EB3BDF"/>
    <w:rsid w:val="00EB770B"/>
    <w:rsid w:val="00EC577D"/>
    <w:rsid w:val="00ED2AB8"/>
    <w:rsid w:val="00F01AA6"/>
    <w:rsid w:val="00F10EAD"/>
    <w:rsid w:val="00F43E16"/>
    <w:rsid w:val="00F722F9"/>
    <w:rsid w:val="00FB365D"/>
    <w:rsid w:val="00FB6A2B"/>
    <w:rsid w:val="00FC6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9601"/>
  <w15:chartTrackingRefBased/>
  <w15:docId w15:val="{07BF335A-B75A-410D-95E8-5119098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3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7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22A3-3E3F-4ACF-B432-F1B546C0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Lifsey</dc:creator>
  <cp:keywords/>
  <dc:description/>
  <cp:lastModifiedBy>Shirley Lifsey</cp:lastModifiedBy>
  <cp:revision>4</cp:revision>
  <cp:lastPrinted>2025-06-19T15:10:00Z</cp:lastPrinted>
  <dcterms:created xsi:type="dcterms:W3CDTF">2026-02-06T16:33:00Z</dcterms:created>
  <dcterms:modified xsi:type="dcterms:W3CDTF">2026-02-08T17:21:00Z</dcterms:modified>
</cp:coreProperties>
</file>