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C72D" w14:textId="2F0F2423" w:rsidR="00D23A77" w:rsidRDefault="00D23A77">
      <w:pPr>
        <w:rPr>
          <w:rFonts w:ascii="Arial Narrow" w:hAnsi="Arial Narrow"/>
        </w:rPr>
      </w:pPr>
      <w:r w:rsidRPr="00D23A77">
        <w:rPr>
          <w:rFonts w:ascii="Arial Narrow" w:hAnsi="Arial Narrow"/>
          <w:b/>
          <w:bCs/>
          <w:color w:val="4472C4" w:themeColor="accent1"/>
          <w:u w:val="single"/>
        </w:rPr>
        <w:t>Call to Order</w:t>
      </w:r>
      <w:r>
        <w:rPr>
          <w:rFonts w:ascii="Arial Narrow" w:hAnsi="Arial Narrow"/>
        </w:rPr>
        <w:t xml:space="preserve">: </w:t>
      </w:r>
      <w:r w:rsidR="002C7D5B">
        <w:rPr>
          <w:rFonts w:ascii="Arial Narrow" w:hAnsi="Arial Narrow"/>
        </w:rPr>
        <w:t>5:31pm</w:t>
      </w:r>
    </w:p>
    <w:p w14:paraId="4638370A" w14:textId="78764BF2" w:rsidR="002C7D5B" w:rsidRDefault="002C7D5B">
      <w:pPr>
        <w:rPr>
          <w:rFonts w:ascii="Arial Narrow" w:hAnsi="Arial Narrow"/>
          <w:b/>
          <w:bCs/>
          <w:color w:val="4472C4" w:themeColor="accent1"/>
          <w:u w:val="single"/>
        </w:rPr>
      </w:pPr>
      <w:r>
        <w:rPr>
          <w:rFonts w:ascii="Arial Narrow" w:hAnsi="Arial Narrow"/>
          <w:b/>
          <w:bCs/>
          <w:color w:val="4472C4" w:themeColor="accent1"/>
          <w:u w:val="single"/>
        </w:rPr>
        <w:t>President’s</w:t>
      </w:r>
      <w:r w:rsidRPr="00B92A65">
        <w:rPr>
          <w:rFonts w:ascii="Arial Narrow" w:hAnsi="Arial Narrow"/>
          <w:b/>
          <w:bCs/>
          <w:color w:val="4472C4" w:themeColor="accent1"/>
          <w:u w:val="single"/>
        </w:rPr>
        <w:t xml:space="preserve"> Report</w:t>
      </w:r>
      <w:r>
        <w:rPr>
          <w:rFonts w:ascii="Arial Narrow" w:hAnsi="Arial Narrow"/>
        </w:rPr>
        <w:t xml:space="preserve">: Thank you </w:t>
      </w:r>
      <w:r>
        <w:rPr>
          <w:rFonts w:ascii="Arial Narrow" w:hAnsi="Arial Narrow"/>
        </w:rPr>
        <w:t xml:space="preserve">to everyone that has helped this year with the PTA. Without your support, the PTA would not have been able to do events such as </w:t>
      </w:r>
      <w:proofErr w:type="spellStart"/>
      <w:r>
        <w:rPr>
          <w:rFonts w:ascii="Arial Narrow" w:hAnsi="Arial Narrow"/>
        </w:rPr>
        <w:t>WestFest</w:t>
      </w:r>
      <w:proofErr w:type="spellEnd"/>
      <w:r>
        <w:rPr>
          <w:rFonts w:ascii="Arial Narrow" w:hAnsi="Arial Narrow"/>
        </w:rPr>
        <w:t xml:space="preserve">, </w:t>
      </w:r>
      <w:r w:rsidR="00B67489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taff </w:t>
      </w:r>
      <w:r w:rsidR="00B67489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ack to </w:t>
      </w:r>
      <w:r w:rsidR="00B67489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chool </w:t>
      </w:r>
      <w:r w:rsidR="00B67489">
        <w:rPr>
          <w:rFonts w:ascii="Arial Narrow" w:hAnsi="Arial Narrow"/>
        </w:rPr>
        <w:t>b</w:t>
      </w:r>
      <w:r>
        <w:rPr>
          <w:rFonts w:ascii="Arial Narrow" w:hAnsi="Arial Narrow"/>
        </w:rPr>
        <w:t>reakfast, staff treat days, recess days, TCAP snacks, etc. Thank you to all the board members for your work to make this year a success.</w:t>
      </w:r>
    </w:p>
    <w:p w14:paraId="06BA867E" w14:textId="2943BF2F" w:rsidR="00D23A77" w:rsidRDefault="002C7D5B">
      <w:pPr>
        <w:rPr>
          <w:rFonts w:ascii="Arial Narrow" w:hAnsi="Arial Narrow"/>
        </w:rPr>
      </w:pPr>
      <w:r>
        <w:rPr>
          <w:rFonts w:ascii="Arial Narrow" w:hAnsi="Arial Narrow"/>
          <w:b/>
          <w:bCs/>
          <w:color w:val="4472C4" w:themeColor="accent1"/>
          <w:u w:val="single"/>
        </w:rPr>
        <w:t>Approval</w:t>
      </w:r>
      <w:r w:rsidR="00D23A77" w:rsidRPr="00D23A77">
        <w:rPr>
          <w:rFonts w:ascii="Arial Narrow" w:hAnsi="Arial Narrow"/>
          <w:b/>
          <w:bCs/>
          <w:color w:val="4472C4" w:themeColor="accent1"/>
          <w:u w:val="single"/>
        </w:rPr>
        <w:t xml:space="preserve"> of Minutes</w:t>
      </w:r>
      <w:r w:rsidR="00D23A77">
        <w:rPr>
          <w:rFonts w:ascii="Arial Narrow" w:hAnsi="Arial Narrow"/>
        </w:rPr>
        <w:t xml:space="preserve">: No changes </w:t>
      </w:r>
      <w:r w:rsidR="00B67489">
        <w:rPr>
          <w:rFonts w:ascii="Arial Narrow" w:hAnsi="Arial Narrow"/>
        </w:rPr>
        <w:t>sent;</w:t>
      </w:r>
      <w:r w:rsidR="00D23A77">
        <w:rPr>
          <w:rFonts w:ascii="Arial Narrow" w:hAnsi="Arial Narrow"/>
        </w:rPr>
        <w:t xml:space="preserve"> minutes recorded as previously </w:t>
      </w:r>
      <w:r>
        <w:rPr>
          <w:rFonts w:ascii="Arial Narrow" w:hAnsi="Arial Narrow"/>
        </w:rPr>
        <w:t>shown</w:t>
      </w:r>
    </w:p>
    <w:p w14:paraId="5B2D160C" w14:textId="61CF4F1D" w:rsidR="00D23A77" w:rsidRDefault="00D23A77">
      <w:pPr>
        <w:rPr>
          <w:rFonts w:ascii="Arial Narrow" w:hAnsi="Arial Narrow"/>
        </w:rPr>
      </w:pPr>
      <w:r w:rsidRPr="00D23A77">
        <w:rPr>
          <w:rFonts w:ascii="Arial Narrow" w:hAnsi="Arial Narrow"/>
          <w:b/>
          <w:bCs/>
          <w:color w:val="4472C4" w:themeColor="accent1"/>
          <w:u w:val="single"/>
        </w:rPr>
        <w:t>Treasurer’s Report</w:t>
      </w:r>
      <w:r>
        <w:rPr>
          <w:rFonts w:ascii="Arial Narrow" w:hAnsi="Arial Narrow"/>
        </w:rPr>
        <w:t xml:space="preserve">: </w:t>
      </w:r>
      <w:r w:rsidR="002C7D5B">
        <w:rPr>
          <w:rFonts w:ascii="Arial Narrow" w:hAnsi="Arial Narrow"/>
        </w:rPr>
        <w:t>Please see handout that was provided at meeting. No questions from member</w:t>
      </w:r>
      <w:r w:rsidR="000D06E3">
        <w:rPr>
          <w:rFonts w:ascii="Arial Narrow" w:hAnsi="Arial Narrow"/>
        </w:rPr>
        <w:t>s</w:t>
      </w:r>
      <w:r w:rsidR="002C7D5B">
        <w:rPr>
          <w:rFonts w:ascii="Arial Narrow" w:hAnsi="Arial Narrow"/>
        </w:rPr>
        <w:t xml:space="preserve"> in attendance.</w:t>
      </w:r>
    </w:p>
    <w:p w14:paraId="7901D798" w14:textId="77777777" w:rsidR="007534C9" w:rsidRPr="007534C9" w:rsidRDefault="00D23A77">
      <w:pPr>
        <w:rPr>
          <w:rFonts w:ascii="Arial Narrow" w:hAnsi="Arial Narrow"/>
          <w:b/>
          <w:bCs/>
          <w:color w:val="4472C4" w:themeColor="accent1"/>
          <w:u w:val="single"/>
        </w:rPr>
      </w:pPr>
      <w:r w:rsidRPr="007534C9">
        <w:rPr>
          <w:rFonts w:ascii="Arial Narrow" w:hAnsi="Arial Narrow"/>
          <w:b/>
          <w:bCs/>
          <w:color w:val="4472C4" w:themeColor="accent1"/>
          <w:u w:val="single"/>
        </w:rPr>
        <w:t>Old Business:</w:t>
      </w:r>
    </w:p>
    <w:p w14:paraId="7DE8DDA9" w14:textId="6719E7D0" w:rsidR="007534C9" w:rsidRDefault="00D23A77" w:rsidP="007534C9">
      <w:pPr>
        <w:rPr>
          <w:rFonts w:ascii="Arial Narrow" w:hAnsi="Arial Narrow"/>
        </w:rPr>
      </w:pPr>
      <w:r w:rsidRPr="00D23A77">
        <w:rPr>
          <w:rFonts w:ascii="Arial Narrow" w:hAnsi="Arial Narrow"/>
        </w:rPr>
        <w:t xml:space="preserve"> • </w:t>
      </w:r>
      <w:r w:rsidR="002C7D5B">
        <w:rPr>
          <w:rFonts w:ascii="Arial Narrow" w:hAnsi="Arial Narrow"/>
        </w:rPr>
        <w:t>Budget Vote: Motion made by Susan Schwartz to move</w:t>
      </w:r>
      <w:r w:rsidR="00B67489">
        <w:rPr>
          <w:rFonts w:ascii="Arial Narrow" w:hAnsi="Arial Narrow"/>
        </w:rPr>
        <w:t xml:space="preserve"> $894.63 from Fundraising to Student/Family Events, $50 from Library Support to Communications, $60 from Library Support to Teacher Endowments, and use $1500 of carryover for the 2025 Welcome Back Breakfast. Motion seconded. Opened for discussion</w:t>
      </w:r>
      <w:r w:rsidR="000D06E3">
        <w:rPr>
          <w:rFonts w:ascii="Arial Narrow" w:hAnsi="Arial Narrow"/>
        </w:rPr>
        <w:t>. N</w:t>
      </w:r>
      <w:r w:rsidR="00B67489">
        <w:rPr>
          <w:rFonts w:ascii="Arial Narrow" w:hAnsi="Arial Narrow"/>
        </w:rPr>
        <w:t>o discussion or questions from members in attendance. Motion passed by unanimous voice vote.</w:t>
      </w:r>
    </w:p>
    <w:p w14:paraId="18122CEC" w14:textId="087D814A" w:rsidR="00915999" w:rsidRPr="00915999" w:rsidRDefault="00D23A77">
      <w:pPr>
        <w:rPr>
          <w:rFonts w:ascii="Arial Narrow" w:hAnsi="Arial Narrow"/>
          <w:b/>
          <w:bCs/>
          <w:color w:val="4472C4" w:themeColor="accent1"/>
          <w:u w:val="single"/>
        </w:rPr>
      </w:pPr>
      <w:r w:rsidRPr="00915999">
        <w:rPr>
          <w:rFonts w:ascii="Arial Narrow" w:hAnsi="Arial Narrow"/>
          <w:b/>
          <w:bCs/>
          <w:color w:val="4472C4" w:themeColor="accent1"/>
          <w:u w:val="single"/>
        </w:rPr>
        <w:t xml:space="preserve">New Business: </w:t>
      </w:r>
    </w:p>
    <w:p w14:paraId="47F76A67" w14:textId="047548EA" w:rsidR="00915999" w:rsidRDefault="00D23A77">
      <w:pPr>
        <w:rPr>
          <w:rFonts w:ascii="Arial Narrow" w:hAnsi="Arial Narrow"/>
        </w:rPr>
      </w:pPr>
      <w:r w:rsidRPr="00D23A77">
        <w:rPr>
          <w:rFonts w:ascii="Arial Narrow" w:hAnsi="Arial Narrow"/>
        </w:rPr>
        <w:t xml:space="preserve">• </w:t>
      </w:r>
      <w:r w:rsidR="00B67489">
        <w:rPr>
          <w:rFonts w:ascii="Arial Narrow" w:hAnsi="Arial Narrow"/>
        </w:rPr>
        <w:t>Vote on 25-26 Board of Managers: Julie Hendrick thanked the nominating committee members for their work on the 25-26 PTA Board</w:t>
      </w:r>
      <w:r w:rsidR="000D06E3">
        <w:rPr>
          <w:rFonts w:ascii="Arial Narrow" w:hAnsi="Arial Narrow"/>
        </w:rPr>
        <w:t xml:space="preserve"> slating process</w:t>
      </w:r>
      <w:r w:rsidR="00B67489">
        <w:rPr>
          <w:rFonts w:ascii="Arial Narrow" w:hAnsi="Arial Narrow"/>
        </w:rPr>
        <w:t xml:space="preserve">. Nominating Committee member Kimberly Hicks read </w:t>
      </w:r>
      <w:r w:rsidR="00C70336">
        <w:rPr>
          <w:rFonts w:ascii="Arial Narrow" w:hAnsi="Arial Narrow"/>
        </w:rPr>
        <w:t>proposed slate (see attached). Nominations taken from the floor</w:t>
      </w:r>
      <w:r w:rsidR="000D06E3">
        <w:rPr>
          <w:rFonts w:ascii="Arial Narrow" w:hAnsi="Arial Narrow"/>
        </w:rPr>
        <w:t>. N</w:t>
      </w:r>
      <w:r w:rsidR="00C70336">
        <w:rPr>
          <w:rFonts w:ascii="Arial Narrow" w:hAnsi="Arial Narrow"/>
        </w:rPr>
        <w:t xml:space="preserve">o nominations </w:t>
      </w:r>
      <w:r w:rsidR="000D06E3">
        <w:rPr>
          <w:rFonts w:ascii="Arial Narrow" w:hAnsi="Arial Narrow"/>
        </w:rPr>
        <w:t>given from floor</w:t>
      </w:r>
      <w:r w:rsidR="00C70336">
        <w:rPr>
          <w:rFonts w:ascii="Arial Narrow" w:hAnsi="Arial Narrow"/>
        </w:rPr>
        <w:t>. Motion made to accept slate as presented</w:t>
      </w:r>
      <w:r w:rsidR="000D06E3">
        <w:rPr>
          <w:rFonts w:ascii="Arial Narrow" w:hAnsi="Arial Narrow"/>
        </w:rPr>
        <w:t>. M</w:t>
      </w:r>
      <w:r w:rsidR="00C70336">
        <w:rPr>
          <w:rFonts w:ascii="Arial Narrow" w:hAnsi="Arial Narrow"/>
        </w:rPr>
        <w:t>otion seconded</w:t>
      </w:r>
      <w:r w:rsidR="000D06E3">
        <w:rPr>
          <w:rFonts w:ascii="Arial Narrow" w:hAnsi="Arial Narrow"/>
        </w:rPr>
        <w:t>. C</w:t>
      </w:r>
      <w:r w:rsidR="00C70336">
        <w:rPr>
          <w:rFonts w:ascii="Arial Narrow" w:hAnsi="Arial Narrow"/>
        </w:rPr>
        <w:t>all made for discussion</w:t>
      </w:r>
      <w:r w:rsidR="000D06E3">
        <w:rPr>
          <w:rFonts w:ascii="Arial Narrow" w:hAnsi="Arial Narrow"/>
        </w:rPr>
        <w:t>. N</w:t>
      </w:r>
      <w:r w:rsidR="00C70336">
        <w:rPr>
          <w:rFonts w:ascii="Arial Narrow" w:hAnsi="Arial Narrow"/>
        </w:rPr>
        <w:t>o discussion from members</w:t>
      </w:r>
      <w:r w:rsidR="000D06E3">
        <w:rPr>
          <w:rFonts w:ascii="Arial Narrow" w:hAnsi="Arial Narrow"/>
        </w:rPr>
        <w:t xml:space="preserve"> present</w:t>
      </w:r>
      <w:r w:rsidR="00C70336">
        <w:rPr>
          <w:rFonts w:ascii="Arial Narrow" w:hAnsi="Arial Narrow"/>
        </w:rPr>
        <w:t>. Motion passed by unanimous voice vote.</w:t>
      </w:r>
    </w:p>
    <w:p w14:paraId="53BA3305" w14:textId="3903A4CC" w:rsidR="00915999" w:rsidRDefault="00D23A77">
      <w:pPr>
        <w:rPr>
          <w:rFonts w:ascii="Arial Narrow" w:hAnsi="Arial Narrow"/>
        </w:rPr>
      </w:pPr>
      <w:r w:rsidRPr="00D23A77">
        <w:rPr>
          <w:rFonts w:ascii="Arial Narrow" w:hAnsi="Arial Narrow"/>
        </w:rPr>
        <w:t xml:space="preserve">• </w:t>
      </w:r>
      <w:r w:rsidR="00C70336">
        <w:rPr>
          <w:rFonts w:ascii="Arial Narrow" w:hAnsi="Arial Narrow"/>
        </w:rPr>
        <w:t>Presentation of Lifetime Achievement Awards: Julie Hendrick presented Amy Simmons and Amanda Cantrell with the PTA LAA on behalf of the award committee and PTA board.</w:t>
      </w:r>
    </w:p>
    <w:p w14:paraId="5B5F7CA6" w14:textId="3E2E7F04" w:rsidR="00931848" w:rsidRDefault="00931848">
      <w:pPr>
        <w:rPr>
          <w:rFonts w:ascii="Arial Narrow" w:hAnsi="Arial Narrow"/>
        </w:rPr>
      </w:pPr>
      <w:r w:rsidRPr="00931848">
        <w:rPr>
          <w:rFonts w:ascii="Arial Narrow" w:hAnsi="Arial Narrow"/>
          <w:b/>
          <w:bCs/>
          <w:color w:val="4472C4" w:themeColor="accent1"/>
          <w:u w:val="single"/>
        </w:rPr>
        <w:t>Adjournment</w:t>
      </w:r>
      <w:r>
        <w:rPr>
          <w:rFonts w:ascii="Arial Narrow" w:hAnsi="Arial Narrow"/>
        </w:rPr>
        <w:t xml:space="preserve">: </w:t>
      </w:r>
      <w:r w:rsidR="00C70336">
        <w:rPr>
          <w:rFonts w:ascii="Arial Narrow" w:hAnsi="Arial Narrow"/>
        </w:rPr>
        <w:t>5:44pm</w:t>
      </w:r>
    </w:p>
    <w:p w14:paraId="522CB121" w14:textId="19B4A7BF" w:rsidR="00C70336" w:rsidRPr="00D23A77" w:rsidRDefault="00C70336">
      <w:pPr>
        <w:rPr>
          <w:rFonts w:ascii="Arial Narrow" w:hAnsi="Arial Narrow"/>
        </w:rPr>
      </w:pPr>
      <w:r>
        <w:rPr>
          <w:rFonts w:ascii="Arial Narrow" w:hAnsi="Arial Narrow"/>
        </w:rPr>
        <w:t>Meeting immediately followed by Reflection Awards Ceremony.</w:t>
      </w:r>
    </w:p>
    <w:sectPr w:rsidR="00C70336" w:rsidRPr="00D23A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BEAE" w14:textId="77777777" w:rsidR="00CE22BC" w:rsidRDefault="00CE22BC" w:rsidP="00D23A77">
      <w:pPr>
        <w:spacing w:after="0" w:line="240" w:lineRule="auto"/>
      </w:pPr>
      <w:r>
        <w:separator/>
      </w:r>
    </w:p>
  </w:endnote>
  <w:endnote w:type="continuationSeparator" w:id="0">
    <w:p w14:paraId="5E5DF791" w14:textId="77777777" w:rsidR="00CE22BC" w:rsidRDefault="00CE22BC" w:rsidP="00D2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3BFA" w14:textId="77777777" w:rsidR="00CE22BC" w:rsidRDefault="00CE22BC" w:rsidP="00D23A77">
      <w:pPr>
        <w:spacing w:after="0" w:line="240" w:lineRule="auto"/>
      </w:pPr>
      <w:r>
        <w:separator/>
      </w:r>
    </w:p>
  </w:footnote>
  <w:footnote w:type="continuationSeparator" w:id="0">
    <w:p w14:paraId="0E829FEC" w14:textId="77777777" w:rsidR="00CE22BC" w:rsidRDefault="00CE22BC" w:rsidP="00D2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5B6F" w14:textId="4F9E0A6D" w:rsidR="00D23A77" w:rsidRDefault="00D23A77" w:rsidP="00D23A77">
    <w:pPr>
      <w:pStyle w:val="Header"/>
      <w:jc w:val="center"/>
    </w:pPr>
    <w:r>
      <w:rPr>
        <w:noProof/>
      </w:rPr>
      <w:drawing>
        <wp:inline distT="0" distB="0" distL="0" distR="0" wp14:anchorId="7C3175E2" wp14:editId="753615D3">
          <wp:extent cx="542547" cy="508000"/>
          <wp:effectExtent l="0" t="0" r="0" b="6350"/>
          <wp:docPr id="2095408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163355" name="Picture 1337163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781" cy="521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284CE" w14:textId="70342A9C" w:rsidR="00D23A77" w:rsidRDefault="00D23A77" w:rsidP="00D23A77">
    <w:pPr>
      <w:pStyle w:val="Header"/>
      <w:jc w:val="center"/>
    </w:pPr>
    <w:r>
      <w:t xml:space="preserve">WCMS PTA </w:t>
    </w:r>
    <w:r w:rsidR="002C7D5B">
      <w:t>General Body</w:t>
    </w:r>
    <w:r>
      <w:t xml:space="preserve"> Meeting Minutes</w:t>
    </w:r>
  </w:p>
  <w:p w14:paraId="1707A692" w14:textId="036DF324" w:rsidR="00D23A77" w:rsidRDefault="002C7D5B" w:rsidP="00D23A77">
    <w:pPr>
      <w:pStyle w:val="Header"/>
      <w:jc w:val="center"/>
    </w:pPr>
    <w:r>
      <w:t>April 15, 2025 5:30pm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A3D5C"/>
    <w:multiLevelType w:val="hybridMultilevel"/>
    <w:tmpl w:val="7034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75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77"/>
    <w:rsid w:val="000D06E3"/>
    <w:rsid w:val="0016434D"/>
    <w:rsid w:val="002C7D5B"/>
    <w:rsid w:val="00345B99"/>
    <w:rsid w:val="007534C9"/>
    <w:rsid w:val="00915999"/>
    <w:rsid w:val="00931848"/>
    <w:rsid w:val="0094191E"/>
    <w:rsid w:val="009A7473"/>
    <w:rsid w:val="00AF0AB5"/>
    <w:rsid w:val="00B67489"/>
    <w:rsid w:val="00B92A65"/>
    <w:rsid w:val="00BB0FFF"/>
    <w:rsid w:val="00BD41A4"/>
    <w:rsid w:val="00BF4AF7"/>
    <w:rsid w:val="00C70336"/>
    <w:rsid w:val="00CE22BC"/>
    <w:rsid w:val="00D23A77"/>
    <w:rsid w:val="00EA2B31"/>
    <w:rsid w:val="00F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DCCA"/>
  <w15:chartTrackingRefBased/>
  <w15:docId w15:val="{FE5BE7D6-64FD-4389-AAD0-3DFE5951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A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A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A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A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A7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77"/>
  </w:style>
  <w:style w:type="paragraph" w:styleId="Footer">
    <w:name w:val="footer"/>
    <w:basedOn w:val="Normal"/>
    <w:link w:val="FooterChar"/>
    <w:uiPriority w:val="99"/>
    <w:unhideWhenUsed/>
    <w:rsid w:val="00D2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Gentry (Cultural Arts)</dc:creator>
  <cp:keywords/>
  <dc:description/>
  <cp:lastModifiedBy>Julie Gentry (Cultural Arts)</cp:lastModifiedBy>
  <cp:revision>3</cp:revision>
  <dcterms:created xsi:type="dcterms:W3CDTF">2025-04-21T18:50:00Z</dcterms:created>
  <dcterms:modified xsi:type="dcterms:W3CDTF">2025-04-21T18:53:00Z</dcterms:modified>
</cp:coreProperties>
</file>