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sdt>
      <w:sdtPr>
        <w:rPr>
          <w:rFonts w:ascii="Garamond" w:hAnsi="Garamond" w:cs="Times New Roman"/>
        </w:rPr>
        <w:id w:val="100547471"/>
        <w:docPartObj>
          <w:docPartGallery w:val="Cover Pages"/>
          <w:docPartUnique/>
        </w:docPartObj>
      </w:sdtPr>
      <w:sdtEndPr>
        <w:rPr>
          <w:b/>
          <w:bCs/>
          <w:sz w:val="44"/>
          <w:szCs w:val="44"/>
        </w:rPr>
      </w:sdtEndPr>
      <w:sdtContent>
        <w:p w14:paraId="5E9A331E" w14:textId="5BDB314F" w:rsidR="0031147D" w:rsidRPr="0058178E" w:rsidRDefault="0031147D" w:rsidP="00AA3738">
          <w:pPr>
            <w:rPr>
              <w:rFonts w:ascii="Garamond" w:hAnsi="Garamond" w:cs="Times New Roman"/>
            </w:rPr>
          </w:pPr>
        </w:p>
        <w:p w14:paraId="1E3565EB" w14:textId="1DD3A7DB" w:rsidR="0031147D" w:rsidRPr="0058178E" w:rsidRDefault="0031147D" w:rsidP="00AA3738">
          <w:pPr>
            <w:rPr>
              <w:rFonts w:ascii="Garamond" w:hAnsi="Garamond" w:cs="Times New Roman"/>
              <w:b/>
              <w:bCs/>
              <w:sz w:val="44"/>
              <w:szCs w:val="44"/>
            </w:rPr>
          </w:pPr>
          <w:r w:rsidRPr="0058178E">
            <w:rPr>
              <w:rFonts w:ascii="Garamond" w:hAnsi="Garamond" w:cs="Times New Roman"/>
              <w:noProof/>
            </w:rPr>
            <mc:AlternateContent>
              <mc:Choice Requires="wpg">
                <w:drawing>
                  <wp:anchor distT="0" distB="0" distL="114300" distR="114300" simplePos="0" relativeHeight="251659264" behindDoc="1" locked="0" layoutInCell="1" allowOverlap="1" wp14:anchorId="309DD78E" wp14:editId="326337E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193AA03" w14:textId="1CE88953" w:rsidR="0031147D" w:rsidRDefault="00834C5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1147D">
                                        <w:rPr>
                                          <w:color w:val="FFFFFF" w:themeColor="background1"/>
                                          <w:sz w:val="72"/>
                                          <w:szCs w:val="72"/>
                                        </w:rPr>
                                        <w:t>Covid 19 State Directives</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309DD78E" id="Group 125" o:spid="_x0000_s1026"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">
                    <o:lock v:ext="edit" aspectratio="t"/>
                    <v:shape id="Free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" adj="-11796480,,5400" path="m,c,644,,644,,644v23,6,62,14,113,21c250,685,476,700,720,644v,-27,,-27,,-27c720,,720,,720,,,,,,,e" stroked="f">
                      <v:fill r:id="rId9" o:title="" recolor="t" rotate="t" type="tile"/>
                      <v:stroke joinstyle="miter"/>
                      <v:imagedata recolortarget="#386480 [3058]"/>
                      <v:formulas/>
                      <v:path arrowok="t" o:connecttype="custom" o:connectlocs="0,0;0,4972126;872222,5134261;5557520,4972126;5557520,4763667;5557520,0;0,0" o:connectangles="0,0,0,0,0,0,0" textboxrect="0,0,720,700"/>
                      <v:textbox inset="1in,86.4pt,86.4pt,86.4pt">
                        <w:txbxContent>
                          <w:p w14:paraId="0193AA03" w14:textId="1CE88953" w:rsidR="0031147D" w:rsidRDefault="00834C51">
                            <w:pPr>
                              <w:rPr>
                                <w:color w:val="FFFFFF" w:themeColor="background1"/>
                                <w:sz w:val="72"/>
                                <w:szCs w:val="72"/>
                              </w:rPr>
                            </w:pPr>
                            <w:sdt>
                              <w:sdtPr>
                                <w:rPr>
                                  <w:color w:val="FFFFFF" w:themeColor="background1"/>
                                  <w:sz w:val="72"/>
                                  <w:szCs w:val="72"/>
                                </w:rPr>
                                <w:alias w:val="Title"/>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31147D">
                                  <w:rPr>
                                    <w:color w:val="FFFFFF" w:themeColor="background1"/>
                                    <w:sz w:val="72"/>
                                    <w:szCs w:val="72"/>
                                  </w:rPr>
                                  <w:t>Covid 19 State Directives</w:t>
                                </w:r>
                              </w:sdtContent>
                            </w:sdt>
                          </w:p>
                        </w:txbxContent>
                      </v:textbox>
                    </v:shape>
                    <v:shape id="Free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Pr="0058178E">
            <w:rPr>
              <w:rFonts w:ascii="Garamond" w:hAnsi="Garamond" w:cs="Times New Roman"/>
              <w:noProof/>
            </w:rPr>
            <mc:AlternateContent>
              <mc:Choice Requires="wps">
                <w:drawing>
                  <wp:anchor distT="0" distB="0" distL="114300" distR="114300" simplePos="0" relativeHeight="251662336" behindDoc="0" locked="0" layoutInCell="1" allowOverlap="1" wp14:anchorId="23657B08" wp14:editId="072DA605">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EDED10" w14:textId="494EB0CC" w:rsidR="0031147D" w:rsidRDefault="00834C51">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1A6ACF">
                                      <w:rPr>
                                        <w:caps/>
                                        <w:color w:val="7F7F7F" w:themeColor="text1" w:themeTint="80"/>
                                        <w:sz w:val="18"/>
                                        <w:szCs w:val="18"/>
                                      </w:rPr>
                                      <w:t>Advocate Me</w:t>
                                    </w:r>
                                  </w:sdtContent>
                                </w:sdt>
                                <w:r w:rsidR="0031147D">
                                  <w:rPr>
                                    <w:caps/>
                                    <w:color w:val="7F7F7F" w:themeColor="text1" w:themeTint="80"/>
                                    <w:sz w:val="18"/>
                                    <w:szCs w:val="18"/>
                                  </w:rPr>
                                  <w:t> </w:t>
                                </w:r>
                                <w:r w:rsidR="0031147D">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31147D">
                                      <w:rPr>
                                        <w:color w:val="7F7F7F" w:themeColor="text1" w:themeTint="80"/>
                                        <w:sz w:val="18"/>
                                        <w:szCs w:val="18"/>
                                      </w:rPr>
                                      <w:t>Human Rights Advocates</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w14:anchorId="23657B08" id="_x0000_t202" coordsize="21600,21600" o:spt="202" path="m,l,21600r21600,l21600,xe">
                    <v:stroke joinstyle="miter"/>
                    <v:path gradientshapeok="t" o:connecttype="rect"/>
                  </v:shapetype>
                  <v:shape id="Text Box 128" o:spid="_x0000_s1029"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osgw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1Pg7GxK1Pt0W9n+pnxlt/UaMot8+GBOQwJ+ojBD/f4SGVQ&#10;fDNIlGyM+/U3fcSDu7BS0mLoSup/bpkTlKivGqw+L2azyI+QThBcEor8/HRyhuNq1Ottc2XQkALb&#10;xfIkRnRQoyidaZ6xGpbxQZiY5ni2pKtRvAr9FsBq4WK5TCCMpGXhVj9aHl3H/kS2PXXPzNmBkgFk&#10;vjPjZLL5G2b22EQdu9wG8DPRNpa4L+hQeoxzIv6weuK+eH1OqJcFufgN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DgUosgwIAAGgF&#10;AAAOAAAAAAAAAAAAAAAAAC4CAABkcnMvZTJvRG9jLnhtbFBLAQItABQABgAIAAAAIQDeHwic1wAA&#10;AAQBAAAPAAAAAAAAAAAAAAAAAN0EAABkcnMvZG93bnJldi54bWxQSwUGAAAAAAQABADzAAAA4QUA&#10;AAAA&#10;" filled="f" stroked="f" strokeweight=".5pt">
                    <v:textbox style="mso-fit-shape-to-text:t" inset="1in,0,86.4pt,0">
                      <w:txbxContent>
                        <w:p w14:paraId="18EDED10" w14:textId="494EB0CC" w:rsidR="0031147D" w:rsidRDefault="00834C51">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1A6ACF">
                                <w:rPr>
                                  <w:caps/>
                                  <w:color w:val="7F7F7F" w:themeColor="text1" w:themeTint="80"/>
                                  <w:sz w:val="18"/>
                                  <w:szCs w:val="18"/>
                                </w:rPr>
                                <w:t>Advocate Me</w:t>
                              </w:r>
                            </w:sdtContent>
                          </w:sdt>
                          <w:r w:rsidR="0031147D">
                            <w:rPr>
                              <w:caps/>
                              <w:color w:val="7F7F7F" w:themeColor="text1" w:themeTint="80"/>
                              <w:sz w:val="18"/>
                              <w:szCs w:val="18"/>
                            </w:rPr>
                            <w:t> </w:t>
                          </w:r>
                          <w:r w:rsidR="0031147D">
                            <w:rPr>
                              <w:color w:val="7F7F7F" w:themeColor="text1" w:themeTint="80"/>
                              <w:sz w:val="18"/>
                              <w:szCs w:val="18"/>
                            </w:rPr>
                            <w:t>| </w:t>
                          </w:r>
                          <w:sdt>
                            <w:sdtPr>
                              <w:rPr>
                                <w:color w:val="7F7F7F" w:themeColor="text1" w:themeTint="80"/>
                                <w:sz w:val="18"/>
                                <w:szCs w:val="18"/>
                              </w:rPr>
                              <w:alias w:val="Address"/>
                              <w:tag w:val=""/>
                              <w:id w:val="-1023088507"/>
                              <w:dataBinding w:prefixMappings="xmlns:ns0='http://schemas.microsoft.com/office/2006/coverPageProps' " w:xpath="/ns0:CoverPageProperties[1]/ns0:CompanyAddress[1]" w:storeItemID="{55AF091B-3C7A-41E3-B477-F2FDAA23CFDA}"/>
                              <w:text/>
                            </w:sdtPr>
                            <w:sdtEndPr/>
                            <w:sdtContent>
                              <w:r w:rsidR="0031147D">
                                <w:rPr>
                                  <w:color w:val="7F7F7F" w:themeColor="text1" w:themeTint="80"/>
                                  <w:sz w:val="18"/>
                                  <w:szCs w:val="18"/>
                                </w:rPr>
                                <w:t>Human Rights Advocates</w:t>
                              </w:r>
                            </w:sdtContent>
                          </w:sdt>
                        </w:p>
                      </w:txbxContent>
                    </v:textbox>
                    <w10:wrap type="square" anchorx="page" anchory="margin"/>
                  </v:shape>
                </w:pict>
              </mc:Fallback>
            </mc:AlternateContent>
          </w:r>
          <w:r w:rsidRPr="0058178E">
            <w:rPr>
              <w:rFonts w:ascii="Garamond" w:hAnsi="Garamond" w:cs="Times New Roman"/>
              <w:noProof/>
            </w:rPr>
            <mc:AlternateContent>
              <mc:Choice Requires="wps">
                <w:drawing>
                  <wp:anchor distT="0" distB="0" distL="114300" distR="114300" simplePos="0" relativeHeight="251661312" behindDoc="0" locked="0" layoutInCell="1" allowOverlap="1" wp14:anchorId="7D46C58F" wp14:editId="1F16048C">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5753100" cy="484632"/>
                    <wp:effectExtent l="0" t="0" r="0" b="762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4846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99"/>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AAC4C96" w14:textId="17B4EF07" w:rsidR="0031147D" w:rsidRPr="0031147D" w:rsidRDefault="0031147D">
                                    <w:pPr>
                                      <w:pStyle w:val="NoSpacing"/>
                                      <w:spacing w:before="40" w:after="40"/>
                                      <w:rPr>
                                        <w:caps/>
                                        <w:color w:val="000099"/>
                                        <w:sz w:val="28"/>
                                        <w:szCs w:val="28"/>
                                      </w:rPr>
                                    </w:pPr>
                                    <w:r w:rsidRPr="0031147D">
                                      <w:rPr>
                                        <w:b/>
                                        <w:bCs/>
                                        <w:caps/>
                                        <w:color w:val="000099"/>
                                        <w:sz w:val="28"/>
                                        <w:szCs w:val="28"/>
                                      </w:rPr>
                                      <w:t xml:space="preserve">Volume </w:t>
                                    </w:r>
                                    <w:r w:rsidR="00ED7F49">
                                      <w:rPr>
                                        <w:b/>
                                        <w:bCs/>
                                        <w:caps/>
                                        <w:color w:val="000099"/>
                                        <w:sz w:val="28"/>
                                        <w:szCs w:val="28"/>
                                      </w:rPr>
                                      <w:t>7</w:t>
                                    </w:r>
                                  </w:p>
                                </w:sdtContent>
                              </w:sdt>
                              <w:sdt>
                                <w:sdtPr>
                                  <w:rPr>
                                    <w:caps/>
                                    <w:color w:val="3333FF"/>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F0310AA" w14:textId="4DFD16D8" w:rsidR="0031147D" w:rsidRPr="0031147D" w:rsidRDefault="0031147D">
                                    <w:pPr>
                                      <w:pStyle w:val="NoSpacing"/>
                                      <w:spacing w:before="40" w:after="40"/>
                                      <w:rPr>
                                        <w:caps/>
                                        <w:color w:val="3333FF"/>
                                        <w:sz w:val="24"/>
                                        <w:szCs w:val="24"/>
                                      </w:rPr>
                                    </w:pPr>
                                    <w:r w:rsidRPr="0031147D">
                                      <w:rPr>
                                        <w:caps/>
                                        <w:color w:val="3333FF"/>
                                        <w:sz w:val="24"/>
                                        <w:szCs w:val="24"/>
                                      </w:rPr>
                                      <w:t>Isabella Abbatangelo</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D46C58F" id="Text Box 129" o:spid="_x0000_s1030" type="#_x0000_t202" style="position:absolute;margin-left:0;margin-top:0;width:453pt;height:38.15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" filled="f" stroked="f" strokeweight=".5pt">
                    <v:textbox style="mso-fit-shape-to-text:t" inset="1in,0,86.4pt,0">
                      <w:txbxContent>
                        <w:sdt>
                          <w:sdtPr>
                            <w:rPr>
                              <w:b/>
                              <w:bCs/>
                              <w:caps/>
                              <w:color w:val="000099"/>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14:paraId="7AAC4C96" w14:textId="17B4EF07" w:rsidR="0031147D" w:rsidRPr="0031147D" w:rsidRDefault="0031147D">
                              <w:pPr>
                                <w:pStyle w:val="NoSpacing"/>
                                <w:spacing w:before="40" w:after="40"/>
                                <w:rPr>
                                  <w:caps/>
                                  <w:color w:val="000099"/>
                                  <w:sz w:val="28"/>
                                  <w:szCs w:val="28"/>
                                </w:rPr>
                              </w:pPr>
                              <w:r w:rsidRPr="0031147D">
                                <w:rPr>
                                  <w:b/>
                                  <w:bCs/>
                                  <w:caps/>
                                  <w:color w:val="000099"/>
                                  <w:sz w:val="28"/>
                                  <w:szCs w:val="28"/>
                                </w:rPr>
                                <w:t xml:space="preserve">Volume </w:t>
                              </w:r>
                              <w:r w:rsidR="00ED7F49">
                                <w:rPr>
                                  <w:b/>
                                  <w:bCs/>
                                  <w:caps/>
                                  <w:color w:val="000099"/>
                                  <w:sz w:val="28"/>
                                  <w:szCs w:val="28"/>
                                </w:rPr>
                                <w:t>7</w:t>
                              </w:r>
                            </w:p>
                          </w:sdtContent>
                        </w:sdt>
                        <w:sdt>
                          <w:sdtPr>
                            <w:rPr>
                              <w:caps/>
                              <w:color w:val="3333FF"/>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14:paraId="3F0310AA" w14:textId="4DFD16D8" w:rsidR="0031147D" w:rsidRPr="0031147D" w:rsidRDefault="0031147D">
                              <w:pPr>
                                <w:pStyle w:val="NoSpacing"/>
                                <w:spacing w:before="40" w:after="40"/>
                                <w:rPr>
                                  <w:caps/>
                                  <w:color w:val="3333FF"/>
                                  <w:sz w:val="24"/>
                                  <w:szCs w:val="24"/>
                                </w:rPr>
                              </w:pPr>
                              <w:r w:rsidRPr="0031147D">
                                <w:rPr>
                                  <w:caps/>
                                  <w:color w:val="3333FF"/>
                                  <w:sz w:val="24"/>
                                  <w:szCs w:val="24"/>
                                </w:rPr>
                                <w:t>Isabella Abbatangelo</w:t>
                              </w:r>
                            </w:p>
                          </w:sdtContent>
                        </w:sdt>
                      </w:txbxContent>
                    </v:textbox>
                    <w10:wrap type="square" anchorx="page" anchory="page"/>
                  </v:shape>
                </w:pict>
              </mc:Fallback>
            </mc:AlternateContent>
          </w:r>
          <w:r w:rsidRPr="0058178E">
            <w:rPr>
              <w:rFonts w:ascii="Garamond" w:hAnsi="Garamond" w:cs="Times New Roman"/>
              <w:noProof/>
            </w:rPr>
            <mc:AlternateContent>
              <mc:Choice Requires="wps">
                <w:drawing>
                  <wp:anchor distT="0" distB="0" distL="114300" distR="114300" simplePos="0" relativeHeight="251660288" behindDoc="0" locked="0" layoutInCell="1" allowOverlap="1" wp14:anchorId="2AB9439B" wp14:editId="2063557F">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52B0CC3D" w14:textId="6696EA65" w:rsidR="0031147D" w:rsidRDefault="0031147D">
                                    <w:pPr>
                                      <w:pStyle w:val="NoSpacing"/>
                                      <w:jc w:val="right"/>
                                      <w:rPr>
                                        <w:color w:val="FFFFFF" w:themeColor="background1"/>
                                        <w:sz w:val="24"/>
                                        <w:szCs w:val="24"/>
                                      </w:rPr>
                                    </w:pPr>
                                    <w:r>
                                      <w:rPr>
                                        <w:color w:val="FFFFFF" w:themeColor="background1"/>
                                        <w:sz w:val="24"/>
                                        <w:szCs w:val="24"/>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2AB9439B"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" fillcolor="#1cade4 [3204]" stroked="f" strokeweight="1.25p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14:paraId="52B0CC3D" w14:textId="6696EA65" w:rsidR="0031147D" w:rsidRDefault="0031147D">
                              <w:pPr>
                                <w:pStyle w:val="NoSpacing"/>
                                <w:jc w:val="right"/>
                                <w:rPr>
                                  <w:color w:val="FFFFFF" w:themeColor="background1"/>
                                  <w:sz w:val="24"/>
                                  <w:szCs w:val="24"/>
                                </w:rPr>
                              </w:pPr>
                              <w:r>
                                <w:rPr>
                                  <w:color w:val="FFFFFF" w:themeColor="background1"/>
                                  <w:sz w:val="24"/>
                                  <w:szCs w:val="24"/>
                                </w:rPr>
                                <w:t>2021</w:t>
                              </w:r>
                            </w:p>
                          </w:sdtContent>
                        </w:sdt>
                      </w:txbxContent>
                    </v:textbox>
                    <w10:wrap anchorx="margin" anchory="page"/>
                  </v:rect>
                </w:pict>
              </mc:Fallback>
            </mc:AlternateContent>
          </w:r>
          <w:r w:rsidRPr="0058178E">
            <w:rPr>
              <w:rFonts w:ascii="Garamond" w:hAnsi="Garamond" w:cs="Times New Roman"/>
              <w:b/>
              <w:bCs/>
              <w:sz w:val="44"/>
              <w:szCs w:val="44"/>
            </w:rPr>
            <w:br w:type="page"/>
          </w:r>
        </w:p>
      </w:sdtContent>
    </w:sdt>
    <w:sdt>
      <w:sdtPr>
        <w:rPr>
          <w:rFonts w:ascii="Garamond" w:hAnsi="Garamond" w:cs="Times New Roman"/>
        </w:rPr>
        <w:id w:val="960995745"/>
        <w:docPartObj>
          <w:docPartGallery w:val="Table of Contents"/>
          <w:docPartUnique/>
        </w:docPartObj>
      </w:sdtPr>
      <w:sdtEndPr>
        <w:rPr>
          <w:b/>
          <w:bCs/>
          <w:noProof/>
        </w:rPr>
      </w:sdtEndPr>
      <w:sdtContent>
        <w:p w14:paraId="3B57581C" w14:textId="1A0DC0A2" w:rsidR="0074431B" w:rsidRPr="0058178E" w:rsidRDefault="0074431B" w:rsidP="00AA3738">
          <w:pPr>
            <w:rPr>
              <w:rFonts w:ascii="Garamond" w:hAnsi="Garamond" w:cs="Times New Roman"/>
            </w:rPr>
          </w:pPr>
          <w:r w:rsidRPr="0058178E">
            <w:rPr>
              <w:rFonts w:ascii="Garamond" w:hAnsi="Garamond" w:cs="Times New Roman"/>
            </w:rPr>
            <w:t>Contents</w:t>
          </w:r>
        </w:p>
        <w:p w14:paraId="6B875B39" w14:textId="010D2F45" w:rsidR="007F0AA5" w:rsidRDefault="0074431B">
          <w:pPr>
            <w:pStyle w:val="TOC1"/>
            <w:rPr>
              <w:rFonts w:asciiTheme="minorHAnsi" w:eastAsiaTheme="minorEastAsia" w:hAnsiTheme="minorHAnsi" w:cstheme="minorBidi"/>
              <w:b w:val="0"/>
              <w:bCs w:val="0"/>
            </w:rPr>
          </w:pPr>
          <w:r w:rsidRPr="0058178E">
            <w:rPr>
              <w:rFonts w:ascii="Garamond" w:hAnsi="Garamond"/>
              <w:noProof w:val="0"/>
            </w:rPr>
            <w:fldChar w:fldCharType="begin"/>
          </w:r>
          <w:r w:rsidRPr="0058178E">
            <w:rPr>
              <w:rFonts w:ascii="Garamond" w:hAnsi="Garamond"/>
            </w:rPr>
            <w:instrText xml:space="preserve"> TOC \o "1-3" \h \z \u </w:instrText>
          </w:r>
          <w:r w:rsidRPr="0058178E">
            <w:rPr>
              <w:rFonts w:ascii="Garamond" w:hAnsi="Garamond"/>
              <w:noProof w:val="0"/>
            </w:rPr>
            <w:fldChar w:fldCharType="separate"/>
          </w:r>
          <w:hyperlink w:anchor="_Toc88496811" w:history="1">
            <w:r w:rsidR="007F0AA5" w:rsidRPr="00D32917">
              <w:rPr>
                <w:rStyle w:val="Hyperlink"/>
                <w:rFonts w:ascii="Garamond" w:hAnsi="Garamond"/>
              </w:rPr>
              <w:t>ACT</w:t>
            </w:r>
            <w:r w:rsidR="007F0AA5">
              <w:rPr>
                <w:webHidden/>
              </w:rPr>
              <w:tab/>
            </w:r>
            <w:r w:rsidR="007F0AA5">
              <w:rPr>
                <w:webHidden/>
              </w:rPr>
              <w:fldChar w:fldCharType="begin"/>
            </w:r>
            <w:r w:rsidR="007F0AA5">
              <w:rPr>
                <w:webHidden/>
              </w:rPr>
              <w:instrText xml:space="preserve"> PAGEREF _Toc88496811 \h </w:instrText>
            </w:r>
            <w:r w:rsidR="007F0AA5">
              <w:rPr>
                <w:webHidden/>
              </w:rPr>
            </w:r>
            <w:r w:rsidR="007F0AA5">
              <w:rPr>
                <w:webHidden/>
              </w:rPr>
              <w:fldChar w:fldCharType="separate"/>
            </w:r>
            <w:r w:rsidR="00A15246">
              <w:rPr>
                <w:webHidden/>
              </w:rPr>
              <w:t>4</w:t>
            </w:r>
            <w:r w:rsidR="007F0AA5">
              <w:rPr>
                <w:webHidden/>
              </w:rPr>
              <w:fldChar w:fldCharType="end"/>
            </w:r>
          </w:hyperlink>
        </w:p>
        <w:p w14:paraId="42C387B4" w14:textId="26467C3B" w:rsidR="007F0AA5" w:rsidRDefault="00834C51">
          <w:pPr>
            <w:pStyle w:val="TOC2"/>
            <w:rPr>
              <w:noProof/>
              <w:lang w:eastAsia="en-AU"/>
            </w:rPr>
          </w:pPr>
          <w:hyperlink w:anchor="_Toc88496812" w:history="1">
            <w:r w:rsidR="007F0AA5" w:rsidRPr="00D32917">
              <w:rPr>
                <w:rStyle w:val="Hyperlink"/>
                <w:rFonts w:ascii="Garamond" w:hAnsi="Garamond" w:cs="Times New Roman"/>
                <w:b/>
                <w:bCs/>
                <w:noProof/>
              </w:rPr>
              <w:t>Vaccine Mandates</w:t>
            </w:r>
            <w:r w:rsidR="007F0AA5">
              <w:rPr>
                <w:noProof/>
                <w:webHidden/>
              </w:rPr>
              <w:tab/>
            </w:r>
            <w:r w:rsidR="007F0AA5">
              <w:rPr>
                <w:noProof/>
                <w:webHidden/>
              </w:rPr>
              <w:fldChar w:fldCharType="begin"/>
            </w:r>
            <w:r w:rsidR="007F0AA5">
              <w:rPr>
                <w:noProof/>
                <w:webHidden/>
              </w:rPr>
              <w:instrText xml:space="preserve"> PAGEREF _Toc88496812 \h </w:instrText>
            </w:r>
            <w:r w:rsidR="007F0AA5">
              <w:rPr>
                <w:noProof/>
                <w:webHidden/>
              </w:rPr>
            </w:r>
            <w:r w:rsidR="007F0AA5">
              <w:rPr>
                <w:noProof/>
                <w:webHidden/>
              </w:rPr>
              <w:fldChar w:fldCharType="separate"/>
            </w:r>
            <w:r w:rsidR="00A15246">
              <w:rPr>
                <w:noProof/>
                <w:webHidden/>
              </w:rPr>
              <w:t>4</w:t>
            </w:r>
            <w:r w:rsidR="007F0AA5">
              <w:rPr>
                <w:noProof/>
                <w:webHidden/>
              </w:rPr>
              <w:fldChar w:fldCharType="end"/>
            </w:r>
          </w:hyperlink>
        </w:p>
        <w:p w14:paraId="6239D0BE" w14:textId="771946C8" w:rsidR="007F0AA5" w:rsidRDefault="00834C51">
          <w:pPr>
            <w:pStyle w:val="TOC2"/>
            <w:rPr>
              <w:noProof/>
              <w:lang w:eastAsia="en-AU"/>
            </w:rPr>
          </w:pPr>
          <w:hyperlink w:anchor="_Toc88496813" w:history="1">
            <w:r w:rsidR="007F0AA5" w:rsidRPr="00D32917">
              <w:rPr>
                <w:rStyle w:val="Hyperlink"/>
                <w:rFonts w:ascii="Garamond" w:hAnsi="Garamond" w:cs="Times New Roman"/>
                <w:b/>
                <w:bCs/>
                <w:noProof/>
              </w:rPr>
              <w:t>Masking/Exceptions/Penalty</w:t>
            </w:r>
            <w:r w:rsidR="007F0AA5">
              <w:rPr>
                <w:noProof/>
                <w:webHidden/>
              </w:rPr>
              <w:tab/>
            </w:r>
            <w:r w:rsidR="007F0AA5">
              <w:rPr>
                <w:noProof/>
                <w:webHidden/>
              </w:rPr>
              <w:fldChar w:fldCharType="begin"/>
            </w:r>
            <w:r w:rsidR="007F0AA5">
              <w:rPr>
                <w:noProof/>
                <w:webHidden/>
              </w:rPr>
              <w:instrText xml:space="preserve"> PAGEREF _Toc88496813 \h </w:instrText>
            </w:r>
            <w:r w:rsidR="007F0AA5">
              <w:rPr>
                <w:noProof/>
                <w:webHidden/>
              </w:rPr>
            </w:r>
            <w:r w:rsidR="007F0AA5">
              <w:rPr>
                <w:noProof/>
                <w:webHidden/>
              </w:rPr>
              <w:fldChar w:fldCharType="separate"/>
            </w:r>
            <w:r w:rsidR="00A15246">
              <w:rPr>
                <w:noProof/>
                <w:webHidden/>
              </w:rPr>
              <w:t>4</w:t>
            </w:r>
            <w:r w:rsidR="007F0AA5">
              <w:rPr>
                <w:noProof/>
                <w:webHidden/>
              </w:rPr>
              <w:fldChar w:fldCharType="end"/>
            </w:r>
          </w:hyperlink>
        </w:p>
        <w:p w14:paraId="5F09E662" w14:textId="250DD504" w:rsidR="007F0AA5" w:rsidRDefault="00834C51">
          <w:pPr>
            <w:pStyle w:val="TOC2"/>
            <w:rPr>
              <w:noProof/>
              <w:lang w:eastAsia="en-AU"/>
            </w:rPr>
          </w:pPr>
          <w:hyperlink w:anchor="_Toc88496814" w:history="1">
            <w:r w:rsidR="007F0AA5" w:rsidRPr="00D32917">
              <w:rPr>
                <w:rStyle w:val="Hyperlink"/>
                <w:rFonts w:ascii="Garamond" w:hAnsi="Garamond" w:cs="Times New Roman"/>
                <w:b/>
                <w:bCs/>
                <w:noProof/>
              </w:rPr>
              <w:t>Quarantine International Arrivals</w:t>
            </w:r>
            <w:r w:rsidR="007F0AA5">
              <w:rPr>
                <w:noProof/>
                <w:webHidden/>
              </w:rPr>
              <w:tab/>
            </w:r>
            <w:r w:rsidR="007F0AA5">
              <w:rPr>
                <w:noProof/>
                <w:webHidden/>
              </w:rPr>
              <w:fldChar w:fldCharType="begin"/>
            </w:r>
            <w:r w:rsidR="007F0AA5">
              <w:rPr>
                <w:noProof/>
                <w:webHidden/>
              </w:rPr>
              <w:instrText xml:space="preserve"> PAGEREF _Toc88496814 \h </w:instrText>
            </w:r>
            <w:r w:rsidR="007F0AA5">
              <w:rPr>
                <w:noProof/>
                <w:webHidden/>
              </w:rPr>
            </w:r>
            <w:r w:rsidR="007F0AA5">
              <w:rPr>
                <w:noProof/>
                <w:webHidden/>
              </w:rPr>
              <w:fldChar w:fldCharType="separate"/>
            </w:r>
            <w:r w:rsidR="00A15246">
              <w:rPr>
                <w:noProof/>
                <w:webHidden/>
              </w:rPr>
              <w:t>6</w:t>
            </w:r>
            <w:r w:rsidR="007F0AA5">
              <w:rPr>
                <w:noProof/>
                <w:webHidden/>
              </w:rPr>
              <w:fldChar w:fldCharType="end"/>
            </w:r>
          </w:hyperlink>
        </w:p>
        <w:p w14:paraId="19D823E2" w14:textId="1CF74E16" w:rsidR="007F0AA5" w:rsidRDefault="00834C51">
          <w:pPr>
            <w:pStyle w:val="TOC2"/>
            <w:rPr>
              <w:noProof/>
              <w:lang w:eastAsia="en-AU"/>
            </w:rPr>
          </w:pPr>
          <w:hyperlink w:anchor="_Toc88496815" w:history="1">
            <w:r w:rsidR="007F0AA5" w:rsidRPr="00D32917">
              <w:rPr>
                <w:rStyle w:val="Hyperlink"/>
                <w:rFonts w:ascii="Garamond" w:hAnsi="Garamond" w:cs="Times New Roman"/>
                <w:b/>
                <w:bCs/>
                <w:noProof/>
              </w:rPr>
              <w:t>Interstate Border</w:t>
            </w:r>
            <w:r w:rsidR="007F0AA5">
              <w:rPr>
                <w:noProof/>
                <w:webHidden/>
              </w:rPr>
              <w:tab/>
            </w:r>
            <w:r w:rsidR="007F0AA5">
              <w:rPr>
                <w:noProof/>
                <w:webHidden/>
              </w:rPr>
              <w:fldChar w:fldCharType="begin"/>
            </w:r>
            <w:r w:rsidR="007F0AA5">
              <w:rPr>
                <w:noProof/>
                <w:webHidden/>
              </w:rPr>
              <w:instrText xml:space="preserve"> PAGEREF _Toc88496815 \h </w:instrText>
            </w:r>
            <w:r w:rsidR="007F0AA5">
              <w:rPr>
                <w:noProof/>
                <w:webHidden/>
              </w:rPr>
            </w:r>
            <w:r w:rsidR="007F0AA5">
              <w:rPr>
                <w:noProof/>
                <w:webHidden/>
              </w:rPr>
              <w:fldChar w:fldCharType="separate"/>
            </w:r>
            <w:r w:rsidR="00A15246">
              <w:rPr>
                <w:noProof/>
                <w:webHidden/>
              </w:rPr>
              <w:t>8</w:t>
            </w:r>
            <w:r w:rsidR="007F0AA5">
              <w:rPr>
                <w:noProof/>
                <w:webHidden/>
              </w:rPr>
              <w:fldChar w:fldCharType="end"/>
            </w:r>
          </w:hyperlink>
        </w:p>
        <w:p w14:paraId="13E54642" w14:textId="1BBE53C8" w:rsidR="007F0AA5" w:rsidRDefault="00834C51">
          <w:pPr>
            <w:pStyle w:val="TOC2"/>
            <w:rPr>
              <w:noProof/>
              <w:lang w:eastAsia="en-AU"/>
            </w:rPr>
          </w:pPr>
          <w:hyperlink w:anchor="_Toc88496816" w:history="1">
            <w:r w:rsidR="007F0AA5" w:rsidRPr="00D32917">
              <w:rPr>
                <w:rStyle w:val="Hyperlink"/>
                <w:rFonts w:ascii="Garamond" w:hAnsi="Garamond" w:cs="Times New Roman"/>
                <w:b/>
                <w:bCs/>
                <w:noProof/>
              </w:rPr>
              <w:t>Close Contacts</w:t>
            </w:r>
            <w:r w:rsidR="007F0AA5">
              <w:rPr>
                <w:noProof/>
                <w:webHidden/>
              </w:rPr>
              <w:tab/>
            </w:r>
            <w:r w:rsidR="007F0AA5">
              <w:rPr>
                <w:noProof/>
                <w:webHidden/>
              </w:rPr>
              <w:fldChar w:fldCharType="begin"/>
            </w:r>
            <w:r w:rsidR="007F0AA5">
              <w:rPr>
                <w:noProof/>
                <w:webHidden/>
              </w:rPr>
              <w:instrText xml:space="preserve"> PAGEREF _Toc88496816 \h </w:instrText>
            </w:r>
            <w:r w:rsidR="007F0AA5">
              <w:rPr>
                <w:noProof/>
                <w:webHidden/>
              </w:rPr>
            </w:r>
            <w:r w:rsidR="007F0AA5">
              <w:rPr>
                <w:noProof/>
                <w:webHidden/>
              </w:rPr>
              <w:fldChar w:fldCharType="separate"/>
            </w:r>
            <w:r w:rsidR="00A15246">
              <w:rPr>
                <w:noProof/>
                <w:webHidden/>
              </w:rPr>
              <w:t>9</w:t>
            </w:r>
            <w:r w:rsidR="007F0AA5">
              <w:rPr>
                <w:noProof/>
                <w:webHidden/>
              </w:rPr>
              <w:fldChar w:fldCharType="end"/>
            </w:r>
          </w:hyperlink>
        </w:p>
        <w:p w14:paraId="5DC50B72" w14:textId="02755A0B" w:rsidR="007F0AA5" w:rsidRDefault="00834C51">
          <w:pPr>
            <w:pStyle w:val="TOC1"/>
            <w:rPr>
              <w:rFonts w:asciiTheme="minorHAnsi" w:eastAsiaTheme="minorEastAsia" w:hAnsiTheme="minorHAnsi" w:cstheme="minorBidi"/>
              <w:b w:val="0"/>
              <w:bCs w:val="0"/>
            </w:rPr>
          </w:pPr>
          <w:hyperlink w:anchor="_Toc88496817" w:history="1">
            <w:r w:rsidR="007F0AA5" w:rsidRPr="00D32917">
              <w:rPr>
                <w:rStyle w:val="Hyperlink"/>
                <w:rFonts w:ascii="Garamond" w:hAnsi="Garamond"/>
              </w:rPr>
              <w:t>NSW</w:t>
            </w:r>
            <w:r w:rsidR="007F0AA5">
              <w:rPr>
                <w:webHidden/>
              </w:rPr>
              <w:tab/>
            </w:r>
            <w:r w:rsidR="007F0AA5">
              <w:rPr>
                <w:webHidden/>
              </w:rPr>
              <w:fldChar w:fldCharType="begin"/>
            </w:r>
            <w:r w:rsidR="007F0AA5">
              <w:rPr>
                <w:webHidden/>
              </w:rPr>
              <w:instrText xml:space="preserve"> PAGEREF _Toc88496817 \h </w:instrText>
            </w:r>
            <w:r w:rsidR="007F0AA5">
              <w:rPr>
                <w:webHidden/>
              </w:rPr>
            </w:r>
            <w:r w:rsidR="007F0AA5">
              <w:rPr>
                <w:webHidden/>
              </w:rPr>
              <w:fldChar w:fldCharType="separate"/>
            </w:r>
            <w:r w:rsidR="00A15246">
              <w:rPr>
                <w:webHidden/>
              </w:rPr>
              <w:t>15</w:t>
            </w:r>
            <w:r w:rsidR="007F0AA5">
              <w:rPr>
                <w:webHidden/>
              </w:rPr>
              <w:fldChar w:fldCharType="end"/>
            </w:r>
          </w:hyperlink>
        </w:p>
        <w:p w14:paraId="6B54FA77" w14:textId="7B78E00F" w:rsidR="007F0AA5" w:rsidRDefault="00834C51">
          <w:pPr>
            <w:pStyle w:val="TOC2"/>
            <w:rPr>
              <w:noProof/>
              <w:lang w:eastAsia="en-AU"/>
            </w:rPr>
          </w:pPr>
          <w:hyperlink w:anchor="_Toc88496818" w:history="1">
            <w:r w:rsidR="007F0AA5" w:rsidRPr="00D32917">
              <w:rPr>
                <w:rStyle w:val="Hyperlink"/>
                <w:rFonts w:ascii="Garamond" w:hAnsi="Garamond" w:cs="Times New Roman"/>
                <w:b/>
                <w:bCs/>
                <w:noProof/>
              </w:rPr>
              <w:t>Vaccine Mandates</w:t>
            </w:r>
            <w:r w:rsidR="007F0AA5">
              <w:rPr>
                <w:noProof/>
                <w:webHidden/>
              </w:rPr>
              <w:tab/>
            </w:r>
            <w:r w:rsidR="007F0AA5">
              <w:rPr>
                <w:noProof/>
                <w:webHidden/>
              </w:rPr>
              <w:fldChar w:fldCharType="begin"/>
            </w:r>
            <w:r w:rsidR="007F0AA5">
              <w:rPr>
                <w:noProof/>
                <w:webHidden/>
              </w:rPr>
              <w:instrText xml:space="preserve"> PAGEREF _Toc88496818 \h </w:instrText>
            </w:r>
            <w:r w:rsidR="007F0AA5">
              <w:rPr>
                <w:noProof/>
                <w:webHidden/>
              </w:rPr>
            </w:r>
            <w:r w:rsidR="007F0AA5">
              <w:rPr>
                <w:noProof/>
                <w:webHidden/>
              </w:rPr>
              <w:fldChar w:fldCharType="separate"/>
            </w:r>
            <w:r w:rsidR="00A15246">
              <w:rPr>
                <w:noProof/>
                <w:webHidden/>
              </w:rPr>
              <w:t>15</w:t>
            </w:r>
            <w:r w:rsidR="007F0AA5">
              <w:rPr>
                <w:noProof/>
                <w:webHidden/>
              </w:rPr>
              <w:fldChar w:fldCharType="end"/>
            </w:r>
          </w:hyperlink>
        </w:p>
        <w:p w14:paraId="36199035" w14:textId="7C64B1C6" w:rsidR="007F0AA5" w:rsidRDefault="00834C51">
          <w:pPr>
            <w:pStyle w:val="TOC2"/>
            <w:rPr>
              <w:noProof/>
              <w:lang w:eastAsia="en-AU"/>
            </w:rPr>
          </w:pPr>
          <w:hyperlink w:anchor="_Toc88496819" w:history="1">
            <w:r w:rsidR="007F0AA5" w:rsidRPr="00D32917">
              <w:rPr>
                <w:rStyle w:val="Hyperlink"/>
                <w:rFonts w:ascii="Garamond" w:hAnsi="Garamond" w:cs="Times New Roman"/>
                <w:b/>
                <w:bCs/>
                <w:noProof/>
              </w:rPr>
              <w:t>Masking/Exceptions/Penalty</w:t>
            </w:r>
            <w:r w:rsidR="007F0AA5">
              <w:rPr>
                <w:noProof/>
                <w:webHidden/>
              </w:rPr>
              <w:tab/>
            </w:r>
            <w:r w:rsidR="007F0AA5">
              <w:rPr>
                <w:noProof/>
                <w:webHidden/>
              </w:rPr>
              <w:fldChar w:fldCharType="begin"/>
            </w:r>
            <w:r w:rsidR="007F0AA5">
              <w:rPr>
                <w:noProof/>
                <w:webHidden/>
              </w:rPr>
              <w:instrText xml:space="preserve"> PAGEREF _Toc88496819 \h </w:instrText>
            </w:r>
            <w:r w:rsidR="007F0AA5">
              <w:rPr>
                <w:noProof/>
                <w:webHidden/>
              </w:rPr>
            </w:r>
            <w:r w:rsidR="007F0AA5">
              <w:rPr>
                <w:noProof/>
                <w:webHidden/>
              </w:rPr>
              <w:fldChar w:fldCharType="separate"/>
            </w:r>
            <w:r w:rsidR="00A15246">
              <w:rPr>
                <w:noProof/>
                <w:webHidden/>
              </w:rPr>
              <w:t>15</w:t>
            </w:r>
            <w:r w:rsidR="007F0AA5">
              <w:rPr>
                <w:noProof/>
                <w:webHidden/>
              </w:rPr>
              <w:fldChar w:fldCharType="end"/>
            </w:r>
          </w:hyperlink>
        </w:p>
        <w:p w14:paraId="0DBE072A" w14:textId="519E81BD" w:rsidR="007F0AA5" w:rsidRDefault="00834C51">
          <w:pPr>
            <w:pStyle w:val="TOC2"/>
            <w:rPr>
              <w:noProof/>
              <w:lang w:eastAsia="en-AU"/>
            </w:rPr>
          </w:pPr>
          <w:hyperlink w:anchor="_Toc88496820" w:history="1">
            <w:r w:rsidR="007F0AA5" w:rsidRPr="00D32917">
              <w:rPr>
                <w:rStyle w:val="Hyperlink"/>
                <w:rFonts w:ascii="Garamond" w:hAnsi="Garamond" w:cs="Times New Roman"/>
                <w:b/>
                <w:bCs/>
                <w:noProof/>
              </w:rPr>
              <w:t>Quarantine International Arrivals</w:t>
            </w:r>
            <w:r w:rsidR="007F0AA5" w:rsidRPr="00D32917">
              <w:rPr>
                <w:rStyle w:val="Hyperlink"/>
                <w:rFonts w:ascii="Garamond" w:eastAsia="Times New Roman" w:hAnsi="Garamond" w:cs="Times New Roman"/>
                <w:b/>
                <w:bCs/>
                <w:noProof/>
                <w:lang w:eastAsia="en-AU"/>
              </w:rPr>
              <w:t>:</w:t>
            </w:r>
            <w:r w:rsidR="007F0AA5">
              <w:rPr>
                <w:noProof/>
                <w:webHidden/>
              </w:rPr>
              <w:tab/>
            </w:r>
            <w:r w:rsidR="007F0AA5">
              <w:rPr>
                <w:noProof/>
                <w:webHidden/>
              </w:rPr>
              <w:fldChar w:fldCharType="begin"/>
            </w:r>
            <w:r w:rsidR="007F0AA5">
              <w:rPr>
                <w:noProof/>
                <w:webHidden/>
              </w:rPr>
              <w:instrText xml:space="preserve"> PAGEREF _Toc88496820 \h </w:instrText>
            </w:r>
            <w:r w:rsidR="007F0AA5">
              <w:rPr>
                <w:noProof/>
                <w:webHidden/>
              </w:rPr>
            </w:r>
            <w:r w:rsidR="007F0AA5">
              <w:rPr>
                <w:noProof/>
                <w:webHidden/>
              </w:rPr>
              <w:fldChar w:fldCharType="separate"/>
            </w:r>
            <w:r w:rsidR="00A15246">
              <w:rPr>
                <w:noProof/>
                <w:webHidden/>
              </w:rPr>
              <w:t>18</w:t>
            </w:r>
            <w:r w:rsidR="007F0AA5">
              <w:rPr>
                <w:noProof/>
                <w:webHidden/>
              </w:rPr>
              <w:fldChar w:fldCharType="end"/>
            </w:r>
          </w:hyperlink>
        </w:p>
        <w:p w14:paraId="4E259BCA" w14:textId="3F0CB7DA" w:rsidR="007F0AA5" w:rsidRDefault="00834C51">
          <w:pPr>
            <w:pStyle w:val="TOC2"/>
            <w:rPr>
              <w:noProof/>
              <w:lang w:eastAsia="en-AU"/>
            </w:rPr>
          </w:pPr>
          <w:hyperlink w:anchor="_Toc88496821" w:history="1">
            <w:r w:rsidR="007F0AA5" w:rsidRPr="00D32917">
              <w:rPr>
                <w:rStyle w:val="Hyperlink"/>
                <w:rFonts w:ascii="Garamond" w:hAnsi="Garamond" w:cs="Times New Roman"/>
                <w:b/>
                <w:bCs/>
                <w:noProof/>
              </w:rPr>
              <w:t>Interstate Border</w:t>
            </w:r>
            <w:r w:rsidR="007F0AA5">
              <w:rPr>
                <w:noProof/>
                <w:webHidden/>
              </w:rPr>
              <w:tab/>
            </w:r>
            <w:r w:rsidR="007F0AA5">
              <w:rPr>
                <w:noProof/>
                <w:webHidden/>
              </w:rPr>
              <w:fldChar w:fldCharType="begin"/>
            </w:r>
            <w:r w:rsidR="007F0AA5">
              <w:rPr>
                <w:noProof/>
                <w:webHidden/>
              </w:rPr>
              <w:instrText xml:space="preserve"> PAGEREF _Toc88496821 \h </w:instrText>
            </w:r>
            <w:r w:rsidR="007F0AA5">
              <w:rPr>
                <w:noProof/>
                <w:webHidden/>
              </w:rPr>
            </w:r>
            <w:r w:rsidR="007F0AA5">
              <w:rPr>
                <w:noProof/>
                <w:webHidden/>
              </w:rPr>
              <w:fldChar w:fldCharType="separate"/>
            </w:r>
            <w:r w:rsidR="00A15246">
              <w:rPr>
                <w:noProof/>
                <w:webHidden/>
              </w:rPr>
              <w:t>21</w:t>
            </w:r>
            <w:r w:rsidR="007F0AA5">
              <w:rPr>
                <w:noProof/>
                <w:webHidden/>
              </w:rPr>
              <w:fldChar w:fldCharType="end"/>
            </w:r>
          </w:hyperlink>
        </w:p>
        <w:p w14:paraId="13D683CE" w14:textId="7503011F" w:rsidR="007F0AA5" w:rsidRDefault="00834C51">
          <w:pPr>
            <w:pStyle w:val="TOC2"/>
            <w:rPr>
              <w:noProof/>
              <w:lang w:eastAsia="en-AU"/>
            </w:rPr>
          </w:pPr>
          <w:hyperlink w:anchor="_Toc88496822" w:history="1">
            <w:r w:rsidR="007F0AA5" w:rsidRPr="00D32917">
              <w:rPr>
                <w:rStyle w:val="Hyperlink"/>
                <w:rFonts w:ascii="Garamond" w:hAnsi="Garamond" w:cs="Times New Roman"/>
                <w:b/>
                <w:bCs/>
                <w:noProof/>
              </w:rPr>
              <w:t>Close Contacts</w:t>
            </w:r>
            <w:r w:rsidR="007F0AA5">
              <w:rPr>
                <w:noProof/>
                <w:webHidden/>
              </w:rPr>
              <w:tab/>
            </w:r>
            <w:r w:rsidR="007F0AA5">
              <w:rPr>
                <w:noProof/>
                <w:webHidden/>
              </w:rPr>
              <w:fldChar w:fldCharType="begin"/>
            </w:r>
            <w:r w:rsidR="007F0AA5">
              <w:rPr>
                <w:noProof/>
                <w:webHidden/>
              </w:rPr>
              <w:instrText xml:space="preserve"> PAGEREF _Toc88496822 \h </w:instrText>
            </w:r>
            <w:r w:rsidR="007F0AA5">
              <w:rPr>
                <w:noProof/>
                <w:webHidden/>
              </w:rPr>
            </w:r>
            <w:r w:rsidR="007F0AA5">
              <w:rPr>
                <w:noProof/>
                <w:webHidden/>
              </w:rPr>
              <w:fldChar w:fldCharType="separate"/>
            </w:r>
            <w:r w:rsidR="00A15246">
              <w:rPr>
                <w:noProof/>
                <w:webHidden/>
              </w:rPr>
              <w:t>26</w:t>
            </w:r>
            <w:r w:rsidR="007F0AA5">
              <w:rPr>
                <w:noProof/>
                <w:webHidden/>
              </w:rPr>
              <w:fldChar w:fldCharType="end"/>
            </w:r>
          </w:hyperlink>
        </w:p>
        <w:p w14:paraId="278B2D23" w14:textId="5E1FEB2F" w:rsidR="007F0AA5" w:rsidRDefault="00834C51">
          <w:pPr>
            <w:pStyle w:val="TOC1"/>
            <w:rPr>
              <w:rFonts w:asciiTheme="minorHAnsi" w:eastAsiaTheme="minorEastAsia" w:hAnsiTheme="minorHAnsi" w:cstheme="minorBidi"/>
              <w:b w:val="0"/>
              <w:bCs w:val="0"/>
            </w:rPr>
          </w:pPr>
          <w:hyperlink w:anchor="_Toc88496823" w:history="1">
            <w:r w:rsidR="007F0AA5" w:rsidRPr="00D32917">
              <w:rPr>
                <w:rStyle w:val="Hyperlink"/>
                <w:rFonts w:ascii="Garamond" w:hAnsi="Garamond"/>
              </w:rPr>
              <w:t>QUEENSLAND</w:t>
            </w:r>
            <w:r w:rsidR="007F0AA5">
              <w:rPr>
                <w:webHidden/>
              </w:rPr>
              <w:tab/>
            </w:r>
            <w:r w:rsidR="007F0AA5">
              <w:rPr>
                <w:webHidden/>
              </w:rPr>
              <w:fldChar w:fldCharType="begin"/>
            </w:r>
            <w:r w:rsidR="007F0AA5">
              <w:rPr>
                <w:webHidden/>
              </w:rPr>
              <w:instrText xml:space="preserve"> PAGEREF _Toc88496823 \h </w:instrText>
            </w:r>
            <w:r w:rsidR="007F0AA5">
              <w:rPr>
                <w:webHidden/>
              </w:rPr>
            </w:r>
            <w:r w:rsidR="007F0AA5">
              <w:rPr>
                <w:webHidden/>
              </w:rPr>
              <w:fldChar w:fldCharType="separate"/>
            </w:r>
            <w:r w:rsidR="00A15246">
              <w:rPr>
                <w:webHidden/>
              </w:rPr>
              <w:t>29</w:t>
            </w:r>
            <w:r w:rsidR="007F0AA5">
              <w:rPr>
                <w:webHidden/>
              </w:rPr>
              <w:fldChar w:fldCharType="end"/>
            </w:r>
          </w:hyperlink>
        </w:p>
        <w:p w14:paraId="214F4D24" w14:textId="22348802" w:rsidR="007F0AA5" w:rsidRDefault="00834C51">
          <w:pPr>
            <w:pStyle w:val="TOC2"/>
            <w:rPr>
              <w:noProof/>
              <w:lang w:eastAsia="en-AU"/>
            </w:rPr>
          </w:pPr>
          <w:hyperlink w:anchor="_Toc88496824" w:history="1">
            <w:r w:rsidR="007F0AA5" w:rsidRPr="00D32917">
              <w:rPr>
                <w:rStyle w:val="Hyperlink"/>
                <w:rFonts w:ascii="Garamond" w:hAnsi="Garamond" w:cs="Times New Roman"/>
                <w:b/>
                <w:bCs/>
                <w:noProof/>
              </w:rPr>
              <w:t>Vaccine Mandates</w:t>
            </w:r>
            <w:r w:rsidR="007F0AA5">
              <w:rPr>
                <w:noProof/>
                <w:webHidden/>
              </w:rPr>
              <w:tab/>
            </w:r>
            <w:r w:rsidR="007F0AA5">
              <w:rPr>
                <w:noProof/>
                <w:webHidden/>
              </w:rPr>
              <w:fldChar w:fldCharType="begin"/>
            </w:r>
            <w:r w:rsidR="007F0AA5">
              <w:rPr>
                <w:noProof/>
                <w:webHidden/>
              </w:rPr>
              <w:instrText xml:space="preserve"> PAGEREF _Toc88496824 \h </w:instrText>
            </w:r>
            <w:r w:rsidR="007F0AA5">
              <w:rPr>
                <w:noProof/>
                <w:webHidden/>
              </w:rPr>
            </w:r>
            <w:r w:rsidR="007F0AA5">
              <w:rPr>
                <w:noProof/>
                <w:webHidden/>
              </w:rPr>
              <w:fldChar w:fldCharType="separate"/>
            </w:r>
            <w:r w:rsidR="00A15246">
              <w:rPr>
                <w:noProof/>
                <w:webHidden/>
              </w:rPr>
              <w:t>29</w:t>
            </w:r>
            <w:r w:rsidR="007F0AA5">
              <w:rPr>
                <w:noProof/>
                <w:webHidden/>
              </w:rPr>
              <w:fldChar w:fldCharType="end"/>
            </w:r>
          </w:hyperlink>
        </w:p>
        <w:p w14:paraId="7A4F251B" w14:textId="0A32ECB3" w:rsidR="007F0AA5" w:rsidRDefault="00834C51">
          <w:pPr>
            <w:pStyle w:val="TOC2"/>
            <w:rPr>
              <w:noProof/>
              <w:lang w:eastAsia="en-AU"/>
            </w:rPr>
          </w:pPr>
          <w:hyperlink w:anchor="_Toc88496825" w:history="1">
            <w:r w:rsidR="007F0AA5" w:rsidRPr="00D32917">
              <w:rPr>
                <w:rStyle w:val="Hyperlink"/>
                <w:rFonts w:ascii="Garamond" w:hAnsi="Garamond" w:cs="Times New Roman"/>
                <w:b/>
                <w:bCs/>
                <w:noProof/>
              </w:rPr>
              <w:t>Masking/Exceptions/Penalty</w:t>
            </w:r>
            <w:r w:rsidR="007F0AA5">
              <w:rPr>
                <w:noProof/>
                <w:webHidden/>
              </w:rPr>
              <w:tab/>
            </w:r>
            <w:r w:rsidR="007F0AA5">
              <w:rPr>
                <w:noProof/>
                <w:webHidden/>
              </w:rPr>
              <w:fldChar w:fldCharType="begin"/>
            </w:r>
            <w:r w:rsidR="007F0AA5">
              <w:rPr>
                <w:noProof/>
                <w:webHidden/>
              </w:rPr>
              <w:instrText xml:space="preserve"> PAGEREF _Toc88496825 \h </w:instrText>
            </w:r>
            <w:r w:rsidR="007F0AA5">
              <w:rPr>
                <w:noProof/>
                <w:webHidden/>
              </w:rPr>
            </w:r>
            <w:r w:rsidR="007F0AA5">
              <w:rPr>
                <w:noProof/>
                <w:webHidden/>
              </w:rPr>
              <w:fldChar w:fldCharType="separate"/>
            </w:r>
            <w:r w:rsidR="00A15246">
              <w:rPr>
                <w:noProof/>
                <w:webHidden/>
              </w:rPr>
              <w:t>29</w:t>
            </w:r>
            <w:r w:rsidR="007F0AA5">
              <w:rPr>
                <w:noProof/>
                <w:webHidden/>
              </w:rPr>
              <w:fldChar w:fldCharType="end"/>
            </w:r>
          </w:hyperlink>
        </w:p>
        <w:p w14:paraId="494F8481" w14:textId="542F2B09" w:rsidR="007F0AA5" w:rsidRDefault="00834C51">
          <w:pPr>
            <w:pStyle w:val="TOC2"/>
            <w:rPr>
              <w:noProof/>
              <w:lang w:eastAsia="en-AU"/>
            </w:rPr>
          </w:pPr>
          <w:hyperlink w:anchor="_Toc88496826" w:history="1">
            <w:r w:rsidR="007F0AA5" w:rsidRPr="00D32917">
              <w:rPr>
                <w:rStyle w:val="Hyperlink"/>
                <w:rFonts w:ascii="Garamond" w:hAnsi="Garamond" w:cs="Times New Roman"/>
                <w:b/>
                <w:bCs/>
                <w:noProof/>
              </w:rPr>
              <w:t>Quarantine International Arrivals</w:t>
            </w:r>
            <w:r w:rsidR="007F0AA5">
              <w:rPr>
                <w:noProof/>
                <w:webHidden/>
              </w:rPr>
              <w:tab/>
            </w:r>
            <w:r w:rsidR="007F0AA5">
              <w:rPr>
                <w:noProof/>
                <w:webHidden/>
              </w:rPr>
              <w:fldChar w:fldCharType="begin"/>
            </w:r>
            <w:r w:rsidR="007F0AA5">
              <w:rPr>
                <w:noProof/>
                <w:webHidden/>
              </w:rPr>
              <w:instrText xml:space="preserve"> PAGEREF _Toc88496826 \h </w:instrText>
            </w:r>
            <w:r w:rsidR="007F0AA5">
              <w:rPr>
                <w:noProof/>
                <w:webHidden/>
              </w:rPr>
            </w:r>
            <w:r w:rsidR="007F0AA5">
              <w:rPr>
                <w:noProof/>
                <w:webHidden/>
              </w:rPr>
              <w:fldChar w:fldCharType="separate"/>
            </w:r>
            <w:r w:rsidR="00A15246">
              <w:rPr>
                <w:noProof/>
                <w:webHidden/>
              </w:rPr>
              <w:t>31</w:t>
            </w:r>
            <w:r w:rsidR="007F0AA5">
              <w:rPr>
                <w:noProof/>
                <w:webHidden/>
              </w:rPr>
              <w:fldChar w:fldCharType="end"/>
            </w:r>
          </w:hyperlink>
        </w:p>
        <w:p w14:paraId="0A9B20E8" w14:textId="057FE532" w:rsidR="007F0AA5" w:rsidRDefault="00834C51">
          <w:pPr>
            <w:pStyle w:val="TOC2"/>
            <w:rPr>
              <w:noProof/>
              <w:lang w:eastAsia="en-AU"/>
            </w:rPr>
          </w:pPr>
          <w:hyperlink w:anchor="_Toc88496827" w:history="1">
            <w:r w:rsidR="007F0AA5" w:rsidRPr="00D32917">
              <w:rPr>
                <w:rStyle w:val="Hyperlink"/>
                <w:rFonts w:ascii="Garamond" w:hAnsi="Garamond" w:cs="Times New Roman"/>
                <w:b/>
                <w:bCs/>
                <w:noProof/>
              </w:rPr>
              <w:t>Interstate Border</w:t>
            </w:r>
            <w:r w:rsidR="007F0AA5">
              <w:rPr>
                <w:noProof/>
                <w:webHidden/>
              </w:rPr>
              <w:tab/>
            </w:r>
            <w:r w:rsidR="007F0AA5">
              <w:rPr>
                <w:noProof/>
                <w:webHidden/>
              </w:rPr>
              <w:fldChar w:fldCharType="begin"/>
            </w:r>
            <w:r w:rsidR="007F0AA5">
              <w:rPr>
                <w:noProof/>
                <w:webHidden/>
              </w:rPr>
              <w:instrText xml:space="preserve"> PAGEREF _Toc88496827 \h </w:instrText>
            </w:r>
            <w:r w:rsidR="007F0AA5">
              <w:rPr>
                <w:noProof/>
                <w:webHidden/>
              </w:rPr>
            </w:r>
            <w:r w:rsidR="007F0AA5">
              <w:rPr>
                <w:noProof/>
                <w:webHidden/>
              </w:rPr>
              <w:fldChar w:fldCharType="separate"/>
            </w:r>
            <w:r w:rsidR="00A15246">
              <w:rPr>
                <w:noProof/>
                <w:webHidden/>
              </w:rPr>
              <w:t>32</w:t>
            </w:r>
            <w:r w:rsidR="007F0AA5">
              <w:rPr>
                <w:noProof/>
                <w:webHidden/>
              </w:rPr>
              <w:fldChar w:fldCharType="end"/>
            </w:r>
          </w:hyperlink>
        </w:p>
        <w:p w14:paraId="7C4A282A" w14:textId="6C8BB43B" w:rsidR="007F0AA5" w:rsidRDefault="00834C51">
          <w:pPr>
            <w:pStyle w:val="TOC2"/>
            <w:rPr>
              <w:noProof/>
              <w:lang w:eastAsia="en-AU"/>
            </w:rPr>
          </w:pPr>
          <w:hyperlink w:anchor="_Toc88496828" w:history="1">
            <w:r w:rsidR="007F0AA5" w:rsidRPr="00D32917">
              <w:rPr>
                <w:rStyle w:val="Hyperlink"/>
                <w:rFonts w:ascii="Garamond" w:hAnsi="Garamond" w:cs="Times New Roman"/>
                <w:b/>
                <w:bCs/>
                <w:noProof/>
              </w:rPr>
              <w:t>Close Contacts:</w:t>
            </w:r>
            <w:r w:rsidR="007F0AA5">
              <w:rPr>
                <w:noProof/>
                <w:webHidden/>
              </w:rPr>
              <w:tab/>
            </w:r>
            <w:r w:rsidR="007F0AA5">
              <w:rPr>
                <w:noProof/>
                <w:webHidden/>
              </w:rPr>
              <w:fldChar w:fldCharType="begin"/>
            </w:r>
            <w:r w:rsidR="007F0AA5">
              <w:rPr>
                <w:noProof/>
                <w:webHidden/>
              </w:rPr>
              <w:instrText xml:space="preserve"> PAGEREF _Toc88496828 \h </w:instrText>
            </w:r>
            <w:r w:rsidR="007F0AA5">
              <w:rPr>
                <w:noProof/>
                <w:webHidden/>
              </w:rPr>
            </w:r>
            <w:r w:rsidR="007F0AA5">
              <w:rPr>
                <w:noProof/>
                <w:webHidden/>
              </w:rPr>
              <w:fldChar w:fldCharType="separate"/>
            </w:r>
            <w:r w:rsidR="00A15246">
              <w:rPr>
                <w:noProof/>
                <w:webHidden/>
              </w:rPr>
              <w:t>34</w:t>
            </w:r>
            <w:r w:rsidR="007F0AA5">
              <w:rPr>
                <w:noProof/>
                <w:webHidden/>
              </w:rPr>
              <w:fldChar w:fldCharType="end"/>
            </w:r>
          </w:hyperlink>
        </w:p>
        <w:p w14:paraId="43F3C2D3" w14:textId="30C67C81" w:rsidR="007F0AA5" w:rsidRDefault="00834C51">
          <w:pPr>
            <w:pStyle w:val="TOC1"/>
            <w:rPr>
              <w:rFonts w:asciiTheme="minorHAnsi" w:eastAsiaTheme="minorEastAsia" w:hAnsiTheme="minorHAnsi" w:cstheme="minorBidi"/>
              <w:b w:val="0"/>
              <w:bCs w:val="0"/>
            </w:rPr>
          </w:pPr>
          <w:hyperlink w:anchor="_Toc88496829" w:history="1">
            <w:r w:rsidR="007F0AA5" w:rsidRPr="00D32917">
              <w:rPr>
                <w:rStyle w:val="Hyperlink"/>
                <w:rFonts w:ascii="Garamond" w:hAnsi="Garamond"/>
              </w:rPr>
              <w:t>SA</w:t>
            </w:r>
            <w:r w:rsidR="007F0AA5">
              <w:rPr>
                <w:webHidden/>
              </w:rPr>
              <w:tab/>
            </w:r>
            <w:r w:rsidR="007F0AA5">
              <w:rPr>
                <w:webHidden/>
              </w:rPr>
              <w:fldChar w:fldCharType="begin"/>
            </w:r>
            <w:r w:rsidR="007F0AA5">
              <w:rPr>
                <w:webHidden/>
              </w:rPr>
              <w:instrText xml:space="preserve"> PAGEREF _Toc88496829 \h </w:instrText>
            </w:r>
            <w:r w:rsidR="007F0AA5">
              <w:rPr>
                <w:webHidden/>
              </w:rPr>
            </w:r>
            <w:r w:rsidR="007F0AA5">
              <w:rPr>
                <w:webHidden/>
              </w:rPr>
              <w:fldChar w:fldCharType="separate"/>
            </w:r>
            <w:r w:rsidR="00A15246">
              <w:rPr>
                <w:webHidden/>
              </w:rPr>
              <w:t>37</w:t>
            </w:r>
            <w:r w:rsidR="007F0AA5">
              <w:rPr>
                <w:webHidden/>
              </w:rPr>
              <w:fldChar w:fldCharType="end"/>
            </w:r>
          </w:hyperlink>
        </w:p>
        <w:p w14:paraId="1DAA48D1" w14:textId="49A3378E" w:rsidR="007F0AA5" w:rsidRDefault="00834C51" w:rsidP="007F0AA5">
          <w:pPr>
            <w:pStyle w:val="TOC2"/>
            <w:rPr>
              <w:noProof/>
              <w:lang w:eastAsia="en-AU"/>
            </w:rPr>
          </w:pPr>
          <w:hyperlink w:anchor="_Toc88496824" w:history="1">
            <w:r w:rsidR="007F0AA5" w:rsidRPr="00D32917">
              <w:rPr>
                <w:rStyle w:val="Hyperlink"/>
                <w:rFonts w:ascii="Garamond" w:hAnsi="Garamond" w:cs="Times New Roman"/>
                <w:b/>
                <w:bCs/>
                <w:noProof/>
              </w:rPr>
              <w:t>Vaccine Mandates</w:t>
            </w:r>
            <w:r w:rsidR="007F0AA5">
              <w:rPr>
                <w:noProof/>
                <w:webHidden/>
              </w:rPr>
              <w:tab/>
            </w:r>
          </w:hyperlink>
          <w:r w:rsidR="007F0AA5">
            <w:rPr>
              <w:rStyle w:val="Hyperlink"/>
              <w:noProof/>
            </w:rPr>
            <w:t>37</w:t>
          </w:r>
        </w:p>
        <w:p w14:paraId="79860452" w14:textId="1410D89A" w:rsidR="007F0AA5" w:rsidRDefault="00834C51">
          <w:pPr>
            <w:pStyle w:val="TOC2"/>
            <w:rPr>
              <w:noProof/>
              <w:lang w:eastAsia="en-AU"/>
            </w:rPr>
          </w:pPr>
          <w:hyperlink w:anchor="_Toc88496830" w:history="1">
            <w:r w:rsidR="007F0AA5" w:rsidRPr="00D32917">
              <w:rPr>
                <w:rStyle w:val="Hyperlink"/>
                <w:rFonts w:ascii="Garamond" w:hAnsi="Garamond" w:cs="Times New Roman"/>
                <w:b/>
                <w:bCs/>
                <w:noProof/>
              </w:rPr>
              <w:t>Masking/Exceptions/Penalty</w:t>
            </w:r>
            <w:r w:rsidR="007F0AA5">
              <w:rPr>
                <w:noProof/>
                <w:webHidden/>
              </w:rPr>
              <w:tab/>
            </w:r>
            <w:r w:rsidR="007F0AA5">
              <w:rPr>
                <w:noProof/>
                <w:webHidden/>
              </w:rPr>
              <w:fldChar w:fldCharType="begin"/>
            </w:r>
            <w:r w:rsidR="007F0AA5">
              <w:rPr>
                <w:noProof/>
                <w:webHidden/>
              </w:rPr>
              <w:instrText xml:space="preserve"> PAGEREF _Toc88496830 \h </w:instrText>
            </w:r>
            <w:r w:rsidR="007F0AA5">
              <w:rPr>
                <w:noProof/>
                <w:webHidden/>
              </w:rPr>
            </w:r>
            <w:r w:rsidR="007F0AA5">
              <w:rPr>
                <w:noProof/>
                <w:webHidden/>
              </w:rPr>
              <w:fldChar w:fldCharType="separate"/>
            </w:r>
            <w:r w:rsidR="00A15246">
              <w:rPr>
                <w:noProof/>
                <w:webHidden/>
              </w:rPr>
              <w:t>37</w:t>
            </w:r>
            <w:r w:rsidR="007F0AA5">
              <w:rPr>
                <w:noProof/>
                <w:webHidden/>
              </w:rPr>
              <w:fldChar w:fldCharType="end"/>
            </w:r>
          </w:hyperlink>
        </w:p>
        <w:p w14:paraId="2560BEAB" w14:textId="3A927D56" w:rsidR="007F0AA5" w:rsidRDefault="00834C51">
          <w:pPr>
            <w:pStyle w:val="TOC2"/>
            <w:rPr>
              <w:noProof/>
              <w:lang w:eastAsia="en-AU"/>
            </w:rPr>
          </w:pPr>
          <w:hyperlink w:anchor="_Toc88496831" w:history="1">
            <w:r w:rsidR="007F0AA5" w:rsidRPr="00D32917">
              <w:rPr>
                <w:rStyle w:val="Hyperlink"/>
                <w:rFonts w:ascii="Garamond" w:hAnsi="Garamond" w:cs="Times New Roman"/>
                <w:b/>
                <w:bCs/>
                <w:noProof/>
              </w:rPr>
              <w:t>Quarantine International Arrivals</w:t>
            </w:r>
            <w:r w:rsidR="007F0AA5">
              <w:rPr>
                <w:noProof/>
                <w:webHidden/>
              </w:rPr>
              <w:tab/>
            </w:r>
            <w:r w:rsidR="007F0AA5">
              <w:rPr>
                <w:noProof/>
                <w:webHidden/>
              </w:rPr>
              <w:fldChar w:fldCharType="begin"/>
            </w:r>
            <w:r w:rsidR="007F0AA5">
              <w:rPr>
                <w:noProof/>
                <w:webHidden/>
              </w:rPr>
              <w:instrText xml:space="preserve"> PAGEREF _Toc88496831 \h </w:instrText>
            </w:r>
            <w:r w:rsidR="007F0AA5">
              <w:rPr>
                <w:noProof/>
                <w:webHidden/>
              </w:rPr>
            </w:r>
            <w:r w:rsidR="007F0AA5">
              <w:rPr>
                <w:noProof/>
                <w:webHidden/>
              </w:rPr>
              <w:fldChar w:fldCharType="separate"/>
            </w:r>
            <w:r w:rsidR="00A15246">
              <w:rPr>
                <w:noProof/>
                <w:webHidden/>
              </w:rPr>
              <w:t>39</w:t>
            </w:r>
            <w:r w:rsidR="007F0AA5">
              <w:rPr>
                <w:noProof/>
                <w:webHidden/>
              </w:rPr>
              <w:fldChar w:fldCharType="end"/>
            </w:r>
          </w:hyperlink>
        </w:p>
        <w:p w14:paraId="0B7F69C9" w14:textId="4C595299" w:rsidR="007F0AA5" w:rsidRDefault="00834C51">
          <w:pPr>
            <w:pStyle w:val="TOC2"/>
            <w:rPr>
              <w:noProof/>
              <w:lang w:eastAsia="en-AU"/>
            </w:rPr>
          </w:pPr>
          <w:hyperlink w:anchor="_Toc88496832" w:history="1">
            <w:r w:rsidR="007F0AA5" w:rsidRPr="00D32917">
              <w:rPr>
                <w:rStyle w:val="Hyperlink"/>
                <w:rFonts w:ascii="Garamond" w:hAnsi="Garamond" w:cs="Times New Roman"/>
                <w:b/>
                <w:bCs/>
                <w:noProof/>
              </w:rPr>
              <w:t>Interstate Border</w:t>
            </w:r>
            <w:r w:rsidR="007F0AA5">
              <w:rPr>
                <w:noProof/>
                <w:webHidden/>
              </w:rPr>
              <w:tab/>
            </w:r>
            <w:r w:rsidR="007F0AA5">
              <w:rPr>
                <w:noProof/>
                <w:webHidden/>
              </w:rPr>
              <w:fldChar w:fldCharType="begin"/>
            </w:r>
            <w:r w:rsidR="007F0AA5">
              <w:rPr>
                <w:noProof/>
                <w:webHidden/>
              </w:rPr>
              <w:instrText xml:space="preserve"> PAGEREF _Toc88496832 \h </w:instrText>
            </w:r>
            <w:r w:rsidR="007F0AA5">
              <w:rPr>
                <w:noProof/>
                <w:webHidden/>
              </w:rPr>
            </w:r>
            <w:r w:rsidR="007F0AA5">
              <w:rPr>
                <w:noProof/>
                <w:webHidden/>
              </w:rPr>
              <w:fldChar w:fldCharType="separate"/>
            </w:r>
            <w:r w:rsidR="00A15246">
              <w:rPr>
                <w:noProof/>
                <w:webHidden/>
              </w:rPr>
              <w:t>40</w:t>
            </w:r>
            <w:r w:rsidR="007F0AA5">
              <w:rPr>
                <w:noProof/>
                <w:webHidden/>
              </w:rPr>
              <w:fldChar w:fldCharType="end"/>
            </w:r>
          </w:hyperlink>
        </w:p>
        <w:p w14:paraId="3209F852" w14:textId="778C30CD" w:rsidR="007F0AA5" w:rsidRDefault="00834C51">
          <w:pPr>
            <w:pStyle w:val="TOC2"/>
            <w:rPr>
              <w:noProof/>
              <w:lang w:eastAsia="en-AU"/>
            </w:rPr>
          </w:pPr>
          <w:hyperlink w:anchor="_Toc88496833" w:history="1">
            <w:r w:rsidR="007F0AA5" w:rsidRPr="00D32917">
              <w:rPr>
                <w:rStyle w:val="Hyperlink"/>
                <w:rFonts w:ascii="Garamond" w:hAnsi="Garamond" w:cs="Times New Roman"/>
                <w:b/>
                <w:bCs/>
                <w:noProof/>
              </w:rPr>
              <w:t>Close Contacts</w:t>
            </w:r>
            <w:r w:rsidR="007F0AA5">
              <w:rPr>
                <w:noProof/>
                <w:webHidden/>
              </w:rPr>
              <w:tab/>
            </w:r>
            <w:r w:rsidR="007F0AA5">
              <w:rPr>
                <w:noProof/>
                <w:webHidden/>
              </w:rPr>
              <w:fldChar w:fldCharType="begin"/>
            </w:r>
            <w:r w:rsidR="007F0AA5">
              <w:rPr>
                <w:noProof/>
                <w:webHidden/>
              </w:rPr>
              <w:instrText xml:space="preserve"> PAGEREF _Toc88496833 \h </w:instrText>
            </w:r>
            <w:r w:rsidR="007F0AA5">
              <w:rPr>
                <w:noProof/>
                <w:webHidden/>
              </w:rPr>
            </w:r>
            <w:r w:rsidR="007F0AA5">
              <w:rPr>
                <w:noProof/>
                <w:webHidden/>
              </w:rPr>
              <w:fldChar w:fldCharType="separate"/>
            </w:r>
            <w:r w:rsidR="00A15246">
              <w:rPr>
                <w:noProof/>
                <w:webHidden/>
              </w:rPr>
              <w:t>43</w:t>
            </w:r>
            <w:r w:rsidR="007F0AA5">
              <w:rPr>
                <w:noProof/>
                <w:webHidden/>
              </w:rPr>
              <w:fldChar w:fldCharType="end"/>
            </w:r>
          </w:hyperlink>
        </w:p>
        <w:p w14:paraId="43883363" w14:textId="6C942B46" w:rsidR="007F0AA5" w:rsidRDefault="00834C51" w:rsidP="007F0AA5">
          <w:pPr>
            <w:pStyle w:val="TOC2"/>
            <w:ind w:left="0"/>
            <w:rPr>
              <w:noProof/>
              <w:lang w:eastAsia="en-AU"/>
            </w:rPr>
          </w:pPr>
          <w:hyperlink w:anchor="_Toc88496834" w:history="1">
            <w:r w:rsidR="007F0AA5" w:rsidRPr="00D32917">
              <w:rPr>
                <w:rStyle w:val="Hyperlink"/>
                <w:rFonts w:ascii="Garamond" w:hAnsi="Garamond"/>
                <w:b/>
                <w:bCs/>
                <w:noProof/>
              </w:rPr>
              <w:t>TAS</w:t>
            </w:r>
            <w:r w:rsidR="007F0AA5">
              <w:rPr>
                <w:noProof/>
                <w:webHidden/>
              </w:rPr>
              <w:tab/>
            </w:r>
            <w:r w:rsidR="007F0AA5">
              <w:rPr>
                <w:noProof/>
                <w:webHidden/>
              </w:rPr>
              <w:fldChar w:fldCharType="begin"/>
            </w:r>
            <w:r w:rsidR="007F0AA5">
              <w:rPr>
                <w:noProof/>
                <w:webHidden/>
              </w:rPr>
              <w:instrText xml:space="preserve"> PAGEREF _Toc88496834 \h </w:instrText>
            </w:r>
            <w:r w:rsidR="007F0AA5">
              <w:rPr>
                <w:noProof/>
                <w:webHidden/>
              </w:rPr>
            </w:r>
            <w:r w:rsidR="007F0AA5">
              <w:rPr>
                <w:noProof/>
                <w:webHidden/>
              </w:rPr>
              <w:fldChar w:fldCharType="separate"/>
            </w:r>
            <w:r w:rsidR="00A15246">
              <w:rPr>
                <w:noProof/>
                <w:webHidden/>
              </w:rPr>
              <w:t>44</w:t>
            </w:r>
            <w:r w:rsidR="007F0AA5">
              <w:rPr>
                <w:noProof/>
                <w:webHidden/>
              </w:rPr>
              <w:fldChar w:fldCharType="end"/>
            </w:r>
          </w:hyperlink>
        </w:p>
        <w:p w14:paraId="5B282F62" w14:textId="773DC0C8" w:rsidR="007F0AA5" w:rsidRDefault="00834C51">
          <w:pPr>
            <w:pStyle w:val="TOC2"/>
            <w:rPr>
              <w:noProof/>
              <w:lang w:eastAsia="en-AU"/>
            </w:rPr>
          </w:pPr>
          <w:hyperlink w:anchor="_Toc88496835" w:history="1">
            <w:r w:rsidR="007F0AA5" w:rsidRPr="00D32917">
              <w:rPr>
                <w:rStyle w:val="Hyperlink"/>
                <w:rFonts w:ascii="Garamond" w:hAnsi="Garamond" w:cs="Times New Roman"/>
                <w:b/>
                <w:bCs/>
                <w:noProof/>
              </w:rPr>
              <w:t>Vaccine Mandates</w:t>
            </w:r>
            <w:r w:rsidR="007F0AA5">
              <w:rPr>
                <w:noProof/>
                <w:webHidden/>
              </w:rPr>
              <w:tab/>
            </w:r>
            <w:r w:rsidR="007F0AA5">
              <w:rPr>
                <w:noProof/>
                <w:webHidden/>
              </w:rPr>
              <w:fldChar w:fldCharType="begin"/>
            </w:r>
            <w:r w:rsidR="007F0AA5">
              <w:rPr>
                <w:noProof/>
                <w:webHidden/>
              </w:rPr>
              <w:instrText xml:space="preserve"> PAGEREF _Toc88496835 \h </w:instrText>
            </w:r>
            <w:r w:rsidR="007F0AA5">
              <w:rPr>
                <w:noProof/>
                <w:webHidden/>
              </w:rPr>
            </w:r>
            <w:r w:rsidR="007F0AA5">
              <w:rPr>
                <w:noProof/>
                <w:webHidden/>
              </w:rPr>
              <w:fldChar w:fldCharType="separate"/>
            </w:r>
            <w:r w:rsidR="00A15246">
              <w:rPr>
                <w:noProof/>
                <w:webHidden/>
              </w:rPr>
              <w:t>44</w:t>
            </w:r>
            <w:r w:rsidR="007F0AA5">
              <w:rPr>
                <w:noProof/>
                <w:webHidden/>
              </w:rPr>
              <w:fldChar w:fldCharType="end"/>
            </w:r>
          </w:hyperlink>
        </w:p>
        <w:p w14:paraId="2FAEBB50" w14:textId="39235AA7" w:rsidR="007F0AA5" w:rsidRDefault="00834C51">
          <w:pPr>
            <w:pStyle w:val="TOC2"/>
            <w:rPr>
              <w:noProof/>
              <w:lang w:eastAsia="en-AU"/>
            </w:rPr>
          </w:pPr>
          <w:hyperlink w:anchor="_Toc88496836" w:history="1">
            <w:r w:rsidR="007F0AA5" w:rsidRPr="00D32917">
              <w:rPr>
                <w:rStyle w:val="Hyperlink"/>
                <w:rFonts w:ascii="Garamond" w:hAnsi="Garamond" w:cs="Times New Roman"/>
                <w:b/>
                <w:bCs/>
                <w:noProof/>
              </w:rPr>
              <w:t>Masking/Exceptions/Penalty</w:t>
            </w:r>
            <w:r w:rsidR="007F0AA5">
              <w:rPr>
                <w:noProof/>
                <w:webHidden/>
              </w:rPr>
              <w:tab/>
            </w:r>
            <w:r w:rsidR="007F0AA5">
              <w:rPr>
                <w:noProof/>
                <w:webHidden/>
              </w:rPr>
              <w:fldChar w:fldCharType="begin"/>
            </w:r>
            <w:r w:rsidR="007F0AA5">
              <w:rPr>
                <w:noProof/>
                <w:webHidden/>
              </w:rPr>
              <w:instrText xml:space="preserve"> PAGEREF _Toc88496836 \h </w:instrText>
            </w:r>
            <w:r w:rsidR="007F0AA5">
              <w:rPr>
                <w:noProof/>
                <w:webHidden/>
              </w:rPr>
            </w:r>
            <w:r w:rsidR="007F0AA5">
              <w:rPr>
                <w:noProof/>
                <w:webHidden/>
              </w:rPr>
              <w:fldChar w:fldCharType="separate"/>
            </w:r>
            <w:r w:rsidR="00A15246">
              <w:rPr>
                <w:noProof/>
                <w:webHidden/>
              </w:rPr>
              <w:t>44</w:t>
            </w:r>
            <w:r w:rsidR="007F0AA5">
              <w:rPr>
                <w:noProof/>
                <w:webHidden/>
              </w:rPr>
              <w:fldChar w:fldCharType="end"/>
            </w:r>
          </w:hyperlink>
        </w:p>
        <w:p w14:paraId="5D54B770" w14:textId="0445A3DC" w:rsidR="007F0AA5" w:rsidRDefault="00834C51">
          <w:pPr>
            <w:pStyle w:val="TOC2"/>
            <w:rPr>
              <w:noProof/>
              <w:lang w:eastAsia="en-AU"/>
            </w:rPr>
          </w:pPr>
          <w:hyperlink w:anchor="_Toc88496837" w:history="1">
            <w:r w:rsidR="007F0AA5" w:rsidRPr="00D32917">
              <w:rPr>
                <w:rStyle w:val="Hyperlink"/>
                <w:rFonts w:ascii="Garamond" w:hAnsi="Garamond" w:cs="Times New Roman"/>
                <w:b/>
                <w:bCs/>
                <w:noProof/>
              </w:rPr>
              <w:t>Quarantine International Arrivals</w:t>
            </w:r>
            <w:r w:rsidR="007F0AA5">
              <w:rPr>
                <w:noProof/>
                <w:webHidden/>
              </w:rPr>
              <w:tab/>
            </w:r>
            <w:r w:rsidR="007F0AA5">
              <w:rPr>
                <w:noProof/>
                <w:webHidden/>
              </w:rPr>
              <w:fldChar w:fldCharType="begin"/>
            </w:r>
            <w:r w:rsidR="007F0AA5">
              <w:rPr>
                <w:noProof/>
                <w:webHidden/>
              </w:rPr>
              <w:instrText xml:space="preserve"> PAGEREF _Toc88496837 \h </w:instrText>
            </w:r>
            <w:r w:rsidR="007F0AA5">
              <w:rPr>
                <w:noProof/>
                <w:webHidden/>
              </w:rPr>
            </w:r>
            <w:r w:rsidR="007F0AA5">
              <w:rPr>
                <w:noProof/>
                <w:webHidden/>
              </w:rPr>
              <w:fldChar w:fldCharType="separate"/>
            </w:r>
            <w:r w:rsidR="00A15246">
              <w:rPr>
                <w:noProof/>
                <w:webHidden/>
              </w:rPr>
              <w:t>46</w:t>
            </w:r>
            <w:r w:rsidR="007F0AA5">
              <w:rPr>
                <w:noProof/>
                <w:webHidden/>
              </w:rPr>
              <w:fldChar w:fldCharType="end"/>
            </w:r>
          </w:hyperlink>
        </w:p>
        <w:p w14:paraId="160E398D" w14:textId="015C2086" w:rsidR="007F0AA5" w:rsidRDefault="00834C51">
          <w:pPr>
            <w:pStyle w:val="TOC2"/>
            <w:rPr>
              <w:noProof/>
              <w:lang w:eastAsia="en-AU"/>
            </w:rPr>
          </w:pPr>
          <w:hyperlink w:anchor="_Toc88496838" w:history="1">
            <w:r w:rsidR="007F0AA5" w:rsidRPr="00D32917">
              <w:rPr>
                <w:rStyle w:val="Hyperlink"/>
                <w:rFonts w:ascii="Garamond" w:hAnsi="Garamond" w:cs="Times New Roman"/>
                <w:b/>
                <w:bCs/>
                <w:noProof/>
              </w:rPr>
              <w:t>Interstate Border</w:t>
            </w:r>
            <w:r w:rsidR="007F0AA5">
              <w:rPr>
                <w:noProof/>
                <w:webHidden/>
              </w:rPr>
              <w:tab/>
            </w:r>
            <w:r w:rsidR="007F0AA5">
              <w:rPr>
                <w:noProof/>
                <w:webHidden/>
              </w:rPr>
              <w:fldChar w:fldCharType="begin"/>
            </w:r>
            <w:r w:rsidR="007F0AA5">
              <w:rPr>
                <w:noProof/>
                <w:webHidden/>
              </w:rPr>
              <w:instrText xml:space="preserve"> PAGEREF _Toc88496838 \h </w:instrText>
            </w:r>
            <w:r w:rsidR="007F0AA5">
              <w:rPr>
                <w:noProof/>
                <w:webHidden/>
              </w:rPr>
            </w:r>
            <w:r w:rsidR="007F0AA5">
              <w:rPr>
                <w:noProof/>
                <w:webHidden/>
              </w:rPr>
              <w:fldChar w:fldCharType="separate"/>
            </w:r>
            <w:r w:rsidR="00A15246">
              <w:rPr>
                <w:noProof/>
                <w:webHidden/>
              </w:rPr>
              <w:t>47</w:t>
            </w:r>
            <w:r w:rsidR="007F0AA5">
              <w:rPr>
                <w:noProof/>
                <w:webHidden/>
              </w:rPr>
              <w:fldChar w:fldCharType="end"/>
            </w:r>
          </w:hyperlink>
        </w:p>
        <w:p w14:paraId="3AC2A559" w14:textId="288FD3F3" w:rsidR="007F0AA5" w:rsidRDefault="00834C51">
          <w:pPr>
            <w:pStyle w:val="TOC2"/>
            <w:rPr>
              <w:noProof/>
              <w:lang w:eastAsia="en-AU"/>
            </w:rPr>
          </w:pPr>
          <w:hyperlink w:anchor="_Toc88496839" w:history="1">
            <w:r w:rsidR="007F0AA5" w:rsidRPr="00D32917">
              <w:rPr>
                <w:rStyle w:val="Hyperlink"/>
                <w:rFonts w:ascii="Garamond" w:hAnsi="Garamond" w:cs="Times New Roman"/>
                <w:b/>
                <w:bCs/>
                <w:noProof/>
              </w:rPr>
              <w:t>Close Contacts</w:t>
            </w:r>
            <w:r w:rsidR="007F0AA5">
              <w:rPr>
                <w:noProof/>
                <w:webHidden/>
              </w:rPr>
              <w:tab/>
            </w:r>
            <w:r w:rsidR="007F0AA5">
              <w:rPr>
                <w:noProof/>
                <w:webHidden/>
              </w:rPr>
              <w:fldChar w:fldCharType="begin"/>
            </w:r>
            <w:r w:rsidR="007F0AA5">
              <w:rPr>
                <w:noProof/>
                <w:webHidden/>
              </w:rPr>
              <w:instrText xml:space="preserve"> PAGEREF _Toc88496839 \h </w:instrText>
            </w:r>
            <w:r w:rsidR="007F0AA5">
              <w:rPr>
                <w:noProof/>
                <w:webHidden/>
              </w:rPr>
            </w:r>
            <w:r w:rsidR="007F0AA5">
              <w:rPr>
                <w:noProof/>
                <w:webHidden/>
              </w:rPr>
              <w:fldChar w:fldCharType="separate"/>
            </w:r>
            <w:r w:rsidR="00A15246">
              <w:rPr>
                <w:noProof/>
                <w:webHidden/>
              </w:rPr>
              <w:t>50</w:t>
            </w:r>
            <w:r w:rsidR="007F0AA5">
              <w:rPr>
                <w:noProof/>
                <w:webHidden/>
              </w:rPr>
              <w:fldChar w:fldCharType="end"/>
            </w:r>
          </w:hyperlink>
        </w:p>
        <w:p w14:paraId="584E19FA" w14:textId="52A98B1A" w:rsidR="007F0AA5" w:rsidRDefault="00834C51">
          <w:pPr>
            <w:pStyle w:val="TOC3"/>
            <w:rPr>
              <w:rFonts w:asciiTheme="minorHAnsi" w:eastAsiaTheme="minorEastAsia" w:hAnsiTheme="minorHAnsi" w:cstheme="minorBidi"/>
              <w:b w:val="0"/>
              <w:bCs w:val="0"/>
            </w:rPr>
          </w:pPr>
          <w:hyperlink w:anchor="_Toc88496840" w:history="1">
            <w:r w:rsidR="007F0AA5" w:rsidRPr="00D32917">
              <w:rPr>
                <w:rStyle w:val="Hyperlink"/>
                <w:rFonts w:ascii="Garamond" w:hAnsi="Garamond"/>
              </w:rPr>
              <w:t>VIC</w:t>
            </w:r>
            <w:r w:rsidR="007F0AA5">
              <w:rPr>
                <w:webHidden/>
              </w:rPr>
              <w:tab/>
            </w:r>
            <w:r w:rsidR="007F0AA5">
              <w:rPr>
                <w:webHidden/>
              </w:rPr>
              <w:fldChar w:fldCharType="begin"/>
            </w:r>
            <w:r w:rsidR="007F0AA5">
              <w:rPr>
                <w:webHidden/>
              </w:rPr>
              <w:instrText xml:space="preserve"> PAGEREF _Toc88496840 \h </w:instrText>
            </w:r>
            <w:r w:rsidR="007F0AA5">
              <w:rPr>
                <w:webHidden/>
              </w:rPr>
            </w:r>
            <w:r w:rsidR="007F0AA5">
              <w:rPr>
                <w:webHidden/>
              </w:rPr>
              <w:fldChar w:fldCharType="separate"/>
            </w:r>
            <w:r w:rsidR="00A15246">
              <w:rPr>
                <w:webHidden/>
              </w:rPr>
              <w:t>52</w:t>
            </w:r>
            <w:r w:rsidR="007F0AA5">
              <w:rPr>
                <w:webHidden/>
              </w:rPr>
              <w:fldChar w:fldCharType="end"/>
            </w:r>
          </w:hyperlink>
        </w:p>
        <w:p w14:paraId="47477312" w14:textId="6C10707F" w:rsidR="007F0AA5" w:rsidRDefault="00834C51">
          <w:pPr>
            <w:pStyle w:val="TOC2"/>
            <w:rPr>
              <w:noProof/>
              <w:lang w:eastAsia="en-AU"/>
            </w:rPr>
          </w:pPr>
          <w:hyperlink w:anchor="_Toc88496841" w:history="1">
            <w:r w:rsidR="007F0AA5" w:rsidRPr="00D32917">
              <w:rPr>
                <w:rStyle w:val="Hyperlink"/>
                <w:rFonts w:ascii="Garamond" w:hAnsi="Garamond" w:cs="Times New Roman"/>
                <w:b/>
                <w:bCs/>
                <w:noProof/>
              </w:rPr>
              <w:t>Vaccine Mandates</w:t>
            </w:r>
            <w:r w:rsidR="007F0AA5">
              <w:rPr>
                <w:noProof/>
                <w:webHidden/>
              </w:rPr>
              <w:tab/>
            </w:r>
            <w:r w:rsidR="007F0AA5">
              <w:rPr>
                <w:noProof/>
                <w:webHidden/>
              </w:rPr>
              <w:fldChar w:fldCharType="begin"/>
            </w:r>
            <w:r w:rsidR="007F0AA5">
              <w:rPr>
                <w:noProof/>
                <w:webHidden/>
              </w:rPr>
              <w:instrText xml:space="preserve"> PAGEREF _Toc88496841 \h </w:instrText>
            </w:r>
            <w:r w:rsidR="007F0AA5">
              <w:rPr>
                <w:noProof/>
                <w:webHidden/>
              </w:rPr>
            </w:r>
            <w:r w:rsidR="007F0AA5">
              <w:rPr>
                <w:noProof/>
                <w:webHidden/>
              </w:rPr>
              <w:fldChar w:fldCharType="separate"/>
            </w:r>
            <w:r w:rsidR="00A15246">
              <w:rPr>
                <w:noProof/>
                <w:webHidden/>
              </w:rPr>
              <w:t>52</w:t>
            </w:r>
            <w:r w:rsidR="007F0AA5">
              <w:rPr>
                <w:noProof/>
                <w:webHidden/>
              </w:rPr>
              <w:fldChar w:fldCharType="end"/>
            </w:r>
          </w:hyperlink>
        </w:p>
        <w:p w14:paraId="1B165EEB" w14:textId="3786A3B0" w:rsidR="007F0AA5" w:rsidRDefault="00834C51">
          <w:pPr>
            <w:pStyle w:val="TOC2"/>
            <w:rPr>
              <w:noProof/>
              <w:lang w:eastAsia="en-AU"/>
            </w:rPr>
          </w:pPr>
          <w:hyperlink w:anchor="_Toc88496842" w:history="1">
            <w:r w:rsidR="007F0AA5" w:rsidRPr="00D32917">
              <w:rPr>
                <w:rStyle w:val="Hyperlink"/>
                <w:rFonts w:ascii="Garamond" w:hAnsi="Garamond" w:cs="Times New Roman"/>
                <w:b/>
                <w:bCs/>
                <w:noProof/>
              </w:rPr>
              <w:t>Masking/Exceptions/Penalty</w:t>
            </w:r>
            <w:r w:rsidR="007F0AA5">
              <w:rPr>
                <w:noProof/>
                <w:webHidden/>
              </w:rPr>
              <w:tab/>
            </w:r>
            <w:r w:rsidR="007F0AA5">
              <w:rPr>
                <w:noProof/>
                <w:webHidden/>
              </w:rPr>
              <w:fldChar w:fldCharType="begin"/>
            </w:r>
            <w:r w:rsidR="007F0AA5">
              <w:rPr>
                <w:noProof/>
                <w:webHidden/>
              </w:rPr>
              <w:instrText xml:space="preserve"> PAGEREF _Toc88496842 \h </w:instrText>
            </w:r>
            <w:r w:rsidR="007F0AA5">
              <w:rPr>
                <w:noProof/>
                <w:webHidden/>
              </w:rPr>
            </w:r>
            <w:r w:rsidR="007F0AA5">
              <w:rPr>
                <w:noProof/>
                <w:webHidden/>
              </w:rPr>
              <w:fldChar w:fldCharType="separate"/>
            </w:r>
            <w:r w:rsidR="00A15246">
              <w:rPr>
                <w:noProof/>
                <w:webHidden/>
              </w:rPr>
              <w:t>52</w:t>
            </w:r>
            <w:r w:rsidR="007F0AA5">
              <w:rPr>
                <w:noProof/>
                <w:webHidden/>
              </w:rPr>
              <w:fldChar w:fldCharType="end"/>
            </w:r>
          </w:hyperlink>
        </w:p>
        <w:p w14:paraId="44442DFE" w14:textId="59DCDCA3" w:rsidR="007F0AA5" w:rsidRDefault="00834C51">
          <w:pPr>
            <w:pStyle w:val="TOC2"/>
            <w:rPr>
              <w:noProof/>
              <w:lang w:eastAsia="en-AU"/>
            </w:rPr>
          </w:pPr>
          <w:hyperlink w:anchor="_Toc88496843" w:history="1">
            <w:r w:rsidR="007F0AA5" w:rsidRPr="00D32917">
              <w:rPr>
                <w:rStyle w:val="Hyperlink"/>
                <w:rFonts w:ascii="Garamond" w:hAnsi="Garamond" w:cs="Times New Roman"/>
                <w:b/>
                <w:bCs/>
                <w:noProof/>
              </w:rPr>
              <w:t>Quarantine International Arrivals</w:t>
            </w:r>
            <w:r w:rsidR="007F0AA5">
              <w:rPr>
                <w:noProof/>
                <w:webHidden/>
              </w:rPr>
              <w:tab/>
            </w:r>
            <w:r w:rsidR="007F0AA5">
              <w:rPr>
                <w:noProof/>
                <w:webHidden/>
              </w:rPr>
              <w:fldChar w:fldCharType="begin"/>
            </w:r>
            <w:r w:rsidR="007F0AA5">
              <w:rPr>
                <w:noProof/>
                <w:webHidden/>
              </w:rPr>
              <w:instrText xml:space="preserve"> PAGEREF _Toc88496843 \h </w:instrText>
            </w:r>
            <w:r w:rsidR="007F0AA5">
              <w:rPr>
                <w:noProof/>
                <w:webHidden/>
              </w:rPr>
            </w:r>
            <w:r w:rsidR="007F0AA5">
              <w:rPr>
                <w:noProof/>
                <w:webHidden/>
              </w:rPr>
              <w:fldChar w:fldCharType="separate"/>
            </w:r>
            <w:r w:rsidR="00A15246">
              <w:rPr>
                <w:noProof/>
                <w:webHidden/>
              </w:rPr>
              <w:t>54</w:t>
            </w:r>
            <w:r w:rsidR="007F0AA5">
              <w:rPr>
                <w:noProof/>
                <w:webHidden/>
              </w:rPr>
              <w:fldChar w:fldCharType="end"/>
            </w:r>
          </w:hyperlink>
        </w:p>
        <w:p w14:paraId="06A55433" w14:textId="2587367C" w:rsidR="007F0AA5" w:rsidRDefault="00834C51">
          <w:pPr>
            <w:pStyle w:val="TOC2"/>
            <w:rPr>
              <w:noProof/>
              <w:lang w:eastAsia="en-AU"/>
            </w:rPr>
          </w:pPr>
          <w:hyperlink w:anchor="_Toc88496844" w:history="1">
            <w:r w:rsidR="007F0AA5" w:rsidRPr="00D32917">
              <w:rPr>
                <w:rStyle w:val="Hyperlink"/>
                <w:rFonts w:ascii="Garamond" w:hAnsi="Garamond" w:cs="Times New Roman"/>
                <w:b/>
                <w:bCs/>
                <w:noProof/>
              </w:rPr>
              <w:t>Interstate Border</w:t>
            </w:r>
            <w:r w:rsidR="007F0AA5">
              <w:rPr>
                <w:noProof/>
                <w:webHidden/>
              </w:rPr>
              <w:tab/>
            </w:r>
            <w:r w:rsidR="007F0AA5">
              <w:rPr>
                <w:noProof/>
                <w:webHidden/>
              </w:rPr>
              <w:fldChar w:fldCharType="begin"/>
            </w:r>
            <w:r w:rsidR="007F0AA5">
              <w:rPr>
                <w:noProof/>
                <w:webHidden/>
              </w:rPr>
              <w:instrText xml:space="preserve"> PAGEREF _Toc88496844 \h </w:instrText>
            </w:r>
            <w:r w:rsidR="007F0AA5">
              <w:rPr>
                <w:noProof/>
                <w:webHidden/>
              </w:rPr>
            </w:r>
            <w:r w:rsidR="007F0AA5">
              <w:rPr>
                <w:noProof/>
                <w:webHidden/>
              </w:rPr>
              <w:fldChar w:fldCharType="separate"/>
            </w:r>
            <w:r w:rsidR="00A15246">
              <w:rPr>
                <w:noProof/>
                <w:webHidden/>
              </w:rPr>
              <w:t>56</w:t>
            </w:r>
            <w:r w:rsidR="007F0AA5">
              <w:rPr>
                <w:noProof/>
                <w:webHidden/>
              </w:rPr>
              <w:fldChar w:fldCharType="end"/>
            </w:r>
          </w:hyperlink>
        </w:p>
        <w:p w14:paraId="0F9BE3B9" w14:textId="4EF6C91A" w:rsidR="007F0AA5" w:rsidRDefault="00834C51">
          <w:pPr>
            <w:pStyle w:val="TOC2"/>
            <w:rPr>
              <w:noProof/>
              <w:lang w:eastAsia="en-AU"/>
            </w:rPr>
          </w:pPr>
          <w:hyperlink w:anchor="_Toc88496845" w:history="1">
            <w:r w:rsidR="007F0AA5" w:rsidRPr="00D32917">
              <w:rPr>
                <w:rStyle w:val="Hyperlink"/>
                <w:rFonts w:ascii="Garamond" w:hAnsi="Garamond" w:cs="Times New Roman"/>
                <w:b/>
                <w:bCs/>
                <w:noProof/>
              </w:rPr>
              <w:t>Close Contacts:</w:t>
            </w:r>
            <w:r w:rsidR="007F0AA5">
              <w:rPr>
                <w:noProof/>
                <w:webHidden/>
              </w:rPr>
              <w:tab/>
            </w:r>
            <w:r w:rsidR="007F0AA5">
              <w:rPr>
                <w:noProof/>
                <w:webHidden/>
              </w:rPr>
              <w:fldChar w:fldCharType="begin"/>
            </w:r>
            <w:r w:rsidR="007F0AA5">
              <w:rPr>
                <w:noProof/>
                <w:webHidden/>
              </w:rPr>
              <w:instrText xml:space="preserve"> PAGEREF _Toc88496845 \h </w:instrText>
            </w:r>
            <w:r w:rsidR="007F0AA5">
              <w:rPr>
                <w:noProof/>
                <w:webHidden/>
              </w:rPr>
            </w:r>
            <w:r w:rsidR="007F0AA5">
              <w:rPr>
                <w:noProof/>
                <w:webHidden/>
              </w:rPr>
              <w:fldChar w:fldCharType="separate"/>
            </w:r>
            <w:r w:rsidR="00A15246">
              <w:rPr>
                <w:noProof/>
                <w:webHidden/>
              </w:rPr>
              <w:t>59</w:t>
            </w:r>
            <w:r w:rsidR="007F0AA5">
              <w:rPr>
                <w:noProof/>
                <w:webHidden/>
              </w:rPr>
              <w:fldChar w:fldCharType="end"/>
            </w:r>
          </w:hyperlink>
        </w:p>
        <w:p w14:paraId="6A7BF6B6" w14:textId="0AB1DD39" w:rsidR="007F0AA5" w:rsidRDefault="00834C51" w:rsidP="007F0AA5">
          <w:pPr>
            <w:pStyle w:val="TOC2"/>
            <w:ind w:left="0"/>
            <w:rPr>
              <w:noProof/>
              <w:lang w:eastAsia="en-AU"/>
            </w:rPr>
          </w:pPr>
          <w:hyperlink w:anchor="_Toc88496846" w:history="1">
            <w:r w:rsidR="007F0AA5" w:rsidRPr="00D32917">
              <w:rPr>
                <w:rStyle w:val="Hyperlink"/>
                <w:rFonts w:ascii="Garamond" w:hAnsi="Garamond" w:cs="Times New Roman"/>
                <w:b/>
                <w:bCs/>
                <w:noProof/>
              </w:rPr>
              <w:t>WA</w:t>
            </w:r>
            <w:r w:rsidR="007F0AA5">
              <w:rPr>
                <w:noProof/>
                <w:webHidden/>
              </w:rPr>
              <w:tab/>
            </w:r>
            <w:r w:rsidR="007F0AA5">
              <w:rPr>
                <w:noProof/>
                <w:webHidden/>
              </w:rPr>
              <w:fldChar w:fldCharType="begin"/>
            </w:r>
            <w:r w:rsidR="007F0AA5">
              <w:rPr>
                <w:noProof/>
                <w:webHidden/>
              </w:rPr>
              <w:instrText xml:space="preserve"> PAGEREF _Toc88496846 \h </w:instrText>
            </w:r>
            <w:r w:rsidR="007F0AA5">
              <w:rPr>
                <w:noProof/>
                <w:webHidden/>
              </w:rPr>
            </w:r>
            <w:r w:rsidR="007F0AA5">
              <w:rPr>
                <w:noProof/>
                <w:webHidden/>
              </w:rPr>
              <w:fldChar w:fldCharType="separate"/>
            </w:r>
            <w:r w:rsidR="00A15246">
              <w:rPr>
                <w:noProof/>
                <w:webHidden/>
              </w:rPr>
              <w:t>68</w:t>
            </w:r>
            <w:r w:rsidR="007F0AA5">
              <w:rPr>
                <w:noProof/>
                <w:webHidden/>
              </w:rPr>
              <w:fldChar w:fldCharType="end"/>
            </w:r>
          </w:hyperlink>
        </w:p>
        <w:p w14:paraId="30B4A166" w14:textId="65724453" w:rsidR="007F0AA5" w:rsidRDefault="00834C51">
          <w:pPr>
            <w:pStyle w:val="TOC2"/>
            <w:rPr>
              <w:noProof/>
              <w:lang w:eastAsia="en-AU"/>
            </w:rPr>
          </w:pPr>
          <w:hyperlink w:anchor="_Toc88496847" w:history="1">
            <w:r w:rsidR="007F0AA5" w:rsidRPr="00D32917">
              <w:rPr>
                <w:rStyle w:val="Hyperlink"/>
                <w:rFonts w:ascii="Garamond" w:hAnsi="Garamond" w:cs="Times New Roman"/>
                <w:b/>
                <w:bCs/>
                <w:noProof/>
              </w:rPr>
              <w:t>Vaccine Mandates</w:t>
            </w:r>
            <w:r w:rsidR="007F0AA5">
              <w:rPr>
                <w:noProof/>
                <w:webHidden/>
              </w:rPr>
              <w:tab/>
            </w:r>
            <w:r w:rsidR="007F0AA5">
              <w:rPr>
                <w:noProof/>
                <w:webHidden/>
              </w:rPr>
              <w:fldChar w:fldCharType="begin"/>
            </w:r>
            <w:r w:rsidR="007F0AA5">
              <w:rPr>
                <w:noProof/>
                <w:webHidden/>
              </w:rPr>
              <w:instrText xml:space="preserve"> PAGEREF _Toc88496847 \h </w:instrText>
            </w:r>
            <w:r w:rsidR="007F0AA5">
              <w:rPr>
                <w:noProof/>
                <w:webHidden/>
              </w:rPr>
            </w:r>
            <w:r w:rsidR="007F0AA5">
              <w:rPr>
                <w:noProof/>
                <w:webHidden/>
              </w:rPr>
              <w:fldChar w:fldCharType="separate"/>
            </w:r>
            <w:r w:rsidR="00A15246">
              <w:rPr>
                <w:noProof/>
                <w:webHidden/>
              </w:rPr>
              <w:t>68</w:t>
            </w:r>
            <w:r w:rsidR="007F0AA5">
              <w:rPr>
                <w:noProof/>
                <w:webHidden/>
              </w:rPr>
              <w:fldChar w:fldCharType="end"/>
            </w:r>
          </w:hyperlink>
        </w:p>
        <w:p w14:paraId="1CA09482" w14:textId="65B3C528" w:rsidR="007F0AA5" w:rsidRDefault="00834C51">
          <w:pPr>
            <w:pStyle w:val="TOC2"/>
            <w:rPr>
              <w:noProof/>
              <w:lang w:eastAsia="en-AU"/>
            </w:rPr>
          </w:pPr>
          <w:hyperlink w:anchor="_Toc88496848" w:history="1">
            <w:r w:rsidR="007F0AA5" w:rsidRPr="00D32917">
              <w:rPr>
                <w:rStyle w:val="Hyperlink"/>
                <w:rFonts w:ascii="Garamond" w:hAnsi="Garamond" w:cs="Times New Roman"/>
                <w:b/>
                <w:bCs/>
                <w:noProof/>
              </w:rPr>
              <w:t>Masking/Exceptions/Penalty</w:t>
            </w:r>
            <w:r w:rsidR="007F0AA5">
              <w:rPr>
                <w:noProof/>
                <w:webHidden/>
              </w:rPr>
              <w:tab/>
            </w:r>
            <w:r w:rsidR="007F0AA5">
              <w:rPr>
                <w:noProof/>
                <w:webHidden/>
              </w:rPr>
              <w:fldChar w:fldCharType="begin"/>
            </w:r>
            <w:r w:rsidR="007F0AA5">
              <w:rPr>
                <w:noProof/>
                <w:webHidden/>
              </w:rPr>
              <w:instrText xml:space="preserve"> PAGEREF _Toc88496848 \h </w:instrText>
            </w:r>
            <w:r w:rsidR="007F0AA5">
              <w:rPr>
                <w:noProof/>
                <w:webHidden/>
              </w:rPr>
            </w:r>
            <w:r w:rsidR="007F0AA5">
              <w:rPr>
                <w:noProof/>
                <w:webHidden/>
              </w:rPr>
              <w:fldChar w:fldCharType="separate"/>
            </w:r>
            <w:r w:rsidR="00A15246">
              <w:rPr>
                <w:noProof/>
                <w:webHidden/>
              </w:rPr>
              <w:t>69</w:t>
            </w:r>
            <w:r w:rsidR="007F0AA5">
              <w:rPr>
                <w:noProof/>
                <w:webHidden/>
              </w:rPr>
              <w:fldChar w:fldCharType="end"/>
            </w:r>
          </w:hyperlink>
        </w:p>
        <w:p w14:paraId="576DF985" w14:textId="6EC7E469" w:rsidR="007F0AA5" w:rsidRDefault="00834C51">
          <w:pPr>
            <w:pStyle w:val="TOC2"/>
            <w:rPr>
              <w:noProof/>
              <w:lang w:eastAsia="en-AU"/>
            </w:rPr>
          </w:pPr>
          <w:hyperlink w:anchor="_Toc88496849" w:history="1">
            <w:r w:rsidR="007F0AA5" w:rsidRPr="00D32917">
              <w:rPr>
                <w:rStyle w:val="Hyperlink"/>
                <w:rFonts w:ascii="Garamond" w:hAnsi="Garamond" w:cs="Times New Roman"/>
                <w:b/>
                <w:bCs/>
                <w:noProof/>
              </w:rPr>
              <w:t>Quarantine International Arrivals</w:t>
            </w:r>
            <w:r w:rsidR="007F0AA5">
              <w:rPr>
                <w:noProof/>
                <w:webHidden/>
              </w:rPr>
              <w:tab/>
            </w:r>
            <w:r w:rsidR="007F0AA5">
              <w:rPr>
                <w:noProof/>
                <w:webHidden/>
              </w:rPr>
              <w:fldChar w:fldCharType="begin"/>
            </w:r>
            <w:r w:rsidR="007F0AA5">
              <w:rPr>
                <w:noProof/>
                <w:webHidden/>
              </w:rPr>
              <w:instrText xml:space="preserve"> PAGEREF _Toc88496849 \h </w:instrText>
            </w:r>
            <w:r w:rsidR="007F0AA5">
              <w:rPr>
                <w:noProof/>
                <w:webHidden/>
              </w:rPr>
            </w:r>
            <w:r w:rsidR="007F0AA5">
              <w:rPr>
                <w:noProof/>
                <w:webHidden/>
              </w:rPr>
              <w:fldChar w:fldCharType="separate"/>
            </w:r>
            <w:r w:rsidR="00A15246">
              <w:rPr>
                <w:noProof/>
                <w:webHidden/>
              </w:rPr>
              <w:t>70</w:t>
            </w:r>
            <w:r w:rsidR="007F0AA5">
              <w:rPr>
                <w:noProof/>
                <w:webHidden/>
              </w:rPr>
              <w:fldChar w:fldCharType="end"/>
            </w:r>
          </w:hyperlink>
        </w:p>
        <w:p w14:paraId="310A494C" w14:textId="1D567F63" w:rsidR="007F0AA5" w:rsidRDefault="00834C51">
          <w:pPr>
            <w:pStyle w:val="TOC2"/>
            <w:rPr>
              <w:noProof/>
              <w:lang w:eastAsia="en-AU"/>
            </w:rPr>
          </w:pPr>
          <w:hyperlink w:anchor="_Toc88496850" w:history="1">
            <w:r w:rsidR="007F0AA5" w:rsidRPr="00D32917">
              <w:rPr>
                <w:rStyle w:val="Hyperlink"/>
                <w:rFonts w:ascii="Garamond" w:hAnsi="Garamond" w:cs="Times New Roman"/>
                <w:b/>
                <w:bCs/>
                <w:noProof/>
              </w:rPr>
              <w:t>Interstate Border</w:t>
            </w:r>
            <w:r w:rsidR="007F0AA5">
              <w:rPr>
                <w:noProof/>
                <w:webHidden/>
              </w:rPr>
              <w:tab/>
            </w:r>
            <w:r w:rsidR="007F0AA5">
              <w:rPr>
                <w:noProof/>
                <w:webHidden/>
              </w:rPr>
              <w:fldChar w:fldCharType="begin"/>
            </w:r>
            <w:r w:rsidR="007F0AA5">
              <w:rPr>
                <w:noProof/>
                <w:webHidden/>
              </w:rPr>
              <w:instrText xml:space="preserve"> PAGEREF _Toc88496850 \h </w:instrText>
            </w:r>
            <w:r w:rsidR="007F0AA5">
              <w:rPr>
                <w:noProof/>
                <w:webHidden/>
              </w:rPr>
            </w:r>
            <w:r w:rsidR="007F0AA5">
              <w:rPr>
                <w:noProof/>
                <w:webHidden/>
              </w:rPr>
              <w:fldChar w:fldCharType="separate"/>
            </w:r>
            <w:r w:rsidR="00A15246">
              <w:rPr>
                <w:noProof/>
                <w:webHidden/>
              </w:rPr>
              <w:t>71</w:t>
            </w:r>
            <w:r w:rsidR="007F0AA5">
              <w:rPr>
                <w:noProof/>
                <w:webHidden/>
              </w:rPr>
              <w:fldChar w:fldCharType="end"/>
            </w:r>
          </w:hyperlink>
        </w:p>
        <w:p w14:paraId="72AAA440" w14:textId="394A1FC1" w:rsidR="007F0AA5" w:rsidRDefault="00834C51">
          <w:pPr>
            <w:pStyle w:val="TOC2"/>
            <w:rPr>
              <w:noProof/>
              <w:lang w:eastAsia="en-AU"/>
            </w:rPr>
          </w:pPr>
          <w:hyperlink w:anchor="_Toc88496851" w:history="1">
            <w:r w:rsidR="007F0AA5" w:rsidRPr="00D32917">
              <w:rPr>
                <w:rStyle w:val="Hyperlink"/>
                <w:rFonts w:ascii="Garamond" w:hAnsi="Garamond" w:cs="Times New Roman"/>
                <w:b/>
                <w:bCs/>
                <w:noProof/>
              </w:rPr>
              <w:t>Close Contacts</w:t>
            </w:r>
            <w:r w:rsidR="007F0AA5">
              <w:rPr>
                <w:noProof/>
                <w:webHidden/>
              </w:rPr>
              <w:tab/>
            </w:r>
            <w:r w:rsidR="007F0AA5">
              <w:rPr>
                <w:noProof/>
                <w:webHidden/>
              </w:rPr>
              <w:fldChar w:fldCharType="begin"/>
            </w:r>
            <w:r w:rsidR="007F0AA5">
              <w:rPr>
                <w:noProof/>
                <w:webHidden/>
              </w:rPr>
              <w:instrText xml:space="preserve"> PAGEREF _Toc88496851 \h </w:instrText>
            </w:r>
            <w:r w:rsidR="007F0AA5">
              <w:rPr>
                <w:noProof/>
                <w:webHidden/>
              </w:rPr>
            </w:r>
            <w:r w:rsidR="007F0AA5">
              <w:rPr>
                <w:noProof/>
                <w:webHidden/>
              </w:rPr>
              <w:fldChar w:fldCharType="separate"/>
            </w:r>
            <w:r w:rsidR="00A15246">
              <w:rPr>
                <w:noProof/>
                <w:webHidden/>
              </w:rPr>
              <w:t>76</w:t>
            </w:r>
            <w:r w:rsidR="007F0AA5">
              <w:rPr>
                <w:noProof/>
                <w:webHidden/>
              </w:rPr>
              <w:fldChar w:fldCharType="end"/>
            </w:r>
          </w:hyperlink>
        </w:p>
        <w:p w14:paraId="176C1B92" w14:textId="449C6143" w:rsidR="007F0AA5" w:rsidRDefault="00834C51">
          <w:pPr>
            <w:pStyle w:val="TOC1"/>
            <w:rPr>
              <w:rFonts w:asciiTheme="minorHAnsi" w:eastAsiaTheme="minorEastAsia" w:hAnsiTheme="minorHAnsi" w:cstheme="minorBidi"/>
              <w:b w:val="0"/>
              <w:bCs w:val="0"/>
            </w:rPr>
          </w:pPr>
          <w:hyperlink w:anchor="_Toc88496852" w:history="1">
            <w:r w:rsidR="007F0AA5" w:rsidRPr="00D32917">
              <w:rPr>
                <w:rStyle w:val="Hyperlink"/>
                <w:rFonts w:ascii="Garamond" w:hAnsi="Garamond"/>
              </w:rPr>
              <w:t>International Arrivals</w:t>
            </w:r>
            <w:r w:rsidR="007F0AA5">
              <w:rPr>
                <w:webHidden/>
              </w:rPr>
              <w:tab/>
            </w:r>
            <w:r w:rsidR="007F0AA5">
              <w:rPr>
                <w:webHidden/>
              </w:rPr>
              <w:fldChar w:fldCharType="begin"/>
            </w:r>
            <w:r w:rsidR="007F0AA5">
              <w:rPr>
                <w:webHidden/>
              </w:rPr>
              <w:instrText xml:space="preserve"> PAGEREF _Toc88496852 \h </w:instrText>
            </w:r>
            <w:r w:rsidR="007F0AA5">
              <w:rPr>
                <w:webHidden/>
              </w:rPr>
            </w:r>
            <w:r w:rsidR="007F0AA5">
              <w:rPr>
                <w:webHidden/>
              </w:rPr>
              <w:fldChar w:fldCharType="separate"/>
            </w:r>
            <w:r w:rsidR="00A15246">
              <w:rPr>
                <w:webHidden/>
              </w:rPr>
              <w:t>77</w:t>
            </w:r>
            <w:r w:rsidR="007F0AA5">
              <w:rPr>
                <w:webHidden/>
              </w:rPr>
              <w:fldChar w:fldCharType="end"/>
            </w:r>
          </w:hyperlink>
        </w:p>
        <w:p w14:paraId="0B35AE79" w14:textId="0FB402A7" w:rsidR="007F0AA5" w:rsidRDefault="00834C51">
          <w:pPr>
            <w:pStyle w:val="TOC3"/>
            <w:rPr>
              <w:rFonts w:asciiTheme="minorHAnsi" w:eastAsiaTheme="minorEastAsia" w:hAnsiTheme="minorHAnsi" w:cstheme="minorBidi"/>
              <w:b w:val="0"/>
              <w:bCs w:val="0"/>
            </w:rPr>
          </w:pPr>
          <w:hyperlink w:anchor="_Toc88496857" w:history="1">
            <w:r w:rsidR="007F0AA5" w:rsidRPr="00D32917">
              <w:rPr>
                <w:rStyle w:val="Hyperlink"/>
                <w:rFonts w:ascii="Garamond" w:hAnsi="Garamond"/>
              </w:rPr>
              <w:t>New Zealand Travel</w:t>
            </w:r>
            <w:r w:rsidR="007F0AA5">
              <w:rPr>
                <w:webHidden/>
              </w:rPr>
              <w:tab/>
            </w:r>
            <w:r w:rsidR="007F0AA5">
              <w:rPr>
                <w:webHidden/>
              </w:rPr>
              <w:fldChar w:fldCharType="begin"/>
            </w:r>
            <w:r w:rsidR="007F0AA5">
              <w:rPr>
                <w:webHidden/>
              </w:rPr>
              <w:instrText xml:space="preserve"> PAGEREF _Toc88496857 \h </w:instrText>
            </w:r>
            <w:r w:rsidR="007F0AA5">
              <w:rPr>
                <w:webHidden/>
              </w:rPr>
            </w:r>
            <w:r w:rsidR="007F0AA5">
              <w:rPr>
                <w:webHidden/>
              </w:rPr>
              <w:fldChar w:fldCharType="separate"/>
            </w:r>
            <w:r w:rsidR="00A15246">
              <w:rPr>
                <w:webHidden/>
              </w:rPr>
              <w:t>77</w:t>
            </w:r>
            <w:r w:rsidR="007F0AA5">
              <w:rPr>
                <w:webHidden/>
              </w:rPr>
              <w:fldChar w:fldCharType="end"/>
            </w:r>
          </w:hyperlink>
        </w:p>
        <w:p w14:paraId="257312A1" w14:textId="40E64C8B" w:rsidR="007F0AA5" w:rsidRDefault="00834C51" w:rsidP="008A1D23">
          <w:pPr>
            <w:pStyle w:val="TOC2"/>
            <w:ind w:left="0"/>
            <w:rPr>
              <w:noProof/>
              <w:lang w:eastAsia="en-AU"/>
            </w:rPr>
          </w:pPr>
          <w:hyperlink w:anchor="_Toc88496858" w:history="1">
            <w:r w:rsidR="007F0AA5" w:rsidRPr="00D32917">
              <w:rPr>
                <w:rStyle w:val="Hyperlink"/>
                <w:rFonts w:ascii="Garamond" w:hAnsi="Garamond" w:cs="Times New Roman"/>
                <w:b/>
                <w:bCs/>
                <w:noProof/>
              </w:rPr>
              <w:t>Travel into Australia</w:t>
            </w:r>
            <w:r w:rsidR="007F0AA5">
              <w:rPr>
                <w:noProof/>
                <w:webHidden/>
              </w:rPr>
              <w:tab/>
            </w:r>
            <w:r w:rsidR="007F0AA5">
              <w:rPr>
                <w:noProof/>
                <w:webHidden/>
              </w:rPr>
              <w:fldChar w:fldCharType="begin"/>
            </w:r>
            <w:r w:rsidR="007F0AA5">
              <w:rPr>
                <w:noProof/>
                <w:webHidden/>
              </w:rPr>
              <w:instrText xml:space="preserve"> PAGEREF _Toc88496858 \h </w:instrText>
            </w:r>
            <w:r w:rsidR="007F0AA5">
              <w:rPr>
                <w:noProof/>
                <w:webHidden/>
              </w:rPr>
            </w:r>
            <w:r w:rsidR="007F0AA5">
              <w:rPr>
                <w:noProof/>
                <w:webHidden/>
              </w:rPr>
              <w:fldChar w:fldCharType="separate"/>
            </w:r>
            <w:r w:rsidR="00A15246">
              <w:rPr>
                <w:noProof/>
                <w:webHidden/>
              </w:rPr>
              <w:t>77</w:t>
            </w:r>
            <w:r w:rsidR="007F0AA5">
              <w:rPr>
                <w:noProof/>
                <w:webHidden/>
              </w:rPr>
              <w:fldChar w:fldCharType="end"/>
            </w:r>
          </w:hyperlink>
        </w:p>
        <w:p w14:paraId="39D22F88" w14:textId="036AEF66" w:rsidR="007F0AA5" w:rsidRDefault="00834C51">
          <w:pPr>
            <w:pStyle w:val="TOC3"/>
            <w:rPr>
              <w:rFonts w:asciiTheme="minorHAnsi" w:eastAsiaTheme="minorEastAsia" w:hAnsiTheme="minorHAnsi" w:cstheme="minorBidi"/>
              <w:b w:val="0"/>
              <w:bCs w:val="0"/>
            </w:rPr>
          </w:pPr>
          <w:hyperlink w:anchor="_Toc88496860" w:history="1">
            <w:r w:rsidR="007F0AA5" w:rsidRPr="00D32917">
              <w:rPr>
                <w:rStyle w:val="Hyperlink"/>
                <w:rFonts w:ascii="Garamond" w:hAnsi="Garamond"/>
              </w:rPr>
              <w:t>Pre-departure testing</w:t>
            </w:r>
            <w:r w:rsidR="007F0AA5">
              <w:rPr>
                <w:webHidden/>
              </w:rPr>
              <w:tab/>
            </w:r>
            <w:r w:rsidR="007F0AA5">
              <w:rPr>
                <w:webHidden/>
              </w:rPr>
              <w:fldChar w:fldCharType="begin"/>
            </w:r>
            <w:r w:rsidR="007F0AA5">
              <w:rPr>
                <w:webHidden/>
              </w:rPr>
              <w:instrText xml:space="preserve"> PAGEREF _Toc88496860 \h </w:instrText>
            </w:r>
            <w:r w:rsidR="007F0AA5">
              <w:rPr>
                <w:webHidden/>
              </w:rPr>
            </w:r>
            <w:r w:rsidR="007F0AA5">
              <w:rPr>
                <w:webHidden/>
              </w:rPr>
              <w:fldChar w:fldCharType="separate"/>
            </w:r>
            <w:r w:rsidR="00A15246">
              <w:rPr>
                <w:webHidden/>
              </w:rPr>
              <w:t>78</w:t>
            </w:r>
            <w:r w:rsidR="007F0AA5">
              <w:rPr>
                <w:webHidden/>
              </w:rPr>
              <w:fldChar w:fldCharType="end"/>
            </w:r>
          </w:hyperlink>
        </w:p>
        <w:p w14:paraId="4F76403C" w14:textId="62B2349C" w:rsidR="007F0AA5" w:rsidRDefault="00834C51">
          <w:pPr>
            <w:pStyle w:val="TOC3"/>
            <w:rPr>
              <w:rFonts w:asciiTheme="minorHAnsi" w:eastAsiaTheme="minorEastAsia" w:hAnsiTheme="minorHAnsi" w:cstheme="minorBidi"/>
              <w:b w:val="0"/>
              <w:bCs w:val="0"/>
            </w:rPr>
          </w:pPr>
          <w:hyperlink w:anchor="_Toc88496861" w:history="1">
            <w:r w:rsidR="007F0AA5" w:rsidRPr="00D32917">
              <w:rPr>
                <w:rStyle w:val="Hyperlink"/>
                <w:rFonts w:ascii="Garamond" w:hAnsi="Garamond"/>
              </w:rPr>
              <w:t>Mask requirements</w:t>
            </w:r>
            <w:r w:rsidR="007F0AA5">
              <w:rPr>
                <w:webHidden/>
              </w:rPr>
              <w:tab/>
            </w:r>
            <w:r w:rsidR="007F0AA5">
              <w:rPr>
                <w:webHidden/>
              </w:rPr>
              <w:fldChar w:fldCharType="begin"/>
            </w:r>
            <w:r w:rsidR="007F0AA5">
              <w:rPr>
                <w:webHidden/>
              </w:rPr>
              <w:instrText xml:space="preserve"> PAGEREF _Toc88496861 \h </w:instrText>
            </w:r>
            <w:r w:rsidR="007F0AA5">
              <w:rPr>
                <w:webHidden/>
              </w:rPr>
            </w:r>
            <w:r w:rsidR="007F0AA5">
              <w:rPr>
                <w:webHidden/>
              </w:rPr>
              <w:fldChar w:fldCharType="separate"/>
            </w:r>
            <w:r w:rsidR="00A15246">
              <w:rPr>
                <w:webHidden/>
              </w:rPr>
              <w:t>79</w:t>
            </w:r>
            <w:r w:rsidR="007F0AA5">
              <w:rPr>
                <w:webHidden/>
              </w:rPr>
              <w:fldChar w:fldCharType="end"/>
            </w:r>
          </w:hyperlink>
        </w:p>
        <w:p w14:paraId="200E25C9" w14:textId="0991A174" w:rsidR="007F0AA5" w:rsidRDefault="00834C51">
          <w:pPr>
            <w:pStyle w:val="TOC3"/>
            <w:rPr>
              <w:rFonts w:asciiTheme="minorHAnsi" w:eastAsiaTheme="minorEastAsia" w:hAnsiTheme="minorHAnsi" w:cstheme="minorBidi"/>
              <w:b w:val="0"/>
              <w:bCs w:val="0"/>
            </w:rPr>
          </w:pPr>
          <w:hyperlink w:anchor="_Toc88496863" w:history="1">
            <w:r w:rsidR="007F0AA5" w:rsidRPr="00D32917">
              <w:rPr>
                <w:rStyle w:val="Hyperlink"/>
                <w:rFonts w:ascii="Garamond" w:hAnsi="Garamond"/>
              </w:rPr>
              <w:t>Exemptions to masks and pre-departure testing requirements</w:t>
            </w:r>
            <w:r w:rsidR="007F0AA5">
              <w:rPr>
                <w:webHidden/>
              </w:rPr>
              <w:tab/>
            </w:r>
            <w:r w:rsidR="007F0AA5">
              <w:rPr>
                <w:webHidden/>
              </w:rPr>
              <w:fldChar w:fldCharType="begin"/>
            </w:r>
            <w:r w:rsidR="007F0AA5">
              <w:rPr>
                <w:webHidden/>
              </w:rPr>
              <w:instrText xml:space="preserve"> PAGEREF _Toc88496863 \h </w:instrText>
            </w:r>
            <w:r w:rsidR="007F0AA5">
              <w:rPr>
                <w:webHidden/>
              </w:rPr>
            </w:r>
            <w:r w:rsidR="007F0AA5">
              <w:rPr>
                <w:webHidden/>
              </w:rPr>
              <w:fldChar w:fldCharType="separate"/>
            </w:r>
            <w:r w:rsidR="00A15246">
              <w:rPr>
                <w:webHidden/>
              </w:rPr>
              <w:t>79</w:t>
            </w:r>
            <w:r w:rsidR="007F0AA5">
              <w:rPr>
                <w:webHidden/>
              </w:rPr>
              <w:fldChar w:fldCharType="end"/>
            </w:r>
          </w:hyperlink>
        </w:p>
        <w:p w14:paraId="59CC64E9" w14:textId="0E8B3F7B" w:rsidR="007F0AA5" w:rsidRDefault="00834C51">
          <w:pPr>
            <w:pStyle w:val="TOC3"/>
            <w:rPr>
              <w:rFonts w:asciiTheme="minorHAnsi" w:eastAsiaTheme="minorEastAsia" w:hAnsiTheme="minorHAnsi" w:cstheme="minorBidi"/>
              <w:b w:val="0"/>
              <w:bCs w:val="0"/>
            </w:rPr>
          </w:pPr>
          <w:hyperlink w:anchor="_Toc88496864" w:history="1">
            <w:r w:rsidR="007F0AA5" w:rsidRPr="00D32917">
              <w:rPr>
                <w:rStyle w:val="Hyperlink"/>
                <w:rFonts w:ascii="Garamond" w:hAnsi="Garamond"/>
              </w:rPr>
              <w:t>Exemptions to pre-departure testing:</w:t>
            </w:r>
            <w:r w:rsidR="007F0AA5">
              <w:rPr>
                <w:webHidden/>
              </w:rPr>
              <w:tab/>
            </w:r>
            <w:r w:rsidR="007F0AA5">
              <w:rPr>
                <w:webHidden/>
              </w:rPr>
              <w:fldChar w:fldCharType="begin"/>
            </w:r>
            <w:r w:rsidR="007F0AA5">
              <w:rPr>
                <w:webHidden/>
              </w:rPr>
              <w:instrText xml:space="preserve"> PAGEREF _Toc88496864 \h </w:instrText>
            </w:r>
            <w:r w:rsidR="007F0AA5">
              <w:rPr>
                <w:webHidden/>
              </w:rPr>
            </w:r>
            <w:r w:rsidR="007F0AA5">
              <w:rPr>
                <w:webHidden/>
              </w:rPr>
              <w:fldChar w:fldCharType="separate"/>
            </w:r>
            <w:r w:rsidR="00A15246">
              <w:rPr>
                <w:webHidden/>
              </w:rPr>
              <w:t>79</w:t>
            </w:r>
            <w:r w:rsidR="007F0AA5">
              <w:rPr>
                <w:webHidden/>
              </w:rPr>
              <w:fldChar w:fldCharType="end"/>
            </w:r>
          </w:hyperlink>
        </w:p>
        <w:p w14:paraId="11483722" w14:textId="5C836ABF" w:rsidR="007F0AA5" w:rsidRDefault="00834C51">
          <w:pPr>
            <w:pStyle w:val="TOC3"/>
            <w:rPr>
              <w:rFonts w:asciiTheme="minorHAnsi" w:eastAsiaTheme="minorEastAsia" w:hAnsiTheme="minorHAnsi" w:cstheme="minorBidi"/>
              <w:b w:val="0"/>
              <w:bCs w:val="0"/>
            </w:rPr>
          </w:pPr>
          <w:hyperlink w:anchor="_Toc88496865" w:history="1">
            <w:r w:rsidR="007F0AA5" w:rsidRPr="00D32917">
              <w:rPr>
                <w:rStyle w:val="Hyperlink"/>
                <w:rFonts w:ascii="Garamond" w:hAnsi="Garamond"/>
              </w:rPr>
              <w:t>Health screening</w:t>
            </w:r>
            <w:r w:rsidR="007F0AA5">
              <w:rPr>
                <w:webHidden/>
              </w:rPr>
              <w:tab/>
            </w:r>
            <w:r w:rsidR="007F0AA5">
              <w:rPr>
                <w:webHidden/>
              </w:rPr>
              <w:fldChar w:fldCharType="begin"/>
            </w:r>
            <w:r w:rsidR="007F0AA5">
              <w:rPr>
                <w:webHidden/>
              </w:rPr>
              <w:instrText xml:space="preserve"> PAGEREF _Toc88496865 \h </w:instrText>
            </w:r>
            <w:r w:rsidR="007F0AA5">
              <w:rPr>
                <w:webHidden/>
              </w:rPr>
            </w:r>
            <w:r w:rsidR="007F0AA5">
              <w:rPr>
                <w:webHidden/>
              </w:rPr>
              <w:fldChar w:fldCharType="separate"/>
            </w:r>
            <w:r w:rsidR="00A15246">
              <w:rPr>
                <w:webHidden/>
              </w:rPr>
              <w:t>79</w:t>
            </w:r>
            <w:r w:rsidR="007F0AA5">
              <w:rPr>
                <w:webHidden/>
              </w:rPr>
              <w:fldChar w:fldCharType="end"/>
            </w:r>
          </w:hyperlink>
        </w:p>
        <w:p w14:paraId="1A77C9D4" w14:textId="5904CCCD" w:rsidR="007F0AA5" w:rsidRDefault="00834C51" w:rsidP="008A1D23">
          <w:pPr>
            <w:pStyle w:val="TOC2"/>
            <w:ind w:left="0"/>
            <w:rPr>
              <w:noProof/>
              <w:lang w:eastAsia="en-AU"/>
            </w:rPr>
          </w:pPr>
          <w:hyperlink w:anchor="_Toc88496866" w:history="1">
            <w:r w:rsidR="007F0AA5" w:rsidRPr="00D32917">
              <w:rPr>
                <w:rStyle w:val="Hyperlink"/>
                <w:rFonts w:ascii="Garamond" w:hAnsi="Garamond" w:cs="Times New Roman"/>
                <w:b/>
                <w:bCs/>
                <w:noProof/>
              </w:rPr>
              <w:t>Quarantine for incoming travellers</w:t>
            </w:r>
            <w:r w:rsidR="007F0AA5">
              <w:rPr>
                <w:noProof/>
                <w:webHidden/>
              </w:rPr>
              <w:tab/>
            </w:r>
            <w:r w:rsidR="007F0AA5">
              <w:rPr>
                <w:noProof/>
                <w:webHidden/>
              </w:rPr>
              <w:fldChar w:fldCharType="begin"/>
            </w:r>
            <w:r w:rsidR="007F0AA5">
              <w:rPr>
                <w:noProof/>
                <w:webHidden/>
              </w:rPr>
              <w:instrText xml:space="preserve"> PAGEREF _Toc88496866 \h </w:instrText>
            </w:r>
            <w:r w:rsidR="007F0AA5">
              <w:rPr>
                <w:noProof/>
                <w:webHidden/>
              </w:rPr>
            </w:r>
            <w:r w:rsidR="007F0AA5">
              <w:rPr>
                <w:noProof/>
                <w:webHidden/>
              </w:rPr>
              <w:fldChar w:fldCharType="separate"/>
            </w:r>
            <w:r w:rsidR="00A15246">
              <w:rPr>
                <w:noProof/>
                <w:webHidden/>
              </w:rPr>
              <w:t>79</w:t>
            </w:r>
            <w:r w:rsidR="007F0AA5">
              <w:rPr>
                <w:noProof/>
                <w:webHidden/>
              </w:rPr>
              <w:fldChar w:fldCharType="end"/>
            </w:r>
          </w:hyperlink>
        </w:p>
        <w:p w14:paraId="00867F85" w14:textId="33C7079A" w:rsidR="007F0AA5" w:rsidRDefault="00834C51" w:rsidP="008A1D23">
          <w:pPr>
            <w:pStyle w:val="TOC2"/>
            <w:ind w:left="0"/>
            <w:rPr>
              <w:noProof/>
              <w:lang w:eastAsia="en-AU"/>
            </w:rPr>
          </w:pPr>
          <w:hyperlink w:anchor="_Toc88496867" w:history="1">
            <w:r w:rsidR="007F0AA5" w:rsidRPr="00D32917">
              <w:rPr>
                <w:rStyle w:val="Hyperlink"/>
                <w:rFonts w:ascii="Garamond" w:hAnsi="Garamond" w:cs="Times New Roman"/>
                <w:b/>
                <w:bCs/>
                <w:noProof/>
              </w:rPr>
              <w:t>Preparing for quarantine</w:t>
            </w:r>
            <w:r w:rsidR="007F0AA5">
              <w:rPr>
                <w:noProof/>
                <w:webHidden/>
              </w:rPr>
              <w:tab/>
            </w:r>
            <w:r w:rsidR="007F0AA5">
              <w:rPr>
                <w:noProof/>
                <w:webHidden/>
              </w:rPr>
              <w:fldChar w:fldCharType="begin"/>
            </w:r>
            <w:r w:rsidR="007F0AA5">
              <w:rPr>
                <w:noProof/>
                <w:webHidden/>
              </w:rPr>
              <w:instrText xml:space="preserve"> PAGEREF _Toc88496867 \h </w:instrText>
            </w:r>
            <w:r w:rsidR="007F0AA5">
              <w:rPr>
                <w:noProof/>
                <w:webHidden/>
              </w:rPr>
            </w:r>
            <w:r w:rsidR="007F0AA5">
              <w:rPr>
                <w:noProof/>
                <w:webHidden/>
              </w:rPr>
              <w:fldChar w:fldCharType="separate"/>
            </w:r>
            <w:r w:rsidR="00A15246">
              <w:rPr>
                <w:noProof/>
                <w:webHidden/>
              </w:rPr>
              <w:t>80</w:t>
            </w:r>
            <w:r w:rsidR="007F0AA5">
              <w:rPr>
                <w:noProof/>
                <w:webHidden/>
              </w:rPr>
              <w:fldChar w:fldCharType="end"/>
            </w:r>
          </w:hyperlink>
        </w:p>
        <w:p w14:paraId="42D6B8F4" w14:textId="7A6DE03D" w:rsidR="007F0AA5" w:rsidRDefault="00834C51">
          <w:pPr>
            <w:pStyle w:val="TOC3"/>
            <w:rPr>
              <w:rFonts w:asciiTheme="minorHAnsi" w:eastAsiaTheme="minorEastAsia" w:hAnsiTheme="minorHAnsi" w:cstheme="minorBidi"/>
              <w:b w:val="0"/>
              <w:bCs w:val="0"/>
            </w:rPr>
          </w:pPr>
          <w:hyperlink w:anchor="_Toc88496868" w:history="1">
            <w:r w:rsidR="007F0AA5" w:rsidRPr="00D32917">
              <w:rPr>
                <w:rStyle w:val="Hyperlink"/>
                <w:rFonts w:ascii="Garamond" w:hAnsi="Garamond"/>
              </w:rPr>
              <w:t>Why do I need to prepare?</w:t>
            </w:r>
            <w:r w:rsidR="007F0AA5">
              <w:rPr>
                <w:webHidden/>
              </w:rPr>
              <w:tab/>
            </w:r>
            <w:r w:rsidR="007F0AA5">
              <w:rPr>
                <w:webHidden/>
              </w:rPr>
              <w:fldChar w:fldCharType="begin"/>
            </w:r>
            <w:r w:rsidR="007F0AA5">
              <w:rPr>
                <w:webHidden/>
              </w:rPr>
              <w:instrText xml:space="preserve"> PAGEREF _Toc88496868 \h </w:instrText>
            </w:r>
            <w:r w:rsidR="007F0AA5">
              <w:rPr>
                <w:webHidden/>
              </w:rPr>
            </w:r>
            <w:r w:rsidR="007F0AA5">
              <w:rPr>
                <w:webHidden/>
              </w:rPr>
              <w:fldChar w:fldCharType="separate"/>
            </w:r>
            <w:r w:rsidR="00A15246">
              <w:rPr>
                <w:webHidden/>
              </w:rPr>
              <w:t>80</w:t>
            </w:r>
            <w:r w:rsidR="007F0AA5">
              <w:rPr>
                <w:webHidden/>
              </w:rPr>
              <w:fldChar w:fldCharType="end"/>
            </w:r>
          </w:hyperlink>
        </w:p>
        <w:p w14:paraId="428245DA" w14:textId="26C6881A" w:rsidR="007F0AA5" w:rsidRDefault="00834C51">
          <w:pPr>
            <w:pStyle w:val="TOC3"/>
            <w:rPr>
              <w:rFonts w:asciiTheme="minorHAnsi" w:eastAsiaTheme="minorEastAsia" w:hAnsiTheme="minorHAnsi" w:cstheme="minorBidi"/>
              <w:b w:val="0"/>
              <w:bCs w:val="0"/>
            </w:rPr>
          </w:pPr>
          <w:hyperlink w:anchor="_Toc88496869" w:history="1">
            <w:r w:rsidR="007F0AA5" w:rsidRPr="00D32917">
              <w:rPr>
                <w:rStyle w:val="Hyperlink"/>
                <w:rFonts w:ascii="Garamond" w:hAnsi="Garamond"/>
              </w:rPr>
              <w:t>Before you depart</w:t>
            </w:r>
            <w:r w:rsidR="007F0AA5">
              <w:rPr>
                <w:webHidden/>
              </w:rPr>
              <w:tab/>
            </w:r>
            <w:r w:rsidR="007F0AA5">
              <w:rPr>
                <w:webHidden/>
              </w:rPr>
              <w:fldChar w:fldCharType="begin"/>
            </w:r>
            <w:r w:rsidR="007F0AA5">
              <w:rPr>
                <w:webHidden/>
              </w:rPr>
              <w:instrText xml:space="preserve"> PAGEREF _Toc88496869 \h </w:instrText>
            </w:r>
            <w:r w:rsidR="007F0AA5">
              <w:rPr>
                <w:webHidden/>
              </w:rPr>
            </w:r>
            <w:r w:rsidR="007F0AA5">
              <w:rPr>
                <w:webHidden/>
              </w:rPr>
              <w:fldChar w:fldCharType="separate"/>
            </w:r>
            <w:r w:rsidR="00A15246">
              <w:rPr>
                <w:webHidden/>
              </w:rPr>
              <w:t>80</w:t>
            </w:r>
            <w:r w:rsidR="007F0AA5">
              <w:rPr>
                <w:webHidden/>
              </w:rPr>
              <w:fldChar w:fldCharType="end"/>
            </w:r>
          </w:hyperlink>
        </w:p>
        <w:p w14:paraId="1E0CF7BE" w14:textId="393D5F28" w:rsidR="007F0AA5" w:rsidRDefault="00834C51">
          <w:pPr>
            <w:pStyle w:val="TOC3"/>
            <w:rPr>
              <w:rFonts w:asciiTheme="minorHAnsi" w:eastAsiaTheme="minorEastAsia" w:hAnsiTheme="minorHAnsi" w:cstheme="minorBidi"/>
              <w:b w:val="0"/>
              <w:bCs w:val="0"/>
            </w:rPr>
          </w:pPr>
          <w:hyperlink w:anchor="_Toc88496871" w:history="1">
            <w:r w:rsidR="007F0AA5" w:rsidRPr="00D32917">
              <w:rPr>
                <w:rStyle w:val="Hyperlink"/>
                <w:rFonts w:ascii="Garamond" w:hAnsi="Garamond"/>
              </w:rPr>
              <w:t>Australia-New Zealand Green Zone</w:t>
            </w:r>
            <w:r w:rsidR="007F0AA5">
              <w:rPr>
                <w:webHidden/>
              </w:rPr>
              <w:tab/>
            </w:r>
            <w:r w:rsidR="007F0AA5">
              <w:rPr>
                <w:webHidden/>
              </w:rPr>
              <w:fldChar w:fldCharType="begin"/>
            </w:r>
            <w:r w:rsidR="007F0AA5">
              <w:rPr>
                <w:webHidden/>
              </w:rPr>
              <w:instrText xml:space="preserve"> PAGEREF _Toc88496871 \h </w:instrText>
            </w:r>
            <w:r w:rsidR="007F0AA5">
              <w:rPr>
                <w:webHidden/>
              </w:rPr>
            </w:r>
            <w:r w:rsidR="007F0AA5">
              <w:rPr>
                <w:webHidden/>
              </w:rPr>
              <w:fldChar w:fldCharType="separate"/>
            </w:r>
            <w:r w:rsidR="00A15246">
              <w:rPr>
                <w:webHidden/>
              </w:rPr>
              <w:t>80</w:t>
            </w:r>
            <w:r w:rsidR="007F0AA5">
              <w:rPr>
                <w:webHidden/>
              </w:rPr>
              <w:fldChar w:fldCharType="end"/>
            </w:r>
          </w:hyperlink>
        </w:p>
        <w:p w14:paraId="337A4F33" w14:textId="54168143" w:rsidR="007F0AA5" w:rsidRDefault="00834C51">
          <w:pPr>
            <w:pStyle w:val="TOC2"/>
            <w:rPr>
              <w:noProof/>
              <w:lang w:eastAsia="en-AU"/>
            </w:rPr>
          </w:pPr>
          <w:hyperlink w:anchor="_Toc88496874" w:history="1">
            <w:r w:rsidR="007F0AA5" w:rsidRPr="00D32917">
              <w:rPr>
                <w:rStyle w:val="Hyperlink"/>
                <w:rFonts w:ascii="Garamond" w:hAnsi="Garamond" w:cs="Times New Roman"/>
                <w:noProof/>
              </w:rPr>
              <w:t>Recommended quarantine exemptions for some industry workers</w:t>
            </w:r>
            <w:r w:rsidR="007F0AA5">
              <w:rPr>
                <w:noProof/>
                <w:webHidden/>
              </w:rPr>
              <w:tab/>
            </w:r>
            <w:r w:rsidR="007F0AA5">
              <w:rPr>
                <w:noProof/>
                <w:webHidden/>
              </w:rPr>
              <w:fldChar w:fldCharType="begin"/>
            </w:r>
            <w:r w:rsidR="007F0AA5">
              <w:rPr>
                <w:noProof/>
                <w:webHidden/>
              </w:rPr>
              <w:instrText xml:space="preserve"> PAGEREF _Toc88496874 \h </w:instrText>
            </w:r>
            <w:r w:rsidR="007F0AA5">
              <w:rPr>
                <w:noProof/>
                <w:webHidden/>
              </w:rPr>
            </w:r>
            <w:r w:rsidR="007F0AA5">
              <w:rPr>
                <w:noProof/>
                <w:webHidden/>
              </w:rPr>
              <w:fldChar w:fldCharType="separate"/>
            </w:r>
            <w:r w:rsidR="00A15246">
              <w:rPr>
                <w:noProof/>
                <w:webHidden/>
              </w:rPr>
              <w:t>82</w:t>
            </w:r>
            <w:r w:rsidR="007F0AA5">
              <w:rPr>
                <w:noProof/>
                <w:webHidden/>
              </w:rPr>
              <w:fldChar w:fldCharType="end"/>
            </w:r>
          </w:hyperlink>
        </w:p>
        <w:p w14:paraId="763D19C3" w14:textId="04B9726D" w:rsidR="007F0AA5" w:rsidRDefault="00834C51">
          <w:pPr>
            <w:pStyle w:val="TOC3"/>
            <w:rPr>
              <w:rFonts w:asciiTheme="minorHAnsi" w:eastAsiaTheme="minorEastAsia" w:hAnsiTheme="minorHAnsi" w:cstheme="minorBidi"/>
              <w:b w:val="0"/>
              <w:bCs w:val="0"/>
            </w:rPr>
          </w:pPr>
          <w:hyperlink w:anchor="_Toc88496875" w:history="1">
            <w:r w:rsidR="007F0AA5" w:rsidRPr="00D32917">
              <w:rPr>
                <w:rStyle w:val="Hyperlink"/>
                <w:rFonts w:ascii="Garamond" w:hAnsi="Garamond"/>
              </w:rPr>
              <w:t>Red zone flight crew</w:t>
            </w:r>
            <w:r w:rsidR="007F0AA5">
              <w:rPr>
                <w:webHidden/>
              </w:rPr>
              <w:tab/>
            </w:r>
            <w:r w:rsidR="007F0AA5">
              <w:rPr>
                <w:webHidden/>
              </w:rPr>
              <w:fldChar w:fldCharType="begin"/>
            </w:r>
            <w:r w:rsidR="007F0AA5">
              <w:rPr>
                <w:webHidden/>
              </w:rPr>
              <w:instrText xml:space="preserve"> PAGEREF _Toc88496875 \h </w:instrText>
            </w:r>
            <w:r w:rsidR="007F0AA5">
              <w:rPr>
                <w:webHidden/>
              </w:rPr>
            </w:r>
            <w:r w:rsidR="007F0AA5">
              <w:rPr>
                <w:webHidden/>
              </w:rPr>
              <w:fldChar w:fldCharType="separate"/>
            </w:r>
            <w:r w:rsidR="00A15246">
              <w:rPr>
                <w:webHidden/>
              </w:rPr>
              <w:t>82</w:t>
            </w:r>
            <w:r w:rsidR="007F0AA5">
              <w:rPr>
                <w:webHidden/>
              </w:rPr>
              <w:fldChar w:fldCharType="end"/>
            </w:r>
          </w:hyperlink>
        </w:p>
        <w:p w14:paraId="21123D8F" w14:textId="188E5C5E" w:rsidR="007F0AA5" w:rsidRDefault="00834C51">
          <w:pPr>
            <w:pStyle w:val="TOC3"/>
            <w:rPr>
              <w:rFonts w:asciiTheme="minorHAnsi" w:eastAsiaTheme="minorEastAsia" w:hAnsiTheme="minorHAnsi" w:cstheme="minorBidi"/>
              <w:b w:val="0"/>
              <w:bCs w:val="0"/>
            </w:rPr>
          </w:pPr>
          <w:hyperlink w:anchor="_Toc88496876" w:history="1">
            <w:r w:rsidR="007F0AA5" w:rsidRPr="00D32917">
              <w:rPr>
                <w:rStyle w:val="Hyperlink"/>
                <w:rFonts w:ascii="Garamond" w:hAnsi="Garamond"/>
              </w:rPr>
              <w:t>Green zone flight crew</w:t>
            </w:r>
            <w:r w:rsidR="007F0AA5">
              <w:rPr>
                <w:webHidden/>
              </w:rPr>
              <w:tab/>
            </w:r>
            <w:r w:rsidR="007F0AA5">
              <w:rPr>
                <w:webHidden/>
              </w:rPr>
              <w:fldChar w:fldCharType="begin"/>
            </w:r>
            <w:r w:rsidR="007F0AA5">
              <w:rPr>
                <w:webHidden/>
              </w:rPr>
              <w:instrText xml:space="preserve"> PAGEREF _Toc88496876 \h </w:instrText>
            </w:r>
            <w:r w:rsidR="007F0AA5">
              <w:rPr>
                <w:webHidden/>
              </w:rPr>
            </w:r>
            <w:r w:rsidR="007F0AA5">
              <w:rPr>
                <w:webHidden/>
              </w:rPr>
              <w:fldChar w:fldCharType="separate"/>
            </w:r>
            <w:r w:rsidR="00A15246">
              <w:rPr>
                <w:webHidden/>
              </w:rPr>
              <w:t>83</w:t>
            </w:r>
            <w:r w:rsidR="007F0AA5">
              <w:rPr>
                <w:webHidden/>
              </w:rPr>
              <w:fldChar w:fldCharType="end"/>
            </w:r>
          </w:hyperlink>
        </w:p>
        <w:p w14:paraId="53D06A32" w14:textId="7B2A3722" w:rsidR="007F0AA5" w:rsidRDefault="00834C51">
          <w:pPr>
            <w:pStyle w:val="TOC3"/>
            <w:rPr>
              <w:rFonts w:asciiTheme="minorHAnsi" w:eastAsiaTheme="minorEastAsia" w:hAnsiTheme="minorHAnsi" w:cstheme="minorBidi"/>
              <w:b w:val="0"/>
              <w:bCs w:val="0"/>
            </w:rPr>
          </w:pPr>
          <w:hyperlink w:anchor="_Toc88496877" w:history="1">
            <w:r w:rsidR="007F0AA5" w:rsidRPr="00D32917">
              <w:rPr>
                <w:rStyle w:val="Hyperlink"/>
                <w:rFonts w:ascii="Garamond" w:hAnsi="Garamond"/>
              </w:rPr>
              <w:t>Domestic flight crew</w:t>
            </w:r>
            <w:r w:rsidR="007F0AA5">
              <w:rPr>
                <w:webHidden/>
              </w:rPr>
              <w:tab/>
            </w:r>
            <w:r w:rsidR="007F0AA5">
              <w:rPr>
                <w:webHidden/>
              </w:rPr>
              <w:fldChar w:fldCharType="begin"/>
            </w:r>
            <w:r w:rsidR="007F0AA5">
              <w:rPr>
                <w:webHidden/>
              </w:rPr>
              <w:instrText xml:space="preserve"> PAGEREF _Toc88496877 \h </w:instrText>
            </w:r>
            <w:r w:rsidR="007F0AA5">
              <w:rPr>
                <w:webHidden/>
              </w:rPr>
            </w:r>
            <w:r w:rsidR="007F0AA5">
              <w:rPr>
                <w:webHidden/>
              </w:rPr>
              <w:fldChar w:fldCharType="separate"/>
            </w:r>
            <w:r w:rsidR="00A15246">
              <w:rPr>
                <w:webHidden/>
              </w:rPr>
              <w:t>83</w:t>
            </w:r>
            <w:r w:rsidR="007F0AA5">
              <w:rPr>
                <w:webHidden/>
              </w:rPr>
              <w:fldChar w:fldCharType="end"/>
            </w:r>
          </w:hyperlink>
        </w:p>
        <w:p w14:paraId="7D86D26F" w14:textId="4D27C032" w:rsidR="007F0AA5" w:rsidRDefault="00834C51">
          <w:pPr>
            <w:pStyle w:val="TOC3"/>
            <w:rPr>
              <w:rFonts w:asciiTheme="minorHAnsi" w:eastAsiaTheme="minorEastAsia" w:hAnsiTheme="minorHAnsi" w:cstheme="minorBidi"/>
              <w:b w:val="0"/>
              <w:bCs w:val="0"/>
            </w:rPr>
          </w:pPr>
          <w:hyperlink w:anchor="_Toc88496878" w:history="1">
            <w:r w:rsidR="007F0AA5" w:rsidRPr="00D32917">
              <w:rPr>
                <w:rStyle w:val="Hyperlink"/>
                <w:rFonts w:ascii="Garamond" w:hAnsi="Garamond"/>
              </w:rPr>
              <w:t>Maritime crew (excluding cruise ships and non-commercial vessels)</w:t>
            </w:r>
            <w:r w:rsidR="007F0AA5">
              <w:rPr>
                <w:webHidden/>
              </w:rPr>
              <w:tab/>
            </w:r>
            <w:r w:rsidR="007F0AA5">
              <w:rPr>
                <w:webHidden/>
              </w:rPr>
              <w:fldChar w:fldCharType="begin"/>
            </w:r>
            <w:r w:rsidR="007F0AA5">
              <w:rPr>
                <w:webHidden/>
              </w:rPr>
              <w:instrText xml:space="preserve"> PAGEREF _Toc88496878 \h </w:instrText>
            </w:r>
            <w:r w:rsidR="007F0AA5">
              <w:rPr>
                <w:webHidden/>
              </w:rPr>
            </w:r>
            <w:r w:rsidR="007F0AA5">
              <w:rPr>
                <w:webHidden/>
              </w:rPr>
              <w:fldChar w:fldCharType="separate"/>
            </w:r>
            <w:r w:rsidR="00A15246">
              <w:rPr>
                <w:webHidden/>
              </w:rPr>
              <w:t>83</w:t>
            </w:r>
            <w:r w:rsidR="007F0AA5">
              <w:rPr>
                <w:webHidden/>
              </w:rPr>
              <w:fldChar w:fldCharType="end"/>
            </w:r>
          </w:hyperlink>
        </w:p>
        <w:p w14:paraId="3843D719" w14:textId="7F364C7A" w:rsidR="007F0AA5" w:rsidRDefault="00834C51">
          <w:pPr>
            <w:pStyle w:val="TOC3"/>
            <w:rPr>
              <w:rFonts w:asciiTheme="minorHAnsi" w:eastAsiaTheme="minorEastAsia" w:hAnsiTheme="minorHAnsi" w:cstheme="minorBidi"/>
              <w:b w:val="0"/>
              <w:bCs w:val="0"/>
            </w:rPr>
          </w:pPr>
          <w:hyperlink w:anchor="_Toc88496879" w:history="1">
            <w:r w:rsidR="007F0AA5" w:rsidRPr="00D32917">
              <w:rPr>
                <w:rStyle w:val="Hyperlink"/>
                <w:rFonts w:ascii="Garamond" w:hAnsi="Garamond"/>
              </w:rPr>
              <w:t>Cruise ship crew and non-commercial vessels</w:t>
            </w:r>
            <w:r w:rsidR="007F0AA5">
              <w:rPr>
                <w:webHidden/>
              </w:rPr>
              <w:tab/>
            </w:r>
            <w:r w:rsidR="007F0AA5">
              <w:rPr>
                <w:webHidden/>
              </w:rPr>
              <w:fldChar w:fldCharType="begin"/>
            </w:r>
            <w:r w:rsidR="007F0AA5">
              <w:rPr>
                <w:webHidden/>
              </w:rPr>
              <w:instrText xml:space="preserve"> PAGEREF _Toc88496879 \h </w:instrText>
            </w:r>
            <w:r w:rsidR="007F0AA5">
              <w:rPr>
                <w:webHidden/>
              </w:rPr>
            </w:r>
            <w:r w:rsidR="007F0AA5">
              <w:rPr>
                <w:webHidden/>
              </w:rPr>
              <w:fldChar w:fldCharType="separate"/>
            </w:r>
            <w:r w:rsidR="00A15246">
              <w:rPr>
                <w:webHidden/>
              </w:rPr>
              <w:t>84</w:t>
            </w:r>
            <w:r w:rsidR="007F0AA5">
              <w:rPr>
                <w:webHidden/>
              </w:rPr>
              <w:fldChar w:fldCharType="end"/>
            </w:r>
          </w:hyperlink>
        </w:p>
        <w:p w14:paraId="11DA8104" w14:textId="14A20C1C" w:rsidR="007F0AA5" w:rsidRDefault="00834C51">
          <w:pPr>
            <w:pStyle w:val="TOC3"/>
            <w:rPr>
              <w:rFonts w:asciiTheme="minorHAnsi" w:eastAsiaTheme="minorEastAsia" w:hAnsiTheme="minorHAnsi" w:cstheme="minorBidi"/>
              <w:b w:val="0"/>
              <w:bCs w:val="0"/>
            </w:rPr>
          </w:pPr>
          <w:hyperlink w:anchor="_Toc88496881" w:history="1">
            <w:r w:rsidR="007F0AA5" w:rsidRPr="00D32917">
              <w:rPr>
                <w:rStyle w:val="Hyperlink"/>
                <w:rFonts w:ascii="Garamond" w:hAnsi="Garamond"/>
              </w:rPr>
              <w:t>Transit passengers</w:t>
            </w:r>
            <w:r w:rsidR="007F0AA5">
              <w:rPr>
                <w:webHidden/>
              </w:rPr>
              <w:tab/>
            </w:r>
            <w:r w:rsidR="007F0AA5">
              <w:rPr>
                <w:webHidden/>
              </w:rPr>
              <w:fldChar w:fldCharType="begin"/>
            </w:r>
            <w:r w:rsidR="007F0AA5">
              <w:rPr>
                <w:webHidden/>
              </w:rPr>
              <w:instrText xml:space="preserve"> PAGEREF _Toc88496881 \h </w:instrText>
            </w:r>
            <w:r w:rsidR="007F0AA5">
              <w:rPr>
                <w:webHidden/>
              </w:rPr>
            </w:r>
            <w:r w:rsidR="007F0AA5">
              <w:rPr>
                <w:webHidden/>
              </w:rPr>
              <w:fldChar w:fldCharType="separate"/>
            </w:r>
            <w:r w:rsidR="00A15246">
              <w:rPr>
                <w:webHidden/>
              </w:rPr>
              <w:t>84</w:t>
            </w:r>
            <w:r w:rsidR="007F0AA5">
              <w:rPr>
                <w:webHidden/>
              </w:rPr>
              <w:fldChar w:fldCharType="end"/>
            </w:r>
          </w:hyperlink>
        </w:p>
        <w:p w14:paraId="06942224" w14:textId="22007542" w:rsidR="007F0AA5" w:rsidRDefault="00834C51">
          <w:pPr>
            <w:pStyle w:val="TOC3"/>
            <w:rPr>
              <w:rFonts w:asciiTheme="minorHAnsi" w:eastAsiaTheme="minorEastAsia" w:hAnsiTheme="minorHAnsi" w:cstheme="minorBidi"/>
              <w:b w:val="0"/>
              <w:bCs w:val="0"/>
            </w:rPr>
          </w:pPr>
          <w:hyperlink w:anchor="_Toc88496882" w:history="1">
            <w:r w:rsidR="007F0AA5" w:rsidRPr="00D32917">
              <w:rPr>
                <w:rStyle w:val="Hyperlink"/>
                <w:rFonts w:ascii="Garamond" w:hAnsi="Garamond"/>
              </w:rPr>
              <w:t>Unaccompanied minors</w:t>
            </w:r>
            <w:r w:rsidR="007F0AA5">
              <w:rPr>
                <w:webHidden/>
              </w:rPr>
              <w:tab/>
            </w:r>
            <w:r w:rsidR="007F0AA5">
              <w:rPr>
                <w:webHidden/>
              </w:rPr>
              <w:fldChar w:fldCharType="begin"/>
            </w:r>
            <w:r w:rsidR="007F0AA5">
              <w:rPr>
                <w:webHidden/>
              </w:rPr>
              <w:instrText xml:space="preserve"> PAGEREF _Toc88496882 \h </w:instrText>
            </w:r>
            <w:r w:rsidR="007F0AA5">
              <w:rPr>
                <w:webHidden/>
              </w:rPr>
            </w:r>
            <w:r w:rsidR="007F0AA5">
              <w:rPr>
                <w:webHidden/>
              </w:rPr>
              <w:fldChar w:fldCharType="separate"/>
            </w:r>
            <w:r w:rsidR="00A15246">
              <w:rPr>
                <w:webHidden/>
              </w:rPr>
              <w:t>84</w:t>
            </w:r>
            <w:r w:rsidR="007F0AA5">
              <w:rPr>
                <w:webHidden/>
              </w:rPr>
              <w:fldChar w:fldCharType="end"/>
            </w:r>
          </w:hyperlink>
        </w:p>
        <w:p w14:paraId="7BEE6E94" w14:textId="1211FA10" w:rsidR="007F0AA5" w:rsidRDefault="00834C51">
          <w:pPr>
            <w:pStyle w:val="TOC3"/>
            <w:rPr>
              <w:rFonts w:asciiTheme="minorHAnsi" w:eastAsiaTheme="minorEastAsia" w:hAnsiTheme="minorHAnsi" w:cstheme="minorBidi"/>
              <w:b w:val="0"/>
              <w:bCs w:val="0"/>
            </w:rPr>
          </w:pPr>
          <w:hyperlink w:anchor="_Toc88496883" w:history="1">
            <w:r w:rsidR="007F0AA5" w:rsidRPr="00D32917">
              <w:rPr>
                <w:rStyle w:val="Hyperlink"/>
                <w:rFonts w:ascii="Garamond" w:hAnsi="Garamond"/>
              </w:rPr>
              <w:t>Official government travel</w:t>
            </w:r>
            <w:r w:rsidR="007F0AA5">
              <w:rPr>
                <w:webHidden/>
              </w:rPr>
              <w:tab/>
            </w:r>
            <w:r w:rsidR="007F0AA5">
              <w:rPr>
                <w:webHidden/>
              </w:rPr>
              <w:fldChar w:fldCharType="begin"/>
            </w:r>
            <w:r w:rsidR="007F0AA5">
              <w:rPr>
                <w:webHidden/>
              </w:rPr>
              <w:instrText xml:space="preserve"> PAGEREF _Toc88496883 \h </w:instrText>
            </w:r>
            <w:r w:rsidR="007F0AA5">
              <w:rPr>
                <w:webHidden/>
              </w:rPr>
            </w:r>
            <w:r w:rsidR="007F0AA5">
              <w:rPr>
                <w:webHidden/>
              </w:rPr>
              <w:fldChar w:fldCharType="separate"/>
            </w:r>
            <w:r w:rsidR="00A15246">
              <w:rPr>
                <w:webHidden/>
              </w:rPr>
              <w:t>84</w:t>
            </w:r>
            <w:r w:rsidR="007F0AA5">
              <w:rPr>
                <w:webHidden/>
              </w:rPr>
              <w:fldChar w:fldCharType="end"/>
            </w:r>
          </w:hyperlink>
        </w:p>
        <w:p w14:paraId="05152A1E" w14:textId="1F0C857E" w:rsidR="007F0AA5" w:rsidRDefault="00834C51">
          <w:pPr>
            <w:pStyle w:val="TOC3"/>
            <w:rPr>
              <w:rFonts w:asciiTheme="minorHAnsi" w:eastAsiaTheme="minorEastAsia" w:hAnsiTheme="minorHAnsi" w:cstheme="minorBidi"/>
              <w:b w:val="0"/>
              <w:bCs w:val="0"/>
            </w:rPr>
          </w:pPr>
          <w:hyperlink w:anchor="_Toc88496884" w:history="1">
            <w:r w:rsidR="007F0AA5" w:rsidRPr="00D32917">
              <w:rPr>
                <w:rStyle w:val="Hyperlink"/>
                <w:rFonts w:ascii="Garamond" w:hAnsi="Garamond"/>
              </w:rPr>
              <w:t>Foreign diplomats</w:t>
            </w:r>
            <w:r w:rsidR="007F0AA5">
              <w:rPr>
                <w:webHidden/>
              </w:rPr>
              <w:tab/>
            </w:r>
            <w:r w:rsidR="007F0AA5">
              <w:rPr>
                <w:webHidden/>
              </w:rPr>
              <w:fldChar w:fldCharType="begin"/>
            </w:r>
            <w:r w:rsidR="007F0AA5">
              <w:rPr>
                <w:webHidden/>
              </w:rPr>
              <w:instrText xml:space="preserve"> PAGEREF _Toc88496884 \h </w:instrText>
            </w:r>
            <w:r w:rsidR="007F0AA5">
              <w:rPr>
                <w:webHidden/>
              </w:rPr>
            </w:r>
            <w:r w:rsidR="007F0AA5">
              <w:rPr>
                <w:webHidden/>
              </w:rPr>
              <w:fldChar w:fldCharType="separate"/>
            </w:r>
            <w:r w:rsidR="00A15246">
              <w:rPr>
                <w:webHidden/>
              </w:rPr>
              <w:t>85</w:t>
            </w:r>
            <w:r w:rsidR="007F0AA5">
              <w:rPr>
                <w:webHidden/>
              </w:rPr>
              <w:fldChar w:fldCharType="end"/>
            </w:r>
          </w:hyperlink>
        </w:p>
        <w:p w14:paraId="17FD683D" w14:textId="48B21F94" w:rsidR="007F0AA5" w:rsidRDefault="00834C51">
          <w:pPr>
            <w:pStyle w:val="TOC3"/>
            <w:rPr>
              <w:rFonts w:asciiTheme="minorHAnsi" w:eastAsiaTheme="minorEastAsia" w:hAnsiTheme="minorHAnsi" w:cstheme="minorBidi"/>
              <w:b w:val="0"/>
              <w:bCs w:val="0"/>
            </w:rPr>
          </w:pPr>
          <w:hyperlink w:anchor="_Toc88496885" w:history="1">
            <w:r w:rsidR="007F0AA5" w:rsidRPr="00D32917">
              <w:rPr>
                <w:rStyle w:val="Hyperlink"/>
                <w:rFonts w:ascii="Garamond" w:hAnsi="Garamond"/>
              </w:rPr>
              <w:t>Compassionate or medical grounds</w:t>
            </w:r>
            <w:r w:rsidR="007F0AA5">
              <w:rPr>
                <w:webHidden/>
              </w:rPr>
              <w:tab/>
            </w:r>
            <w:r w:rsidR="007F0AA5">
              <w:rPr>
                <w:webHidden/>
              </w:rPr>
              <w:fldChar w:fldCharType="begin"/>
            </w:r>
            <w:r w:rsidR="007F0AA5">
              <w:rPr>
                <w:webHidden/>
              </w:rPr>
              <w:instrText xml:space="preserve"> PAGEREF _Toc88496885 \h </w:instrText>
            </w:r>
            <w:r w:rsidR="007F0AA5">
              <w:rPr>
                <w:webHidden/>
              </w:rPr>
            </w:r>
            <w:r w:rsidR="007F0AA5">
              <w:rPr>
                <w:webHidden/>
              </w:rPr>
              <w:fldChar w:fldCharType="separate"/>
            </w:r>
            <w:r w:rsidR="00A15246">
              <w:rPr>
                <w:webHidden/>
              </w:rPr>
              <w:t>85</w:t>
            </w:r>
            <w:r w:rsidR="007F0AA5">
              <w:rPr>
                <w:webHidden/>
              </w:rPr>
              <w:fldChar w:fldCharType="end"/>
            </w:r>
          </w:hyperlink>
        </w:p>
        <w:p w14:paraId="6F94AD7F" w14:textId="2F44F317" w:rsidR="007F0AA5" w:rsidRDefault="00834C51" w:rsidP="008A1D23">
          <w:pPr>
            <w:pStyle w:val="TOC2"/>
            <w:ind w:left="0"/>
            <w:rPr>
              <w:noProof/>
              <w:lang w:eastAsia="en-AU"/>
            </w:rPr>
          </w:pPr>
          <w:hyperlink w:anchor="_Toc88496886" w:history="1">
            <w:r w:rsidR="007F0AA5" w:rsidRPr="00D32917">
              <w:rPr>
                <w:rStyle w:val="Hyperlink"/>
                <w:rFonts w:ascii="Garamond" w:hAnsi="Garamond" w:cs="Times New Roman"/>
                <w:b/>
                <w:bCs/>
                <w:noProof/>
              </w:rPr>
              <w:t>Apply for a quarantine exemption</w:t>
            </w:r>
            <w:r w:rsidR="007F0AA5">
              <w:rPr>
                <w:noProof/>
                <w:webHidden/>
              </w:rPr>
              <w:tab/>
            </w:r>
            <w:r w:rsidR="007F0AA5">
              <w:rPr>
                <w:noProof/>
                <w:webHidden/>
              </w:rPr>
              <w:fldChar w:fldCharType="begin"/>
            </w:r>
            <w:r w:rsidR="007F0AA5">
              <w:rPr>
                <w:noProof/>
                <w:webHidden/>
              </w:rPr>
              <w:instrText xml:space="preserve"> PAGEREF _Toc88496886 \h </w:instrText>
            </w:r>
            <w:r w:rsidR="007F0AA5">
              <w:rPr>
                <w:noProof/>
                <w:webHidden/>
              </w:rPr>
            </w:r>
            <w:r w:rsidR="007F0AA5">
              <w:rPr>
                <w:noProof/>
                <w:webHidden/>
              </w:rPr>
              <w:fldChar w:fldCharType="separate"/>
            </w:r>
            <w:r w:rsidR="00A15246">
              <w:rPr>
                <w:noProof/>
                <w:webHidden/>
              </w:rPr>
              <w:t>85</w:t>
            </w:r>
            <w:r w:rsidR="007F0AA5">
              <w:rPr>
                <w:noProof/>
                <w:webHidden/>
              </w:rPr>
              <w:fldChar w:fldCharType="end"/>
            </w:r>
          </w:hyperlink>
        </w:p>
        <w:p w14:paraId="35D0C9F6" w14:textId="5FA18A62" w:rsidR="007F0AA5" w:rsidRDefault="00834C51" w:rsidP="008A1D23">
          <w:pPr>
            <w:pStyle w:val="TOC2"/>
            <w:ind w:left="0"/>
            <w:rPr>
              <w:noProof/>
              <w:lang w:eastAsia="en-AU"/>
            </w:rPr>
          </w:pPr>
          <w:hyperlink w:anchor="_Toc88496887" w:history="1">
            <w:r w:rsidR="007F0AA5" w:rsidRPr="00D32917">
              <w:rPr>
                <w:rStyle w:val="Hyperlink"/>
                <w:rFonts w:ascii="Garamond" w:hAnsi="Garamond" w:cs="Times New Roman"/>
                <w:b/>
                <w:bCs/>
                <w:noProof/>
              </w:rPr>
              <w:t>Travel out of Australia</w:t>
            </w:r>
            <w:r w:rsidR="007F0AA5">
              <w:rPr>
                <w:noProof/>
                <w:webHidden/>
              </w:rPr>
              <w:tab/>
            </w:r>
            <w:r w:rsidR="007F0AA5">
              <w:rPr>
                <w:noProof/>
                <w:webHidden/>
              </w:rPr>
              <w:fldChar w:fldCharType="begin"/>
            </w:r>
            <w:r w:rsidR="007F0AA5">
              <w:rPr>
                <w:noProof/>
                <w:webHidden/>
              </w:rPr>
              <w:instrText xml:space="preserve"> PAGEREF _Toc88496887 \h </w:instrText>
            </w:r>
            <w:r w:rsidR="007F0AA5">
              <w:rPr>
                <w:noProof/>
                <w:webHidden/>
              </w:rPr>
            </w:r>
            <w:r w:rsidR="007F0AA5">
              <w:rPr>
                <w:noProof/>
                <w:webHidden/>
              </w:rPr>
              <w:fldChar w:fldCharType="separate"/>
            </w:r>
            <w:r w:rsidR="00A15246">
              <w:rPr>
                <w:noProof/>
                <w:webHidden/>
              </w:rPr>
              <w:t>85</w:t>
            </w:r>
            <w:r w:rsidR="007F0AA5">
              <w:rPr>
                <w:noProof/>
                <w:webHidden/>
              </w:rPr>
              <w:fldChar w:fldCharType="end"/>
            </w:r>
          </w:hyperlink>
        </w:p>
        <w:p w14:paraId="25E0C0B4" w14:textId="78981B50" w:rsidR="007F0AA5" w:rsidRDefault="00834C51" w:rsidP="008A1D23">
          <w:pPr>
            <w:pStyle w:val="TOC2"/>
            <w:ind w:left="0"/>
            <w:rPr>
              <w:noProof/>
              <w:lang w:eastAsia="en-AU"/>
            </w:rPr>
          </w:pPr>
          <w:hyperlink w:anchor="_Toc88496888" w:history="1">
            <w:r w:rsidR="007F0AA5" w:rsidRPr="00D32917">
              <w:rPr>
                <w:rStyle w:val="Hyperlink"/>
                <w:rFonts w:ascii="Garamond" w:eastAsia="Times New Roman" w:hAnsi="Garamond" w:cs="Times New Roman"/>
                <w:b/>
                <w:bCs/>
                <w:noProof/>
                <w:spacing w:val="-15"/>
                <w:lang w:eastAsia="en-AU"/>
              </w:rPr>
              <w:t>Penalty</w:t>
            </w:r>
            <w:r w:rsidR="007F0AA5">
              <w:rPr>
                <w:noProof/>
                <w:webHidden/>
              </w:rPr>
              <w:tab/>
            </w:r>
            <w:r w:rsidR="007F0AA5">
              <w:rPr>
                <w:noProof/>
                <w:webHidden/>
              </w:rPr>
              <w:fldChar w:fldCharType="begin"/>
            </w:r>
            <w:r w:rsidR="007F0AA5">
              <w:rPr>
                <w:noProof/>
                <w:webHidden/>
              </w:rPr>
              <w:instrText xml:space="preserve"> PAGEREF _Toc88496888 \h </w:instrText>
            </w:r>
            <w:r w:rsidR="007F0AA5">
              <w:rPr>
                <w:noProof/>
                <w:webHidden/>
              </w:rPr>
            </w:r>
            <w:r w:rsidR="007F0AA5">
              <w:rPr>
                <w:noProof/>
                <w:webHidden/>
              </w:rPr>
              <w:fldChar w:fldCharType="separate"/>
            </w:r>
            <w:r w:rsidR="00A15246">
              <w:rPr>
                <w:noProof/>
                <w:webHidden/>
              </w:rPr>
              <w:t>86</w:t>
            </w:r>
            <w:r w:rsidR="007F0AA5">
              <w:rPr>
                <w:noProof/>
                <w:webHidden/>
              </w:rPr>
              <w:fldChar w:fldCharType="end"/>
            </w:r>
          </w:hyperlink>
        </w:p>
        <w:p w14:paraId="20DC000B" w14:textId="3A4D872B" w:rsidR="0074431B" w:rsidRPr="0058178E" w:rsidRDefault="0074431B" w:rsidP="00AA3738">
          <w:pPr>
            <w:rPr>
              <w:rFonts w:ascii="Garamond" w:hAnsi="Garamond" w:cs="Times New Roman"/>
            </w:rPr>
          </w:pPr>
          <w:r w:rsidRPr="0058178E">
            <w:rPr>
              <w:rFonts w:ascii="Garamond" w:hAnsi="Garamond" w:cs="Times New Roman"/>
              <w:noProof/>
            </w:rPr>
            <w:fldChar w:fldCharType="end"/>
          </w:r>
        </w:p>
      </w:sdtContent>
    </w:sdt>
    <w:p w14:paraId="6912CD1D" w14:textId="041C4CE9" w:rsidR="0074431B" w:rsidRPr="0058178E" w:rsidRDefault="0074431B" w:rsidP="00AA3738">
      <w:pPr>
        <w:rPr>
          <w:rFonts w:ascii="Garamond" w:hAnsi="Garamond" w:cs="Times New Roman"/>
        </w:rPr>
      </w:pPr>
      <w:r w:rsidRPr="0058178E">
        <w:rPr>
          <w:rFonts w:ascii="Garamond" w:hAnsi="Garamond" w:cs="Times New Roman"/>
        </w:rPr>
        <w:br w:type="page"/>
      </w:r>
    </w:p>
    <w:p w14:paraId="0589CA34" w14:textId="46949CB2" w:rsidR="00CC3DE3" w:rsidRPr="0058178E" w:rsidRDefault="003201A4" w:rsidP="00AA3738">
      <w:pPr>
        <w:pStyle w:val="Heading1"/>
        <w:spacing w:before="0"/>
        <w:ind w:left="-284"/>
        <w:rPr>
          <w:rFonts w:ascii="Garamond" w:hAnsi="Garamond" w:cs="Times New Roman"/>
          <w:b/>
          <w:bCs/>
        </w:rPr>
      </w:pPr>
      <w:bookmarkStart w:id="0" w:name="_Toc88496811"/>
      <w:r w:rsidRPr="0058178E">
        <w:rPr>
          <w:rFonts w:ascii="Garamond" w:hAnsi="Garamond" w:cs="Times New Roman"/>
          <w:b/>
          <w:bCs/>
        </w:rPr>
        <w:lastRenderedPageBreak/>
        <w:t>ACT</w:t>
      </w:r>
      <w:bookmarkEnd w:id="0"/>
    </w:p>
    <w:tbl>
      <w:tblPr>
        <w:tblW w:w="10335" w:type="dxa"/>
        <w:tblInd w:w="-567" w:type="dxa"/>
        <w:tblLook w:val="04A0" w:firstRow="1" w:lastRow="0" w:firstColumn="1" w:lastColumn="0" w:noHBand="0" w:noVBand="1"/>
      </w:tblPr>
      <w:tblGrid>
        <w:gridCol w:w="139"/>
        <w:gridCol w:w="9913"/>
        <w:gridCol w:w="283"/>
      </w:tblGrid>
      <w:tr w:rsidR="00CC3DE3" w:rsidRPr="0058178E" w14:paraId="2F411481" w14:textId="77777777" w:rsidTr="003767EA">
        <w:trPr>
          <w:gridBefore w:val="1"/>
          <w:gridAfter w:val="1"/>
          <w:wBefore w:w="139" w:type="dxa"/>
          <w:wAfter w:w="283" w:type="dxa"/>
          <w:trHeight w:val="736"/>
        </w:trPr>
        <w:tc>
          <w:tcPr>
            <w:tcW w:w="9913" w:type="dxa"/>
            <w:tcBorders>
              <w:top w:val="nil"/>
              <w:left w:val="nil"/>
              <w:bottom w:val="nil"/>
              <w:right w:val="nil"/>
            </w:tcBorders>
            <w:shd w:val="clear" w:color="auto" w:fill="auto"/>
            <w:noWrap/>
            <w:vAlign w:val="center"/>
            <w:hideMark/>
          </w:tcPr>
          <w:p w14:paraId="684EB879" w14:textId="00F352C0" w:rsidR="00CC3DE3" w:rsidRPr="0058178E" w:rsidRDefault="00CC3DE3" w:rsidP="00AA3738">
            <w:pPr>
              <w:jc w:val="both"/>
              <w:rPr>
                <w:rFonts w:ascii="Garamond" w:eastAsia="Times New Roman" w:hAnsi="Garamond" w:cs="Times New Roman"/>
                <w:b/>
                <w:bCs/>
                <w:color w:val="000099"/>
                <w:sz w:val="24"/>
                <w:szCs w:val="24"/>
                <w:lang w:eastAsia="en-AU"/>
              </w:rPr>
            </w:pPr>
            <w:bookmarkStart w:id="1" w:name="_Toc88496812"/>
            <w:r w:rsidRPr="0058178E">
              <w:rPr>
                <w:rStyle w:val="Heading2Char"/>
                <w:rFonts w:ascii="Garamond" w:hAnsi="Garamond" w:cs="Times New Roman"/>
                <w:b/>
                <w:bCs/>
                <w:sz w:val="24"/>
                <w:szCs w:val="24"/>
              </w:rPr>
              <w:t>Vaccine Mandates</w:t>
            </w:r>
            <w:bookmarkEnd w:id="1"/>
            <w:r w:rsidR="00364ABD" w:rsidRPr="0058178E">
              <w:rPr>
                <w:rFonts w:ascii="Garamond" w:eastAsia="Times New Roman" w:hAnsi="Garamond" w:cs="Times New Roman"/>
                <w:b/>
                <w:bCs/>
                <w:color w:val="000099"/>
                <w:sz w:val="24"/>
                <w:szCs w:val="24"/>
                <w:lang w:eastAsia="en-AU"/>
              </w:rPr>
              <w:t>:</w:t>
            </w:r>
          </w:p>
          <w:p w14:paraId="1E32E266" w14:textId="77777777" w:rsidR="00586E26" w:rsidRPr="0058178E" w:rsidRDefault="00586E26" w:rsidP="00586E26">
            <w:pPr>
              <w:rPr>
                <w:rFonts w:ascii="Garamond" w:hAnsi="Garamond" w:cs="Times New Roman"/>
              </w:rPr>
            </w:pPr>
            <w:r w:rsidRPr="0058178E">
              <w:rPr>
                <w:rFonts w:ascii="Garamond" w:hAnsi="Garamond" w:cs="Times New Roman"/>
              </w:rPr>
              <w:t>The Australian Capital Territory (ACT) Government has introduced COVID-19 vaccination requirements for certain workers. The requirements apply to:</w:t>
            </w:r>
          </w:p>
          <w:p w14:paraId="21243807" w14:textId="77777777" w:rsidR="00586E26" w:rsidRPr="0058178E" w:rsidRDefault="00586E26" w:rsidP="00834C51">
            <w:pPr>
              <w:pStyle w:val="ListParagraph"/>
              <w:numPr>
                <w:ilvl w:val="0"/>
                <w:numId w:val="34"/>
              </w:numPr>
              <w:rPr>
                <w:rFonts w:ascii="Garamond" w:hAnsi="Garamond" w:cs="Times New Roman"/>
              </w:rPr>
            </w:pPr>
            <w:r w:rsidRPr="0058178E">
              <w:rPr>
                <w:rFonts w:ascii="Garamond" w:hAnsi="Garamond" w:cs="Times New Roman"/>
              </w:rPr>
              <w:t>residential aged care facility workers</w:t>
            </w:r>
          </w:p>
          <w:p w14:paraId="05861746" w14:textId="77777777" w:rsidR="00586E26" w:rsidRPr="0058178E" w:rsidRDefault="00586E26" w:rsidP="00834C51">
            <w:pPr>
              <w:pStyle w:val="ListParagraph"/>
              <w:numPr>
                <w:ilvl w:val="0"/>
                <w:numId w:val="34"/>
              </w:numPr>
              <w:rPr>
                <w:rFonts w:ascii="Garamond" w:hAnsi="Garamond" w:cs="Times New Roman"/>
              </w:rPr>
            </w:pPr>
            <w:r w:rsidRPr="0058178E">
              <w:rPr>
                <w:rFonts w:ascii="Garamond" w:hAnsi="Garamond" w:cs="Times New Roman"/>
              </w:rPr>
              <w:t>health care facility workers</w:t>
            </w:r>
          </w:p>
          <w:p w14:paraId="04378AC9" w14:textId="56B653A1" w:rsidR="00586E26" w:rsidRPr="0058178E" w:rsidRDefault="00586E26" w:rsidP="00834C51">
            <w:pPr>
              <w:pStyle w:val="ListParagraph"/>
              <w:numPr>
                <w:ilvl w:val="0"/>
                <w:numId w:val="34"/>
              </w:numPr>
              <w:rPr>
                <w:rFonts w:ascii="Garamond" w:hAnsi="Garamond" w:cs="Times New Roman"/>
              </w:rPr>
            </w:pPr>
            <w:r w:rsidRPr="0058178E">
              <w:rPr>
                <w:rFonts w:ascii="Garamond" w:hAnsi="Garamond" w:cs="Times New Roman"/>
              </w:rPr>
              <w:t>workers in school or early childhood education and care facilities (from 1 November 2021).</w:t>
            </w:r>
          </w:p>
          <w:p w14:paraId="2BB332B6" w14:textId="2D67DAAF" w:rsidR="000946BC" w:rsidRPr="0058178E" w:rsidRDefault="000946BC" w:rsidP="00834C51">
            <w:pPr>
              <w:pStyle w:val="ListParagraph"/>
              <w:numPr>
                <w:ilvl w:val="0"/>
                <w:numId w:val="34"/>
              </w:numPr>
              <w:rPr>
                <w:rFonts w:ascii="Garamond" w:hAnsi="Garamond" w:cs="Times New Roman"/>
              </w:rPr>
            </w:pPr>
            <w:r w:rsidRPr="0058178E">
              <w:rPr>
                <w:rFonts w:ascii="Garamond" w:hAnsi="Garamond" w:cs="Times New Roman"/>
              </w:rPr>
              <w:t>disability and other workers</w:t>
            </w:r>
          </w:p>
          <w:p w14:paraId="4F4F8417" w14:textId="77777777" w:rsidR="00586E26" w:rsidRPr="0058178E" w:rsidRDefault="00586E26" w:rsidP="00586E26">
            <w:pPr>
              <w:rPr>
                <w:rFonts w:ascii="Garamond" w:hAnsi="Garamond" w:cs="Times New Roman"/>
                <w:b/>
                <w:bCs/>
              </w:rPr>
            </w:pPr>
            <w:r w:rsidRPr="0058178E">
              <w:rPr>
                <w:rFonts w:ascii="Garamond" w:hAnsi="Garamond" w:cs="Times New Roman"/>
                <w:b/>
                <w:bCs/>
              </w:rPr>
              <w:t>Public health directions:</w:t>
            </w:r>
          </w:p>
          <w:p w14:paraId="4B0A9798" w14:textId="5D37D0D0" w:rsidR="0058178E" w:rsidRPr="00E920D4" w:rsidRDefault="00834C51" w:rsidP="00586E26">
            <w:pPr>
              <w:rPr>
                <w:rFonts w:ascii="Garamond" w:hAnsi="Garamond"/>
                <w:color w:val="3333FF"/>
              </w:rPr>
            </w:pPr>
            <w:hyperlink r:id="rId10" w:history="1">
              <w:r w:rsidR="0058178E" w:rsidRPr="00E920D4">
                <w:rPr>
                  <w:rStyle w:val="Hyperlink"/>
                  <w:rFonts w:ascii="Garamond" w:hAnsi="Garamond" w:cs="Open Sans"/>
                  <w:color w:val="3333FF"/>
                </w:rPr>
                <w:t>Public Health (Aged Care Workers COVID-19 Vaccination) Emergency Direction 2021 (No 2)</w:t>
              </w:r>
            </w:hyperlink>
          </w:p>
          <w:p w14:paraId="5138EF30" w14:textId="2A2791A1" w:rsidR="00586E26" w:rsidRPr="0058178E" w:rsidRDefault="00834C51" w:rsidP="00586E26">
            <w:pPr>
              <w:rPr>
                <w:rFonts w:ascii="Garamond" w:hAnsi="Garamond" w:cs="Times New Roman"/>
                <w:color w:val="0000FF"/>
              </w:rPr>
            </w:pPr>
            <w:hyperlink r:id="rId11" w:history="1">
              <w:r w:rsidR="00586E26" w:rsidRPr="0058178E">
                <w:rPr>
                  <w:rStyle w:val="Hyperlink"/>
                  <w:rFonts w:ascii="Garamond" w:hAnsi="Garamond" w:cs="Times New Roman"/>
                </w:rPr>
                <w:t>Public Health (Health Care and Support Workers COVID-19 Vaccination) Emergency Direction 2021</w:t>
              </w:r>
            </w:hyperlink>
            <w:r w:rsidR="00586E26" w:rsidRPr="0058178E">
              <w:rPr>
                <w:rFonts w:ascii="Garamond" w:hAnsi="Garamond" w:cs="Times New Roman"/>
                <w:color w:val="0000FF"/>
              </w:rPr>
              <w:t> </w:t>
            </w:r>
          </w:p>
          <w:p w14:paraId="103CEF97" w14:textId="23592083" w:rsidR="00586E26" w:rsidRPr="0058178E" w:rsidRDefault="00834C51" w:rsidP="00586E26">
            <w:pPr>
              <w:rPr>
                <w:rStyle w:val="Hyperlink"/>
                <w:rFonts w:ascii="Garamond" w:hAnsi="Garamond" w:cs="Times New Roman"/>
              </w:rPr>
            </w:pPr>
            <w:hyperlink r:id="rId12" w:history="1">
              <w:r w:rsidR="00586E26" w:rsidRPr="0058178E">
                <w:rPr>
                  <w:rStyle w:val="Hyperlink"/>
                  <w:rFonts w:ascii="Garamond" w:hAnsi="Garamond" w:cs="Times New Roman"/>
                </w:rPr>
                <w:t>Public Health (ACT School or Early Childhood Education and Care Workers COVID-19 Vaccination) Emergency Direction 2021</w:t>
              </w:r>
            </w:hyperlink>
          </w:p>
          <w:p w14:paraId="2D4105DA" w14:textId="07E4ACD2" w:rsidR="009814DA" w:rsidRPr="0058178E" w:rsidRDefault="009814DA" w:rsidP="00586E26">
            <w:pPr>
              <w:rPr>
                <w:rFonts w:ascii="Garamond" w:hAnsi="Garamond" w:cs="Times New Roman"/>
                <w:color w:val="0000FF"/>
              </w:rPr>
            </w:pPr>
            <w:r w:rsidRPr="0058178E">
              <w:rPr>
                <w:rFonts w:ascii="Garamond" w:hAnsi="Garamond" w:cs="Times New Roman"/>
                <w:color w:val="0000FF"/>
                <w:u w:val="single"/>
                <w:shd w:val="clear" w:color="auto" w:fill="FFFFFF"/>
              </w:rPr>
              <w:t>Public Health (Disability and Other Care Workers COVID-19 Vaccination) Emergency Direction 2021 </w:t>
            </w:r>
          </w:p>
          <w:p w14:paraId="5ADB6F13" w14:textId="2F07D66B" w:rsidR="00263378" w:rsidRPr="0058178E" w:rsidRDefault="00263378" w:rsidP="00586E26">
            <w:pPr>
              <w:shd w:val="clear" w:color="auto" w:fill="FFFFFF"/>
              <w:jc w:val="both"/>
              <w:rPr>
                <w:rFonts w:ascii="Garamond" w:eastAsia="Times New Roman" w:hAnsi="Garamond" w:cs="Times New Roman"/>
                <w:b/>
                <w:bCs/>
                <w:color w:val="215D4B" w:themeColor="accent4" w:themeShade="80"/>
                <w:sz w:val="2"/>
                <w:szCs w:val="2"/>
                <w:lang w:eastAsia="en-AU"/>
              </w:rPr>
            </w:pPr>
          </w:p>
        </w:tc>
      </w:tr>
      <w:tr w:rsidR="00CC3DE3" w:rsidRPr="0058178E" w14:paraId="4C10D184" w14:textId="77777777" w:rsidTr="003767EA">
        <w:trPr>
          <w:gridBefore w:val="1"/>
          <w:gridAfter w:val="1"/>
          <w:wBefore w:w="139" w:type="dxa"/>
          <w:wAfter w:w="283" w:type="dxa"/>
          <w:trHeight w:val="736"/>
        </w:trPr>
        <w:tc>
          <w:tcPr>
            <w:tcW w:w="9913" w:type="dxa"/>
            <w:tcBorders>
              <w:top w:val="nil"/>
              <w:left w:val="nil"/>
              <w:bottom w:val="nil"/>
              <w:right w:val="nil"/>
            </w:tcBorders>
            <w:shd w:val="clear" w:color="auto" w:fill="auto"/>
            <w:noWrap/>
            <w:vAlign w:val="center"/>
            <w:hideMark/>
          </w:tcPr>
          <w:p w14:paraId="135F53F8" w14:textId="76CF0A7C" w:rsidR="00CC3DE3" w:rsidRDefault="00CC3DE3" w:rsidP="00AA3738">
            <w:pPr>
              <w:jc w:val="both"/>
              <w:rPr>
                <w:rFonts w:ascii="Garamond" w:eastAsia="Times New Roman" w:hAnsi="Garamond" w:cs="Times New Roman"/>
                <w:b/>
                <w:bCs/>
                <w:color w:val="000099"/>
                <w:sz w:val="24"/>
                <w:szCs w:val="24"/>
                <w:lang w:eastAsia="en-AU"/>
              </w:rPr>
            </w:pPr>
            <w:bookmarkStart w:id="2" w:name="_Toc88496813"/>
            <w:r w:rsidRPr="0058178E">
              <w:rPr>
                <w:rStyle w:val="Heading2Char"/>
                <w:rFonts w:ascii="Garamond" w:hAnsi="Garamond" w:cs="Times New Roman"/>
                <w:b/>
                <w:bCs/>
                <w:sz w:val="24"/>
                <w:szCs w:val="24"/>
              </w:rPr>
              <w:t>Masking/</w:t>
            </w:r>
            <w:r w:rsidR="00BE38A3" w:rsidRPr="0058178E">
              <w:rPr>
                <w:rStyle w:val="Heading2Char"/>
                <w:rFonts w:ascii="Garamond" w:hAnsi="Garamond" w:cs="Times New Roman"/>
                <w:b/>
                <w:bCs/>
                <w:sz w:val="24"/>
                <w:szCs w:val="24"/>
              </w:rPr>
              <w:t>E</w:t>
            </w:r>
            <w:r w:rsidRPr="0058178E">
              <w:rPr>
                <w:rStyle w:val="Heading2Char"/>
                <w:rFonts w:ascii="Garamond" w:hAnsi="Garamond" w:cs="Times New Roman"/>
                <w:b/>
                <w:bCs/>
                <w:sz w:val="24"/>
                <w:szCs w:val="24"/>
              </w:rPr>
              <w:t>xceptions/</w:t>
            </w:r>
            <w:r w:rsidR="00BE38A3" w:rsidRPr="0058178E">
              <w:rPr>
                <w:rStyle w:val="Heading2Char"/>
                <w:rFonts w:ascii="Garamond" w:hAnsi="Garamond" w:cs="Times New Roman"/>
                <w:b/>
                <w:bCs/>
                <w:sz w:val="24"/>
                <w:szCs w:val="24"/>
              </w:rPr>
              <w:t>P</w:t>
            </w:r>
            <w:r w:rsidRPr="0058178E">
              <w:rPr>
                <w:rStyle w:val="Heading2Char"/>
                <w:rFonts w:ascii="Garamond" w:hAnsi="Garamond" w:cs="Times New Roman"/>
                <w:b/>
                <w:bCs/>
                <w:sz w:val="24"/>
                <w:szCs w:val="24"/>
              </w:rPr>
              <w:t>enalty</w:t>
            </w:r>
            <w:bookmarkEnd w:id="2"/>
            <w:r w:rsidR="00364ABD" w:rsidRPr="0058178E">
              <w:rPr>
                <w:rFonts w:ascii="Garamond" w:eastAsia="Times New Roman" w:hAnsi="Garamond" w:cs="Times New Roman"/>
                <w:b/>
                <w:bCs/>
                <w:color w:val="000099"/>
                <w:sz w:val="24"/>
                <w:szCs w:val="24"/>
                <w:lang w:eastAsia="en-AU"/>
              </w:rPr>
              <w:t>:</w:t>
            </w:r>
          </w:p>
          <w:p w14:paraId="4268ED65" w14:textId="77777777" w:rsidR="00E920D4" w:rsidRPr="00E920D4" w:rsidRDefault="00E920D4" w:rsidP="00E920D4">
            <w:pPr>
              <w:rPr>
                <w:rFonts w:ascii="Garamond" w:eastAsia="Times New Roman" w:hAnsi="Garamond"/>
                <w:lang w:eastAsia="en-AU"/>
              </w:rPr>
            </w:pPr>
            <w:r w:rsidRPr="00E920D4">
              <w:rPr>
                <w:rFonts w:ascii="Garamond" w:eastAsia="Times New Roman" w:hAnsi="Garamond"/>
                <w:lang w:eastAsia="en-AU"/>
              </w:rPr>
              <w:t>Any person aged </w:t>
            </w:r>
            <w:r w:rsidRPr="00E920D4">
              <w:rPr>
                <w:rFonts w:ascii="Garamond" w:eastAsia="Times New Roman" w:hAnsi="Garamond"/>
                <w:b/>
                <w:bCs/>
                <w:lang w:eastAsia="en-AU"/>
              </w:rPr>
              <w:t>12 years or older</w:t>
            </w:r>
            <w:r w:rsidRPr="00E920D4">
              <w:rPr>
                <w:rFonts w:ascii="Garamond" w:eastAsia="Times New Roman" w:hAnsi="Garamond"/>
                <w:lang w:eastAsia="en-AU"/>
              </w:rPr>
              <w:t> must wear a face mask when entering or using the following:</w:t>
            </w:r>
          </w:p>
          <w:p w14:paraId="4E6822A4" w14:textId="77777777" w:rsidR="00E920D4" w:rsidRPr="00E920D4" w:rsidRDefault="00E920D4" w:rsidP="00834C51">
            <w:pPr>
              <w:pStyle w:val="ListParagraph"/>
              <w:numPr>
                <w:ilvl w:val="0"/>
                <w:numId w:val="82"/>
              </w:numPr>
              <w:rPr>
                <w:rFonts w:ascii="Garamond" w:eastAsia="Times New Roman" w:hAnsi="Garamond"/>
                <w:lang w:eastAsia="en-AU"/>
              </w:rPr>
            </w:pPr>
            <w:r w:rsidRPr="00E920D4">
              <w:rPr>
                <w:rFonts w:ascii="Garamond" w:eastAsia="Times New Roman" w:hAnsi="Garamond"/>
                <w:b/>
                <w:bCs/>
                <w:lang w:eastAsia="en-AU"/>
              </w:rPr>
              <w:t>high risk facilities</w:t>
            </w:r>
            <w:r w:rsidRPr="00E920D4">
              <w:rPr>
                <w:rFonts w:ascii="Garamond" w:eastAsia="Times New Roman" w:hAnsi="Garamond"/>
                <w:lang w:eastAsia="en-AU"/>
              </w:rPr>
              <w:t>, such as a hospital, residential aged care facility, correction and detention facilities</w:t>
            </w:r>
          </w:p>
          <w:p w14:paraId="0C05DD73" w14:textId="77777777" w:rsidR="00E920D4" w:rsidRPr="00E920D4" w:rsidRDefault="00E920D4" w:rsidP="00834C51">
            <w:pPr>
              <w:pStyle w:val="ListParagraph"/>
              <w:numPr>
                <w:ilvl w:val="0"/>
                <w:numId w:val="82"/>
              </w:numPr>
              <w:rPr>
                <w:rFonts w:ascii="Garamond" w:eastAsia="Times New Roman" w:hAnsi="Garamond"/>
                <w:lang w:eastAsia="en-AU"/>
              </w:rPr>
            </w:pPr>
            <w:r w:rsidRPr="00E920D4">
              <w:rPr>
                <w:rFonts w:ascii="Garamond" w:eastAsia="Times New Roman" w:hAnsi="Garamond"/>
                <w:lang w:eastAsia="en-AU"/>
              </w:rPr>
              <w:t>on </w:t>
            </w:r>
            <w:r w:rsidRPr="00E920D4">
              <w:rPr>
                <w:rFonts w:ascii="Garamond" w:eastAsia="Times New Roman" w:hAnsi="Garamond"/>
                <w:b/>
                <w:bCs/>
                <w:lang w:eastAsia="en-AU"/>
              </w:rPr>
              <w:t>public transport</w:t>
            </w:r>
            <w:r w:rsidRPr="00E920D4">
              <w:rPr>
                <w:rFonts w:ascii="Garamond" w:eastAsia="Times New Roman" w:hAnsi="Garamond"/>
                <w:lang w:eastAsia="en-AU"/>
              </w:rPr>
              <w:t>, including taxis and rideshare vehicles</w:t>
            </w:r>
          </w:p>
          <w:p w14:paraId="580D3F85" w14:textId="77777777" w:rsidR="00E920D4" w:rsidRPr="00E920D4" w:rsidRDefault="00E920D4" w:rsidP="00834C51">
            <w:pPr>
              <w:pStyle w:val="ListParagraph"/>
              <w:numPr>
                <w:ilvl w:val="0"/>
                <w:numId w:val="82"/>
              </w:numPr>
              <w:rPr>
                <w:rFonts w:ascii="Garamond" w:eastAsia="Times New Roman" w:hAnsi="Garamond"/>
                <w:lang w:eastAsia="en-AU"/>
              </w:rPr>
            </w:pPr>
            <w:r w:rsidRPr="00E920D4">
              <w:rPr>
                <w:rFonts w:ascii="Garamond" w:eastAsia="Times New Roman" w:hAnsi="Garamond"/>
                <w:lang w:eastAsia="en-AU"/>
              </w:rPr>
              <w:t>in all indoor spaces at a </w:t>
            </w:r>
            <w:r w:rsidRPr="00E920D4">
              <w:rPr>
                <w:rFonts w:ascii="Garamond" w:eastAsia="Times New Roman" w:hAnsi="Garamond"/>
                <w:b/>
                <w:bCs/>
                <w:lang w:eastAsia="en-AU"/>
              </w:rPr>
              <w:t>school, early childhood education and care settings</w:t>
            </w:r>
          </w:p>
          <w:p w14:paraId="0F4ABABE" w14:textId="77777777" w:rsidR="00E920D4" w:rsidRPr="00E920D4" w:rsidRDefault="00E920D4" w:rsidP="00834C51">
            <w:pPr>
              <w:pStyle w:val="ListParagraph"/>
              <w:numPr>
                <w:ilvl w:val="0"/>
                <w:numId w:val="82"/>
              </w:numPr>
              <w:rPr>
                <w:rFonts w:ascii="Garamond" w:eastAsia="Times New Roman" w:hAnsi="Garamond"/>
                <w:lang w:eastAsia="en-AU"/>
              </w:rPr>
            </w:pPr>
            <w:r w:rsidRPr="00E920D4">
              <w:rPr>
                <w:rFonts w:ascii="Garamond" w:eastAsia="Times New Roman" w:hAnsi="Garamond"/>
                <w:lang w:eastAsia="en-AU"/>
              </w:rPr>
              <w:t>only children in </w:t>
            </w:r>
            <w:r w:rsidRPr="00E920D4">
              <w:rPr>
                <w:rFonts w:ascii="Garamond" w:eastAsia="Times New Roman" w:hAnsi="Garamond"/>
                <w:b/>
                <w:bCs/>
                <w:lang w:eastAsia="en-AU"/>
              </w:rPr>
              <w:t>years 7 to 12</w:t>
            </w:r>
            <w:r w:rsidRPr="00E920D4">
              <w:rPr>
                <w:rFonts w:ascii="Garamond" w:eastAsia="Times New Roman" w:hAnsi="Garamond"/>
                <w:lang w:eastAsia="en-AU"/>
              </w:rPr>
              <w:t> are required to wear a face mask while in an indoor space at school. Children in </w:t>
            </w:r>
            <w:r w:rsidRPr="00E920D4">
              <w:rPr>
                <w:rFonts w:ascii="Garamond" w:eastAsia="Times New Roman" w:hAnsi="Garamond"/>
                <w:b/>
                <w:bCs/>
                <w:lang w:eastAsia="en-AU"/>
              </w:rPr>
              <w:t>years 3 to 6</w:t>
            </w:r>
            <w:r w:rsidRPr="00E920D4">
              <w:rPr>
                <w:rFonts w:ascii="Garamond" w:eastAsia="Times New Roman" w:hAnsi="Garamond"/>
                <w:lang w:eastAsia="en-AU"/>
              </w:rPr>
              <w:t> are encouraged to wear a mask when indoors at school, if they are comfortable doing so</w:t>
            </w:r>
          </w:p>
          <w:p w14:paraId="40EAD44E" w14:textId="77777777" w:rsidR="00E920D4" w:rsidRPr="00E920D4" w:rsidRDefault="00E920D4" w:rsidP="00834C51">
            <w:pPr>
              <w:pStyle w:val="ListParagraph"/>
              <w:numPr>
                <w:ilvl w:val="0"/>
                <w:numId w:val="82"/>
              </w:numPr>
              <w:rPr>
                <w:rFonts w:ascii="Garamond" w:eastAsia="Times New Roman" w:hAnsi="Garamond"/>
                <w:lang w:eastAsia="en-AU"/>
              </w:rPr>
            </w:pPr>
            <w:r w:rsidRPr="00E920D4">
              <w:rPr>
                <w:rFonts w:ascii="Garamond" w:eastAsia="Times New Roman" w:hAnsi="Garamond"/>
                <w:lang w:eastAsia="en-AU"/>
              </w:rPr>
              <w:t>Indoor </w:t>
            </w:r>
            <w:r w:rsidRPr="00E920D4">
              <w:rPr>
                <w:rFonts w:ascii="Garamond" w:eastAsia="Times New Roman" w:hAnsi="Garamond"/>
                <w:b/>
                <w:bCs/>
                <w:lang w:eastAsia="en-AU"/>
              </w:rPr>
              <w:t>front of house hospitality staff</w:t>
            </w:r>
            <w:r w:rsidRPr="00E920D4">
              <w:rPr>
                <w:rFonts w:ascii="Garamond" w:eastAsia="Times New Roman" w:hAnsi="Garamond"/>
                <w:lang w:eastAsia="en-AU"/>
              </w:rPr>
              <w:t> are also required to wear a face mask when working.</w:t>
            </w:r>
          </w:p>
          <w:p w14:paraId="0BDF808B" w14:textId="77777777" w:rsidR="00E920D4" w:rsidRPr="00E920D4" w:rsidRDefault="00E920D4" w:rsidP="00E920D4">
            <w:pPr>
              <w:rPr>
                <w:rFonts w:ascii="Garamond" w:eastAsia="Times New Roman" w:hAnsi="Garamond"/>
                <w:b/>
                <w:bCs/>
                <w:lang w:eastAsia="en-AU"/>
              </w:rPr>
            </w:pPr>
            <w:r w:rsidRPr="00E920D4">
              <w:rPr>
                <w:rFonts w:ascii="Garamond" w:eastAsia="Times New Roman" w:hAnsi="Garamond"/>
                <w:b/>
                <w:bCs/>
                <w:lang w:eastAsia="en-AU"/>
              </w:rPr>
              <w:t>You can remove your face mask:</w:t>
            </w:r>
          </w:p>
          <w:p w14:paraId="1852FD8F"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when consuming food, drink or medicine</w:t>
            </w:r>
          </w:p>
          <w:p w14:paraId="42D61F1B"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when communicating with a person who is deaf or hard of hearing and visibility of the mouth is essential for communication.</w:t>
            </w:r>
          </w:p>
          <w:p w14:paraId="2B742594"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if asked to remove a face mask to ascertain identity (eg if asked by a police officer).</w:t>
            </w:r>
          </w:p>
          <w:p w14:paraId="21D25F48"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when the nature of a person’s work in one of the above areas means that wearing a face mask creates a risk to health and safety.</w:t>
            </w:r>
          </w:p>
          <w:p w14:paraId="1E9E0FB2"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when performing essential work in an indoor space in one of the above mentioned areas, but only when:</w:t>
            </w:r>
          </w:p>
          <w:p w14:paraId="30CCDE88"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lastRenderedPageBreak/>
              <w:t>in an office where no other people are present; or</w:t>
            </w:r>
          </w:p>
          <w:p w14:paraId="3E81CA18"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when sitting or standing at a workstation in an office; and</w:t>
            </w:r>
          </w:p>
          <w:p w14:paraId="1432C786"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1.5 metres away from any other person.</w:t>
            </w:r>
          </w:p>
          <w:p w14:paraId="7B1D1A1F"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when undertaking vigorous exercise.</w:t>
            </w:r>
          </w:p>
          <w:p w14:paraId="26800B2D" w14:textId="77777777" w:rsidR="00E920D4" w:rsidRPr="00E920D4" w:rsidRDefault="00E920D4" w:rsidP="00834C51">
            <w:pPr>
              <w:pStyle w:val="ListParagraph"/>
              <w:numPr>
                <w:ilvl w:val="0"/>
                <w:numId w:val="83"/>
              </w:numPr>
              <w:rPr>
                <w:rFonts w:ascii="Garamond" w:eastAsia="Times New Roman" w:hAnsi="Garamond"/>
                <w:lang w:eastAsia="en-AU"/>
              </w:rPr>
            </w:pPr>
            <w:r w:rsidRPr="00E920D4">
              <w:rPr>
                <w:rFonts w:ascii="Garamond" w:eastAsia="Times New Roman" w:hAnsi="Garamond"/>
                <w:lang w:eastAsia="en-AU"/>
              </w:rPr>
              <w:t>because of an emergency.</w:t>
            </w:r>
          </w:p>
          <w:p w14:paraId="19399730" w14:textId="77777777" w:rsidR="00E920D4" w:rsidRPr="00E920D4" w:rsidRDefault="00E920D4" w:rsidP="00E920D4">
            <w:pPr>
              <w:rPr>
                <w:rFonts w:ascii="Garamond" w:eastAsia="Times New Roman" w:hAnsi="Garamond"/>
                <w:lang w:eastAsia="en-AU"/>
              </w:rPr>
            </w:pPr>
            <w:r w:rsidRPr="00E920D4">
              <w:rPr>
                <w:rFonts w:ascii="Garamond" w:eastAsia="Times New Roman" w:hAnsi="Garamond"/>
                <w:lang w:eastAsia="en-AU"/>
              </w:rPr>
              <w:t>Face masks remain mandatory for people aged 12 years and over while inside the </w:t>
            </w:r>
            <w:r w:rsidRPr="00E920D4">
              <w:rPr>
                <w:rFonts w:ascii="Garamond" w:eastAsia="Times New Roman" w:hAnsi="Garamond"/>
                <w:b/>
                <w:bCs/>
                <w:lang w:eastAsia="en-AU"/>
              </w:rPr>
              <w:t>Canberra Airport terminal</w:t>
            </w:r>
            <w:r w:rsidRPr="00E920D4">
              <w:rPr>
                <w:rFonts w:ascii="Garamond" w:eastAsia="Times New Roman" w:hAnsi="Garamond"/>
                <w:lang w:eastAsia="en-AU"/>
              </w:rPr>
              <w:t> and during domestic commercial flights in and out of Canberra.</w:t>
            </w:r>
          </w:p>
          <w:p w14:paraId="5169DE1C" w14:textId="77777777" w:rsidR="00E920D4" w:rsidRPr="00E920D4" w:rsidRDefault="00E920D4" w:rsidP="00E920D4">
            <w:pPr>
              <w:rPr>
                <w:rFonts w:ascii="Garamond" w:eastAsia="Times New Roman" w:hAnsi="Garamond"/>
                <w:lang w:eastAsia="en-AU"/>
              </w:rPr>
            </w:pPr>
            <w:r w:rsidRPr="00E920D4">
              <w:rPr>
                <w:rFonts w:ascii="Garamond" w:eastAsia="Times New Roman" w:hAnsi="Garamond"/>
                <w:lang w:eastAsia="en-AU"/>
              </w:rPr>
              <w:t>The ACT government </w:t>
            </w:r>
            <w:r w:rsidRPr="00E920D4">
              <w:rPr>
                <w:rFonts w:ascii="Garamond" w:eastAsia="Times New Roman" w:hAnsi="Garamond"/>
                <w:b/>
                <w:bCs/>
                <w:lang w:eastAsia="en-AU"/>
              </w:rPr>
              <w:t>recommends</w:t>
            </w:r>
            <w:r w:rsidRPr="00E920D4">
              <w:rPr>
                <w:rFonts w:ascii="Garamond" w:eastAsia="Times New Roman" w:hAnsi="Garamond"/>
                <w:lang w:eastAsia="en-AU"/>
              </w:rPr>
              <w:t> wearing a face mask in the following circumstances:</w:t>
            </w:r>
          </w:p>
          <w:p w14:paraId="657AB18F" w14:textId="77777777" w:rsidR="00E920D4" w:rsidRPr="00E920D4" w:rsidRDefault="00E920D4" w:rsidP="00834C51">
            <w:pPr>
              <w:pStyle w:val="ListParagraph"/>
              <w:numPr>
                <w:ilvl w:val="0"/>
                <w:numId w:val="84"/>
              </w:numPr>
              <w:rPr>
                <w:rFonts w:ascii="Garamond" w:eastAsia="Times New Roman" w:hAnsi="Garamond"/>
                <w:lang w:eastAsia="en-AU"/>
              </w:rPr>
            </w:pPr>
            <w:r w:rsidRPr="00E920D4">
              <w:rPr>
                <w:rFonts w:ascii="Garamond" w:eastAsia="Times New Roman" w:hAnsi="Garamond"/>
                <w:lang w:eastAsia="en-AU"/>
              </w:rPr>
              <w:t>anytime a person has symptoms of COVID-19</w:t>
            </w:r>
          </w:p>
          <w:p w14:paraId="2EFAAF8A" w14:textId="77777777" w:rsidR="00E920D4" w:rsidRPr="00E920D4" w:rsidRDefault="00E920D4" w:rsidP="00834C51">
            <w:pPr>
              <w:pStyle w:val="ListParagraph"/>
              <w:numPr>
                <w:ilvl w:val="0"/>
                <w:numId w:val="84"/>
              </w:numPr>
              <w:rPr>
                <w:rFonts w:ascii="Garamond" w:eastAsia="Times New Roman" w:hAnsi="Garamond"/>
                <w:lang w:eastAsia="en-AU"/>
              </w:rPr>
            </w:pPr>
            <w:r w:rsidRPr="00E920D4">
              <w:rPr>
                <w:rFonts w:ascii="Garamond" w:eastAsia="Times New Roman" w:hAnsi="Garamond"/>
                <w:lang w:eastAsia="en-AU"/>
              </w:rPr>
              <w:t>when in a public indoor setting and or in areas where physical distancing may not be possible (for example, customers in retail, business, hospitality and education settings).</w:t>
            </w:r>
          </w:p>
          <w:p w14:paraId="622D0CE2" w14:textId="77777777" w:rsidR="00E920D4" w:rsidRPr="00E920D4" w:rsidRDefault="00E920D4" w:rsidP="00834C51">
            <w:pPr>
              <w:pStyle w:val="ListParagraph"/>
              <w:numPr>
                <w:ilvl w:val="0"/>
                <w:numId w:val="84"/>
              </w:numPr>
              <w:rPr>
                <w:rFonts w:ascii="Garamond" w:eastAsia="Times New Roman" w:hAnsi="Garamond"/>
                <w:lang w:eastAsia="en-AU"/>
              </w:rPr>
            </w:pPr>
            <w:r w:rsidRPr="00E920D4">
              <w:rPr>
                <w:rFonts w:ascii="Garamond" w:eastAsia="Times New Roman" w:hAnsi="Garamond"/>
                <w:lang w:eastAsia="en-AU"/>
              </w:rPr>
              <w:t>when in public indoor gatherings (for example in places of worship, at funerals, weddings or at a theatre).</w:t>
            </w:r>
          </w:p>
          <w:p w14:paraId="75542C70" w14:textId="77777777" w:rsidR="00E920D4" w:rsidRPr="00E920D4" w:rsidRDefault="00E920D4" w:rsidP="00834C51">
            <w:pPr>
              <w:pStyle w:val="ListParagraph"/>
              <w:numPr>
                <w:ilvl w:val="0"/>
                <w:numId w:val="84"/>
              </w:numPr>
              <w:rPr>
                <w:rFonts w:ascii="Garamond" w:eastAsia="Times New Roman" w:hAnsi="Garamond"/>
                <w:lang w:eastAsia="en-AU"/>
              </w:rPr>
            </w:pPr>
            <w:r w:rsidRPr="00E920D4">
              <w:rPr>
                <w:rFonts w:ascii="Garamond" w:eastAsia="Times New Roman" w:hAnsi="Garamond"/>
                <w:lang w:eastAsia="en-AU"/>
              </w:rPr>
              <w:t>when in indoor places for personal services (for example at the hairdresser and in a nail salon).</w:t>
            </w:r>
          </w:p>
          <w:p w14:paraId="3939CBEF" w14:textId="77777777" w:rsidR="00E920D4" w:rsidRPr="00E920D4" w:rsidRDefault="00E920D4" w:rsidP="00E920D4">
            <w:pPr>
              <w:rPr>
                <w:rFonts w:ascii="Garamond" w:eastAsia="Times New Roman" w:hAnsi="Garamond"/>
                <w:lang w:eastAsia="en-AU"/>
              </w:rPr>
            </w:pPr>
            <w:r w:rsidRPr="00E920D4">
              <w:rPr>
                <w:rFonts w:ascii="Garamond" w:eastAsia="Times New Roman" w:hAnsi="Garamond"/>
                <w:b/>
                <w:bCs/>
                <w:lang w:eastAsia="en-AU"/>
              </w:rPr>
              <w:t>Children under 12</w:t>
            </w:r>
            <w:r w:rsidRPr="00E920D4">
              <w:rPr>
                <w:rFonts w:ascii="Garamond" w:eastAsia="Times New Roman" w:hAnsi="Garamond"/>
                <w:lang w:eastAsia="en-AU"/>
              </w:rPr>
              <w:t> do not need to wear a mask. Toddlers under the age of 2 and babies must not wear masks, since they are a choking and suffocation risk.</w:t>
            </w:r>
          </w:p>
          <w:p w14:paraId="7951646A" w14:textId="77777777" w:rsidR="00E920D4" w:rsidRPr="00E920D4" w:rsidRDefault="00E920D4" w:rsidP="00E920D4">
            <w:pPr>
              <w:rPr>
                <w:rFonts w:ascii="Garamond" w:eastAsia="Times New Roman" w:hAnsi="Garamond"/>
                <w:lang w:eastAsia="en-AU"/>
              </w:rPr>
            </w:pPr>
            <w:r w:rsidRPr="00E920D4">
              <w:rPr>
                <w:rFonts w:ascii="Garamond" w:eastAsia="Times New Roman" w:hAnsi="Garamond"/>
                <w:lang w:eastAsia="en-AU"/>
              </w:rPr>
              <w:t>Face masks must fit securely around your face and cover your nose and mouth. This provides you and others with protection against infection.</w:t>
            </w:r>
          </w:p>
          <w:p w14:paraId="4286397C" w14:textId="77777777" w:rsidR="00E920D4" w:rsidRPr="00E920D4" w:rsidRDefault="00E920D4" w:rsidP="00E920D4">
            <w:pPr>
              <w:rPr>
                <w:rFonts w:ascii="Garamond" w:eastAsia="Times New Roman" w:hAnsi="Garamond"/>
                <w:lang w:eastAsia="en-AU"/>
              </w:rPr>
            </w:pPr>
            <w:r w:rsidRPr="00E920D4">
              <w:rPr>
                <w:rFonts w:ascii="Garamond" w:eastAsia="Times New Roman" w:hAnsi="Garamond"/>
                <w:lang w:eastAsia="en-AU"/>
              </w:rPr>
              <w:t>Use either single-use masks or reusable cloth masks. Scarves, bandannas, and face shields are not adequate substitutes for masks.</w:t>
            </w:r>
          </w:p>
          <w:p w14:paraId="3B464258" w14:textId="52F8A2DF" w:rsidR="0061653C" w:rsidRPr="0058178E" w:rsidRDefault="0061653C" w:rsidP="00AA3738">
            <w:pPr>
              <w:jc w:val="both"/>
              <w:rPr>
                <w:rFonts w:ascii="Garamond" w:hAnsi="Garamond" w:cs="Times New Roman"/>
              </w:rPr>
            </w:pPr>
            <w:r w:rsidRPr="0058178E">
              <w:rPr>
                <w:rFonts w:ascii="Garamond" w:eastAsia="Times New Roman" w:hAnsi="Garamond" w:cs="Times New Roman"/>
                <w:b/>
                <w:bCs/>
                <w:lang w:eastAsia="en-AU"/>
              </w:rPr>
              <w:t>PENAL</w:t>
            </w:r>
            <w:r w:rsidR="00886064" w:rsidRPr="0058178E">
              <w:rPr>
                <w:rFonts w:ascii="Garamond" w:eastAsia="Times New Roman" w:hAnsi="Garamond" w:cs="Times New Roman"/>
                <w:b/>
                <w:bCs/>
                <w:lang w:eastAsia="en-AU"/>
              </w:rPr>
              <w:t xml:space="preserve">TIES </w:t>
            </w:r>
            <w:r w:rsidRPr="0058178E">
              <w:rPr>
                <w:rFonts w:ascii="Garamond" w:hAnsi="Garamond" w:cs="Times New Roman"/>
              </w:rPr>
              <w:t>Section 120 (4) of the Public Health Act 1997 provides: A person must not, without reasonable excuse, fail to comply with a direction under this section. Maximum Penalty: In the case of a natural person, $8,000 (50 penalty units).</w:t>
            </w:r>
          </w:p>
          <w:p w14:paraId="6B681529" w14:textId="77777777" w:rsidR="009729C5" w:rsidRPr="0058178E" w:rsidRDefault="009729C5" w:rsidP="00AA3738">
            <w:pPr>
              <w:rPr>
                <w:rFonts w:ascii="Garamond" w:hAnsi="Garamond" w:cs="Times New Roman"/>
                <w:color w:val="000000"/>
              </w:rPr>
            </w:pPr>
            <w:r w:rsidRPr="0058178E">
              <w:rPr>
                <w:rFonts w:ascii="Garamond" w:hAnsi="Garamond" w:cs="Times New Roman"/>
                <w:color w:val="000000"/>
              </w:rPr>
              <w:t>The </w:t>
            </w:r>
            <w:hyperlink r:id="rId13" w:tooltip="A1930-21" w:history="1">
              <w:r w:rsidRPr="0058178E">
                <w:rPr>
                  <w:rFonts w:ascii="Garamond" w:hAnsi="Garamond" w:cs="Times New Roman"/>
                  <w:i/>
                  <w:iCs/>
                  <w:color w:val="0000FF"/>
                </w:rPr>
                <w:t>Magistrates Court Act 1930</w:t>
              </w:r>
            </w:hyperlink>
            <w:r w:rsidRPr="0058178E">
              <w:rPr>
                <w:rFonts w:ascii="Garamond" w:hAnsi="Garamond" w:cs="Times New Roman"/>
                <w:color w:val="000000"/>
              </w:rPr>
              <w:t>, part 3.8 applies to an offence against the </w:t>
            </w:r>
            <w:hyperlink r:id="rId14" w:tooltip="A1997-69" w:history="1">
              <w:r w:rsidRPr="0058178E">
                <w:rPr>
                  <w:rFonts w:ascii="Garamond" w:hAnsi="Garamond" w:cs="Times New Roman"/>
                  <w:i/>
                  <w:iCs/>
                  <w:color w:val="0000FF"/>
                </w:rPr>
                <w:t>Public Health Act 1997</w:t>
              </w:r>
            </w:hyperlink>
            <w:r w:rsidRPr="0058178E">
              <w:rPr>
                <w:rFonts w:ascii="Garamond" w:hAnsi="Garamond" w:cs="Times New Roman"/>
                <w:color w:val="000000"/>
              </w:rPr>
              <w:t>, section 120 (4), but only if—</w:t>
            </w:r>
          </w:p>
          <w:p w14:paraId="1300B1DF" w14:textId="13A79FE1" w:rsidR="009729C5" w:rsidRPr="0058178E" w:rsidRDefault="009729C5" w:rsidP="00AA3738">
            <w:pPr>
              <w:rPr>
                <w:rFonts w:ascii="Garamond" w:hAnsi="Garamond" w:cs="Times New Roman"/>
                <w:color w:val="000000"/>
              </w:rPr>
            </w:pPr>
            <w:r w:rsidRPr="0058178E">
              <w:rPr>
                <w:rFonts w:ascii="Garamond" w:hAnsi="Garamond" w:cs="Times New Roman"/>
                <w:color w:val="000000"/>
              </w:rPr>
              <w:t>(a) the offence is in relation to a direction given in relation to a declaration made because of the coronavirus disease 2019 (COVID-19) caused by the novel coronavirus SARS-CoV-2; and</w:t>
            </w:r>
          </w:p>
          <w:p w14:paraId="1CB461C0" w14:textId="20AD400D" w:rsidR="009729C5" w:rsidRPr="0058178E" w:rsidRDefault="009729C5" w:rsidP="00AA3738">
            <w:pPr>
              <w:rPr>
                <w:rFonts w:ascii="Garamond" w:hAnsi="Garamond" w:cs="Times New Roman"/>
                <w:color w:val="000000"/>
              </w:rPr>
            </w:pPr>
            <w:bookmarkStart w:id="3" w:name="_Toc68183813"/>
            <w:r w:rsidRPr="0058178E">
              <w:rPr>
                <w:rFonts w:ascii="Garamond" w:hAnsi="Garamond" w:cs="Times New Roman"/>
                <w:color w:val="000000"/>
              </w:rPr>
              <w:t>(b) the offence is committed by—</w:t>
            </w:r>
            <w:bookmarkEnd w:id="3"/>
          </w:p>
          <w:p w14:paraId="4F16BCE5" w14:textId="7B1A1565" w:rsidR="009729C5" w:rsidRPr="0058178E" w:rsidRDefault="009729C5" w:rsidP="00AA3738">
            <w:pPr>
              <w:rPr>
                <w:rFonts w:ascii="Garamond" w:hAnsi="Garamond" w:cs="Times New Roman"/>
                <w:color w:val="000000"/>
              </w:rPr>
            </w:pPr>
            <w:r w:rsidRPr="0058178E">
              <w:rPr>
                <w:rFonts w:ascii="Garamond" w:hAnsi="Garamond" w:cs="Times New Roman"/>
                <w:color w:val="000000"/>
              </w:rPr>
              <w:t>(i) for an offence for failing to comply with a face mask direction—a person who is 16 years old or older; or</w:t>
            </w:r>
          </w:p>
          <w:p w14:paraId="3659753C" w14:textId="47A47430" w:rsidR="009729C5" w:rsidRPr="0058178E" w:rsidRDefault="009729C5" w:rsidP="00AA3738">
            <w:pPr>
              <w:rPr>
                <w:rFonts w:ascii="Garamond" w:hAnsi="Garamond" w:cs="Times New Roman"/>
                <w:color w:val="000000"/>
              </w:rPr>
            </w:pPr>
            <w:r w:rsidRPr="0058178E">
              <w:rPr>
                <w:rFonts w:ascii="Garamond" w:hAnsi="Garamond" w:cs="Times New Roman"/>
                <w:color w:val="000000"/>
              </w:rPr>
              <w:t>(ii) in any other case—a person who is 18 years old or older.</w:t>
            </w:r>
          </w:p>
          <w:p w14:paraId="37B56926" w14:textId="3AFC16F9" w:rsidR="001E6B1C" w:rsidRPr="0058178E" w:rsidRDefault="001E6B1C" w:rsidP="00AA3738">
            <w:pPr>
              <w:rPr>
                <w:rFonts w:ascii="Garamond" w:eastAsiaTheme="majorEastAsia" w:hAnsi="Garamond" w:cs="Times New Roman"/>
                <w:b/>
                <w:bCs/>
                <w:color w:val="000000"/>
                <w:sz w:val="8"/>
                <w:szCs w:val="8"/>
              </w:rPr>
            </w:pPr>
          </w:p>
          <w:p w14:paraId="4AB9E6DF" w14:textId="77777777" w:rsidR="001A50F7" w:rsidRDefault="001A50F7" w:rsidP="00AA3738">
            <w:pPr>
              <w:rPr>
                <w:rFonts w:ascii="Garamond" w:eastAsiaTheme="majorEastAsia" w:hAnsi="Garamond" w:cs="Times New Roman"/>
                <w:b/>
                <w:bCs/>
                <w:color w:val="000000"/>
              </w:rPr>
            </w:pPr>
          </w:p>
          <w:p w14:paraId="20F342AF" w14:textId="71B5137F" w:rsidR="009729C5" w:rsidRPr="0058178E" w:rsidRDefault="009729C5" w:rsidP="00AA3738">
            <w:pPr>
              <w:rPr>
                <w:rFonts w:ascii="Garamond" w:hAnsi="Garamond" w:cs="Times New Roman"/>
                <w:b/>
                <w:bCs/>
              </w:rPr>
            </w:pPr>
            <w:r w:rsidRPr="0058178E">
              <w:rPr>
                <w:rFonts w:ascii="Garamond" w:eastAsiaTheme="majorEastAsia" w:hAnsi="Garamond" w:cs="Times New Roman"/>
                <w:b/>
                <w:bCs/>
                <w:color w:val="000000"/>
              </w:rPr>
              <w:lastRenderedPageBreak/>
              <w:t>8</w:t>
            </w:r>
            <w:r w:rsidRPr="0058178E">
              <w:rPr>
                <w:rFonts w:ascii="Garamond" w:hAnsi="Garamond" w:cs="Times New Roman"/>
                <w:b/>
                <w:bCs/>
              </w:rPr>
              <w:t> Infringement notice penalties</w:t>
            </w:r>
          </w:p>
          <w:p w14:paraId="2F51FCC8" w14:textId="3685CD52" w:rsidR="009729C5" w:rsidRPr="0058178E" w:rsidRDefault="009729C5" w:rsidP="00AA3738">
            <w:pPr>
              <w:rPr>
                <w:rFonts w:ascii="Garamond" w:hAnsi="Garamond" w:cs="Times New Roman"/>
              </w:rPr>
            </w:pPr>
            <w:r w:rsidRPr="0058178E">
              <w:rPr>
                <w:rFonts w:ascii="Garamond" w:hAnsi="Garamond" w:cs="Times New Roman"/>
              </w:rPr>
              <w:t>(1) The penalty payable for an offence against the </w:t>
            </w:r>
            <w:hyperlink r:id="rId15" w:tooltip="A1997-69" w:history="1">
              <w:r w:rsidRPr="0058178E">
                <w:rPr>
                  <w:rFonts w:ascii="Garamond" w:hAnsi="Garamond" w:cs="Times New Roman"/>
                  <w:i/>
                  <w:iCs/>
                  <w:color w:val="0000FF"/>
                </w:rPr>
                <w:t>Public Health Act 1997</w:t>
              </w:r>
            </w:hyperlink>
            <w:r w:rsidRPr="0058178E">
              <w:rPr>
                <w:rFonts w:ascii="Garamond" w:hAnsi="Garamond" w:cs="Times New Roman"/>
              </w:rPr>
              <w:t>, section 120 (4), under an infringement notice for an offence, is—</w:t>
            </w:r>
          </w:p>
          <w:p w14:paraId="775B49E3" w14:textId="46228C12" w:rsidR="009729C5" w:rsidRPr="0058178E" w:rsidRDefault="009729C5" w:rsidP="00AA3738">
            <w:pPr>
              <w:rPr>
                <w:rFonts w:ascii="Garamond" w:hAnsi="Garamond" w:cs="Times New Roman"/>
              </w:rPr>
            </w:pPr>
            <w:r w:rsidRPr="0058178E">
              <w:rPr>
                <w:rFonts w:ascii="Garamond" w:hAnsi="Garamond" w:cs="Times New Roman"/>
              </w:rPr>
              <w:t>(a) for an offence for failing to comply with a face mask direction—</w:t>
            </w:r>
          </w:p>
          <w:p w14:paraId="042E8361" w14:textId="36645ABE" w:rsidR="009729C5" w:rsidRPr="0058178E" w:rsidRDefault="009729C5" w:rsidP="00AA3738">
            <w:pPr>
              <w:rPr>
                <w:rFonts w:ascii="Garamond" w:hAnsi="Garamond" w:cs="Times New Roman"/>
              </w:rPr>
            </w:pPr>
            <w:r w:rsidRPr="0058178E">
              <w:rPr>
                <w:rFonts w:ascii="Garamond" w:hAnsi="Garamond" w:cs="Times New Roman"/>
              </w:rPr>
              <w:t>(i) for an individual—$200; and</w:t>
            </w:r>
          </w:p>
          <w:p w14:paraId="0772C1BC" w14:textId="42F9FA73" w:rsidR="009729C5" w:rsidRPr="0058178E" w:rsidRDefault="009729C5" w:rsidP="00AA3738">
            <w:pPr>
              <w:rPr>
                <w:rFonts w:ascii="Garamond" w:hAnsi="Garamond" w:cs="Times New Roman"/>
              </w:rPr>
            </w:pPr>
            <w:r w:rsidRPr="0058178E">
              <w:rPr>
                <w:rFonts w:ascii="Garamond" w:hAnsi="Garamond" w:cs="Times New Roman"/>
              </w:rPr>
              <w:t>(ii) for a corporation—$1 000; or</w:t>
            </w:r>
          </w:p>
          <w:p w14:paraId="587F0430" w14:textId="0B09D5F0" w:rsidR="009729C5" w:rsidRPr="0058178E" w:rsidRDefault="009729C5" w:rsidP="00AA3738">
            <w:pPr>
              <w:rPr>
                <w:rFonts w:ascii="Garamond" w:hAnsi="Garamond" w:cs="Times New Roman"/>
              </w:rPr>
            </w:pPr>
            <w:r w:rsidRPr="0058178E">
              <w:rPr>
                <w:rFonts w:ascii="Garamond" w:hAnsi="Garamond" w:cs="Times New Roman"/>
              </w:rPr>
              <w:t>(b) in any other case—</w:t>
            </w:r>
          </w:p>
          <w:p w14:paraId="1BD09CCD" w14:textId="13610898" w:rsidR="009729C5" w:rsidRPr="0058178E" w:rsidRDefault="009729C5" w:rsidP="00AA3738">
            <w:pPr>
              <w:rPr>
                <w:rFonts w:ascii="Garamond" w:hAnsi="Garamond" w:cs="Times New Roman"/>
              </w:rPr>
            </w:pPr>
            <w:r w:rsidRPr="0058178E">
              <w:rPr>
                <w:rFonts w:ascii="Garamond" w:hAnsi="Garamond" w:cs="Times New Roman"/>
              </w:rPr>
              <w:t>(i) for an individual—$1 000; and</w:t>
            </w:r>
          </w:p>
          <w:p w14:paraId="2D1C2583" w14:textId="0C936FBC" w:rsidR="009729C5" w:rsidRPr="0058178E" w:rsidRDefault="009729C5" w:rsidP="00AA3738">
            <w:pPr>
              <w:rPr>
                <w:rFonts w:ascii="Garamond" w:hAnsi="Garamond" w:cs="Times New Roman"/>
              </w:rPr>
            </w:pPr>
            <w:r w:rsidRPr="0058178E">
              <w:rPr>
                <w:rFonts w:ascii="Garamond" w:hAnsi="Garamond" w:cs="Times New Roman"/>
              </w:rPr>
              <w:t>(ii) for a corporation—$5 000.</w:t>
            </w:r>
          </w:p>
          <w:p w14:paraId="2BD7DF8B" w14:textId="0F3241D6" w:rsidR="009729C5" w:rsidRPr="0058178E" w:rsidRDefault="009729C5" w:rsidP="00AA3738">
            <w:pPr>
              <w:rPr>
                <w:rFonts w:ascii="Garamond" w:hAnsi="Garamond" w:cs="Times New Roman"/>
                <w:color w:val="0000FF"/>
              </w:rPr>
            </w:pPr>
            <w:r w:rsidRPr="0058178E">
              <w:rPr>
                <w:rFonts w:ascii="Garamond" w:hAnsi="Garamond" w:cs="Times New Roman"/>
              </w:rPr>
              <w:t>(2) The cost of serving a reminder notice for an infringement notice offence against the </w:t>
            </w:r>
            <w:hyperlink r:id="rId16" w:tooltip="A1997-69" w:history="1">
              <w:r w:rsidRPr="0058178E">
                <w:rPr>
                  <w:rFonts w:ascii="Garamond" w:hAnsi="Garamond" w:cs="Times New Roman"/>
                  <w:i/>
                  <w:iCs/>
                  <w:color w:val="0000FF"/>
                </w:rPr>
                <w:t>Public Health Act 1997</w:t>
              </w:r>
            </w:hyperlink>
            <w:r w:rsidRPr="0058178E">
              <w:rPr>
                <w:rFonts w:ascii="Garamond" w:hAnsi="Garamond" w:cs="Times New Roman"/>
                <w:color w:val="0000FF"/>
              </w:rPr>
              <w:t> is $34.</w:t>
            </w:r>
          </w:p>
          <w:p w14:paraId="37C24DF7" w14:textId="19BEE70A" w:rsidR="00BD1CEF" w:rsidRPr="0058178E" w:rsidRDefault="002F1B61" w:rsidP="00AA3738">
            <w:pPr>
              <w:jc w:val="both"/>
              <w:rPr>
                <w:rFonts w:ascii="Garamond" w:eastAsia="Times New Roman" w:hAnsi="Garamond" w:cs="Times New Roman"/>
                <w:b/>
                <w:bCs/>
                <w:i/>
                <w:iCs/>
                <w:color w:val="000099"/>
                <w:lang w:eastAsia="en-AU"/>
              </w:rPr>
            </w:pPr>
            <w:r w:rsidRPr="0058178E">
              <w:rPr>
                <w:rFonts w:ascii="Garamond" w:eastAsia="Times New Roman" w:hAnsi="Garamond" w:cs="Times New Roman"/>
                <w:b/>
                <w:bCs/>
                <w:color w:val="000099"/>
                <w:lang w:eastAsia="en-AU"/>
              </w:rPr>
              <w:t>P</w:t>
            </w:r>
            <w:r w:rsidR="00BE38A3" w:rsidRPr="0058178E">
              <w:rPr>
                <w:rFonts w:ascii="Garamond" w:eastAsia="Times New Roman" w:hAnsi="Garamond" w:cs="Times New Roman"/>
                <w:b/>
                <w:bCs/>
                <w:color w:val="000099"/>
                <w:lang w:eastAsia="en-AU"/>
              </w:rPr>
              <w:t xml:space="preserve">ublic Health Directions </w:t>
            </w:r>
            <w:r w:rsidR="00E9115B" w:rsidRPr="0058178E">
              <w:rPr>
                <w:rFonts w:ascii="Garamond" w:eastAsia="Times New Roman" w:hAnsi="Garamond" w:cs="Times New Roman"/>
                <w:b/>
                <w:bCs/>
                <w:i/>
                <w:iCs/>
                <w:color w:val="000099"/>
                <w:lang w:eastAsia="en-AU"/>
              </w:rPr>
              <w:t>FOR MASKS</w:t>
            </w:r>
            <w:r w:rsidR="009E05BB" w:rsidRPr="0058178E">
              <w:rPr>
                <w:rFonts w:ascii="Garamond" w:eastAsia="Times New Roman" w:hAnsi="Garamond" w:cs="Times New Roman"/>
                <w:b/>
                <w:bCs/>
                <w:i/>
                <w:iCs/>
                <w:color w:val="000099"/>
                <w:lang w:eastAsia="en-AU"/>
              </w:rPr>
              <w:t>:</w:t>
            </w:r>
          </w:p>
          <w:p w14:paraId="70468B9C" w14:textId="62317DAD" w:rsidR="00E920D4" w:rsidRPr="00ED7F49" w:rsidRDefault="00834C51" w:rsidP="00AA3738">
            <w:pPr>
              <w:rPr>
                <w:rFonts w:ascii="Garamond" w:hAnsi="Garamond"/>
                <w:color w:val="0000FF"/>
              </w:rPr>
            </w:pPr>
            <w:hyperlink r:id="rId17" w:history="1">
              <w:r w:rsidR="00E920D4" w:rsidRPr="00ED7F49">
                <w:rPr>
                  <w:rStyle w:val="Hyperlink"/>
                  <w:rFonts w:ascii="Garamond" w:hAnsi="Garamond" w:cs="Open Sans"/>
                </w:rPr>
                <w:t>Public Health (Mandatory Face Masks) Emergency Direction 2021 (No 6)</w:t>
              </w:r>
            </w:hyperlink>
          </w:p>
          <w:p w14:paraId="77E1EB0A" w14:textId="5F301B89" w:rsidR="00ED7F49" w:rsidRPr="00ED7F49" w:rsidRDefault="00ED7F49" w:rsidP="00ED7F49">
            <w:pPr>
              <w:rPr>
                <w:rFonts w:ascii="Garamond" w:hAnsi="Garamond"/>
                <w:color w:val="0000FF"/>
              </w:rPr>
            </w:pPr>
            <w:hyperlink r:id="rId18" w:history="1">
              <w:r w:rsidRPr="00ED7F49">
                <w:rPr>
                  <w:rStyle w:val="Hyperlink"/>
                  <w:rFonts w:ascii="Garamond" w:hAnsi="Garamond" w:cs="Arial"/>
                </w:rPr>
                <w:t>Public Health (Restricted Activities) Emergency Direction 2021 (No 7)</w:t>
              </w:r>
            </w:hyperlink>
            <w:r w:rsidRPr="00ED7F49">
              <w:rPr>
                <w:rFonts w:ascii="Garamond" w:hAnsi="Garamond"/>
                <w:color w:val="0000FF"/>
                <w:shd w:val="clear" w:color="auto" w:fill="FFFFFF"/>
              </w:rPr>
              <w:t> </w:t>
            </w:r>
          </w:p>
          <w:p w14:paraId="13B784E6" w14:textId="345D3C5F" w:rsidR="00E920D4" w:rsidRPr="00E920D4" w:rsidRDefault="00834C51" w:rsidP="00AA3738">
            <w:pPr>
              <w:rPr>
                <w:rFonts w:ascii="Garamond" w:hAnsi="Garamond"/>
                <w:color w:val="3333FF"/>
              </w:rPr>
            </w:pPr>
            <w:hyperlink r:id="rId19" w:history="1">
              <w:r w:rsidR="00E920D4" w:rsidRPr="00E920D4">
                <w:rPr>
                  <w:rStyle w:val="Hyperlink"/>
                  <w:rFonts w:ascii="Garamond" w:hAnsi="Garamond" w:cs="Arial"/>
                  <w:color w:val="3333FF"/>
                  <w:shd w:val="clear" w:color="auto" w:fill="FFFFFF"/>
                </w:rPr>
                <w:t>Public Health (COVID-19 Affected Areas) Emergency Direction 2021 (No 13) (austlii.edu.au)</w:t>
              </w:r>
            </w:hyperlink>
          </w:p>
          <w:p w14:paraId="42900CBA" w14:textId="79CEF5C5" w:rsidR="002F1B61" w:rsidRPr="0058178E" w:rsidRDefault="00834C51" w:rsidP="00AA3738">
            <w:pPr>
              <w:rPr>
                <w:rFonts w:ascii="Garamond" w:eastAsia="Times New Roman" w:hAnsi="Garamond" w:cs="Times New Roman"/>
                <w:b/>
                <w:bCs/>
                <w:i/>
                <w:iCs/>
                <w:color w:val="0000FF"/>
                <w:lang w:eastAsia="en-AU"/>
              </w:rPr>
            </w:pPr>
            <w:hyperlink r:id="rId20" w:history="1">
              <w:r w:rsidR="002F1B61" w:rsidRPr="0058178E">
                <w:rPr>
                  <w:rStyle w:val="Hyperlink"/>
                  <w:rFonts w:ascii="Garamond" w:hAnsi="Garamond" w:cs="Times New Roman"/>
                </w:rPr>
                <w:t>Public</w:t>
              </w:r>
              <w:r w:rsidR="002F1B61" w:rsidRPr="0058178E">
                <w:rPr>
                  <w:rStyle w:val="Hyperlink"/>
                  <w:rFonts w:ascii="Garamond" w:eastAsiaTheme="majorEastAsia" w:hAnsi="Garamond" w:cs="Times New Roman"/>
                </w:rPr>
                <w:t xml:space="preserve"> </w:t>
              </w:r>
              <w:r w:rsidR="002F1B61" w:rsidRPr="0058178E">
                <w:rPr>
                  <w:rStyle w:val="Hyperlink"/>
                  <w:rFonts w:ascii="Garamond" w:hAnsi="Garamond" w:cs="Times New Roman"/>
                </w:rPr>
                <w:t>Health (Mandatory Face Masks – Canberra Airport and Domestic Flights) Emergency Direction 2021 (No 2) (austlii.edu.au)</w:t>
              </w:r>
            </w:hyperlink>
          </w:p>
          <w:p w14:paraId="0ECF9526" w14:textId="4C998BE6" w:rsidR="00B75A9D" w:rsidRPr="0058178E" w:rsidRDefault="00B75A9D" w:rsidP="00AA3738">
            <w:pPr>
              <w:jc w:val="both"/>
              <w:rPr>
                <w:rFonts w:ascii="Garamond" w:eastAsia="Times New Roman" w:hAnsi="Garamond" w:cs="Times New Roman"/>
                <w:b/>
                <w:bCs/>
                <w:color w:val="000099"/>
                <w:sz w:val="24"/>
                <w:szCs w:val="24"/>
                <w:lang w:eastAsia="en-AU"/>
              </w:rPr>
            </w:pPr>
            <w:bookmarkStart w:id="4" w:name="_Toc88496814"/>
            <w:r w:rsidRPr="0058178E">
              <w:rPr>
                <w:rStyle w:val="Heading2Char"/>
                <w:rFonts w:ascii="Garamond" w:hAnsi="Garamond" w:cs="Times New Roman"/>
                <w:b/>
                <w:bCs/>
                <w:sz w:val="24"/>
                <w:szCs w:val="24"/>
              </w:rPr>
              <w:t>Quarantine International Arrivals</w:t>
            </w:r>
            <w:bookmarkEnd w:id="4"/>
            <w:r w:rsidRPr="0058178E">
              <w:rPr>
                <w:rFonts w:ascii="Garamond" w:eastAsia="Times New Roman" w:hAnsi="Garamond" w:cs="Times New Roman"/>
                <w:b/>
                <w:bCs/>
                <w:color w:val="000099"/>
                <w:sz w:val="24"/>
                <w:szCs w:val="24"/>
                <w:lang w:eastAsia="en-AU"/>
              </w:rPr>
              <w:t xml:space="preserve">: </w:t>
            </w:r>
          </w:p>
          <w:p w14:paraId="4E3D4880" w14:textId="1CEF80F6" w:rsidR="0099297E" w:rsidRPr="0099297E" w:rsidRDefault="0099297E" w:rsidP="0099297E">
            <w:pPr>
              <w:rPr>
                <w:rFonts w:ascii="Garamond" w:hAnsi="Garamond" w:cs="Times New Roman"/>
              </w:rPr>
            </w:pPr>
            <w:hyperlink r:id="rId21" w:history="1">
              <w:r w:rsidRPr="0099297E">
                <w:rPr>
                  <w:rStyle w:val="Hyperlink"/>
                  <w:rFonts w:ascii="Garamond" w:hAnsi="Garamond" w:cs="Arial"/>
                </w:rPr>
                <w:t>Public Health (Returned Travellers) Emergency Direction 2021 (No 4</w:t>
              </w:r>
            </w:hyperlink>
          </w:p>
          <w:p w14:paraId="517FA656" w14:textId="77777777" w:rsidR="0099297E" w:rsidRPr="007344A6" w:rsidRDefault="0099297E" w:rsidP="0099297E">
            <w:pPr>
              <w:rPr>
                <w:rFonts w:ascii="Garamond" w:hAnsi="Garamond"/>
                <w:spacing w:val="-15"/>
              </w:rPr>
            </w:pPr>
            <w:r w:rsidRPr="007344A6">
              <w:rPr>
                <w:rFonts w:ascii="Garamond" w:hAnsi="Garamond"/>
                <w:b/>
                <w:bCs/>
                <w:spacing w:val="-15"/>
              </w:rPr>
              <w:t>Travellers arriving from overseas on or after 11:59pm on 27 November 2021</w:t>
            </w:r>
          </w:p>
          <w:p w14:paraId="291CFF65" w14:textId="77777777" w:rsidR="0099297E" w:rsidRPr="007344A6" w:rsidRDefault="0099297E" w:rsidP="0099297E">
            <w:pPr>
              <w:rPr>
                <w:rFonts w:ascii="Garamond" w:hAnsi="Garamond"/>
              </w:rPr>
            </w:pPr>
            <w:r w:rsidRPr="007344A6">
              <w:rPr>
                <w:rFonts w:ascii="Garamond" w:hAnsi="Garamond"/>
              </w:rPr>
              <w:t>International travellers arriving from the countries listed above on or after 11.59pm Saturday 27 November 2021 must:</w:t>
            </w:r>
          </w:p>
          <w:p w14:paraId="587E8A79" w14:textId="77777777" w:rsidR="0099297E" w:rsidRPr="007344A6" w:rsidRDefault="0099297E" w:rsidP="00834C51">
            <w:pPr>
              <w:pStyle w:val="ListParagraph"/>
              <w:numPr>
                <w:ilvl w:val="0"/>
                <w:numId w:val="103"/>
              </w:numPr>
              <w:rPr>
                <w:rFonts w:ascii="Garamond" w:hAnsi="Garamond"/>
              </w:rPr>
            </w:pPr>
            <w:r w:rsidRPr="007344A6">
              <w:rPr>
                <w:rFonts w:ascii="Garamond" w:hAnsi="Garamond"/>
              </w:rPr>
              <w:t>quarantine at the port of entry to Australia regardless of vaccination status</w:t>
            </w:r>
          </w:p>
          <w:p w14:paraId="09933A6C" w14:textId="77777777" w:rsidR="0099297E" w:rsidRPr="007344A6" w:rsidRDefault="0099297E" w:rsidP="00834C51">
            <w:pPr>
              <w:pStyle w:val="ListParagraph"/>
              <w:numPr>
                <w:ilvl w:val="0"/>
                <w:numId w:val="103"/>
              </w:numPr>
              <w:rPr>
                <w:rFonts w:ascii="Garamond" w:hAnsi="Garamond"/>
              </w:rPr>
            </w:pPr>
            <w:r w:rsidRPr="007344A6">
              <w:rPr>
                <w:rFonts w:ascii="Garamond" w:hAnsi="Garamond"/>
              </w:rPr>
              <w:t>follow the directions of the port in which they arrived</w:t>
            </w:r>
          </w:p>
          <w:p w14:paraId="7034FB60" w14:textId="77777777" w:rsidR="0099297E" w:rsidRPr="0099297E" w:rsidRDefault="0099297E" w:rsidP="0099297E">
            <w:pPr>
              <w:rPr>
                <w:rFonts w:ascii="Garamond" w:hAnsi="Garamond"/>
              </w:rPr>
            </w:pPr>
            <w:r w:rsidRPr="0099297E">
              <w:rPr>
                <w:rFonts w:ascii="Garamond" w:hAnsi="Garamond"/>
              </w:rPr>
              <w:t>International travellers who are </w:t>
            </w:r>
            <w:r w:rsidRPr="0099297E">
              <w:rPr>
                <w:rStyle w:val="Strong"/>
                <w:rFonts w:ascii="Garamond" w:hAnsi="Garamond" w:cs="Open Sans"/>
                <w:color w:val="333333"/>
              </w:rPr>
              <w:t>fully vaccinated</w:t>
            </w:r>
            <w:r w:rsidRPr="0099297E">
              <w:rPr>
                <w:rFonts w:ascii="Garamond" w:hAnsi="Garamond"/>
              </w:rPr>
              <w:t>, arriving from </w:t>
            </w:r>
            <w:r w:rsidRPr="0099297E">
              <w:rPr>
                <w:rStyle w:val="Strong"/>
                <w:rFonts w:ascii="Garamond" w:hAnsi="Garamond" w:cs="Open Sans"/>
                <w:color w:val="333333"/>
              </w:rPr>
              <w:t>countries other</w:t>
            </w:r>
            <w:r w:rsidRPr="0099297E">
              <w:rPr>
                <w:rFonts w:ascii="Garamond" w:hAnsi="Garamond"/>
              </w:rPr>
              <w:t> than those listed above travelling to the ACT must:</w:t>
            </w:r>
          </w:p>
          <w:p w14:paraId="3B9C9048" w14:textId="77777777" w:rsidR="0099297E" w:rsidRPr="007344A6" w:rsidRDefault="0099297E" w:rsidP="00834C51">
            <w:pPr>
              <w:pStyle w:val="ListParagraph"/>
              <w:numPr>
                <w:ilvl w:val="0"/>
                <w:numId w:val="104"/>
              </w:numPr>
              <w:rPr>
                <w:rFonts w:ascii="Garamond" w:hAnsi="Garamond"/>
              </w:rPr>
            </w:pPr>
            <w:r w:rsidRPr="007344A6">
              <w:rPr>
                <w:rFonts w:ascii="Garamond" w:hAnsi="Garamond"/>
              </w:rPr>
              <w:t>follow the requirements of the jurisdiction of their port of entry to Australia</w:t>
            </w:r>
          </w:p>
          <w:p w14:paraId="0057DE1F" w14:textId="77777777" w:rsidR="0099297E" w:rsidRPr="007344A6" w:rsidRDefault="0099297E" w:rsidP="00834C51">
            <w:pPr>
              <w:pStyle w:val="ListParagraph"/>
              <w:numPr>
                <w:ilvl w:val="0"/>
                <w:numId w:val="104"/>
              </w:numPr>
              <w:rPr>
                <w:rFonts w:ascii="Garamond" w:hAnsi="Garamond"/>
              </w:rPr>
            </w:pPr>
            <w:r w:rsidRPr="007344A6">
              <w:rPr>
                <w:rFonts w:ascii="Garamond" w:hAnsi="Garamond"/>
              </w:rPr>
              <w:t>complete a declaration form within 24 hours before their arrival into the ACT if the port of entry allows onward travel to the ACT</w:t>
            </w:r>
          </w:p>
          <w:p w14:paraId="45F0F512" w14:textId="77777777" w:rsidR="0099297E" w:rsidRPr="007344A6" w:rsidRDefault="0099297E" w:rsidP="00834C51">
            <w:pPr>
              <w:pStyle w:val="ListParagraph"/>
              <w:numPr>
                <w:ilvl w:val="0"/>
                <w:numId w:val="104"/>
              </w:numPr>
              <w:rPr>
                <w:rFonts w:ascii="Garamond" w:hAnsi="Garamond"/>
              </w:rPr>
            </w:pPr>
            <w:r w:rsidRPr="007344A6">
              <w:rPr>
                <w:rFonts w:ascii="Garamond" w:hAnsi="Garamond"/>
              </w:rPr>
              <w:t>quarantine at their ACT residence/accommodation until 11:59pm Tuesday 30 November 2021</w:t>
            </w:r>
          </w:p>
          <w:p w14:paraId="47F69B04" w14:textId="77777777" w:rsidR="0099297E" w:rsidRPr="007344A6" w:rsidRDefault="0099297E" w:rsidP="00834C51">
            <w:pPr>
              <w:pStyle w:val="ListParagraph"/>
              <w:numPr>
                <w:ilvl w:val="0"/>
                <w:numId w:val="104"/>
              </w:numPr>
              <w:rPr>
                <w:rFonts w:ascii="Garamond" w:hAnsi="Garamond"/>
              </w:rPr>
            </w:pPr>
            <w:r w:rsidRPr="007344A6">
              <w:rPr>
                <w:rFonts w:ascii="Garamond" w:hAnsi="Garamond"/>
              </w:rPr>
              <w:lastRenderedPageBreak/>
              <w:t>Vaccinated travellers returning from overseas must also:</w:t>
            </w:r>
          </w:p>
          <w:p w14:paraId="5AA5CAC2" w14:textId="77777777" w:rsidR="0099297E" w:rsidRPr="007344A6" w:rsidRDefault="0099297E" w:rsidP="00834C51">
            <w:pPr>
              <w:pStyle w:val="ListParagraph"/>
              <w:numPr>
                <w:ilvl w:val="0"/>
                <w:numId w:val="104"/>
              </w:numPr>
              <w:rPr>
                <w:rFonts w:ascii="Garamond" w:hAnsi="Garamond"/>
              </w:rPr>
            </w:pPr>
            <w:r w:rsidRPr="007344A6">
              <w:rPr>
                <w:rFonts w:ascii="Garamond" w:hAnsi="Garamond"/>
              </w:rPr>
              <w:t>get a COVID-19 test </w:t>
            </w:r>
            <w:r w:rsidRPr="007344A6">
              <w:rPr>
                <w:rStyle w:val="Strong"/>
                <w:rFonts w:ascii="Garamond" w:hAnsi="Garamond" w:cs="Open Sans"/>
                <w:color w:val="333333"/>
              </w:rPr>
              <w:t>within 24 hours</w:t>
            </w:r>
            <w:r w:rsidRPr="007344A6">
              <w:rPr>
                <w:rFonts w:ascii="Garamond" w:hAnsi="Garamond"/>
              </w:rPr>
              <w:t> of arrival in the ACT</w:t>
            </w:r>
          </w:p>
          <w:p w14:paraId="25605A4E" w14:textId="77777777" w:rsidR="0099297E" w:rsidRPr="007344A6" w:rsidRDefault="0099297E" w:rsidP="00834C51">
            <w:pPr>
              <w:pStyle w:val="ListParagraph"/>
              <w:numPr>
                <w:ilvl w:val="0"/>
                <w:numId w:val="104"/>
              </w:numPr>
              <w:rPr>
                <w:rFonts w:ascii="Garamond" w:hAnsi="Garamond"/>
              </w:rPr>
            </w:pPr>
            <w:r w:rsidRPr="007344A6">
              <w:rPr>
                <w:rFonts w:ascii="Garamond" w:hAnsi="Garamond"/>
              </w:rPr>
              <w:t>get a second COVID-19 test </w:t>
            </w:r>
            <w:r w:rsidRPr="007344A6">
              <w:rPr>
                <w:rStyle w:val="Strong"/>
                <w:rFonts w:ascii="Garamond" w:hAnsi="Garamond" w:cs="Open Sans"/>
                <w:color w:val="333333"/>
              </w:rPr>
              <w:t>between days 5 and 6</w:t>
            </w:r>
            <w:r w:rsidRPr="007344A6">
              <w:rPr>
                <w:rFonts w:ascii="Garamond" w:hAnsi="Garamond"/>
              </w:rPr>
              <w:t> after arrival</w:t>
            </w:r>
          </w:p>
          <w:p w14:paraId="7C753667" w14:textId="77777777" w:rsidR="0099297E" w:rsidRPr="0099297E" w:rsidRDefault="0099297E" w:rsidP="0099297E">
            <w:pPr>
              <w:rPr>
                <w:rFonts w:ascii="Garamond" w:hAnsi="Garamond"/>
              </w:rPr>
            </w:pPr>
            <w:r w:rsidRPr="0099297E">
              <w:rPr>
                <w:rFonts w:ascii="Garamond" w:hAnsi="Garamond"/>
              </w:rPr>
              <w:t>There are additional restrictions on entering high-risk facilities in the ACT (including hospitals, correctional and detention facilities, residential aged care facilities, and some other residential facilities). These restrictions still apply to anyone who has been overseas in the previous 14 days. Should these restrictions apply to you, you will need to request an exemption directly from the facility.</w:t>
            </w:r>
          </w:p>
          <w:p w14:paraId="37B505FA" w14:textId="77777777" w:rsidR="0099297E" w:rsidRPr="0099297E" w:rsidRDefault="0099297E" w:rsidP="0099297E">
            <w:pPr>
              <w:rPr>
                <w:rFonts w:ascii="Garamond" w:hAnsi="Garamond"/>
              </w:rPr>
            </w:pPr>
            <w:r w:rsidRPr="0099297E">
              <w:rPr>
                <w:rFonts w:ascii="Garamond" w:hAnsi="Garamond"/>
              </w:rPr>
              <w:t>Quarantine requirements for returning international travellers will be </w:t>
            </w:r>
            <w:r w:rsidRPr="0099297E">
              <w:rPr>
                <w:rStyle w:val="Strong"/>
                <w:rFonts w:ascii="Garamond" w:hAnsi="Garamond" w:cs="Open Sans"/>
                <w:color w:val="333333"/>
              </w:rPr>
              <w:t>reviewed Tuesday 30 November 2021</w:t>
            </w:r>
            <w:r w:rsidRPr="0099297E">
              <w:rPr>
                <w:rFonts w:ascii="Garamond" w:hAnsi="Garamond"/>
              </w:rPr>
              <w:t>.</w:t>
            </w:r>
          </w:p>
          <w:p w14:paraId="36B32BB3" w14:textId="77777777" w:rsidR="0099297E" w:rsidRPr="007344A6" w:rsidRDefault="0099297E" w:rsidP="0099297E">
            <w:pPr>
              <w:rPr>
                <w:rFonts w:ascii="Garamond" w:hAnsi="Garamond"/>
                <w:spacing w:val="-15"/>
              </w:rPr>
            </w:pPr>
            <w:r w:rsidRPr="007344A6">
              <w:rPr>
                <w:rFonts w:ascii="Garamond" w:hAnsi="Garamond"/>
                <w:b/>
                <w:bCs/>
                <w:spacing w:val="-15"/>
              </w:rPr>
              <w:t>Unvaccinated travellers</w:t>
            </w:r>
          </w:p>
          <w:p w14:paraId="12A050BD" w14:textId="77777777" w:rsidR="0099297E" w:rsidRPr="0099297E" w:rsidRDefault="0099297E" w:rsidP="0099297E">
            <w:pPr>
              <w:rPr>
                <w:rFonts w:ascii="Garamond" w:hAnsi="Garamond"/>
              </w:rPr>
            </w:pPr>
            <w:r w:rsidRPr="0099297E">
              <w:rPr>
                <w:rFonts w:ascii="Garamond" w:hAnsi="Garamond"/>
              </w:rPr>
              <w:t>Unvaccinated travellers who are aged </w:t>
            </w:r>
            <w:r w:rsidRPr="0099297E">
              <w:rPr>
                <w:rStyle w:val="Strong"/>
                <w:rFonts w:ascii="Garamond" w:hAnsi="Garamond" w:cs="Open Sans"/>
                <w:color w:val="333333"/>
              </w:rPr>
              <w:t>18 years and over</w:t>
            </w:r>
            <w:r w:rsidRPr="0099297E">
              <w:rPr>
                <w:rFonts w:ascii="Garamond" w:hAnsi="Garamond"/>
              </w:rPr>
              <w:t> will be required to complete a mandatory 14-day quarantine period at their port of entry. If travel to the ACT is required for exceptional or compassionate reasons, an exemption will be required to be obtained from ACT Health.</w:t>
            </w:r>
          </w:p>
          <w:p w14:paraId="2B462CEA" w14:textId="77777777" w:rsidR="0099297E" w:rsidRPr="0099297E" w:rsidRDefault="0099297E" w:rsidP="0099297E">
            <w:pPr>
              <w:rPr>
                <w:rFonts w:ascii="Garamond" w:hAnsi="Garamond"/>
              </w:rPr>
            </w:pPr>
            <w:r w:rsidRPr="0099297E">
              <w:rPr>
                <w:rFonts w:ascii="Garamond" w:hAnsi="Garamond"/>
              </w:rPr>
              <w:t>Travellers may be required to seek approval from their port of entry to enter the ACT.</w:t>
            </w:r>
          </w:p>
          <w:p w14:paraId="3E35E712" w14:textId="77777777" w:rsidR="0099297E" w:rsidRPr="0099297E" w:rsidRDefault="0099297E" w:rsidP="0099297E">
            <w:pPr>
              <w:rPr>
                <w:rFonts w:ascii="Garamond" w:hAnsi="Garamond"/>
              </w:rPr>
            </w:pPr>
            <w:r w:rsidRPr="0099297E">
              <w:rPr>
                <w:rFonts w:ascii="Garamond" w:hAnsi="Garamond"/>
              </w:rPr>
              <w:t>For unvaccinated travellers who are </w:t>
            </w:r>
            <w:r w:rsidRPr="0099297E">
              <w:rPr>
                <w:rStyle w:val="Strong"/>
                <w:rFonts w:ascii="Garamond" w:hAnsi="Garamond" w:cs="Open Sans"/>
                <w:color w:val="333333"/>
              </w:rPr>
              <w:t>under 18 years of age</w:t>
            </w:r>
            <w:r w:rsidRPr="0099297E">
              <w:rPr>
                <w:rFonts w:ascii="Garamond" w:hAnsi="Garamond"/>
              </w:rPr>
              <w:t>, modified quarantine conditions will apply. Travellers will be required to obtain an exemption to travel into the ACT. Further advice can be obtained from ACT Health.</w:t>
            </w:r>
          </w:p>
          <w:p w14:paraId="34EE841E" w14:textId="77777777" w:rsidR="0099297E" w:rsidRPr="0099297E" w:rsidRDefault="0099297E" w:rsidP="0099297E">
            <w:pPr>
              <w:rPr>
                <w:rFonts w:ascii="Garamond" w:hAnsi="Garamond"/>
              </w:rPr>
            </w:pPr>
            <w:r w:rsidRPr="0099297E">
              <w:rPr>
                <w:rStyle w:val="Strong"/>
                <w:rFonts w:ascii="Garamond" w:hAnsi="Garamond" w:cs="Open Sans"/>
                <w:color w:val="333333"/>
              </w:rPr>
              <w:t>To apply for an exemption</w:t>
            </w:r>
            <w:r w:rsidRPr="0099297E">
              <w:rPr>
                <w:rFonts w:ascii="Garamond" w:hAnsi="Garamond"/>
              </w:rPr>
              <w:t>, please email COVID.Exemptions@act.gov.au. This email should include who you are, the reasons for requesting an exemption, where you propose to stay for your quarantine period, and how you plan to get to your quarantine accommodation.</w:t>
            </w:r>
          </w:p>
          <w:p w14:paraId="6EBC6237" w14:textId="2B332945" w:rsidR="007E2766" w:rsidRPr="007344A6" w:rsidRDefault="007E2766" w:rsidP="00AE40D8">
            <w:pPr>
              <w:rPr>
                <w:rFonts w:ascii="Garamond" w:eastAsia="Times New Roman" w:hAnsi="Garamond" w:cs="Times New Roman"/>
                <w:b/>
                <w:bCs/>
                <w:color w:val="215D4B" w:themeColor="accent4" w:themeShade="80"/>
                <w:sz w:val="2"/>
                <w:szCs w:val="2"/>
                <w:lang w:eastAsia="en-AU"/>
              </w:rPr>
            </w:pPr>
          </w:p>
        </w:tc>
      </w:tr>
      <w:tr w:rsidR="00CC3DE3" w:rsidRPr="0058178E" w14:paraId="3F1D76A2" w14:textId="77777777" w:rsidTr="003767EA">
        <w:trPr>
          <w:gridBefore w:val="1"/>
          <w:gridAfter w:val="1"/>
          <w:wBefore w:w="139" w:type="dxa"/>
          <w:wAfter w:w="283" w:type="dxa"/>
          <w:trHeight w:val="736"/>
        </w:trPr>
        <w:tc>
          <w:tcPr>
            <w:tcW w:w="9913" w:type="dxa"/>
            <w:tcBorders>
              <w:top w:val="nil"/>
              <w:left w:val="nil"/>
              <w:bottom w:val="nil"/>
              <w:right w:val="nil"/>
            </w:tcBorders>
            <w:shd w:val="clear" w:color="auto" w:fill="auto"/>
            <w:noWrap/>
            <w:vAlign w:val="center"/>
            <w:hideMark/>
          </w:tcPr>
          <w:p w14:paraId="225CA002" w14:textId="77777777" w:rsidR="000A3EEC" w:rsidRPr="0058178E" w:rsidRDefault="000A3EEC" w:rsidP="000A3EEC">
            <w:pPr>
              <w:rPr>
                <w:rFonts w:ascii="Garamond" w:hAnsi="Garamond" w:cs="Times New Roman"/>
                <w:b/>
                <w:bCs/>
              </w:rPr>
            </w:pPr>
            <w:r w:rsidRPr="0058178E">
              <w:rPr>
                <w:rFonts w:ascii="Garamond" w:hAnsi="Garamond" w:cs="Times New Roman"/>
                <w:b/>
                <w:bCs/>
              </w:rPr>
              <w:lastRenderedPageBreak/>
              <w:t>PENALTIES</w:t>
            </w:r>
          </w:p>
          <w:p w14:paraId="6C35E094" w14:textId="77777777" w:rsidR="00CD6C77" w:rsidRPr="00E30181" w:rsidRDefault="00CD6C77" w:rsidP="00AA3738">
            <w:pPr>
              <w:rPr>
                <w:rFonts w:ascii="Garamond" w:eastAsia="Times New Roman" w:hAnsi="Garamond" w:cs="Times New Roman"/>
                <w:b/>
                <w:bCs/>
                <w:color w:val="000099"/>
                <w:sz w:val="2"/>
                <w:szCs w:val="2"/>
                <w:lang w:eastAsia="en-AU"/>
              </w:rPr>
            </w:pPr>
          </w:p>
          <w:p w14:paraId="15281E42" w14:textId="0F54A759" w:rsidR="00CC3DE3" w:rsidRPr="0058178E" w:rsidRDefault="00CC3DE3" w:rsidP="00AA3738">
            <w:pPr>
              <w:rPr>
                <w:rFonts w:ascii="Garamond" w:eastAsia="Times New Roman" w:hAnsi="Garamond" w:cs="Times New Roman"/>
                <w:b/>
                <w:bCs/>
                <w:color w:val="215D4B" w:themeColor="accent4" w:themeShade="80"/>
                <w:lang w:eastAsia="en-AU"/>
              </w:rPr>
            </w:pPr>
          </w:p>
        </w:tc>
      </w:tr>
      <w:tr w:rsidR="00CC3DE3" w:rsidRPr="0058178E" w14:paraId="541F0CE7" w14:textId="77777777" w:rsidTr="003767EA">
        <w:trPr>
          <w:gridBefore w:val="1"/>
          <w:gridAfter w:val="1"/>
          <w:wBefore w:w="139" w:type="dxa"/>
          <w:wAfter w:w="283" w:type="dxa"/>
          <w:trHeight w:val="736"/>
        </w:trPr>
        <w:tc>
          <w:tcPr>
            <w:tcW w:w="9913" w:type="dxa"/>
            <w:tcBorders>
              <w:top w:val="nil"/>
              <w:left w:val="nil"/>
              <w:bottom w:val="nil"/>
              <w:right w:val="nil"/>
            </w:tcBorders>
            <w:shd w:val="clear" w:color="auto" w:fill="auto"/>
            <w:noWrap/>
            <w:vAlign w:val="center"/>
            <w:hideMark/>
          </w:tcPr>
          <w:p w14:paraId="43A8727B" w14:textId="77777777" w:rsidR="00A82001" w:rsidRPr="0058178E" w:rsidRDefault="00A82001" w:rsidP="00AA3738">
            <w:pPr>
              <w:pStyle w:val="06fillinform"/>
              <w:shd w:val="clear" w:color="auto" w:fill="FFFFFF"/>
              <w:spacing w:before="0" w:beforeAutospacing="0" w:after="0" w:afterAutospacing="0" w:line="360" w:lineRule="auto"/>
              <w:jc w:val="both"/>
              <w:rPr>
                <w:rFonts w:ascii="Garamond" w:hAnsi="Garamond"/>
                <w:b/>
                <w:bCs/>
                <w:sz w:val="22"/>
                <w:szCs w:val="22"/>
              </w:rPr>
            </w:pPr>
            <w:bookmarkStart w:id="5" w:name="_Toc33517129"/>
            <w:r w:rsidRPr="0058178E">
              <w:rPr>
                <w:rFonts w:ascii="Garamond" w:hAnsi="Garamond"/>
                <w:sz w:val="22"/>
                <w:szCs w:val="22"/>
              </w:rPr>
              <w:t>Section 120 (4) of the </w:t>
            </w:r>
            <w:r w:rsidRPr="0058178E">
              <w:rPr>
                <w:rFonts w:ascii="Garamond" w:hAnsi="Garamond"/>
                <w:i/>
                <w:iCs/>
                <w:sz w:val="22"/>
                <w:szCs w:val="22"/>
              </w:rPr>
              <w:t>Public Health Act 1997</w:t>
            </w:r>
            <w:r w:rsidRPr="0058178E">
              <w:rPr>
                <w:rFonts w:ascii="Garamond" w:hAnsi="Garamond"/>
                <w:sz w:val="22"/>
                <w:szCs w:val="22"/>
              </w:rPr>
              <w:t> provides:</w:t>
            </w:r>
            <w:bookmarkEnd w:id="5"/>
          </w:p>
          <w:p w14:paraId="303CA530" w14:textId="77777777" w:rsidR="00A82001" w:rsidRPr="0058178E" w:rsidRDefault="00A82001" w:rsidP="00AA3738">
            <w:pPr>
              <w:pStyle w:val="amain"/>
              <w:shd w:val="clear" w:color="auto" w:fill="FFFFFF"/>
              <w:spacing w:before="0" w:beforeAutospacing="0" w:after="0" w:afterAutospacing="0" w:line="360" w:lineRule="auto"/>
              <w:ind w:left="720"/>
              <w:jc w:val="both"/>
              <w:rPr>
                <w:rFonts w:ascii="Garamond" w:hAnsi="Garamond"/>
                <w:sz w:val="22"/>
                <w:szCs w:val="22"/>
              </w:rPr>
            </w:pPr>
            <w:r w:rsidRPr="0058178E">
              <w:rPr>
                <w:rFonts w:ascii="Garamond" w:hAnsi="Garamond"/>
                <w:sz w:val="22"/>
                <w:szCs w:val="22"/>
              </w:rPr>
              <w:t>A person must not, without reasonable excuse, fail to comply with a direction under this section.</w:t>
            </w:r>
          </w:p>
          <w:p w14:paraId="284E058C" w14:textId="03B9EA95" w:rsidR="00A82001" w:rsidRPr="0058178E" w:rsidRDefault="00A82001" w:rsidP="00AA3738">
            <w:pPr>
              <w:pStyle w:val="amain"/>
              <w:shd w:val="clear" w:color="auto" w:fill="FFFFFF"/>
              <w:spacing w:before="0" w:beforeAutospacing="0" w:after="0" w:afterAutospacing="0" w:line="360" w:lineRule="auto"/>
              <w:jc w:val="both"/>
              <w:rPr>
                <w:rFonts w:ascii="Garamond" w:hAnsi="Garamond"/>
                <w:sz w:val="22"/>
                <w:szCs w:val="22"/>
              </w:rPr>
            </w:pPr>
            <w:r w:rsidRPr="0058178E">
              <w:rPr>
                <w:rFonts w:ascii="Garamond" w:hAnsi="Garamond"/>
                <w:b/>
                <w:bCs/>
                <w:sz w:val="22"/>
                <w:szCs w:val="22"/>
              </w:rPr>
              <w:t>Maximum Penalty:</w:t>
            </w:r>
          </w:p>
          <w:p w14:paraId="5437A420" w14:textId="77777777" w:rsidR="00A82001" w:rsidRPr="0058178E" w:rsidRDefault="00A82001" w:rsidP="00AA3738">
            <w:pPr>
              <w:pStyle w:val="amain"/>
              <w:shd w:val="clear" w:color="auto" w:fill="FFFFFF"/>
              <w:spacing w:before="0" w:beforeAutospacing="0" w:after="0" w:afterAutospacing="0" w:line="360" w:lineRule="auto"/>
              <w:jc w:val="both"/>
              <w:rPr>
                <w:rFonts w:ascii="Garamond" w:hAnsi="Garamond"/>
                <w:sz w:val="22"/>
                <w:szCs w:val="22"/>
              </w:rPr>
            </w:pPr>
            <w:r w:rsidRPr="0058178E">
              <w:rPr>
                <w:rFonts w:ascii="Garamond" w:hAnsi="Garamond"/>
                <w:sz w:val="22"/>
                <w:szCs w:val="22"/>
              </w:rPr>
              <w:t>In the case of a natural person, $8,000 (50 penalty units).</w:t>
            </w:r>
          </w:p>
          <w:p w14:paraId="28B78D14" w14:textId="77777777" w:rsidR="007344A6" w:rsidRDefault="007344A6" w:rsidP="00AA3738">
            <w:pPr>
              <w:jc w:val="both"/>
              <w:rPr>
                <w:rStyle w:val="Heading2Char"/>
                <w:rFonts w:ascii="Garamond" w:hAnsi="Garamond" w:cs="Times New Roman"/>
                <w:b/>
                <w:bCs/>
                <w:sz w:val="24"/>
                <w:szCs w:val="24"/>
              </w:rPr>
            </w:pPr>
            <w:bookmarkStart w:id="6" w:name="_Toc88496815"/>
          </w:p>
          <w:p w14:paraId="781CE907" w14:textId="77777777" w:rsidR="007344A6" w:rsidRDefault="007344A6" w:rsidP="00AA3738">
            <w:pPr>
              <w:jc w:val="both"/>
              <w:rPr>
                <w:rStyle w:val="Heading2Char"/>
                <w:rFonts w:ascii="Garamond" w:hAnsi="Garamond" w:cs="Times New Roman"/>
                <w:b/>
                <w:bCs/>
                <w:sz w:val="24"/>
                <w:szCs w:val="24"/>
              </w:rPr>
            </w:pPr>
          </w:p>
          <w:p w14:paraId="045BEBC6" w14:textId="77777777" w:rsidR="007344A6" w:rsidRDefault="007344A6" w:rsidP="00AA3738">
            <w:pPr>
              <w:jc w:val="both"/>
              <w:rPr>
                <w:rStyle w:val="Heading2Char"/>
                <w:rFonts w:ascii="Garamond" w:hAnsi="Garamond" w:cs="Times New Roman"/>
                <w:b/>
                <w:bCs/>
                <w:sz w:val="24"/>
                <w:szCs w:val="24"/>
              </w:rPr>
            </w:pPr>
          </w:p>
          <w:p w14:paraId="60C9D303" w14:textId="77777777" w:rsidR="007344A6" w:rsidRDefault="007344A6" w:rsidP="00AA3738">
            <w:pPr>
              <w:jc w:val="both"/>
              <w:rPr>
                <w:rStyle w:val="Heading2Char"/>
                <w:rFonts w:ascii="Garamond" w:hAnsi="Garamond" w:cs="Times New Roman"/>
                <w:b/>
                <w:bCs/>
                <w:sz w:val="24"/>
                <w:szCs w:val="24"/>
              </w:rPr>
            </w:pPr>
          </w:p>
          <w:p w14:paraId="5808BAE9" w14:textId="77777777" w:rsidR="007344A6" w:rsidRDefault="007344A6" w:rsidP="00AA3738">
            <w:pPr>
              <w:jc w:val="both"/>
              <w:rPr>
                <w:rStyle w:val="Heading2Char"/>
                <w:rFonts w:ascii="Garamond" w:hAnsi="Garamond" w:cs="Times New Roman"/>
                <w:b/>
                <w:bCs/>
                <w:sz w:val="24"/>
                <w:szCs w:val="24"/>
              </w:rPr>
            </w:pPr>
          </w:p>
          <w:p w14:paraId="6C135E4E" w14:textId="77777777" w:rsidR="007344A6" w:rsidRDefault="007344A6" w:rsidP="00AA3738">
            <w:pPr>
              <w:jc w:val="both"/>
              <w:rPr>
                <w:rStyle w:val="Heading2Char"/>
                <w:rFonts w:ascii="Garamond" w:hAnsi="Garamond" w:cs="Times New Roman"/>
                <w:b/>
                <w:bCs/>
                <w:sz w:val="24"/>
                <w:szCs w:val="24"/>
              </w:rPr>
            </w:pPr>
          </w:p>
          <w:p w14:paraId="20003979" w14:textId="61F76CBC" w:rsidR="00144504" w:rsidRPr="0058178E" w:rsidRDefault="00CC3DE3" w:rsidP="00AA3738">
            <w:pPr>
              <w:jc w:val="both"/>
              <w:rPr>
                <w:rFonts w:ascii="Garamond" w:eastAsia="Times New Roman" w:hAnsi="Garamond" w:cs="Times New Roman"/>
                <w:b/>
                <w:bCs/>
                <w:color w:val="000099"/>
                <w:sz w:val="24"/>
                <w:szCs w:val="24"/>
                <w:lang w:eastAsia="en-AU"/>
              </w:rPr>
            </w:pPr>
            <w:r w:rsidRPr="0058178E">
              <w:rPr>
                <w:rStyle w:val="Heading2Char"/>
                <w:rFonts w:ascii="Garamond" w:hAnsi="Garamond" w:cs="Times New Roman"/>
                <w:b/>
                <w:bCs/>
                <w:sz w:val="24"/>
                <w:szCs w:val="24"/>
              </w:rPr>
              <w:lastRenderedPageBreak/>
              <w:t>Interstate Border</w:t>
            </w:r>
            <w:bookmarkEnd w:id="6"/>
            <w:r w:rsidR="00A23133" w:rsidRPr="0058178E">
              <w:rPr>
                <w:rFonts w:ascii="Garamond" w:eastAsia="Times New Roman" w:hAnsi="Garamond" w:cs="Times New Roman"/>
                <w:b/>
                <w:bCs/>
                <w:color w:val="000099"/>
                <w:sz w:val="24"/>
                <w:szCs w:val="24"/>
                <w:lang w:eastAsia="en-AU"/>
              </w:rPr>
              <w:t>:</w:t>
            </w:r>
          </w:p>
          <w:p w14:paraId="685D0894" w14:textId="67CD67EA" w:rsidR="00144504" w:rsidRPr="0058178E" w:rsidRDefault="00144504" w:rsidP="00AA3738">
            <w:pPr>
              <w:jc w:val="both"/>
              <w:rPr>
                <w:rFonts w:ascii="Garamond" w:eastAsia="Times New Roman" w:hAnsi="Garamond" w:cs="Times New Roman"/>
                <w:b/>
                <w:bCs/>
                <w:color w:val="215D4B" w:themeColor="accent4" w:themeShade="80"/>
                <w:sz w:val="8"/>
                <w:szCs w:val="8"/>
                <w:lang w:eastAsia="en-AU"/>
              </w:rPr>
            </w:pPr>
          </w:p>
        </w:tc>
      </w:tr>
      <w:tr w:rsidR="00CC3DE3" w:rsidRPr="0058178E" w14:paraId="7234D7D2" w14:textId="77777777" w:rsidTr="003767EA">
        <w:trPr>
          <w:gridBefore w:val="1"/>
          <w:gridAfter w:val="1"/>
          <w:wBefore w:w="139" w:type="dxa"/>
          <w:wAfter w:w="283" w:type="dxa"/>
          <w:trHeight w:val="736"/>
        </w:trPr>
        <w:tc>
          <w:tcPr>
            <w:tcW w:w="9913" w:type="dxa"/>
            <w:tcBorders>
              <w:top w:val="nil"/>
              <w:left w:val="nil"/>
              <w:bottom w:val="nil"/>
              <w:right w:val="nil"/>
            </w:tcBorders>
            <w:shd w:val="clear" w:color="auto" w:fill="auto"/>
            <w:noWrap/>
            <w:vAlign w:val="center"/>
            <w:hideMark/>
          </w:tcPr>
          <w:p w14:paraId="415CE44F" w14:textId="194D1FC5" w:rsidR="00FF4DED" w:rsidRPr="00E15DFE" w:rsidRDefault="00FF4DED" w:rsidP="00BB4F3A">
            <w:pPr>
              <w:rPr>
                <w:rFonts w:ascii="Garamond" w:hAnsi="Garamond" w:cs="Arial"/>
                <w:color w:val="3366FF"/>
                <w:u w:val="single"/>
                <w:shd w:val="clear" w:color="auto" w:fill="FFFFFF"/>
              </w:rPr>
            </w:pPr>
            <w:r w:rsidRPr="00E15DFE">
              <w:rPr>
                <w:rFonts w:ascii="Garamond" w:hAnsi="Garamond" w:cs="Arial"/>
                <w:color w:val="3366FF"/>
                <w:u w:val="single"/>
                <w:shd w:val="clear" w:color="auto" w:fill="FFFFFF"/>
              </w:rPr>
              <w:lastRenderedPageBreak/>
              <w:t>Public Health (COVID-19 Affected Areas) Emergency Direction 2021 (No 13) (austlii.edu.au)</w:t>
            </w:r>
          </w:p>
          <w:p w14:paraId="3EC884A9" w14:textId="48F83239" w:rsidR="005C0209" w:rsidRPr="00E62DF8" w:rsidRDefault="00B134AB" w:rsidP="00BB4F3A">
            <w:pPr>
              <w:rPr>
                <w:rStyle w:val="Hyperlink"/>
                <w:rFonts w:ascii="Garamond" w:hAnsi="Garamond" w:cs="Arial"/>
                <w:shd w:val="clear" w:color="auto" w:fill="FFFFFF"/>
              </w:rPr>
            </w:pPr>
            <w:r>
              <w:rPr>
                <w:rFonts w:ascii="Garamond" w:hAnsi="Garamond" w:cs="Arial"/>
                <w:color w:val="3366FF"/>
                <w:shd w:val="clear" w:color="auto" w:fill="FFFFFF"/>
              </w:rPr>
              <w:fldChar w:fldCharType="begin"/>
            </w:r>
            <w:r>
              <w:rPr>
                <w:rFonts w:ascii="Garamond" w:hAnsi="Garamond" w:cs="Arial"/>
                <w:color w:val="3366FF"/>
                <w:shd w:val="clear" w:color="auto" w:fill="FFFFFF"/>
              </w:rPr>
              <w:instrText xml:space="preserve"> HYPERLINK "http://classic.austlii.edu.au/au/legis/act/covid-19_dir/ph19aocn2021389363/" </w:instrText>
            </w:r>
            <w:r>
              <w:rPr>
                <w:rFonts w:ascii="Garamond" w:hAnsi="Garamond" w:cs="Arial"/>
                <w:color w:val="3366FF"/>
                <w:shd w:val="clear" w:color="auto" w:fill="FFFFFF"/>
              </w:rPr>
              <w:fldChar w:fldCharType="separate"/>
            </w:r>
            <w:hyperlink r:id="rId22" w:history="1">
              <w:r w:rsidR="00E62DF8" w:rsidRPr="00E62DF8">
                <w:rPr>
                  <w:rStyle w:val="Hyperlink"/>
                  <w:rFonts w:ascii="Garamond" w:hAnsi="Garamond"/>
                </w:rPr>
                <w:t>Public Health (COVID-19 Areas of Concern) Notice (act.gov.au)</w:t>
              </w:r>
            </w:hyperlink>
          </w:p>
          <w:p w14:paraId="515BE53C" w14:textId="07685870" w:rsidR="00FF4DED" w:rsidRPr="00FF4DED" w:rsidRDefault="00B134AB" w:rsidP="00FF4DED">
            <w:pPr>
              <w:rPr>
                <w:rFonts w:ascii="Garamond" w:hAnsi="Garamond"/>
                <w:b/>
                <w:bCs/>
              </w:rPr>
            </w:pPr>
            <w:r>
              <w:rPr>
                <w:rFonts w:ascii="Garamond" w:hAnsi="Garamond" w:cs="Arial"/>
                <w:color w:val="3366FF"/>
                <w:shd w:val="clear" w:color="auto" w:fill="FFFFFF"/>
              </w:rPr>
              <w:fldChar w:fldCharType="end"/>
            </w:r>
            <w:r w:rsidR="00FF4DED" w:rsidRPr="00FF4DED">
              <w:rPr>
                <w:rFonts w:ascii="Garamond" w:hAnsi="Garamond"/>
                <w:b/>
                <w:bCs/>
              </w:rPr>
              <w:t>Domestic border restrictions</w:t>
            </w:r>
          </w:p>
          <w:p w14:paraId="4D761B11" w14:textId="77777777" w:rsidR="00FF4DED" w:rsidRPr="00FF4DED" w:rsidRDefault="00FF4DED" w:rsidP="00FF4DED">
            <w:pPr>
              <w:rPr>
                <w:rFonts w:ascii="Garamond" w:hAnsi="Garamond"/>
                <w:color w:val="333333"/>
              </w:rPr>
            </w:pPr>
            <w:r w:rsidRPr="00FF4DED">
              <w:rPr>
                <w:rFonts w:ascii="Garamond" w:hAnsi="Garamond"/>
                <w:color w:val="333333"/>
              </w:rPr>
              <w:t>The ACT is managing travel restrictions by identifying </w:t>
            </w:r>
            <w:r w:rsidRPr="00FF4DED">
              <w:rPr>
                <w:rStyle w:val="Strong"/>
                <w:rFonts w:ascii="Garamond" w:hAnsi="Garamond" w:cs="Open Sans"/>
                <w:color w:val="333333"/>
              </w:rPr>
              <w:t>high-risk geographical areas</w:t>
            </w:r>
            <w:r w:rsidRPr="00FF4DED">
              <w:rPr>
                <w:rFonts w:ascii="Garamond" w:hAnsi="Garamond"/>
                <w:color w:val="333333"/>
              </w:rPr>
              <w:t> in other states and territories.</w:t>
            </w:r>
          </w:p>
          <w:p w14:paraId="46F94713" w14:textId="77777777" w:rsidR="00FF4DED" w:rsidRPr="00FF4DED" w:rsidRDefault="00FF4DED" w:rsidP="00FF4DED">
            <w:pPr>
              <w:rPr>
                <w:rFonts w:ascii="Garamond" w:hAnsi="Garamond"/>
                <w:color w:val="333333"/>
              </w:rPr>
            </w:pPr>
            <w:r w:rsidRPr="00FF4DED">
              <w:rPr>
                <w:rFonts w:ascii="Garamond" w:hAnsi="Garamond"/>
                <w:color w:val="333333"/>
              </w:rPr>
              <w:t>You can still travel to high-risk geographical areas, but you may need an exemption, or comply with stay-at-home requirements — depending on your vaccination status.</w:t>
            </w:r>
          </w:p>
          <w:p w14:paraId="64286CF5" w14:textId="77777777" w:rsidR="00FF4DED" w:rsidRPr="00FF4DED" w:rsidRDefault="00FF4DED" w:rsidP="00FF4DED">
            <w:pPr>
              <w:rPr>
                <w:rFonts w:ascii="Garamond" w:hAnsi="Garamond"/>
                <w:color w:val="333333"/>
              </w:rPr>
            </w:pPr>
            <w:r w:rsidRPr="00FF4DED">
              <w:rPr>
                <w:rFonts w:ascii="Garamond" w:hAnsi="Garamond"/>
                <w:color w:val="333333"/>
              </w:rPr>
              <w:t>If you’ve spent time in a high-risk geographical area in the previous 14 days and wish to enter the ACT, you must seek an exemption from ACT Health. Conditions that are applied to the exemption will depend on your vaccination status.</w:t>
            </w:r>
          </w:p>
          <w:p w14:paraId="7DE8D0A9" w14:textId="77777777" w:rsidR="00FF4DED" w:rsidRPr="00FF4DED" w:rsidRDefault="00FF4DED" w:rsidP="00FF4DED">
            <w:pPr>
              <w:rPr>
                <w:rFonts w:ascii="Garamond" w:hAnsi="Garamond"/>
                <w:color w:val="333333"/>
              </w:rPr>
            </w:pPr>
            <w:r w:rsidRPr="00FF4DED">
              <w:rPr>
                <w:rFonts w:ascii="Garamond" w:hAnsi="Garamond"/>
                <w:color w:val="333333"/>
              </w:rPr>
              <w:t>For more information, including a list of areas that the ACT has declared as high risk, visit </w:t>
            </w:r>
            <w:hyperlink r:id="rId23" w:tgtFrame="_blank" w:history="1">
              <w:r w:rsidRPr="001A50F7">
                <w:rPr>
                  <w:rStyle w:val="Hyperlink"/>
                  <w:rFonts w:ascii="Garamond" w:hAnsi="Garamond" w:cs="Open Sans"/>
                  <w:color w:val="3333FF"/>
                </w:rPr>
                <w:t>covid19.act.gov.au/travel/entering-the-act</w:t>
              </w:r>
            </w:hyperlink>
            <w:r w:rsidRPr="00FF4DED">
              <w:rPr>
                <w:rFonts w:ascii="Garamond" w:hAnsi="Garamond"/>
                <w:color w:val="333333"/>
              </w:rPr>
              <w:t>.</w:t>
            </w:r>
          </w:p>
          <w:p w14:paraId="6799E58B" w14:textId="07DD4E7A" w:rsidR="00FF4DED" w:rsidRPr="001A50F7" w:rsidRDefault="00FF4DED" w:rsidP="00FF4DED">
            <w:pPr>
              <w:rPr>
                <w:rFonts w:ascii="Garamond" w:hAnsi="Garamond"/>
                <w:b/>
                <w:bCs/>
              </w:rPr>
            </w:pPr>
            <w:r w:rsidRPr="001A50F7">
              <w:rPr>
                <w:rFonts w:ascii="Garamond" w:hAnsi="Garamond"/>
                <w:b/>
                <w:bCs/>
              </w:rPr>
              <w:t>Fully vaccinated travellers entering the ACT</w:t>
            </w:r>
          </w:p>
          <w:p w14:paraId="1607F2F8" w14:textId="77777777" w:rsidR="00FF4DED" w:rsidRPr="00FF4DED" w:rsidRDefault="00FF4DED" w:rsidP="00FF4DED">
            <w:pPr>
              <w:rPr>
                <w:rFonts w:ascii="Garamond" w:hAnsi="Garamond"/>
                <w:color w:val="333333"/>
              </w:rPr>
            </w:pPr>
            <w:r w:rsidRPr="00FF4DED">
              <w:rPr>
                <w:rFonts w:ascii="Garamond" w:hAnsi="Garamond"/>
                <w:color w:val="333333"/>
              </w:rPr>
              <w:t>If you </w:t>
            </w:r>
            <w:r w:rsidRPr="00FF4DED">
              <w:rPr>
                <w:rStyle w:val="Strong"/>
                <w:rFonts w:ascii="Garamond" w:hAnsi="Garamond" w:cs="Open Sans"/>
                <w:color w:val="333333"/>
              </w:rPr>
              <w:t>haven’t been in a high-risk geographical area</w:t>
            </w:r>
            <w:r w:rsidRPr="00FF4DED">
              <w:rPr>
                <w:rFonts w:ascii="Garamond" w:hAnsi="Garamond"/>
                <w:color w:val="333333"/>
              </w:rPr>
              <w:t> in the last 14 days, and haven’t been to any exposure locations, you can freely enter the ACT and do not need an exemption.</w:t>
            </w:r>
          </w:p>
          <w:p w14:paraId="4A00D608" w14:textId="77777777" w:rsidR="00FF4DED" w:rsidRPr="00FF4DED" w:rsidRDefault="00FF4DED" w:rsidP="00FF4DED">
            <w:pPr>
              <w:rPr>
                <w:rFonts w:ascii="Garamond" w:hAnsi="Garamond"/>
                <w:color w:val="333333"/>
              </w:rPr>
            </w:pPr>
            <w:r w:rsidRPr="00FF4DED">
              <w:rPr>
                <w:rFonts w:ascii="Garamond" w:hAnsi="Garamond"/>
                <w:color w:val="333333"/>
              </w:rPr>
              <w:t>If you </w:t>
            </w:r>
            <w:r w:rsidRPr="00FF4DED">
              <w:rPr>
                <w:rStyle w:val="Strong"/>
                <w:rFonts w:ascii="Garamond" w:hAnsi="Garamond" w:cs="Open Sans"/>
                <w:color w:val="333333"/>
              </w:rPr>
              <w:t>have been in a high-risk geographical area</w:t>
            </w:r>
            <w:r w:rsidRPr="00FF4DED">
              <w:rPr>
                <w:rFonts w:ascii="Garamond" w:hAnsi="Garamond"/>
                <w:color w:val="333333"/>
              </w:rPr>
              <w:t> in the last 14 days, you can still enter the ACT for any reason. You will be required to complete an </w:t>
            </w:r>
            <w:hyperlink r:id="rId24" w:tgtFrame="_blank" w:history="1">
              <w:r w:rsidRPr="00FF4DED">
                <w:rPr>
                  <w:rStyle w:val="Hyperlink"/>
                  <w:rFonts w:ascii="Garamond" w:hAnsi="Garamond" w:cs="Open Sans"/>
                  <w:color w:val="1E4759"/>
                </w:rPr>
                <w:t>online exemption form</w:t>
              </w:r>
            </w:hyperlink>
            <w:r w:rsidRPr="00FF4DED">
              <w:rPr>
                <w:rFonts w:ascii="Garamond" w:hAnsi="Garamond"/>
                <w:color w:val="333333"/>
              </w:rPr>
              <w:t>, but this will be automated so that your exemption will be immediately actioned and there will be no stay-at-home conditions applied.</w:t>
            </w:r>
          </w:p>
          <w:p w14:paraId="1D1FC4C1" w14:textId="77777777" w:rsidR="00FF4DED" w:rsidRPr="00FF4DED" w:rsidRDefault="00FF4DED" w:rsidP="00FF4DED">
            <w:pPr>
              <w:rPr>
                <w:rFonts w:ascii="Garamond" w:hAnsi="Garamond"/>
                <w:color w:val="333333"/>
              </w:rPr>
            </w:pPr>
            <w:r w:rsidRPr="00FF4DED">
              <w:rPr>
                <w:rFonts w:ascii="Garamond" w:hAnsi="Garamond"/>
                <w:color w:val="333333"/>
              </w:rPr>
              <w:t>This applies to </w:t>
            </w:r>
            <w:r w:rsidRPr="00FF4DED">
              <w:rPr>
                <w:rStyle w:val="Strong"/>
                <w:rFonts w:ascii="Garamond" w:hAnsi="Garamond" w:cs="Open Sans"/>
                <w:color w:val="333333"/>
              </w:rPr>
              <w:t>both ACT and non-ACT residents</w:t>
            </w:r>
            <w:r w:rsidRPr="00FF4DED">
              <w:rPr>
                <w:rFonts w:ascii="Garamond" w:hAnsi="Garamond"/>
                <w:color w:val="333333"/>
              </w:rPr>
              <w:t>.</w:t>
            </w:r>
          </w:p>
          <w:p w14:paraId="66CBDD67" w14:textId="77777777" w:rsidR="00FF4DED" w:rsidRPr="00FF4DED" w:rsidRDefault="00FF4DED" w:rsidP="00FF4DED">
            <w:pPr>
              <w:rPr>
                <w:rFonts w:ascii="Garamond" w:hAnsi="Garamond"/>
                <w:color w:val="333333"/>
              </w:rPr>
            </w:pPr>
            <w:r w:rsidRPr="00FF4DED">
              <w:rPr>
                <w:rFonts w:ascii="Garamond" w:hAnsi="Garamond"/>
                <w:color w:val="333333"/>
              </w:rPr>
              <w:t>To be considered fully vaccinated, domestic travellers must have received their final vaccination dose </w:t>
            </w:r>
            <w:r w:rsidRPr="00FF4DED">
              <w:rPr>
                <w:rStyle w:val="Strong"/>
                <w:rFonts w:ascii="Garamond" w:hAnsi="Garamond" w:cs="Open Sans"/>
                <w:color w:val="333333"/>
              </w:rPr>
              <w:t>at least 14 days before</w:t>
            </w:r>
            <w:r w:rsidRPr="00FF4DED">
              <w:rPr>
                <w:rFonts w:ascii="Garamond" w:hAnsi="Garamond"/>
                <w:color w:val="333333"/>
              </w:rPr>
              <w:t> their proposed date of travel.</w:t>
            </w:r>
          </w:p>
          <w:p w14:paraId="35F9A896" w14:textId="77777777" w:rsidR="00FF4DED" w:rsidRPr="001A50F7" w:rsidRDefault="00FF4DED" w:rsidP="00FF4DED">
            <w:pPr>
              <w:rPr>
                <w:rFonts w:ascii="Garamond" w:hAnsi="Garamond"/>
                <w:b/>
                <w:bCs/>
              </w:rPr>
            </w:pPr>
            <w:r w:rsidRPr="001A50F7">
              <w:rPr>
                <w:rFonts w:ascii="Garamond" w:hAnsi="Garamond"/>
                <w:b/>
                <w:bCs/>
              </w:rPr>
              <w:t>Unvaccinated travellers entering the ACT</w:t>
            </w:r>
          </w:p>
          <w:p w14:paraId="45C5591C" w14:textId="77777777" w:rsidR="00FF4DED" w:rsidRPr="00FF4DED" w:rsidRDefault="00FF4DED" w:rsidP="00FF4DED">
            <w:pPr>
              <w:rPr>
                <w:rFonts w:ascii="Garamond" w:hAnsi="Garamond"/>
                <w:color w:val="333333"/>
              </w:rPr>
            </w:pPr>
            <w:r w:rsidRPr="00FF4DED">
              <w:rPr>
                <w:rFonts w:ascii="Garamond" w:hAnsi="Garamond"/>
                <w:color w:val="333333"/>
              </w:rPr>
              <w:t>If you </w:t>
            </w:r>
            <w:r w:rsidRPr="00FF4DED">
              <w:rPr>
                <w:rStyle w:val="Strong"/>
                <w:rFonts w:ascii="Garamond" w:hAnsi="Garamond" w:cs="Open Sans"/>
                <w:color w:val="333333"/>
              </w:rPr>
              <w:t>haven’t been in a high-risk geographical area</w:t>
            </w:r>
            <w:r w:rsidRPr="00FF4DED">
              <w:rPr>
                <w:rFonts w:ascii="Garamond" w:hAnsi="Garamond"/>
                <w:color w:val="333333"/>
              </w:rPr>
              <w:t> in the last 14 days, and haven’t been to any exposure locations, you can freely enter the ACT and do not need an exemption.</w:t>
            </w:r>
          </w:p>
          <w:p w14:paraId="3EF8601D" w14:textId="77777777" w:rsidR="00FF4DED" w:rsidRPr="00FF4DED" w:rsidRDefault="00FF4DED" w:rsidP="00FF4DED">
            <w:pPr>
              <w:rPr>
                <w:rFonts w:ascii="Garamond" w:hAnsi="Garamond"/>
                <w:color w:val="333333"/>
              </w:rPr>
            </w:pPr>
            <w:r w:rsidRPr="00FF4DED">
              <w:rPr>
                <w:rFonts w:ascii="Garamond" w:hAnsi="Garamond"/>
                <w:color w:val="333333"/>
              </w:rPr>
              <w:t>If you </w:t>
            </w:r>
            <w:r w:rsidRPr="00FF4DED">
              <w:rPr>
                <w:rStyle w:val="Strong"/>
                <w:rFonts w:ascii="Garamond" w:hAnsi="Garamond" w:cs="Open Sans"/>
                <w:color w:val="333333"/>
              </w:rPr>
              <w:t>have been in a high-risk geographical area</w:t>
            </w:r>
            <w:r w:rsidRPr="00FF4DED">
              <w:rPr>
                <w:rFonts w:ascii="Garamond" w:hAnsi="Garamond"/>
                <w:color w:val="333333"/>
              </w:rPr>
              <w:t> in the last 14 days, you will only be allowed to enter the ACT for essential reasons. You will need to apply for an exemption to enter the ACT, which will be considered on a case-by-case basis. You must not enter the ACT until your exemption is approved.</w:t>
            </w:r>
          </w:p>
          <w:p w14:paraId="598C0350" w14:textId="77777777" w:rsidR="00FF4DED" w:rsidRPr="00FF4DED" w:rsidRDefault="00FF4DED" w:rsidP="00FF4DED">
            <w:pPr>
              <w:rPr>
                <w:rFonts w:ascii="Garamond" w:hAnsi="Garamond"/>
                <w:color w:val="333333"/>
              </w:rPr>
            </w:pPr>
            <w:r w:rsidRPr="00FF4DED">
              <w:rPr>
                <w:rFonts w:ascii="Garamond" w:hAnsi="Garamond"/>
                <w:color w:val="333333"/>
              </w:rPr>
              <w:t>If an exemption is granted, certain conditions are likely to apply, such as receiving a negative test result prior to entry and following stay at home conditions for 14 days.</w:t>
            </w:r>
          </w:p>
          <w:p w14:paraId="6B67F88A" w14:textId="77777777" w:rsidR="00FF4DED" w:rsidRPr="00FF4DED" w:rsidRDefault="00FF4DED" w:rsidP="00FF4DED">
            <w:pPr>
              <w:rPr>
                <w:rFonts w:ascii="Garamond" w:hAnsi="Garamond"/>
                <w:color w:val="333333"/>
              </w:rPr>
            </w:pPr>
            <w:r w:rsidRPr="00FF4DED">
              <w:rPr>
                <w:rStyle w:val="Strong"/>
                <w:rFonts w:ascii="Garamond" w:hAnsi="Garamond" w:cs="Open Sans"/>
                <w:color w:val="333333"/>
              </w:rPr>
              <w:lastRenderedPageBreak/>
              <w:t>Unvaccinated ACT residents</w:t>
            </w:r>
            <w:r w:rsidRPr="00FF4DED">
              <w:rPr>
                <w:rFonts w:ascii="Garamond" w:hAnsi="Garamond"/>
                <w:color w:val="333333"/>
              </w:rPr>
              <w:t> can return home but are still subject to the relevant conditions.</w:t>
            </w:r>
          </w:p>
          <w:p w14:paraId="0EB6B63B" w14:textId="77777777" w:rsidR="00FF4DED" w:rsidRPr="00FF4DED" w:rsidRDefault="00FF4DED" w:rsidP="00FF4DED">
            <w:pPr>
              <w:rPr>
                <w:rFonts w:ascii="Garamond" w:hAnsi="Garamond"/>
              </w:rPr>
            </w:pPr>
            <w:r w:rsidRPr="00FF4DED">
              <w:rPr>
                <w:rFonts w:ascii="Garamond" w:hAnsi="Garamond"/>
              </w:rPr>
              <w:t>Travellers under the age of 12 entering the ACT</w:t>
            </w:r>
          </w:p>
          <w:p w14:paraId="12799EB9" w14:textId="77777777" w:rsidR="00FF4DED" w:rsidRPr="00FF4DED" w:rsidRDefault="00FF4DED" w:rsidP="00FF4DED">
            <w:pPr>
              <w:rPr>
                <w:rFonts w:ascii="Garamond" w:hAnsi="Garamond"/>
                <w:color w:val="333333"/>
              </w:rPr>
            </w:pPr>
            <w:r w:rsidRPr="00FF4DED">
              <w:rPr>
                <w:rStyle w:val="Strong"/>
                <w:rFonts w:ascii="Garamond" w:hAnsi="Garamond" w:cs="Open Sans"/>
                <w:color w:val="333333"/>
              </w:rPr>
              <w:t>Accompanied travellers</w:t>
            </w:r>
            <w:r w:rsidRPr="00FF4DED">
              <w:rPr>
                <w:rFonts w:ascii="Garamond" w:hAnsi="Garamond"/>
                <w:color w:val="333333"/>
              </w:rPr>
              <w:t> under the age of 12 who have been in a high-risk geographical area in the last 14 days will be asked to follow the same requirements as their parents or guardians.</w:t>
            </w:r>
          </w:p>
          <w:p w14:paraId="5ECAD5E7" w14:textId="77777777" w:rsidR="00FF4DED" w:rsidRPr="00FF4DED" w:rsidRDefault="00FF4DED" w:rsidP="00FF4DED">
            <w:pPr>
              <w:rPr>
                <w:rFonts w:ascii="Garamond" w:hAnsi="Garamond"/>
                <w:color w:val="333333"/>
              </w:rPr>
            </w:pPr>
            <w:r w:rsidRPr="00FF4DED">
              <w:rPr>
                <w:rStyle w:val="Strong"/>
                <w:rFonts w:ascii="Garamond" w:hAnsi="Garamond" w:cs="Open Sans"/>
                <w:color w:val="333333"/>
              </w:rPr>
              <w:t>Unaccompanied travellers</w:t>
            </w:r>
            <w:r w:rsidRPr="00FF4DED">
              <w:rPr>
                <w:rFonts w:ascii="Garamond" w:hAnsi="Garamond"/>
                <w:color w:val="333333"/>
              </w:rPr>
              <w:t> under the age of 12 who have been in a high-risk geographical area in the last 14 days will be subject to testing requirements.</w:t>
            </w:r>
          </w:p>
          <w:p w14:paraId="267CEFB0" w14:textId="77777777" w:rsidR="00FF4DED" w:rsidRPr="00FF4DED" w:rsidRDefault="00FF4DED" w:rsidP="00FF4DED">
            <w:pPr>
              <w:rPr>
                <w:rFonts w:ascii="Garamond" w:hAnsi="Garamond"/>
                <w:color w:val="333333"/>
              </w:rPr>
            </w:pPr>
            <w:r w:rsidRPr="00FF4DED">
              <w:rPr>
                <w:rFonts w:ascii="Garamond" w:hAnsi="Garamond"/>
                <w:color w:val="333333"/>
              </w:rPr>
              <w:t>For more information about travel in the ACT, visit </w:t>
            </w:r>
            <w:hyperlink r:id="rId25" w:tgtFrame="_blank" w:history="1">
              <w:r w:rsidRPr="001A50F7">
                <w:rPr>
                  <w:rStyle w:val="Hyperlink"/>
                  <w:rFonts w:ascii="Garamond" w:hAnsi="Garamond" w:cs="Open Sans"/>
                  <w:color w:val="3333FF"/>
                </w:rPr>
                <w:t>covid19.act.gov.au/travel</w:t>
              </w:r>
            </w:hyperlink>
            <w:r w:rsidRPr="00FF4DED">
              <w:rPr>
                <w:rFonts w:ascii="Garamond" w:hAnsi="Garamond"/>
                <w:color w:val="333333"/>
              </w:rPr>
              <w:t>. You can also call the COVID-19 helpline for Canberrans on </w:t>
            </w:r>
            <w:r w:rsidRPr="00FF4DED">
              <w:rPr>
                <w:rStyle w:val="Strong"/>
                <w:rFonts w:ascii="Garamond" w:hAnsi="Garamond" w:cs="Open Sans"/>
                <w:color w:val="333333"/>
              </w:rPr>
              <w:t>(02) 6207 7244</w:t>
            </w:r>
            <w:r w:rsidRPr="00FF4DED">
              <w:rPr>
                <w:rFonts w:ascii="Garamond" w:hAnsi="Garamond"/>
                <w:color w:val="333333"/>
              </w:rPr>
              <w:t>, between 8am and 8pm daily.</w:t>
            </w:r>
          </w:p>
          <w:p w14:paraId="2203F494" w14:textId="77777777" w:rsidR="00FF4DED" w:rsidRPr="001A50F7" w:rsidRDefault="00FF4DED" w:rsidP="00FF4DED">
            <w:pPr>
              <w:rPr>
                <w:rFonts w:ascii="Garamond" w:hAnsi="Garamond"/>
                <w:b/>
                <w:bCs/>
              </w:rPr>
            </w:pPr>
            <w:r w:rsidRPr="001A50F7">
              <w:rPr>
                <w:rFonts w:ascii="Garamond" w:hAnsi="Garamond"/>
                <w:b/>
                <w:bCs/>
              </w:rPr>
              <w:t>Exposure locations</w:t>
            </w:r>
          </w:p>
          <w:p w14:paraId="0CCA89BE" w14:textId="77777777" w:rsidR="00FF4DED" w:rsidRPr="00FF4DED" w:rsidRDefault="00FF4DED" w:rsidP="00FF4DED">
            <w:pPr>
              <w:rPr>
                <w:rFonts w:ascii="Garamond" w:hAnsi="Garamond"/>
                <w:color w:val="333333"/>
              </w:rPr>
            </w:pPr>
            <w:r w:rsidRPr="00FF4DED">
              <w:rPr>
                <w:rFonts w:ascii="Garamond" w:hAnsi="Garamond"/>
                <w:color w:val="333333"/>
              </w:rPr>
              <w:t>If you’re currently in the ACT or wish to enter the ACT and have visited an exposure site at the specified times in any state or territory, you must follow the directions at </w:t>
            </w:r>
            <w:hyperlink r:id="rId26" w:tgtFrame="_blank" w:history="1">
              <w:r w:rsidRPr="001A50F7">
                <w:rPr>
                  <w:rStyle w:val="Hyperlink"/>
                  <w:rFonts w:ascii="Garamond" w:hAnsi="Garamond" w:cs="Open Sans"/>
                  <w:color w:val="3333FF"/>
                </w:rPr>
                <w:t>covid19.act.gov.au/updates/covid-19-areas-of-concern</w:t>
              </w:r>
            </w:hyperlink>
            <w:r w:rsidRPr="001A50F7">
              <w:rPr>
                <w:rFonts w:ascii="Garamond" w:hAnsi="Garamond"/>
                <w:color w:val="3333FF"/>
              </w:rPr>
              <w:t>.</w:t>
            </w:r>
          </w:p>
          <w:p w14:paraId="5112E56F" w14:textId="77777777" w:rsidR="00FF4DED" w:rsidRPr="001A50F7" w:rsidRDefault="00FF4DED" w:rsidP="00FF4DED">
            <w:pPr>
              <w:rPr>
                <w:rFonts w:ascii="Garamond" w:hAnsi="Garamond"/>
                <w:b/>
                <w:bCs/>
              </w:rPr>
            </w:pPr>
            <w:r w:rsidRPr="001A50F7">
              <w:rPr>
                <w:rFonts w:ascii="Garamond" w:hAnsi="Garamond"/>
                <w:b/>
                <w:bCs/>
              </w:rPr>
              <w:t>ACT high-risk settings advice</w:t>
            </w:r>
          </w:p>
          <w:p w14:paraId="5CF8C1FE" w14:textId="77777777" w:rsidR="00FF4DED" w:rsidRPr="00FF4DED" w:rsidRDefault="00FF4DED" w:rsidP="00FF4DED">
            <w:pPr>
              <w:rPr>
                <w:rFonts w:ascii="Garamond" w:hAnsi="Garamond"/>
                <w:color w:val="333333"/>
              </w:rPr>
            </w:pPr>
            <w:r w:rsidRPr="00FF4DED">
              <w:rPr>
                <w:rFonts w:ascii="Garamond" w:hAnsi="Garamond"/>
                <w:color w:val="333333"/>
              </w:rPr>
              <w:t>Anyone who has been in a geographical area of risk should not visit or work in a high-risk setting for 14 days after leaving the affected area.</w:t>
            </w:r>
          </w:p>
          <w:p w14:paraId="6917D977" w14:textId="77777777" w:rsidR="00144504" w:rsidRPr="0058178E" w:rsidRDefault="00144504" w:rsidP="00AA3738">
            <w:pPr>
              <w:pStyle w:val="NormalWeb"/>
              <w:shd w:val="clear" w:color="auto" w:fill="FFFFFF"/>
              <w:spacing w:before="0" w:beforeAutospacing="0" w:after="0" w:afterAutospacing="0" w:line="360" w:lineRule="auto"/>
              <w:rPr>
                <w:rFonts w:ascii="Garamond" w:hAnsi="Garamond"/>
                <w:color w:val="333333"/>
                <w:sz w:val="2"/>
                <w:szCs w:val="2"/>
              </w:rPr>
            </w:pPr>
          </w:p>
          <w:p w14:paraId="7313D927" w14:textId="734517AE" w:rsidR="00CF6021" w:rsidRPr="0058178E" w:rsidRDefault="00CF6021" w:rsidP="00AA3738">
            <w:pPr>
              <w:rPr>
                <w:rFonts w:ascii="Garamond" w:hAnsi="Garamond" w:cs="Times New Roman"/>
                <w:b/>
                <w:bCs/>
                <w:color w:val="0066FF"/>
              </w:rPr>
            </w:pPr>
            <w:bookmarkStart w:id="7" w:name="_Toc88496816"/>
            <w:r w:rsidRPr="0058178E">
              <w:rPr>
                <w:rStyle w:val="Heading2Char"/>
                <w:rFonts w:ascii="Garamond" w:hAnsi="Garamond" w:cs="Times New Roman"/>
                <w:b/>
                <w:bCs/>
                <w:sz w:val="22"/>
                <w:szCs w:val="22"/>
              </w:rPr>
              <w:t>C</w:t>
            </w:r>
            <w:r w:rsidR="00C7690F" w:rsidRPr="0058178E">
              <w:rPr>
                <w:rStyle w:val="Heading2Char"/>
                <w:rFonts w:ascii="Garamond" w:hAnsi="Garamond" w:cs="Times New Roman"/>
                <w:b/>
                <w:bCs/>
                <w:sz w:val="22"/>
                <w:szCs w:val="22"/>
              </w:rPr>
              <w:t>lose Contacts</w:t>
            </w:r>
            <w:bookmarkEnd w:id="7"/>
            <w:r w:rsidR="00A23133" w:rsidRPr="0058178E">
              <w:rPr>
                <w:rFonts w:ascii="Garamond" w:hAnsi="Garamond" w:cs="Times New Roman"/>
                <w:b/>
                <w:bCs/>
                <w:color w:val="000099"/>
              </w:rPr>
              <w:t>:</w:t>
            </w:r>
          </w:p>
          <w:p w14:paraId="4C4D4B0F" w14:textId="443971E9" w:rsidR="001A50F7" w:rsidRPr="001A50F7" w:rsidRDefault="00834C51" w:rsidP="00AA3738">
            <w:pPr>
              <w:rPr>
                <w:rFonts w:ascii="Garamond" w:hAnsi="Garamond"/>
                <w:color w:val="3333FF"/>
              </w:rPr>
            </w:pPr>
            <w:hyperlink r:id="rId27" w:history="1">
              <w:r w:rsidR="001A50F7" w:rsidRPr="001A50F7">
                <w:rPr>
                  <w:rStyle w:val="Hyperlink"/>
                  <w:rFonts w:ascii="Garamond" w:hAnsi="Garamond" w:cs="Arial"/>
                  <w:color w:val="3333FF"/>
                  <w:shd w:val="clear" w:color="auto" w:fill="FFFFFF"/>
                </w:rPr>
                <w:t>Public Health (COVID-19 Affected Areas) Emergency Direction 2021 (No 13) (austlii.edu.au)</w:t>
              </w:r>
            </w:hyperlink>
          </w:p>
          <w:p w14:paraId="37AE5B0D" w14:textId="6FCDFC19" w:rsidR="00C74247" w:rsidRPr="0058178E" w:rsidRDefault="00834C51" w:rsidP="00AA3738">
            <w:pPr>
              <w:rPr>
                <w:rFonts w:ascii="Garamond" w:hAnsi="Garamond" w:cs="Times New Roman"/>
                <w:color w:val="0000FF"/>
              </w:rPr>
            </w:pPr>
            <w:hyperlink r:id="rId28" w:history="1">
              <w:r w:rsidR="00C74247" w:rsidRPr="0058178E">
                <w:rPr>
                  <w:rStyle w:val="Hyperlink"/>
                  <w:rFonts w:ascii="Garamond" w:hAnsi="Garamond" w:cs="Times New Roman"/>
                  <w:shd w:val="clear" w:color="auto" w:fill="FFFFFF"/>
                </w:rPr>
                <w:t>Public Health (Diagnosed People and Close Contacts) Emergency Direction 2021 (No 6)</w:t>
              </w:r>
            </w:hyperlink>
          </w:p>
          <w:p w14:paraId="5A7AEC8C" w14:textId="2F1281F1" w:rsidR="004F787A" w:rsidRDefault="00834C51" w:rsidP="00AA3738">
            <w:pPr>
              <w:rPr>
                <w:rStyle w:val="Hyperlink"/>
                <w:rFonts w:ascii="Garamond" w:hAnsi="Garamond" w:cs="Times New Roman"/>
              </w:rPr>
            </w:pPr>
            <w:hyperlink r:id="rId29" w:history="1">
              <w:r w:rsidR="004F787A" w:rsidRPr="0058178E">
                <w:rPr>
                  <w:rStyle w:val="Hyperlink"/>
                  <w:rFonts w:ascii="Garamond" w:hAnsi="Garamond" w:cs="Times New Roman"/>
                </w:rPr>
                <w:t>Information for close contacts - COVID-19</w:t>
              </w:r>
            </w:hyperlink>
            <w:r w:rsidR="00AF1C69" w:rsidRPr="0058178E">
              <w:rPr>
                <w:rStyle w:val="Hyperlink"/>
                <w:rFonts w:ascii="Garamond" w:hAnsi="Garamond" w:cs="Times New Roman"/>
              </w:rPr>
              <w:t xml:space="preserve"> </w:t>
            </w:r>
          </w:p>
          <w:p w14:paraId="6F2E5A19" w14:textId="6C52CEAA" w:rsidR="00E62DF8" w:rsidRPr="00E62DF8" w:rsidRDefault="00834C51" w:rsidP="00E30181">
            <w:pPr>
              <w:rPr>
                <w:rFonts w:ascii="Garamond" w:hAnsi="Garamond" w:cs="Arial"/>
                <w:color w:val="3366FF"/>
                <w:shd w:val="clear" w:color="auto" w:fill="FFFFFF"/>
              </w:rPr>
            </w:pPr>
            <w:hyperlink r:id="rId30" w:history="1">
              <w:r w:rsidR="00E62DF8" w:rsidRPr="00E62DF8">
                <w:rPr>
                  <w:rStyle w:val="Hyperlink"/>
                  <w:rFonts w:ascii="Garamond" w:hAnsi="Garamond"/>
                </w:rPr>
                <w:t>Public Health (COVID-19 Areas of Concern) Notice (act.gov.au)</w:t>
              </w:r>
            </w:hyperlink>
          </w:p>
          <w:p w14:paraId="743147AF" w14:textId="37EBE148" w:rsidR="001A50F7" w:rsidRPr="00E30181" w:rsidRDefault="001A50F7" w:rsidP="00E30181">
            <w:pPr>
              <w:rPr>
                <w:rFonts w:ascii="Garamond" w:eastAsia="Times New Roman" w:hAnsi="Garamond"/>
                <w:lang w:eastAsia="en-AU"/>
              </w:rPr>
            </w:pPr>
            <w:r w:rsidRPr="00E30181">
              <w:rPr>
                <w:rFonts w:ascii="Garamond" w:eastAsia="Times New Roman" w:hAnsi="Garamond"/>
                <w:lang w:eastAsia="en-AU"/>
              </w:rPr>
              <w:t>Rules and restrictions, based on travel are identified in the current Public Health (COVID-19 Areas of Concern Notice 2021), and include high risk geographical areas (listed as COVID-19 Affected Areas), COVID-19 places of concern and close and casual exposure locations.</w:t>
            </w:r>
          </w:p>
          <w:p w14:paraId="2197F5B8" w14:textId="77777777" w:rsidR="001A50F7" w:rsidRPr="00E30181" w:rsidRDefault="001A50F7" w:rsidP="00E30181">
            <w:pPr>
              <w:rPr>
                <w:rFonts w:ascii="Garamond" w:eastAsia="Times New Roman" w:hAnsi="Garamond"/>
                <w:lang w:eastAsia="en-AU"/>
              </w:rPr>
            </w:pPr>
            <w:r w:rsidRPr="00E30181">
              <w:rPr>
                <w:rFonts w:ascii="Garamond" w:eastAsia="Times New Roman" w:hAnsi="Garamond"/>
                <w:lang w:eastAsia="en-AU"/>
              </w:rPr>
              <w:t>What you are required to do is dependent on your vaccination status and if you have been to an identified high-risk area in the last 14 days or an exposure location in the ACT or any other state or territory.</w:t>
            </w:r>
          </w:p>
          <w:p w14:paraId="5DBA521C" w14:textId="77777777" w:rsidR="001A50F7" w:rsidRPr="00E30181" w:rsidRDefault="001A50F7" w:rsidP="00E30181">
            <w:pPr>
              <w:rPr>
                <w:rFonts w:ascii="Garamond" w:eastAsia="Times New Roman" w:hAnsi="Garamond"/>
                <w:lang w:eastAsia="en-AU"/>
              </w:rPr>
            </w:pPr>
            <w:r w:rsidRPr="00E30181">
              <w:rPr>
                <w:rFonts w:ascii="Garamond" w:eastAsia="Times New Roman" w:hAnsi="Garamond"/>
                <w:lang w:eastAsia="en-AU"/>
              </w:rPr>
              <w:t>If you are travelling outside of the ACT, please stay up to date on any information relevant to you.</w:t>
            </w:r>
          </w:p>
          <w:p w14:paraId="4FECD3D6" w14:textId="6C71A67C" w:rsidR="001A50F7" w:rsidRPr="00E30181" w:rsidRDefault="001A50F7" w:rsidP="00E30181">
            <w:pPr>
              <w:rPr>
                <w:rFonts w:ascii="Garamond" w:eastAsia="Times New Roman" w:hAnsi="Garamond"/>
                <w:lang w:eastAsia="en-AU"/>
              </w:rPr>
            </w:pPr>
            <w:r w:rsidRPr="00E30181">
              <w:rPr>
                <w:rFonts w:ascii="Garamond" w:eastAsia="Times New Roman" w:hAnsi="Garamond"/>
                <w:lang w:eastAsia="en-AU"/>
              </w:rPr>
              <w:t xml:space="preserve">The current Public Health (COVID-19 Areas of Concern Notice 2021) is updated twice daily, where required and a summary of restrictions in place can be found </w:t>
            </w:r>
            <w:hyperlink r:id="rId31" w:history="1">
              <w:r w:rsidR="00E30181" w:rsidRPr="00E30181">
                <w:rPr>
                  <w:rStyle w:val="Hyperlink"/>
                  <w:rFonts w:ascii="Garamond" w:eastAsia="Times New Roman" w:hAnsi="Garamond" w:cs="Times New Roman"/>
                  <w:lang w:eastAsia="en-AU"/>
                </w:rPr>
                <w:t>here.</w:t>
              </w:r>
            </w:hyperlink>
          </w:p>
          <w:p w14:paraId="198CE1B6" w14:textId="0209B013" w:rsidR="00BB1CB2" w:rsidRPr="0058178E" w:rsidRDefault="00BB1CB2" w:rsidP="00AA3738">
            <w:pPr>
              <w:rPr>
                <w:rStyle w:val="Heading6Char"/>
                <w:rFonts w:ascii="Garamond" w:hAnsi="Garamond" w:cs="Times New Roman"/>
                <w:b/>
                <w:bCs/>
              </w:rPr>
            </w:pPr>
            <w:r w:rsidRPr="0058178E">
              <w:rPr>
                <w:rStyle w:val="Heading6Char"/>
                <w:rFonts w:ascii="Garamond" w:hAnsi="Garamond" w:cs="Times New Roman"/>
                <w:b/>
                <w:bCs/>
              </w:rPr>
              <w:t>How do I know if I am a close contact?</w:t>
            </w:r>
          </w:p>
          <w:p w14:paraId="4CBBD397" w14:textId="77777777" w:rsidR="00BB1CB2" w:rsidRPr="0058178E" w:rsidRDefault="00BB1CB2" w:rsidP="00AA3738">
            <w:pPr>
              <w:rPr>
                <w:rFonts w:ascii="Garamond" w:hAnsi="Garamond" w:cs="Times New Roman"/>
                <w:color w:val="313131"/>
              </w:rPr>
            </w:pPr>
            <w:r w:rsidRPr="0058178E">
              <w:rPr>
                <w:rFonts w:ascii="Garamond" w:hAnsi="Garamond" w:cs="Times New Roman"/>
                <w:color w:val="313131"/>
              </w:rPr>
              <w:t>There are several ways you could find out that you are a close contact.</w:t>
            </w:r>
          </w:p>
          <w:p w14:paraId="674FD864" w14:textId="77777777" w:rsidR="007344A6" w:rsidRDefault="007344A6" w:rsidP="00AA3738">
            <w:pPr>
              <w:rPr>
                <w:rFonts w:ascii="Garamond" w:hAnsi="Garamond" w:cs="Times New Roman"/>
                <w:color w:val="313131"/>
              </w:rPr>
            </w:pPr>
          </w:p>
          <w:p w14:paraId="5CB124D7" w14:textId="3E15D9C3" w:rsidR="00BB1CB2" w:rsidRPr="0058178E" w:rsidRDefault="00BB1CB2" w:rsidP="00AA3738">
            <w:pPr>
              <w:rPr>
                <w:rFonts w:ascii="Garamond" w:hAnsi="Garamond" w:cs="Times New Roman"/>
                <w:color w:val="313131"/>
              </w:rPr>
            </w:pPr>
            <w:r w:rsidRPr="0058178E">
              <w:rPr>
                <w:rFonts w:ascii="Garamond" w:hAnsi="Garamond" w:cs="Times New Roman"/>
                <w:color w:val="313131"/>
              </w:rPr>
              <w:lastRenderedPageBreak/>
              <w:t>These include:</w:t>
            </w:r>
          </w:p>
          <w:p w14:paraId="12DF35E8" w14:textId="77777777" w:rsidR="00BB1CB2" w:rsidRPr="0058178E" w:rsidRDefault="00BB1CB2" w:rsidP="00B56C0B">
            <w:pPr>
              <w:numPr>
                <w:ilvl w:val="0"/>
                <w:numId w:val="10"/>
              </w:numPr>
              <w:rPr>
                <w:rFonts w:ascii="Garamond" w:hAnsi="Garamond" w:cs="Times New Roman"/>
                <w:color w:val="313131"/>
              </w:rPr>
            </w:pPr>
            <w:r w:rsidRPr="0058178E">
              <w:rPr>
                <w:rFonts w:ascii="Garamond" w:hAnsi="Garamond" w:cs="Times New Roman"/>
                <w:color w:val="313131"/>
              </w:rPr>
              <w:t>direct contact from ACT Health (contact tracing team) by phone or text message</w:t>
            </w:r>
          </w:p>
          <w:p w14:paraId="1823CB0B" w14:textId="77777777" w:rsidR="00BB1CB2" w:rsidRPr="0058178E" w:rsidRDefault="00BB1CB2" w:rsidP="00B56C0B">
            <w:pPr>
              <w:numPr>
                <w:ilvl w:val="0"/>
                <w:numId w:val="10"/>
              </w:numPr>
              <w:rPr>
                <w:rFonts w:ascii="Garamond" w:hAnsi="Garamond" w:cs="Times New Roman"/>
                <w:color w:val="313131"/>
              </w:rPr>
            </w:pPr>
            <w:r w:rsidRPr="0058178E">
              <w:rPr>
                <w:rFonts w:ascii="Garamond" w:hAnsi="Garamond" w:cs="Times New Roman"/>
                <w:color w:val="313131"/>
              </w:rPr>
              <w:t>notification via your Check In CBR app</w:t>
            </w:r>
          </w:p>
          <w:p w14:paraId="30311C98" w14:textId="77777777" w:rsidR="00BB1CB2" w:rsidRPr="0058178E" w:rsidRDefault="00BB1CB2" w:rsidP="00B56C0B">
            <w:pPr>
              <w:numPr>
                <w:ilvl w:val="0"/>
                <w:numId w:val="10"/>
              </w:numPr>
              <w:rPr>
                <w:rFonts w:ascii="Garamond" w:hAnsi="Garamond" w:cs="Times New Roman"/>
                <w:color w:val="313131"/>
              </w:rPr>
            </w:pPr>
            <w:r w:rsidRPr="0058178E">
              <w:rPr>
                <w:rFonts w:ascii="Garamond" w:hAnsi="Garamond" w:cs="Times New Roman"/>
                <w:color w:val="313131"/>
              </w:rPr>
              <w:t>by checking the exposure locations list on the website</w:t>
            </w:r>
          </w:p>
          <w:p w14:paraId="6722C484" w14:textId="30486D19" w:rsidR="00BB1CB2" w:rsidRPr="0058178E" w:rsidRDefault="00BB1CB2" w:rsidP="00AA3738">
            <w:pPr>
              <w:rPr>
                <w:rStyle w:val="Heading6Char"/>
                <w:rFonts w:ascii="Garamond" w:hAnsi="Garamond" w:cs="Times New Roman"/>
                <w:b/>
                <w:bCs/>
              </w:rPr>
            </w:pPr>
            <w:r w:rsidRPr="0058178E">
              <w:rPr>
                <w:rStyle w:val="Heading6Char"/>
                <w:rFonts w:ascii="Garamond" w:hAnsi="Garamond" w:cs="Times New Roman"/>
                <w:b/>
                <w:bCs/>
              </w:rPr>
              <w:t>What to do if you have been to a close contact exposure location in the ACT</w:t>
            </w:r>
            <w:r w:rsidR="000A5843" w:rsidRPr="0058178E">
              <w:rPr>
                <w:rStyle w:val="Heading6Char"/>
                <w:rFonts w:ascii="Garamond" w:hAnsi="Garamond" w:cs="Times New Roman"/>
                <w:b/>
                <w:bCs/>
              </w:rPr>
              <w:t>?</w:t>
            </w:r>
          </w:p>
          <w:p w14:paraId="6EFE802D" w14:textId="7B7FAE54" w:rsidR="000A5843" w:rsidRPr="0058178E" w:rsidRDefault="00BB1CB2" w:rsidP="00AA3738">
            <w:pPr>
              <w:jc w:val="both"/>
              <w:rPr>
                <w:rFonts w:ascii="Garamond" w:hAnsi="Garamond" w:cs="Times New Roman"/>
                <w:color w:val="313131"/>
              </w:rPr>
            </w:pPr>
            <w:r w:rsidRPr="0058178E">
              <w:rPr>
                <w:rFonts w:ascii="Garamond" w:hAnsi="Garamond" w:cs="Times New Roman"/>
                <w:color w:val="313131"/>
              </w:rPr>
              <w:t>To determine an exposure location, ACT Health conduct a risk assessment to determine the date and time that the risk was present and what the classification should be.  You do not need to do anything if you have been to a close contact location </w:t>
            </w:r>
            <w:r w:rsidRPr="0058178E">
              <w:rPr>
                <w:rStyle w:val="Heading6Char"/>
                <w:rFonts w:ascii="Garamond" w:hAnsi="Garamond" w:cs="Times New Roman"/>
                <w:color w:val="313131"/>
                <w:u w:val="single"/>
              </w:rPr>
              <w:t>outside</w:t>
            </w:r>
            <w:r w:rsidRPr="0058178E">
              <w:rPr>
                <w:rFonts w:ascii="Garamond" w:hAnsi="Garamond" w:cs="Times New Roman"/>
                <w:color w:val="313131"/>
              </w:rPr>
              <w:t> the times and dates listed on the website.</w:t>
            </w:r>
          </w:p>
          <w:p w14:paraId="3AD83164" w14:textId="77777777" w:rsidR="00590315" w:rsidRPr="001837AB" w:rsidRDefault="00590315" w:rsidP="00590315">
            <w:pPr>
              <w:rPr>
                <w:rFonts w:ascii="Garamond" w:hAnsi="Garamond" w:cs="Times New Roman"/>
              </w:rPr>
            </w:pPr>
            <w:r w:rsidRPr="001837AB">
              <w:rPr>
                <w:rStyle w:val="Strong"/>
                <w:rFonts w:ascii="Garamond" w:hAnsi="Garamond" w:cs="Times New Roman"/>
                <w:color w:val="222328"/>
              </w:rPr>
              <w:t>What to do if you are a close contact</w:t>
            </w:r>
          </w:p>
          <w:p w14:paraId="12EB9037" w14:textId="77777777" w:rsidR="00590315" w:rsidRPr="0058178E" w:rsidRDefault="00590315" w:rsidP="00590315">
            <w:pPr>
              <w:rPr>
                <w:rFonts w:ascii="Garamond" w:hAnsi="Garamond" w:cs="Times New Roman"/>
                <w:color w:val="313131"/>
              </w:rPr>
            </w:pPr>
            <w:r w:rsidRPr="0058178E">
              <w:rPr>
                <w:rFonts w:ascii="Garamond" w:hAnsi="Garamond" w:cs="Times New Roman"/>
                <w:color w:val="313131"/>
              </w:rPr>
              <w:t>All close contacts need to:</w:t>
            </w:r>
          </w:p>
          <w:p w14:paraId="72083B02" w14:textId="77777777" w:rsidR="00590315" w:rsidRPr="0058178E" w:rsidRDefault="00590315" w:rsidP="00834C51">
            <w:pPr>
              <w:pStyle w:val="ListParagraph"/>
              <w:numPr>
                <w:ilvl w:val="0"/>
                <w:numId w:val="45"/>
              </w:numPr>
              <w:rPr>
                <w:rFonts w:ascii="Garamond" w:hAnsi="Garamond" w:cs="Times New Roman"/>
                <w:color w:val="313131"/>
              </w:rPr>
            </w:pPr>
            <w:r w:rsidRPr="0058178E">
              <w:rPr>
                <w:rStyle w:val="Strong"/>
                <w:rFonts w:ascii="Garamond" w:hAnsi="Garamond" w:cs="Times New Roman"/>
                <w:color w:val="313131"/>
              </w:rPr>
              <w:t>immediately </w:t>
            </w:r>
            <w:hyperlink r:id="rId32" w:tgtFrame="_blank" w:history="1">
              <w:r w:rsidRPr="0058178E">
                <w:rPr>
                  <w:rStyle w:val="Strong"/>
                  <w:rFonts w:ascii="Garamond" w:hAnsi="Garamond" w:cs="Times New Roman"/>
                  <w:color w:val="313131"/>
                </w:rPr>
                <w:t>quarantine</w:t>
              </w:r>
            </w:hyperlink>
            <w:r w:rsidRPr="0058178E">
              <w:rPr>
                <w:rFonts w:ascii="Garamond" w:hAnsi="Garamond" w:cs="Times New Roman"/>
                <w:color w:val="313131"/>
              </w:rPr>
              <w:t> – if you are away from your residence when you become aware of your close contact status, please go directly home and do not move around the community.</w:t>
            </w:r>
          </w:p>
          <w:p w14:paraId="40CCC24C" w14:textId="77777777" w:rsidR="00590315" w:rsidRPr="0058178E" w:rsidRDefault="00590315" w:rsidP="00834C51">
            <w:pPr>
              <w:pStyle w:val="ListParagraph"/>
              <w:numPr>
                <w:ilvl w:val="0"/>
                <w:numId w:val="45"/>
              </w:numPr>
              <w:rPr>
                <w:rFonts w:ascii="Garamond" w:hAnsi="Garamond" w:cs="Times New Roman"/>
                <w:color w:val="313131"/>
              </w:rPr>
            </w:pPr>
            <w:r w:rsidRPr="0058178E">
              <w:rPr>
                <w:rStyle w:val="Strong"/>
                <w:rFonts w:ascii="Garamond" w:hAnsi="Garamond" w:cs="Times New Roman"/>
                <w:color w:val="313131"/>
              </w:rPr>
              <w:t>complete the </w:t>
            </w:r>
            <w:hyperlink r:id="rId33" w:history="1">
              <w:r w:rsidRPr="0058178E">
                <w:rPr>
                  <w:rStyle w:val="Strong"/>
                  <w:rFonts w:ascii="Garamond" w:hAnsi="Garamond" w:cs="Times New Roman"/>
                  <w:color w:val="313131"/>
                </w:rPr>
                <w:t>ACT Contact Declaration Form</w:t>
              </w:r>
            </w:hyperlink>
            <w:r w:rsidRPr="0058178E">
              <w:rPr>
                <w:rFonts w:ascii="Garamond" w:hAnsi="Garamond" w:cs="Times New Roman"/>
                <w:color w:val="313131"/>
              </w:rPr>
              <w:t> </w:t>
            </w:r>
            <w:r w:rsidRPr="0058178E">
              <w:rPr>
                <w:rStyle w:val="Emphasis"/>
                <w:rFonts w:ascii="Garamond" w:hAnsi="Garamond" w:cs="Times New Roman"/>
                <w:color w:val="313131"/>
              </w:rPr>
              <w:t>(unless directed otherwise when contacted directly by ACT Health)</w:t>
            </w:r>
          </w:p>
          <w:p w14:paraId="0A46C025" w14:textId="77777777" w:rsidR="00590315" w:rsidRPr="0058178E" w:rsidRDefault="00590315" w:rsidP="00834C51">
            <w:pPr>
              <w:pStyle w:val="ListParagraph"/>
              <w:numPr>
                <w:ilvl w:val="0"/>
                <w:numId w:val="45"/>
              </w:numPr>
              <w:rPr>
                <w:rFonts w:ascii="Garamond" w:hAnsi="Garamond" w:cs="Times New Roman"/>
                <w:color w:val="313131"/>
              </w:rPr>
            </w:pPr>
            <w:r w:rsidRPr="0058178E">
              <w:rPr>
                <w:rStyle w:val="Strong"/>
                <w:rFonts w:ascii="Garamond" w:hAnsi="Garamond" w:cs="Times New Roman"/>
                <w:color w:val="313131"/>
              </w:rPr>
              <w:t>get </w:t>
            </w:r>
            <w:hyperlink r:id="rId34" w:tgtFrame="_blank" w:history="1">
              <w:r w:rsidRPr="0058178E">
                <w:rPr>
                  <w:rStyle w:val="Strong"/>
                  <w:rFonts w:ascii="Garamond" w:hAnsi="Garamond" w:cs="Times New Roman"/>
                  <w:color w:val="313131"/>
                </w:rPr>
                <w:t>tested for COVID-19</w:t>
              </w:r>
            </w:hyperlink>
            <w:r w:rsidRPr="0058178E">
              <w:rPr>
                <w:rStyle w:val="Strong"/>
                <w:rFonts w:ascii="Garamond" w:hAnsi="Garamond" w:cs="Times New Roman"/>
                <w:color w:val="313131"/>
              </w:rPr>
              <w:t> immediately</w:t>
            </w:r>
          </w:p>
          <w:p w14:paraId="5745F972" w14:textId="2532993D" w:rsidR="00590315" w:rsidRPr="0058178E" w:rsidRDefault="00590315" w:rsidP="00834C51">
            <w:pPr>
              <w:pStyle w:val="ListParagraph"/>
              <w:numPr>
                <w:ilvl w:val="0"/>
                <w:numId w:val="45"/>
              </w:numPr>
              <w:rPr>
                <w:rStyle w:val="Strong"/>
                <w:rFonts w:ascii="Garamond" w:hAnsi="Garamond" w:cs="Times New Roman"/>
                <w:b w:val="0"/>
                <w:bCs w:val="0"/>
                <w:color w:val="313131"/>
              </w:rPr>
            </w:pPr>
            <w:r w:rsidRPr="0058178E">
              <w:rPr>
                <w:rStyle w:val="Strong"/>
                <w:rFonts w:ascii="Garamond" w:hAnsi="Garamond" w:cs="Times New Roman"/>
                <w:color w:val="313131"/>
              </w:rPr>
              <w:t>follow any advice provided by ACT Health</w:t>
            </w:r>
          </w:p>
          <w:p w14:paraId="63F0617C" w14:textId="77777777" w:rsidR="002F6490" w:rsidRPr="0058178E" w:rsidRDefault="002F6490" w:rsidP="002F6490">
            <w:pPr>
              <w:rPr>
                <w:rFonts w:ascii="Garamond" w:hAnsi="Garamond" w:cs="Times New Roman"/>
              </w:rPr>
            </w:pPr>
            <w:r w:rsidRPr="0058178E">
              <w:rPr>
                <w:rStyle w:val="Strong"/>
                <w:rFonts w:ascii="Garamond" w:hAnsi="Garamond" w:cs="Times New Roman"/>
                <w:color w:val="222328"/>
              </w:rPr>
              <w:t>Quarantine and testing requirements for fully vaccinated people</w:t>
            </w:r>
          </w:p>
          <w:p w14:paraId="17D8C224" w14:textId="77777777" w:rsidR="002F6490" w:rsidRPr="0058178E" w:rsidRDefault="002F6490" w:rsidP="002F6490">
            <w:pPr>
              <w:rPr>
                <w:rFonts w:ascii="Garamond" w:hAnsi="Garamond" w:cs="Times New Roman"/>
                <w:color w:val="313131"/>
              </w:rPr>
            </w:pPr>
            <w:r w:rsidRPr="0058178E">
              <w:rPr>
                <w:rFonts w:ascii="Garamond" w:hAnsi="Garamond" w:cs="Times New Roman"/>
                <w:color w:val="313131"/>
              </w:rPr>
              <w:t>If you are fully vaccinated, you will need to quarantine for</w:t>
            </w:r>
            <w:r w:rsidRPr="0058178E">
              <w:rPr>
                <w:rStyle w:val="Strong"/>
                <w:rFonts w:ascii="Garamond" w:hAnsi="Garamond" w:cs="Times New Roman"/>
                <w:color w:val="313131"/>
              </w:rPr>
              <w:t> 7 days</w:t>
            </w:r>
            <w:r w:rsidRPr="0058178E">
              <w:rPr>
                <w:rFonts w:ascii="Garamond" w:hAnsi="Garamond" w:cs="Times New Roman"/>
                <w:color w:val="313131"/>
              </w:rPr>
              <w:t> after you were last exposed to COVID-19. You must remain in quarantine for this whole time, regardless of any negative test results.</w:t>
            </w:r>
          </w:p>
          <w:p w14:paraId="719CAEB9" w14:textId="77777777" w:rsidR="002F6490" w:rsidRPr="0058178E" w:rsidRDefault="002F6490" w:rsidP="002F6490">
            <w:pPr>
              <w:rPr>
                <w:rFonts w:ascii="Garamond" w:hAnsi="Garamond" w:cs="Times New Roman"/>
                <w:color w:val="313131"/>
              </w:rPr>
            </w:pPr>
            <w:r w:rsidRPr="0058178E">
              <w:rPr>
                <w:rStyle w:val="Strong"/>
                <w:rFonts w:ascii="Garamond" w:hAnsi="Garamond" w:cs="Times New Roman"/>
                <w:color w:val="313131"/>
              </w:rPr>
              <w:t>Please note: </w:t>
            </w:r>
            <w:r w:rsidRPr="0058178E">
              <w:rPr>
                <w:rFonts w:ascii="Garamond" w:hAnsi="Garamond" w:cs="Times New Roman"/>
                <w:color w:val="313131"/>
              </w:rPr>
              <w:t>when counting days since exposure,</w:t>
            </w:r>
            <w:r w:rsidRPr="0058178E">
              <w:rPr>
                <w:rStyle w:val="Strong"/>
                <w:rFonts w:ascii="Garamond" w:hAnsi="Garamond" w:cs="Times New Roman"/>
                <w:color w:val="313131"/>
              </w:rPr>
              <w:t> you must include day zero. </w:t>
            </w:r>
            <w:r w:rsidRPr="0058178E">
              <w:rPr>
                <w:rFonts w:ascii="Garamond" w:hAnsi="Garamond" w:cs="Times New Roman"/>
                <w:color w:val="313131"/>
              </w:rPr>
              <w:t>Day zero is the last day of your potential exposure to a person with COVID-19, or the day you visited an exposure location. If you attended a location that had more than one exposure time or date, and you attended during these times, you should count the </w:t>
            </w:r>
            <w:r w:rsidRPr="0058178E">
              <w:rPr>
                <w:rStyle w:val="Strong"/>
                <w:rFonts w:ascii="Garamond" w:hAnsi="Garamond" w:cs="Times New Roman"/>
                <w:color w:val="313131"/>
              </w:rPr>
              <w:t>most recent date</w:t>
            </w:r>
            <w:r w:rsidRPr="0058178E">
              <w:rPr>
                <w:rFonts w:ascii="Garamond" w:hAnsi="Garamond" w:cs="Times New Roman"/>
                <w:color w:val="313131"/>
              </w:rPr>
              <w:t> that you attended as day zero.</w:t>
            </w:r>
          </w:p>
          <w:p w14:paraId="22E7F2A2" w14:textId="77777777" w:rsidR="002F6490" w:rsidRPr="0058178E" w:rsidRDefault="002F6490" w:rsidP="002F6490">
            <w:pPr>
              <w:rPr>
                <w:rFonts w:ascii="Garamond" w:hAnsi="Garamond" w:cs="Times New Roman"/>
                <w:color w:val="313131"/>
              </w:rPr>
            </w:pPr>
            <w:r w:rsidRPr="0058178E">
              <w:rPr>
                <w:rFonts w:ascii="Garamond" w:hAnsi="Garamond" w:cs="Times New Roman"/>
                <w:color w:val="313131"/>
              </w:rPr>
              <w:t>After 7 days, </w:t>
            </w:r>
            <w:r w:rsidRPr="0058178E">
              <w:rPr>
                <w:rStyle w:val="Strong"/>
                <w:rFonts w:ascii="Garamond" w:hAnsi="Garamond" w:cs="Times New Roman"/>
                <w:color w:val="313131"/>
              </w:rPr>
              <w:t>if you have met the testing requirements described below</w:t>
            </w:r>
            <w:r w:rsidRPr="0058178E">
              <w:rPr>
                <w:rFonts w:ascii="Garamond" w:hAnsi="Garamond" w:cs="Times New Roman"/>
                <w:color w:val="313131"/>
              </w:rPr>
              <w:t>, and don’t have any COVID-19 symptoms, you can resume your normal activities (see ‘Leaving Quarantine’). You will still need to have another test at day 12-13 from your last exposure (see below).</w:t>
            </w:r>
          </w:p>
          <w:p w14:paraId="3753FB68" w14:textId="77777777" w:rsidR="002F6490" w:rsidRPr="0058178E" w:rsidRDefault="002F6490" w:rsidP="002F6490">
            <w:pPr>
              <w:rPr>
                <w:rFonts w:ascii="Garamond" w:hAnsi="Garamond" w:cs="Times New Roman"/>
                <w:color w:val="313131"/>
              </w:rPr>
            </w:pPr>
            <w:r w:rsidRPr="0058178E">
              <w:rPr>
                <w:rStyle w:val="Strong"/>
                <w:rFonts w:ascii="Garamond" w:hAnsi="Garamond" w:cs="Times New Roman"/>
                <w:color w:val="313131"/>
              </w:rPr>
              <w:t>From days 8-14:</w:t>
            </w:r>
          </w:p>
          <w:p w14:paraId="2BE0945B" w14:textId="77777777" w:rsidR="002F6490" w:rsidRPr="0058178E" w:rsidRDefault="002F6490" w:rsidP="002F6490">
            <w:pPr>
              <w:rPr>
                <w:rFonts w:ascii="Garamond" w:hAnsi="Garamond" w:cs="Times New Roman"/>
                <w:color w:val="313131"/>
              </w:rPr>
            </w:pPr>
            <w:r w:rsidRPr="0058178E">
              <w:rPr>
                <w:rFonts w:ascii="Garamond" w:hAnsi="Garamond" w:cs="Times New Roman"/>
                <w:color w:val="313131"/>
              </w:rPr>
              <w:t>You should work from home if practical.</w:t>
            </w:r>
          </w:p>
          <w:p w14:paraId="61A83D26" w14:textId="3C0675F0" w:rsidR="002F6490" w:rsidRPr="0058178E" w:rsidRDefault="002F6490" w:rsidP="002F6490">
            <w:pPr>
              <w:rPr>
                <w:rFonts w:ascii="Garamond" w:hAnsi="Garamond" w:cs="Times New Roman"/>
                <w:color w:val="313131"/>
              </w:rPr>
            </w:pPr>
            <w:r w:rsidRPr="0058178E">
              <w:rPr>
                <w:rStyle w:val="Strong"/>
                <w:rFonts w:ascii="Garamond" w:hAnsi="Garamond" w:cs="Times New Roman"/>
                <w:color w:val="313131"/>
              </w:rPr>
              <w:t>You must not attend a high risk setting until it has been at least 14 days</w:t>
            </w:r>
            <w:r w:rsidRPr="0058178E">
              <w:rPr>
                <w:rFonts w:ascii="Garamond" w:hAnsi="Garamond" w:cs="Times New Roman"/>
                <w:color w:val="313131"/>
              </w:rPr>
              <w:t> since your last exposure to COVID-19, unless an exemption is provided or it is your normal residence.</w:t>
            </w:r>
          </w:p>
          <w:p w14:paraId="2DDDD640" w14:textId="77777777" w:rsidR="00811001" w:rsidRPr="0058178E" w:rsidRDefault="00811001" w:rsidP="00811001">
            <w:pPr>
              <w:rPr>
                <w:rFonts w:ascii="Garamond" w:eastAsia="Times New Roman" w:hAnsi="Garamond" w:cs="Times New Roman"/>
                <w:lang w:eastAsia="en-AU"/>
              </w:rPr>
            </w:pPr>
            <w:r w:rsidRPr="0058178E">
              <w:rPr>
                <w:rFonts w:ascii="Garamond" w:eastAsia="Times New Roman" w:hAnsi="Garamond" w:cs="Times New Roman"/>
                <w:lang w:eastAsia="en-AU"/>
              </w:rPr>
              <w:t>High risk settings are defined as the following:</w:t>
            </w:r>
          </w:p>
          <w:p w14:paraId="32711E9B" w14:textId="77777777" w:rsidR="00811001" w:rsidRPr="0058178E" w:rsidRDefault="00811001" w:rsidP="00834C51">
            <w:pPr>
              <w:pStyle w:val="ListParagraph"/>
              <w:numPr>
                <w:ilvl w:val="0"/>
                <w:numId w:val="46"/>
              </w:numPr>
              <w:rPr>
                <w:rFonts w:ascii="Garamond" w:eastAsia="Times New Roman" w:hAnsi="Garamond" w:cs="Times New Roman"/>
                <w:lang w:eastAsia="en-AU"/>
              </w:rPr>
            </w:pPr>
            <w:r w:rsidRPr="0058178E">
              <w:rPr>
                <w:rFonts w:ascii="Garamond" w:eastAsia="Times New Roman" w:hAnsi="Garamond" w:cs="Times New Roman"/>
                <w:lang w:eastAsia="en-AU"/>
              </w:rPr>
              <w:lastRenderedPageBreak/>
              <w:t>hospitals</w:t>
            </w:r>
          </w:p>
          <w:p w14:paraId="38AFF37B" w14:textId="77777777" w:rsidR="00811001" w:rsidRPr="0058178E" w:rsidRDefault="00811001" w:rsidP="00834C51">
            <w:pPr>
              <w:pStyle w:val="ListParagraph"/>
              <w:numPr>
                <w:ilvl w:val="0"/>
                <w:numId w:val="46"/>
              </w:numPr>
              <w:rPr>
                <w:rFonts w:ascii="Garamond" w:eastAsia="Times New Roman" w:hAnsi="Garamond" w:cs="Times New Roman"/>
                <w:lang w:eastAsia="en-AU"/>
              </w:rPr>
            </w:pPr>
            <w:r w:rsidRPr="0058178E">
              <w:rPr>
                <w:rFonts w:ascii="Garamond" w:eastAsia="Times New Roman" w:hAnsi="Garamond" w:cs="Times New Roman"/>
                <w:lang w:eastAsia="en-AU"/>
              </w:rPr>
              <w:t>residential aged care facilities</w:t>
            </w:r>
          </w:p>
          <w:p w14:paraId="511C80FC" w14:textId="77777777" w:rsidR="00811001" w:rsidRPr="0058178E" w:rsidRDefault="00811001" w:rsidP="00834C51">
            <w:pPr>
              <w:pStyle w:val="ListParagraph"/>
              <w:numPr>
                <w:ilvl w:val="0"/>
                <w:numId w:val="46"/>
              </w:numPr>
              <w:rPr>
                <w:rFonts w:ascii="Garamond" w:eastAsia="Times New Roman" w:hAnsi="Garamond" w:cs="Times New Roman"/>
                <w:lang w:eastAsia="en-AU"/>
              </w:rPr>
            </w:pPr>
            <w:r w:rsidRPr="0058178E">
              <w:rPr>
                <w:rFonts w:ascii="Garamond" w:eastAsia="Times New Roman" w:hAnsi="Garamond" w:cs="Times New Roman"/>
                <w:lang w:eastAsia="en-AU"/>
              </w:rPr>
              <w:t>correctional and detention facilities</w:t>
            </w:r>
          </w:p>
          <w:p w14:paraId="4D8D3271" w14:textId="77777777" w:rsidR="00811001" w:rsidRPr="0058178E" w:rsidRDefault="00811001" w:rsidP="00834C51">
            <w:pPr>
              <w:pStyle w:val="ListParagraph"/>
              <w:numPr>
                <w:ilvl w:val="0"/>
                <w:numId w:val="46"/>
              </w:numPr>
              <w:rPr>
                <w:rFonts w:ascii="Garamond" w:eastAsia="Times New Roman" w:hAnsi="Garamond" w:cs="Times New Roman"/>
                <w:lang w:eastAsia="en-AU"/>
              </w:rPr>
            </w:pPr>
            <w:r w:rsidRPr="0058178E">
              <w:rPr>
                <w:rFonts w:ascii="Garamond" w:eastAsia="Times New Roman" w:hAnsi="Garamond" w:cs="Times New Roman"/>
                <w:lang w:eastAsia="en-AU"/>
              </w:rPr>
              <w:t>residential accommodation facilities that support people who require frequent, close personal care and who are vulnerable to severe disease.</w:t>
            </w:r>
          </w:p>
          <w:p w14:paraId="6F53300A" w14:textId="77777777" w:rsidR="008A248A" w:rsidRPr="0058178E" w:rsidRDefault="008A248A" w:rsidP="008A248A">
            <w:pPr>
              <w:rPr>
                <w:rFonts w:ascii="Garamond" w:eastAsia="Times New Roman" w:hAnsi="Garamond" w:cs="Times New Roman"/>
                <w:lang w:eastAsia="en-AU"/>
              </w:rPr>
            </w:pPr>
            <w:r w:rsidRPr="0058178E">
              <w:rPr>
                <w:rFonts w:ascii="Garamond" w:eastAsia="Times New Roman" w:hAnsi="Garamond" w:cs="Times New Roman"/>
                <w:lang w:eastAsia="en-AU"/>
              </w:rPr>
              <w:t>You will need to get tested for COVID-19 at the following times:</w:t>
            </w:r>
          </w:p>
          <w:p w14:paraId="6566EC29" w14:textId="77777777" w:rsidR="008A248A" w:rsidRPr="0058178E" w:rsidRDefault="008A248A" w:rsidP="008A248A">
            <w:pPr>
              <w:rPr>
                <w:rFonts w:ascii="Garamond" w:eastAsia="Times New Roman" w:hAnsi="Garamond" w:cs="Times New Roman"/>
                <w:lang w:eastAsia="en-AU"/>
              </w:rPr>
            </w:pPr>
            <w:r w:rsidRPr="0058178E">
              <w:rPr>
                <w:rFonts w:ascii="Garamond" w:eastAsia="Times New Roman" w:hAnsi="Garamond" w:cs="Times New Roman"/>
                <w:b/>
                <w:bCs/>
                <w:lang w:eastAsia="en-AU"/>
              </w:rPr>
              <w:t>Note: These tests must be a PCR test. Rapid Antigen Tests are not suitable.</w:t>
            </w:r>
          </w:p>
          <w:p w14:paraId="387EDCE7" w14:textId="77777777" w:rsidR="008A248A" w:rsidRPr="0058178E" w:rsidRDefault="008A248A" w:rsidP="008A248A">
            <w:pPr>
              <w:rPr>
                <w:rFonts w:ascii="Garamond" w:eastAsia="Times New Roman" w:hAnsi="Garamond" w:cs="Times New Roman"/>
                <w:lang w:eastAsia="en-AU"/>
              </w:rPr>
            </w:pPr>
            <w:r w:rsidRPr="0058178E">
              <w:rPr>
                <w:rFonts w:ascii="Garamond" w:eastAsia="Times New Roman" w:hAnsi="Garamond" w:cs="Times New Roman"/>
                <w:b/>
                <w:bCs/>
                <w:lang w:eastAsia="en-AU"/>
              </w:rPr>
              <w:t>Initial test</w:t>
            </w:r>
            <w:r w:rsidRPr="0058178E">
              <w:rPr>
                <w:rFonts w:ascii="Garamond" w:eastAsia="Times New Roman" w:hAnsi="Garamond" w:cs="Times New Roman"/>
                <w:lang w:eastAsia="en-AU"/>
              </w:rPr>
              <w:t>:</w:t>
            </w:r>
          </w:p>
          <w:p w14:paraId="75ED54FE" w14:textId="77777777" w:rsidR="008A248A" w:rsidRPr="0058178E" w:rsidRDefault="008A248A" w:rsidP="00834C51">
            <w:pPr>
              <w:pStyle w:val="ListParagraph"/>
              <w:numPr>
                <w:ilvl w:val="0"/>
                <w:numId w:val="47"/>
              </w:numPr>
              <w:rPr>
                <w:rFonts w:ascii="Garamond" w:eastAsia="Times New Roman" w:hAnsi="Garamond" w:cs="Times New Roman"/>
                <w:lang w:eastAsia="en-AU"/>
              </w:rPr>
            </w:pPr>
            <w:r w:rsidRPr="0058178E">
              <w:rPr>
                <w:rFonts w:ascii="Garamond" w:eastAsia="Times New Roman" w:hAnsi="Garamond" w:cs="Times New Roman"/>
                <w:lang w:eastAsia="en-AU"/>
              </w:rPr>
              <w:t>This test should be done as soon as you become aware that you are a close contact.</w:t>
            </w:r>
          </w:p>
          <w:p w14:paraId="2CE294A1" w14:textId="77777777" w:rsidR="008A248A" w:rsidRPr="0058178E" w:rsidRDefault="008A248A" w:rsidP="00834C51">
            <w:pPr>
              <w:pStyle w:val="ListParagraph"/>
              <w:numPr>
                <w:ilvl w:val="0"/>
                <w:numId w:val="47"/>
              </w:numPr>
              <w:rPr>
                <w:rFonts w:ascii="Garamond" w:eastAsia="Times New Roman" w:hAnsi="Garamond" w:cs="Times New Roman"/>
                <w:lang w:eastAsia="en-AU"/>
              </w:rPr>
            </w:pPr>
            <w:r w:rsidRPr="0058178E">
              <w:rPr>
                <w:rFonts w:ascii="Garamond" w:eastAsia="Times New Roman" w:hAnsi="Garamond" w:cs="Times New Roman"/>
                <w:lang w:eastAsia="en-AU"/>
              </w:rPr>
              <w:t>If you become aware that you are a close contact at night and the testing centres are closed, please go to a testing facility the next morning.</w:t>
            </w:r>
          </w:p>
          <w:p w14:paraId="0B6C9DD0" w14:textId="77777777" w:rsidR="008A248A" w:rsidRPr="0058178E" w:rsidRDefault="008A248A" w:rsidP="00834C51">
            <w:pPr>
              <w:pStyle w:val="ListParagraph"/>
              <w:numPr>
                <w:ilvl w:val="0"/>
                <w:numId w:val="47"/>
              </w:numPr>
              <w:rPr>
                <w:rFonts w:ascii="Garamond" w:eastAsia="Times New Roman" w:hAnsi="Garamond" w:cs="Times New Roman"/>
                <w:lang w:eastAsia="en-AU"/>
              </w:rPr>
            </w:pPr>
            <w:r w:rsidRPr="0058178E">
              <w:rPr>
                <w:rFonts w:ascii="Garamond" w:eastAsia="Times New Roman" w:hAnsi="Garamond" w:cs="Times New Roman"/>
                <w:lang w:eastAsia="en-AU"/>
              </w:rPr>
              <w:t>If your exposure was more than 7 days ago, you will still need to complete the initial test and quarantine until you receive a negative result.</w:t>
            </w:r>
          </w:p>
          <w:p w14:paraId="60EEE650" w14:textId="5CA39ABF" w:rsidR="008A248A" w:rsidRPr="0058178E" w:rsidRDefault="008A248A" w:rsidP="008A248A">
            <w:pPr>
              <w:rPr>
                <w:rFonts w:ascii="Garamond" w:eastAsia="Times New Roman" w:hAnsi="Garamond" w:cs="Times New Roman"/>
                <w:lang w:eastAsia="en-AU"/>
              </w:rPr>
            </w:pPr>
            <w:r w:rsidRPr="0058178E">
              <w:rPr>
                <w:rFonts w:ascii="Garamond" w:eastAsia="Times New Roman" w:hAnsi="Garamond" w:cs="Times New Roman"/>
                <w:b/>
                <w:bCs/>
                <w:lang w:eastAsia="en-AU"/>
              </w:rPr>
              <w:t>Day 6:</w:t>
            </w:r>
          </w:p>
          <w:p w14:paraId="48067C47" w14:textId="77777777" w:rsidR="008A248A" w:rsidRPr="0058178E" w:rsidRDefault="008A248A" w:rsidP="00834C51">
            <w:pPr>
              <w:pStyle w:val="ListParagraph"/>
              <w:numPr>
                <w:ilvl w:val="0"/>
                <w:numId w:val="48"/>
              </w:numPr>
              <w:rPr>
                <w:rFonts w:ascii="Garamond" w:eastAsia="Times New Roman" w:hAnsi="Garamond" w:cs="Times New Roman"/>
                <w:lang w:eastAsia="en-AU"/>
              </w:rPr>
            </w:pPr>
            <w:r w:rsidRPr="0058178E">
              <w:rPr>
                <w:rFonts w:ascii="Garamond" w:eastAsia="Times New Roman" w:hAnsi="Garamond" w:cs="Times New Roman"/>
                <w:lang w:eastAsia="en-AU"/>
              </w:rPr>
              <w:t>If your initial test was done on day 5 (or earlier) after your last exposure, you will need another test on or after day 6.</w:t>
            </w:r>
          </w:p>
          <w:p w14:paraId="3BDA9B3E" w14:textId="77777777" w:rsidR="008A248A" w:rsidRPr="0058178E" w:rsidRDefault="008A248A" w:rsidP="00834C51">
            <w:pPr>
              <w:pStyle w:val="ListParagraph"/>
              <w:numPr>
                <w:ilvl w:val="0"/>
                <w:numId w:val="48"/>
              </w:numPr>
              <w:rPr>
                <w:rFonts w:ascii="Garamond" w:eastAsia="Times New Roman" w:hAnsi="Garamond" w:cs="Times New Roman"/>
                <w:lang w:eastAsia="en-AU"/>
              </w:rPr>
            </w:pPr>
            <w:r w:rsidRPr="0058178E">
              <w:rPr>
                <w:rFonts w:ascii="Garamond" w:eastAsia="Times New Roman" w:hAnsi="Garamond" w:cs="Times New Roman"/>
                <w:lang w:eastAsia="en-AU"/>
              </w:rPr>
              <w:t>**If you are fully vaccinated, if the day 6 test is negative, and at least 7 days have passed since your last exposure, you can leave quarantine when you receive your negative result**</w:t>
            </w:r>
          </w:p>
          <w:p w14:paraId="4C825F22" w14:textId="77777777" w:rsidR="008A248A" w:rsidRPr="0058178E" w:rsidRDefault="008A248A" w:rsidP="008A248A">
            <w:pPr>
              <w:rPr>
                <w:rFonts w:ascii="Garamond" w:eastAsia="Times New Roman" w:hAnsi="Garamond" w:cs="Times New Roman"/>
                <w:lang w:eastAsia="en-AU"/>
              </w:rPr>
            </w:pPr>
            <w:r w:rsidRPr="0058178E">
              <w:rPr>
                <w:rFonts w:ascii="Garamond" w:eastAsia="Times New Roman" w:hAnsi="Garamond" w:cs="Times New Roman"/>
                <w:b/>
                <w:bCs/>
                <w:lang w:eastAsia="en-AU"/>
              </w:rPr>
              <w:t>Day 12 or 13:</w:t>
            </w:r>
          </w:p>
          <w:p w14:paraId="40886B60" w14:textId="77777777" w:rsidR="008A248A" w:rsidRPr="0058178E" w:rsidRDefault="008A248A" w:rsidP="00834C51">
            <w:pPr>
              <w:pStyle w:val="ListParagraph"/>
              <w:numPr>
                <w:ilvl w:val="0"/>
                <w:numId w:val="49"/>
              </w:numPr>
              <w:rPr>
                <w:rFonts w:ascii="Garamond" w:eastAsia="Times New Roman" w:hAnsi="Garamond" w:cs="Times New Roman"/>
                <w:lang w:eastAsia="en-AU"/>
              </w:rPr>
            </w:pPr>
            <w:r w:rsidRPr="0058178E">
              <w:rPr>
                <w:rFonts w:ascii="Garamond" w:eastAsia="Times New Roman" w:hAnsi="Garamond" w:cs="Times New Roman"/>
                <w:lang w:eastAsia="en-AU"/>
              </w:rPr>
              <w:t>This test needs to be on day 12 or 13 after your last exposure.</w:t>
            </w:r>
          </w:p>
          <w:p w14:paraId="4C8C1B6A" w14:textId="77777777" w:rsidR="008A248A" w:rsidRPr="0058178E" w:rsidRDefault="008A248A" w:rsidP="00834C51">
            <w:pPr>
              <w:pStyle w:val="ListParagraph"/>
              <w:numPr>
                <w:ilvl w:val="0"/>
                <w:numId w:val="49"/>
              </w:numPr>
              <w:rPr>
                <w:rFonts w:ascii="Garamond" w:eastAsia="Times New Roman" w:hAnsi="Garamond" w:cs="Times New Roman"/>
                <w:lang w:eastAsia="en-AU"/>
              </w:rPr>
            </w:pPr>
            <w:r w:rsidRPr="0058178E">
              <w:rPr>
                <w:rFonts w:ascii="Garamond" w:eastAsia="Times New Roman" w:hAnsi="Garamond" w:cs="Times New Roman"/>
                <w:i/>
                <w:iCs/>
                <w:lang w:eastAsia="en-AU"/>
              </w:rPr>
              <w:t>In most cases, you will </w:t>
            </w:r>
            <w:r w:rsidRPr="0058178E">
              <w:rPr>
                <w:rFonts w:ascii="Garamond" w:eastAsia="Times New Roman" w:hAnsi="Garamond" w:cs="Times New Roman"/>
                <w:b/>
                <w:bCs/>
                <w:i/>
                <w:iCs/>
                <w:lang w:eastAsia="en-AU"/>
              </w:rPr>
              <w:t>not</w:t>
            </w:r>
            <w:r w:rsidRPr="0058178E">
              <w:rPr>
                <w:rFonts w:ascii="Garamond" w:eastAsia="Times New Roman" w:hAnsi="Garamond" w:cs="Times New Roman"/>
                <w:i/>
                <w:iCs/>
                <w:lang w:eastAsia="en-AU"/>
              </w:rPr>
              <w:t> be in quarantine when you have this test.</w:t>
            </w:r>
          </w:p>
          <w:p w14:paraId="36048DAC" w14:textId="77777777" w:rsidR="008A248A" w:rsidRPr="0058178E" w:rsidRDefault="008A248A" w:rsidP="00834C51">
            <w:pPr>
              <w:pStyle w:val="ListParagraph"/>
              <w:numPr>
                <w:ilvl w:val="0"/>
                <w:numId w:val="49"/>
              </w:numPr>
              <w:rPr>
                <w:rFonts w:ascii="Garamond" w:eastAsia="Times New Roman" w:hAnsi="Garamond" w:cs="Times New Roman"/>
                <w:lang w:eastAsia="en-AU"/>
              </w:rPr>
            </w:pPr>
            <w:r w:rsidRPr="0058178E">
              <w:rPr>
                <w:rFonts w:ascii="Garamond" w:eastAsia="Times New Roman" w:hAnsi="Garamond" w:cs="Times New Roman"/>
                <w:lang w:eastAsia="en-AU"/>
              </w:rPr>
              <w:t>If you are well and have no symptoms of COVID-19, you do not need to quarantine while awaiting your result.</w:t>
            </w:r>
          </w:p>
          <w:p w14:paraId="67BBC2FE" w14:textId="77777777" w:rsidR="008A248A" w:rsidRPr="0058178E" w:rsidRDefault="008A248A" w:rsidP="00834C51">
            <w:pPr>
              <w:pStyle w:val="ListParagraph"/>
              <w:numPr>
                <w:ilvl w:val="0"/>
                <w:numId w:val="49"/>
              </w:numPr>
              <w:rPr>
                <w:rFonts w:ascii="Garamond" w:eastAsia="Times New Roman" w:hAnsi="Garamond" w:cs="Times New Roman"/>
                <w:lang w:eastAsia="en-AU"/>
              </w:rPr>
            </w:pPr>
            <w:r w:rsidRPr="0058178E">
              <w:rPr>
                <w:rFonts w:ascii="Garamond" w:eastAsia="Times New Roman" w:hAnsi="Garamond" w:cs="Times New Roman"/>
                <w:lang w:eastAsia="en-AU"/>
              </w:rPr>
              <w:t>Once you receive a negative result from this test and at least 14 days have passed since your last exposure to COVID-19, you may attend high-risk settings again.</w:t>
            </w:r>
          </w:p>
          <w:p w14:paraId="37189F6A" w14:textId="77777777" w:rsidR="00F147B5" w:rsidRPr="0058178E" w:rsidRDefault="00F147B5" w:rsidP="004B452F">
            <w:pPr>
              <w:rPr>
                <w:rFonts w:ascii="Garamond" w:hAnsi="Garamond" w:cs="Times New Roman"/>
              </w:rPr>
            </w:pPr>
            <w:r w:rsidRPr="0058178E">
              <w:rPr>
                <w:rStyle w:val="Strong"/>
                <w:rFonts w:ascii="Garamond" w:hAnsi="Garamond" w:cs="Times New Roman"/>
                <w:color w:val="222328"/>
              </w:rPr>
              <w:t>Quarantine and testing requirements for people who are not fully vaccinated</w:t>
            </w:r>
          </w:p>
          <w:p w14:paraId="46A86DE3" w14:textId="77777777" w:rsidR="00F147B5" w:rsidRPr="0058178E" w:rsidRDefault="00F147B5" w:rsidP="004B452F">
            <w:pPr>
              <w:rPr>
                <w:rFonts w:ascii="Garamond" w:hAnsi="Garamond" w:cs="Times New Roman"/>
                <w:color w:val="313131"/>
              </w:rPr>
            </w:pPr>
            <w:r w:rsidRPr="0058178E">
              <w:rPr>
                <w:rFonts w:ascii="Garamond" w:hAnsi="Garamond" w:cs="Times New Roman"/>
                <w:color w:val="313131"/>
              </w:rPr>
              <w:t>If you are </w:t>
            </w:r>
            <w:r w:rsidRPr="0058178E">
              <w:rPr>
                <w:rStyle w:val="Strong"/>
                <w:rFonts w:ascii="Garamond" w:hAnsi="Garamond" w:cs="Times New Roman"/>
                <w:color w:val="313131"/>
              </w:rPr>
              <w:t>not </w:t>
            </w:r>
            <w:r w:rsidRPr="0058178E">
              <w:rPr>
                <w:rFonts w:ascii="Garamond" w:hAnsi="Garamond" w:cs="Times New Roman"/>
                <w:color w:val="313131"/>
              </w:rPr>
              <w:t>fully vaccinated, you will need to quarantine for</w:t>
            </w:r>
            <w:r w:rsidRPr="0058178E">
              <w:rPr>
                <w:rStyle w:val="Strong"/>
                <w:rFonts w:ascii="Garamond" w:hAnsi="Garamond" w:cs="Times New Roman"/>
                <w:color w:val="313131"/>
              </w:rPr>
              <w:t> 14 days</w:t>
            </w:r>
            <w:r w:rsidRPr="0058178E">
              <w:rPr>
                <w:rFonts w:ascii="Garamond" w:hAnsi="Garamond" w:cs="Times New Roman"/>
                <w:color w:val="313131"/>
              </w:rPr>
              <w:t> after you were last exposed to COVID-19. You must remain in quarantine for this whole time, regardless of any negative test results.</w:t>
            </w:r>
          </w:p>
          <w:p w14:paraId="468C8923" w14:textId="77777777" w:rsidR="00F147B5" w:rsidRPr="0058178E" w:rsidRDefault="00F147B5" w:rsidP="004B452F">
            <w:pPr>
              <w:rPr>
                <w:rFonts w:ascii="Garamond" w:hAnsi="Garamond" w:cs="Times New Roman"/>
                <w:color w:val="313131"/>
              </w:rPr>
            </w:pPr>
            <w:r w:rsidRPr="0058178E">
              <w:rPr>
                <w:rFonts w:ascii="Garamond" w:hAnsi="Garamond" w:cs="Times New Roman"/>
                <w:color w:val="313131"/>
              </w:rPr>
              <w:t>After 14 days, </w:t>
            </w:r>
            <w:r w:rsidRPr="0058178E">
              <w:rPr>
                <w:rStyle w:val="Strong"/>
                <w:rFonts w:ascii="Garamond" w:hAnsi="Garamond" w:cs="Times New Roman"/>
                <w:color w:val="313131"/>
              </w:rPr>
              <w:t>if you have met all testing requirements described below</w:t>
            </w:r>
            <w:r w:rsidRPr="0058178E">
              <w:rPr>
                <w:rFonts w:ascii="Garamond" w:hAnsi="Garamond" w:cs="Times New Roman"/>
                <w:color w:val="313131"/>
              </w:rPr>
              <w:t>, you can resume your normal activities as long as you are well and don’t have any COVID-19 symptoms.</w:t>
            </w:r>
          </w:p>
          <w:p w14:paraId="525288CC" w14:textId="77777777" w:rsidR="007344A6" w:rsidRDefault="007344A6" w:rsidP="004B452F">
            <w:pPr>
              <w:rPr>
                <w:rFonts w:ascii="Garamond" w:hAnsi="Garamond" w:cs="Times New Roman"/>
                <w:color w:val="313131"/>
              </w:rPr>
            </w:pPr>
          </w:p>
          <w:p w14:paraId="1875DE3B" w14:textId="7D2D6A43" w:rsidR="00F147B5" w:rsidRPr="0058178E" w:rsidRDefault="00F147B5" w:rsidP="004B452F">
            <w:pPr>
              <w:rPr>
                <w:rFonts w:ascii="Garamond" w:hAnsi="Garamond" w:cs="Times New Roman"/>
                <w:color w:val="313131"/>
              </w:rPr>
            </w:pPr>
            <w:r w:rsidRPr="0058178E">
              <w:rPr>
                <w:rFonts w:ascii="Garamond" w:hAnsi="Garamond" w:cs="Times New Roman"/>
                <w:color w:val="313131"/>
              </w:rPr>
              <w:lastRenderedPageBreak/>
              <w:t>You will need to get tested at the following times:</w:t>
            </w:r>
          </w:p>
          <w:p w14:paraId="7CDB4117" w14:textId="77777777" w:rsidR="00F147B5" w:rsidRPr="0058178E" w:rsidRDefault="00F147B5" w:rsidP="004B452F">
            <w:pPr>
              <w:rPr>
                <w:rFonts w:ascii="Garamond" w:hAnsi="Garamond" w:cs="Times New Roman"/>
                <w:color w:val="313131"/>
              </w:rPr>
            </w:pPr>
            <w:r w:rsidRPr="0058178E">
              <w:rPr>
                <w:rStyle w:val="Strong"/>
                <w:rFonts w:ascii="Garamond" w:hAnsi="Garamond" w:cs="Times New Roman"/>
                <w:color w:val="313131"/>
              </w:rPr>
              <w:t>Initial test</w:t>
            </w:r>
            <w:r w:rsidRPr="0058178E">
              <w:rPr>
                <w:rFonts w:ascii="Garamond" w:hAnsi="Garamond" w:cs="Times New Roman"/>
                <w:color w:val="313131"/>
              </w:rPr>
              <w:t>:</w:t>
            </w:r>
          </w:p>
          <w:p w14:paraId="025D1063" w14:textId="77777777" w:rsidR="00F147B5" w:rsidRPr="0058178E" w:rsidRDefault="00F147B5" w:rsidP="00834C51">
            <w:pPr>
              <w:pStyle w:val="ListParagraph"/>
              <w:numPr>
                <w:ilvl w:val="0"/>
                <w:numId w:val="52"/>
              </w:numPr>
              <w:rPr>
                <w:rFonts w:ascii="Garamond" w:hAnsi="Garamond" w:cs="Times New Roman"/>
                <w:color w:val="313131"/>
              </w:rPr>
            </w:pPr>
            <w:r w:rsidRPr="0058178E">
              <w:rPr>
                <w:rFonts w:ascii="Garamond" w:hAnsi="Garamond" w:cs="Times New Roman"/>
                <w:color w:val="313131"/>
              </w:rPr>
              <w:t>This test should be done as soon as you become aware that you are a close contact</w:t>
            </w:r>
          </w:p>
          <w:p w14:paraId="59F7D70C" w14:textId="77777777" w:rsidR="007344A6" w:rsidRDefault="00F147B5" w:rsidP="00834C51">
            <w:pPr>
              <w:pStyle w:val="ListParagraph"/>
              <w:numPr>
                <w:ilvl w:val="0"/>
                <w:numId w:val="52"/>
              </w:numPr>
              <w:rPr>
                <w:rFonts w:ascii="Garamond" w:hAnsi="Garamond" w:cs="Times New Roman"/>
                <w:color w:val="313131"/>
              </w:rPr>
            </w:pPr>
            <w:r w:rsidRPr="007344A6">
              <w:rPr>
                <w:rFonts w:ascii="Garamond" w:hAnsi="Garamond" w:cs="Times New Roman"/>
                <w:color w:val="313131"/>
              </w:rPr>
              <w:t>If you become aware that you are a close contact at night and the testing centres are closed, please go to a testing facility the next morning</w:t>
            </w:r>
          </w:p>
          <w:p w14:paraId="091FA3B2" w14:textId="224F5EE2" w:rsidR="00F147B5" w:rsidRPr="007344A6" w:rsidRDefault="00F147B5" w:rsidP="007344A6">
            <w:pPr>
              <w:rPr>
                <w:rFonts w:ascii="Garamond" w:hAnsi="Garamond" w:cs="Times New Roman"/>
                <w:color w:val="313131"/>
              </w:rPr>
            </w:pPr>
            <w:r w:rsidRPr="007344A6">
              <w:rPr>
                <w:rStyle w:val="Strong"/>
                <w:rFonts w:ascii="Garamond" w:hAnsi="Garamond" w:cs="Times New Roman"/>
                <w:color w:val="313131"/>
              </w:rPr>
              <w:t>Day 6:</w:t>
            </w:r>
          </w:p>
          <w:p w14:paraId="1DD79E69" w14:textId="77777777" w:rsidR="00F147B5" w:rsidRPr="0058178E" w:rsidRDefault="00F147B5" w:rsidP="00834C51">
            <w:pPr>
              <w:pStyle w:val="ListParagraph"/>
              <w:numPr>
                <w:ilvl w:val="0"/>
                <w:numId w:val="53"/>
              </w:numPr>
              <w:rPr>
                <w:rFonts w:ascii="Garamond" w:hAnsi="Garamond" w:cs="Times New Roman"/>
                <w:color w:val="313131"/>
              </w:rPr>
            </w:pPr>
            <w:r w:rsidRPr="0058178E">
              <w:rPr>
                <w:rFonts w:ascii="Garamond" w:hAnsi="Garamond" w:cs="Times New Roman"/>
                <w:color w:val="313131"/>
              </w:rPr>
              <w:t>You do not need a day 6 test if your initial test was done on day 5 or later after your last exposure.</w:t>
            </w:r>
          </w:p>
          <w:p w14:paraId="73E4E534" w14:textId="77777777" w:rsidR="00F147B5" w:rsidRPr="0058178E" w:rsidRDefault="00F147B5" w:rsidP="004B452F">
            <w:pPr>
              <w:rPr>
                <w:rFonts w:ascii="Garamond" w:hAnsi="Garamond" w:cs="Times New Roman"/>
                <w:color w:val="313131"/>
              </w:rPr>
            </w:pPr>
            <w:r w:rsidRPr="0058178E">
              <w:rPr>
                <w:rStyle w:val="Strong"/>
                <w:rFonts w:ascii="Garamond" w:hAnsi="Garamond" w:cs="Times New Roman"/>
                <w:color w:val="313131"/>
              </w:rPr>
              <w:t>Day 12 or 13:</w:t>
            </w:r>
          </w:p>
          <w:p w14:paraId="2F39EB89" w14:textId="77777777" w:rsidR="00F147B5" w:rsidRPr="0058178E" w:rsidRDefault="00F147B5" w:rsidP="004B452F">
            <w:pPr>
              <w:rPr>
                <w:rFonts w:ascii="Garamond" w:hAnsi="Garamond" w:cs="Times New Roman"/>
                <w:color w:val="313131"/>
              </w:rPr>
            </w:pPr>
            <w:r w:rsidRPr="0058178E">
              <w:rPr>
                <w:rFonts w:ascii="Garamond" w:hAnsi="Garamond" w:cs="Times New Roman"/>
                <w:color w:val="313131"/>
              </w:rPr>
              <w:t>This test needs to be on day 12 or 13 after your last exposure.</w:t>
            </w:r>
          </w:p>
          <w:p w14:paraId="5C0DB31F" w14:textId="77777777" w:rsidR="00F147B5" w:rsidRPr="0058178E" w:rsidRDefault="00F147B5" w:rsidP="00834C51">
            <w:pPr>
              <w:pStyle w:val="ListParagraph"/>
              <w:numPr>
                <w:ilvl w:val="0"/>
                <w:numId w:val="53"/>
              </w:numPr>
              <w:rPr>
                <w:rFonts w:ascii="Garamond" w:hAnsi="Garamond" w:cs="Times New Roman"/>
                <w:color w:val="313131"/>
              </w:rPr>
            </w:pPr>
            <w:r w:rsidRPr="0058178E">
              <w:rPr>
                <w:rFonts w:ascii="Garamond" w:hAnsi="Garamond" w:cs="Times New Roman"/>
                <w:color w:val="313131"/>
              </w:rPr>
              <w:t>Once a negative result is received, and at least 14 days have passed since your last exposure, you may leave quarantine.</w:t>
            </w:r>
          </w:p>
          <w:p w14:paraId="149D89A0" w14:textId="77777777" w:rsidR="00F147B5" w:rsidRPr="0058178E" w:rsidRDefault="00F147B5" w:rsidP="00834C51">
            <w:pPr>
              <w:pStyle w:val="ListParagraph"/>
              <w:numPr>
                <w:ilvl w:val="0"/>
                <w:numId w:val="53"/>
              </w:numPr>
              <w:rPr>
                <w:rFonts w:ascii="Garamond" w:hAnsi="Garamond" w:cs="Times New Roman"/>
              </w:rPr>
            </w:pPr>
            <w:r w:rsidRPr="0058178E">
              <w:rPr>
                <w:rStyle w:val="Strong"/>
                <w:rFonts w:ascii="Garamond" w:hAnsi="Garamond" w:cs="Times New Roman"/>
                <w:b w:val="0"/>
                <w:bCs w:val="0"/>
                <w:color w:val="222328"/>
              </w:rPr>
              <w:t>Leaving quarantine</w:t>
            </w:r>
          </w:p>
          <w:p w14:paraId="7AB57F09" w14:textId="77777777" w:rsidR="00F147B5" w:rsidRPr="0058178E" w:rsidRDefault="00F147B5" w:rsidP="00834C51">
            <w:pPr>
              <w:pStyle w:val="ListParagraph"/>
              <w:numPr>
                <w:ilvl w:val="0"/>
                <w:numId w:val="53"/>
              </w:numPr>
              <w:rPr>
                <w:rFonts w:ascii="Garamond" w:hAnsi="Garamond" w:cs="Times New Roman"/>
                <w:color w:val="313131"/>
              </w:rPr>
            </w:pPr>
            <w:r w:rsidRPr="0058178E">
              <w:rPr>
                <w:rFonts w:ascii="Garamond" w:hAnsi="Garamond" w:cs="Times New Roman"/>
                <w:color w:val="313131"/>
              </w:rPr>
              <w:t>As a close contact, your quarantine lasts for either 7 or 14 days, depending on whether you are fully vaccinated.</w:t>
            </w:r>
          </w:p>
          <w:p w14:paraId="1FD77A27" w14:textId="77777777" w:rsidR="00F147B5" w:rsidRPr="0058178E" w:rsidRDefault="00F147B5" w:rsidP="00834C51">
            <w:pPr>
              <w:pStyle w:val="ListParagraph"/>
              <w:numPr>
                <w:ilvl w:val="0"/>
                <w:numId w:val="53"/>
              </w:numPr>
              <w:rPr>
                <w:rFonts w:ascii="Garamond" w:hAnsi="Garamond" w:cs="Times New Roman"/>
                <w:color w:val="313131"/>
              </w:rPr>
            </w:pPr>
            <w:r w:rsidRPr="0058178E">
              <w:rPr>
                <w:rFonts w:ascii="Garamond" w:hAnsi="Garamond" w:cs="Times New Roman"/>
                <w:color w:val="313131"/>
              </w:rPr>
              <w:t>Your quarantine period can end only if you do not have any COVID-19 symptoms </w:t>
            </w:r>
            <w:r w:rsidRPr="0058178E">
              <w:rPr>
                <w:rStyle w:val="Strong"/>
                <w:rFonts w:ascii="Garamond" w:hAnsi="Garamond" w:cs="Times New Roman"/>
                <w:color w:val="313131"/>
              </w:rPr>
              <w:t>and</w:t>
            </w:r>
            <w:r w:rsidRPr="0058178E">
              <w:rPr>
                <w:rFonts w:ascii="Garamond" w:hAnsi="Garamond" w:cs="Times New Roman"/>
                <w:color w:val="313131"/>
              </w:rPr>
              <w:t> all your tests have been negative.</w:t>
            </w:r>
          </w:p>
          <w:p w14:paraId="2875E3A4" w14:textId="7803C90A" w:rsidR="00F147B5" w:rsidRPr="0058178E" w:rsidRDefault="00F147B5" w:rsidP="004B452F">
            <w:pPr>
              <w:rPr>
                <w:rFonts w:ascii="Garamond" w:hAnsi="Garamond" w:cs="Times New Roman"/>
                <w:color w:val="313131"/>
              </w:rPr>
            </w:pPr>
            <w:r w:rsidRPr="0058178E">
              <w:rPr>
                <w:rStyle w:val="Strong"/>
                <w:rFonts w:ascii="Garamond" w:hAnsi="Garamond" w:cs="Times New Roman"/>
                <w:color w:val="313131"/>
              </w:rPr>
              <w:t>If you are fully vaccinated:</w:t>
            </w:r>
          </w:p>
          <w:p w14:paraId="4DAACA44" w14:textId="77777777" w:rsidR="00F147B5" w:rsidRPr="0058178E" w:rsidRDefault="00F147B5" w:rsidP="00834C51">
            <w:pPr>
              <w:pStyle w:val="ListParagraph"/>
              <w:numPr>
                <w:ilvl w:val="0"/>
                <w:numId w:val="54"/>
              </w:numPr>
              <w:rPr>
                <w:rFonts w:ascii="Garamond" w:hAnsi="Garamond" w:cs="Times New Roman"/>
                <w:color w:val="313131"/>
              </w:rPr>
            </w:pPr>
            <w:r w:rsidRPr="0058178E">
              <w:rPr>
                <w:rFonts w:ascii="Garamond" w:hAnsi="Garamond" w:cs="Times New Roman"/>
                <w:color w:val="313131"/>
              </w:rPr>
              <w:t>you must have a negative result from your day 6 test after your last exposure; AND</w:t>
            </w:r>
          </w:p>
          <w:p w14:paraId="2C1E7BAE" w14:textId="77777777" w:rsidR="00F147B5" w:rsidRPr="0058178E" w:rsidRDefault="00F147B5" w:rsidP="00834C51">
            <w:pPr>
              <w:pStyle w:val="ListParagraph"/>
              <w:numPr>
                <w:ilvl w:val="0"/>
                <w:numId w:val="54"/>
              </w:numPr>
              <w:rPr>
                <w:rFonts w:ascii="Garamond" w:hAnsi="Garamond" w:cs="Times New Roman"/>
                <w:color w:val="313131"/>
              </w:rPr>
            </w:pPr>
            <w:r w:rsidRPr="0058178E">
              <w:rPr>
                <w:rFonts w:ascii="Garamond" w:hAnsi="Garamond" w:cs="Times New Roman"/>
                <w:color w:val="313131"/>
              </w:rPr>
              <w:t>7 days must have passed since your last COVID-19 exposure</w:t>
            </w:r>
          </w:p>
          <w:p w14:paraId="287B880C" w14:textId="77777777" w:rsidR="00F147B5" w:rsidRPr="0058178E" w:rsidRDefault="00F147B5" w:rsidP="00834C51">
            <w:pPr>
              <w:pStyle w:val="ListParagraph"/>
              <w:numPr>
                <w:ilvl w:val="0"/>
                <w:numId w:val="54"/>
              </w:numPr>
              <w:rPr>
                <w:rFonts w:ascii="Garamond" w:hAnsi="Garamond" w:cs="Times New Roman"/>
                <w:color w:val="313131"/>
              </w:rPr>
            </w:pPr>
            <w:r w:rsidRPr="0058178E">
              <w:rPr>
                <w:rFonts w:ascii="Garamond" w:hAnsi="Garamond" w:cs="Times New Roman"/>
                <w:color w:val="313131"/>
              </w:rPr>
              <w:t>If these criteria are met, you can leave quarantine at 11:59pm on day 7 after your last exposure. Your negative test result from day 6 is your evidence of being able to leave quarantine.</w:t>
            </w:r>
          </w:p>
          <w:p w14:paraId="261EF2ED" w14:textId="77777777" w:rsidR="00F147B5" w:rsidRPr="0058178E" w:rsidRDefault="00F147B5" w:rsidP="004B452F">
            <w:pPr>
              <w:rPr>
                <w:rFonts w:ascii="Garamond" w:hAnsi="Garamond" w:cs="Times New Roman"/>
                <w:color w:val="313131"/>
              </w:rPr>
            </w:pPr>
            <w:r w:rsidRPr="0058178E">
              <w:rPr>
                <w:rStyle w:val="Strong"/>
                <w:rFonts w:ascii="Garamond" w:hAnsi="Garamond" w:cs="Times New Roman"/>
                <w:color w:val="313131"/>
              </w:rPr>
              <w:t>If you are not fully vaccinated</w:t>
            </w:r>
            <w:r w:rsidRPr="0058178E">
              <w:rPr>
                <w:rFonts w:ascii="Garamond" w:hAnsi="Garamond" w:cs="Times New Roman"/>
                <w:color w:val="313131"/>
              </w:rPr>
              <w:t>,</w:t>
            </w:r>
          </w:p>
          <w:p w14:paraId="0C5A3B47" w14:textId="77777777" w:rsidR="00F147B5" w:rsidRPr="0058178E" w:rsidRDefault="00F147B5" w:rsidP="00834C51">
            <w:pPr>
              <w:pStyle w:val="ListParagraph"/>
              <w:numPr>
                <w:ilvl w:val="0"/>
                <w:numId w:val="55"/>
              </w:numPr>
              <w:rPr>
                <w:rFonts w:ascii="Garamond" w:hAnsi="Garamond" w:cs="Times New Roman"/>
                <w:color w:val="313131"/>
              </w:rPr>
            </w:pPr>
            <w:r w:rsidRPr="0058178E">
              <w:rPr>
                <w:rFonts w:ascii="Garamond" w:hAnsi="Garamond" w:cs="Times New Roman"/>
                <w:color w:val="313131"/>
              </w:rPr>
              <w:t>you must have a negative result from your day 12-13 test; AND</w:t>
            </w:r>
          </w:p>
          <w:p w14:paraId="7CA0C9B6" w14:textId="77777777" w:rsidR="00F147B5" w:rsidRPr="0058178E" w:rsidRDefault="00F147B5" w:rsidP="00834C51">
            <w:pPr>
              <w:pStyle w:val="ListParagraph"/>
              <w:numPr>
                <w:ilvl w:val="0"/>
                <w:numId w:val="55"/>
              </w:numPr>
              <w:rPr>
                <w:rFonts w:ascii="Garamond" w:hAnsi="Garamond" w:cs="Times New Roman"/>
                <w:color w:val="313131"/>
              </w:rPr>
            </w:pPr>
            <w:r w:rsidRPr="0058178E">
              <w:rPr>
                <w:rFonts w:ascii="Garamond" w:hAnsi="Garamond" w:cs="Times New Roman"/>
                <w:color w:val="313131"/>
              </w:rPr>
              <w:t>14 days must have passed since your last COVID-19 exposure.</w:t>
            </w:r>
          </w:p>
          <w:p w14:paraId="3F6750CA" w14:textId="77777777" w:rsidR="00F147B5" w:rsidRPr="0058178E" w:rsidRDefault="00F147B5" w:rsidP="00834C51">
            <w:pPr>
              <w:pStyle w:val="ListParagraph"/>
              <w:numPr>
                <w:ilvl w:val="0"/>
                <w:numId w:val="55"/>
              </w:numPr>
              <w:rPr>
                <w:rFonts w:ascii="Garamond" w:hAnsi="Garamond" w:cs="Times New Roman"/>
                <w:color w:val="313131"/>
              </w:rPr>
            </w:pPr>
            <w:r w:rsidRPr="0058178E">
              <w:rPr>
                <w:rFonts w:ascii="Garamond" w:hAnsi="Garamond" w:cs="Times New Roman"/>
                <w:color w:val="313131"/>
              </w:rPr>
              <w:t>If these criteria are met, you can leave quarantine at 11:59pm on day 14 after your last exposure. Your negative test result from day 12-13 is your evidence of being able to leave quarantine.</w:t>
            </w:r>
          </w:p>
          <w:p w14:paraId="79933104" w14:textId="77777777" w:rsidR="00F147B5" w:rsidRPr="0058178E" w:rsidRDefault="00F147B5" w:rsidP="004B452F">
            <w:pPr>
              <w:rPr>
                <w:rFonts w:ascii="Garamond" w:hAnsi="Garamond" w:cs="Times New Roman"/>
                <w:color w:val="313131"/>
              </w:rPr>
            </w:pPr>
            <w:r w:rsidRPr="0058178E">
              <w:rPr>
                <w:rStyle w:val="Strong"/>
                <w:rFonts w:ascii="Garamond" w:hAnsi="Garamond" w:cs="Times New Roman"/>
                <w:color w:val="313131"/>
              </w:rPr>
              <w:t>If you are in quarantine in a home where someone with COVID-19 is isolating, you may need to complete </w:t>
            </w:r>
            <w:hyperlink r:id="rId35" w:history="1">
              <w:r w:rsidRPr="0058178E">
                <w:rPr>
                  <w:rStyle w:val="Hyperlink"/>
                  <w:rFonts w:ascii="Garamond" w:hAnsi="Garamond" w:cs="Times New Roman"/>
                  <w:b/>
                  <w:bCs/>
                  <w:color w:val="313131"/>
                </w:rPr>
                <w:t>additional quarantine requirements</w:t>
              </w:r>
            </w:hyperlink>
            <w:r w:rsidRPr="0058178E">
              <w:rPr>
                <w:rStyle w:val="Strong"/>
                <w:rFonts w:ascii="Garamond" w:hAnsi="Garamond" w:cs="Times New Roman"/>
                <w:color w:val="313131"/>
              </w:rPr>
              <w:t>.</w:t>
            </w:r>
          </w:p>
          <w:p w14:paraId="1ECC6C47" w14:textId="77777777" w:rsidR="00F147B5" w:rsidRPr="0058178E" w:rsidRDefault="00F147B5" w:rsidP="004B452F">
            <w:pPr>
              <w:rPr>
                <w:rFonts w:ascii="Garamond" w:hAnsi="Garamond" w:cs="Times New Roman"/>
              </w:rPr>
            </w:pPr>
            <w:r w:rsidRPr="0058178E">
              <w:rPr>
                <w:rStyle w:val="Strong"/>
                <w:rFonts w:ascii="Garamond" w:hAnsi="Garamond" w:cs="Times New Roman"/>
                <w:b w:val="0"/>
                <w:bCs w:val="0"/>
                <w:color w:val="222328"/>
              </w:rPr>
              <w:t>If you are quarantining in a household with someone who has COVID-19</w:t>
            </w:r>
          </w:p>
          <w:p w14:paraId="2362A328" w14:textId="77777777" w:rsidR="00F147B5" w:rsidRPr="0058178E" w:rsidRDefault="00F147B5" w:rsidP="004B452F">
            <w:pPr>
              <w:rPr>
                <w:rFonts w:ascii="Garamond" w:hAnsi="Garamond" w:cs="Times New Roman"/>
                <w:color w:val="313131"/>
              </w:rPr>
            </w:pPr>
            <w:r w:rsidRPr="0058178E">
              <w:rPr>
                <w:rStyle w:val="Strong"/>
                <w:rFonts w:ascii="Garamond" w:hAnsi="Garamond" w:cs="Times New Roman"/>
                <w:color w:val="313131"/>
              </w:rPr>
              <w:t>If you are quarantining in a household with someone who has COVID-19:</w:t>
            </w:r>
          </w:p>
          <w:p w14:paraId="1A19F453" w14:textId="77777777" w:rsidR="00F147B5" w:rsidRPr="0058178E" w:rsidRDefault="00F147B5" w:rsidP="004B452F">
            <w:pPr>
              <w:rPr>
                <w:rFonts w:ascii="Garamond" w:hAnsi="Garamond" w:cs="Times New Roman"/>
                <w:color w:val="313131"/>
              </w:rPr>
            </w:pPr>
            <w:r w:rsidRPr="0058178E">
              <w:rPr>
                <w:rFonts w:ascii="Garamond" w:hAnsi="Garamond" w:cs="Times New Roman"/>
                <w:color w:val="313131"/>
              </w:rPr>
              <w:lastRenderedPageBreak/>
              <w:t>Your last date of exposure will be the date that you appropriately separated from the last COVID-19 case in your household.</w:t>
            </w:r>
          </w:p>
          <w:p w14:paraId="70BECFDE" w14:textId="77777777" w:rsidR="00F147B5" w:rsidRPr="0058178E" w:rsidRDefault="00F147B5" w:rsidP="004B452F">
            <w:pPr>
              <w:rPr>
                <w:rFonts w:ascii="Garamond" w:hAnsi="Garamond" w:cs="Times New Roman"/>
                <w:color w:val="313131"/>
              </w:rPr>
            </w:pPr>
            <w:r w:rsidRPr="0058178E">
              <w:rPr>
                <w:rFonts w:ascii="Garamond" w:hAnsi="Garamond" w:cs="Times New Roman"/>
                <w:color w:val="313131"/>
              </w:rPr>
              <w:t>Appropriate Separation means:</w:t>
            </w:r>
          </w:p>
          <w:p w14:paraId="63396EEF" w14:textId="77777777" w:rsidR="00F147B5" w:rsidRPr="0058178E" w:rsidRDefault="00F147B5" w:rsidP="00834C51">
            <w:pPr>
              <w:pStyle w:val="ListParagraph"/>
              <w:numPr>
                <w:ilvl w:val="0"/>
                <w:numId w:val="56"/>
              </w:numPr>
              <w:rPr>
                <w:rFonts w:ascii="Garamond" w:hAnsi="Garamond" w:cs="Times New Roman"/>
                <w:color w:val="313131"/>
              </w:rPr>
            </w:pPr>
            <w:r w:rsidRPr="0058178E">
              <w:rPr>
                <w:rFonts w:ascii="Garamond" w:hAnsi="Garamond" w:cs="Times New Roman"/>
                <w:color w:val="313131"/>
              </w:rPr>
              <w:t>stay and sleep in a separate bedroom</w:t>
            </w:r>
          </w:p>
          <w:p w14:paraId="2D61A742" w14:textId="77777777" w:rsidR="00F147B5" w:rsidRPr="0058178E" w:rsidRDefault="00F147B5" w:rsidP="00834C51">
            <w:pPr>
              <w:pStyle w:val="ListParagraph"/>
              <w:numPr>
                <w:ilvl w:val="0"/>
                <w:numId w:val="56"/>
              </w:numPr>
              <w:rPr>
                <w:rFonts w:ascii="Garamond" w:hAnsi="Garamond" w:cs="Times New Roman"/>
                <w:color w:val="313131"/>
              </w:rPr>
            </w:pPr>
            <w:r w:rsidRPr="0058178E">
              <w:rPr>
                <w:rFonts w:ascii="Garamond" w:hAnsi="Garamond" w:cs="Times New Roman"/>
                <w:color w:val="313131"/>
              </w:rPr>
              <w:t>use a separate bathroom if available, or clean a shared bathroom after each use</w:t>
            </w:r>
          </w:p>
          <w:p w14:paraId="165A600D" w14:textId="77777777" w:rsidR="00F147B5" w:rsidRPr="0058178E" w:rsidRDefault="00F147B5" w:rsidP="00834C51">
            <w:pPr>
              <w:pStyle w:val="ListParagraph"/>
              <w:numPr>
                <w:ilvl w:val="0"/>
                <w:numId w:val="56"/>
              </w:numPr>
              <w:rPr>
                <w:rFonts w:ascii="Garamond" w:hAnsi="Garamond" w:cs="Times New Roman"/>
                <w:color w:val="313131"/>
              </w:rPr>
            </w:pPr>
            <w:r w:rsidRPr="0058178E">
              <w:rPr>
                <w:rFonts w:ascii="Garamond" w:hAnsi="Garamond" w:cs="Times New Roman"/>
                <w:color w:val="313131"/>
              </w:rPr>
              <w:t>do not spend time in the same room as other people in your house</w:t>
            </w:r>
          </w:p>
          <w:p w14:paraId="24239ABB" w14:textId="77777777" w:rsidR="00F147B5" w:rsidRPr="0058178E" w:rsidRDefault="00F147B5" w:rsidP="00834C51">
            <w:pPr>
              <w:pStyle w:val="ListParagraph"/>
              <w:numPr>
                <w:ilvl w:val="0"/>
                <w:numId w:val="56"/>
              </w:numPr>
              <w:rPr>
                <w:rFonts w:ascii="Garamond" w:hAnsi="Garamond" w:cs="Times New Roman"/>
                <w:color w:val="313131"/>
              </w:rPr>
            </w:pPr>
            <w:r w:rsidRPr="0058178E">
              <w:rPr>
                <w:rFonts w:ascii="Garamond" w:hAnsi="Garamond" w:cs="Times New Roman"/>
                <w:color w:val="313131"/>
              </w:rPr>
              <w:t>do not share household items including dishes, cups, towels, and bedding</w:t>
            </w:r>
          </w:p>
          <w:p w14:paraId="04F3C0C5" w14:textId="77777777" w:rsidR="00F147B5" w:rsidRPr="0058178E" w:rsidRDefault="00F147B5" w:rsidP="00834C51">
            <w:pPr>
              <w:pStyle w:val="ListParagraph"/>
              <w:numPr>
                <w:ilvl w:val="0"/>
                <w:numId w:val="56"/>
              </w:numPr>
              <w:rPr>
                <w:rFonts w:ascii="Garamond" w:hAnsi="Garamond" w:cs="Times New Roman"/>
                <w:color w:val="313131"/>
              </w:rPr>
            </w:pPr>
            <w:r w:rsidRPr="0058178E">
              <w:rPr>
                <w:rFonts w:ascii="Garamond" w:hAnsi="Garamond" w:cs="Times New Roman"/>
                <w:color w:val="313131"/>
              </w:rPr>
              <w:t>avoid common areas of the household – if unavoidable, wear a mask when in common areas and clean the area with detergent and disinfectant after use.</w:t>
            </w:r>
          </w:p>
          <w:p w14:paraId="1636E7F6" w14:textId="77777777" w:rsidR="00F147B5" w:rsidRPr="0058178E" w:rsidRDefault="00F147B5" w:rsidP="004B452F">
            <w:pPr>
              <w:rPr>
                <w:rFonts w:ascii="Garamond" w:hAnsi="Garamond" w:cs="Times New Roman"/>
              </w:rPr>
            </w:pPr>
            <w:r w:rsidRPr="0058178E">
              <w:rPr>
                <w:rStyle w:val="Strong"/>
                <w:rFonts w:ascii="Garamond" w:hAnsi="Garamond" w:cs="Times New Roman"/>
                <w:color w:val="313131"/>
              </w:rPr>
              <w:t>If you cannot appropriately separate</w:t>
            </w:r>
            <w:r w:rsidRPr="0058178E">
              <w:rPr>
                <w:rFonts w:ascii="Garamond" w:hAnsi="Garamond" w:cs="Times New Roman"/>
              </w:rPr>
              <w:t> from the person who has COVID-19, due to an ongoing need to provide or receive care (e.g. the case is a child that requires your care or the case is your carer), your last date of exposure (i.e. day 0) will be the date that the case is released from isolation.</w:t>
            </w:r>
          </w:p>
          <w:p w14:paraId="536D8A27" w14:textId="77777777" w:rsidR="00F147B5" w:rsidRPr="0058178E" w:rsidRDefault="00F147B5" w:rsidP="004B452F">
            <w:pPr>
              <w:rPr>
                <w:rFonts w:ascii="Garamond" w:hAnsi="Garamond" w:cs="Times New Roman"/>
              </w:rPr>
            </w:pPr>
            <w:r w:rsidRPr="0058178E">
              <w:rPr>
                <w:rStyle w:val="Strong"/>
                <w:rFonts w:ascii="Garamond" w:hAnsi="Garamond" w:cs="Times New Roman"/>
                <w:color w:val="313131"/>
              </w:rPr>
              <w:t>If you cannot appropriately separate</w:t>
            </w:r>
            <w:r w:rsidRPr="0058178E">
              <w:rPr>
                <w:rFonts w:ascii="Garamond" w:hAnsi="Garamond" w:cs="Times New Roman"/>
              </w:rPr>
              <w:t> from the case AND the case doesn’t need ongoing care from you or you don’t need ongoing care from the case, please discuss with ACT Health.</w:t>
            </w:r>
          </w:p>
          <w:p w14:paraId="2C59E671" w14:textId="77777777" w:rsidR="00F147B5" w:rsidRPr="0058178E" w:rsidRDefault="00F147B5" w:rsidP="00F147B5">
            <w:pPr>
              <w:rPr>
                <w:rFonts w:ascii="Garamond" w:hAnsi="Garamond" w:cs="Times New Roman"/>
              </w:rPr>
            </w:pPr>
            <w:r w:rsidRPr="0058178E">
              <w:rPr>
                <w:rStyle w:val="Strong"/>
                <w:rFonts w:ascii="Garamond" w:hAnsi="Garamond" w:cs="Times New Roman"/>
                <w:color w:val="222328"/>
              </w:rPr>
              <w:t>How to get to a testing centre during your quarantine</w:t>
            </w:r>
          </w:p>
          <w:p w14:paraId="0FEA4296" w14:textId="77777777" w:rsidR="00F147B5" w:rsidRPr="0058178E" w:rsidRDefault="00F147B5" w:rsidP="00834C51">
            <w:pPr>
              <w:pStyle w:val="ListParagraph"/>
              <w:numPr>
                <w:ilvl w:val="0"/>
                <w:numId w:val="51"/>
              </w:numPr>
              <w:rPr>
                <w:rFonts w:ascii="Garamond" w:hAnsi="Garamond" w:cs="Times New Roman"/>
                <w:color w:val="313131"/>
              </w:rPr>
            </w:pPr>
            <w:r w:rsidRPr="0058178E">
              <w:rPr>
                <w:rFonts w:ascii="Garamond" w:hAnsi="Garamond" w:cs="Times New Roman"/>
                <w:color w:val="313131"/>
              </w:rPr>
              <w:t>Please travel via private transport to a </w:t>
            </w:r>
            <w:hyperlink r:id="rId36" w:history="1">
              <w:r w:rsidRPr="0058178E">
                <w:rPr>
                  <w:rStyle w:val="Hyperlink"/>
                  <w:rFonts w:ascii="Garamond" w:hAnsi="Garamond" w:cs="Times New Roman"/>
                  <w:color w:val="313131"/>
                </w:rPr>
                <w:t>COVID-19 testing clinic.</w:t>
              </w:r>
            </w:hyperlink>
          </w:p>
          <w:p w14:paraId="29093D8D" w14:textId="77777777" w:rsidR="00F147B5" w:rsidRPr="0058178E" w:rsidRDefault="00F147B5" w:rsidP="00834C51">
            <w:pPr>
              <w:pStyle w:val="ListParagraph"/>
              <w:numPr>
                <w:ilvl w:val="0"/>
                <w:numId w:val="51"/>
              </w:numPr>
              <w:rPr>
                <w:rFonts w:ascii="Garamond" w:hAnsi="Garamond" w:cs="Times New Roman"/>
                <w:color w:val="313131"/>
              </w:rPr>
            </w:pPr>
            <w:r w:rsidRPr="0058178E">
              <w:rPr>
                <w:rFonts w:ascii="Garamond" w:hAnsi="Garamond" w:cs="Times New Roman"/>
                <w:color w:val="313131"/>
              </w:rPr>
              <w:t>Do not use public transport, taxi or rideshare.</w:t>
            </w:r>
          </w:p>
          <w:p w14:paraId="628B0185" w14:textId="77777777" w:rsidR="00F147B5" w:rsidRPr="0058178E" w:rsidRDefault="00F147B5" w:rsidP="00834C51">
            <w:pPr>
              <w:pStyle w:val="ListParagraph"/>
              <w:numPr>
                <w:ilvl w:val="0"/>
                <w:numId w:val="51"/>
              </w:numPr>
              <w:rPr>
                <w:rFonts w:ascii="Garamond" w:hAnsi="Garamond" w:cs="Times New Roman"/>
                <w:color w:val="313131"/>
              </w:rPr>
            </w:pPr>
            <w:r w:rsidRPr="0058178E">
              <w:rPr>
                <w:rFonts w:ascii="Garamond" w:hAnsi="Garamond" w:cs="Times New Roman"/>
                <w:color w:val="313131"/>
              </w:rPr>
              <w:t>You must go straight to the testing centre and straight back to your quarantine location.</w:t>
            </w:r>
          </w:p>
          <w:p w14:paraId="09C6271B" w14:textId="77777777" w:rsidR="00F147B5" w:rsidRPr="0058178E" w:rsidRDefault="00F147B5" w:rsidP="00834C51">
            <w:pPr>
              <w:pStyle w:val="ListParagraph"/>
              <w:numPr>
                <w:ilvl w:val="0"/>
                <w:numId w:val="51"/>
              </w:numPr>
              <w:rPr>
                <w:rFonts w:ascii="Garamond" w:hAnsi="Garamond" w:cs="Times New Roman"/>
                <w:color w:val="313131"/>
              </w:rPr>
            </w:pPr>
            <w:r w:rsidRPr="0058178E">
              <w:rPr>
                <w:rFonts w:ascii="Garamond" w:hAnsi="Garamond" w:cs="Times New Roman"/>
                <w:color w:val="313131"/>
              </w:rPr>
              <w:t>If you do not have access to private transport, please call ACT Health for advice. We will provide you with a direct contact number at the start of your quarantine period.</w:t>
            </w:r>
          </w:p>
          <w:p w14:paraId="11D6FDD8" w14:textId="77777777" w:rsidR="00F147B5" w:rsidRPr="0058178E" w:rsidRDefault="00F147B5" w:rsidP="00F147B5">
            <w:pPr>
              <w:rPr>
                <w:rFonts w:ascii="Garamond" w:hAnsi="Garamond" w:cs="Times New Roman"/>
              </w:rPr>
            </w:pPr>
            <w:r w:rsidRPr="0058178E">
              <w:rPr>
                <w:rStyle w:val="Strong"/>
                <w:rFonts w:ascii="Garamond" w:hAnsi="Garamond" w:cs="Times New Roman"/>
                <w:color w:val="222328"/>
              </w:rPr>
              <w:t>Other people in your household</w:t>
            </w:r>
          </w:p>
          <w:p w14:paraId="7FD5026F" w14:textId="77777777" w:rsidR="00F147B5" w:rsidRPr="0058178E" w:rsidRDefault="00F147B5" w:rsidP="00F147B5">
            <w:pPr>
              <w:rPr>
                <w:rFonts w:ascii="Garamond" w:hAnsi="Garamond" w:cs="Times New Roman"/>
                <w:color w:val="313131"/>
              </w:rPr>
            </w:pPr>
            <w:r w:rsidRPr="0058178E">
              <w:rPr>
                <w:rFonts w:ascii="Garamond" w:hAnsi="Garamond" w:cs="Times New Roman"/>
                <w:color w:val="313131"/>
              </w:rPr>
              <w:t>In households where no-one has COVID-19, there is no longer any requirement for other people in your household to quarantine unless you test positive to COVID-19.</w:t>
            </w:r>
          </w:p>
          <w:p w14:paraId="29CB5AA8" w14:textId="77777777" w:rsidR="00F147B5" w:rsidRPr="0058178E" w:rsidRDefault="00F147B5" w:rsidP="00F147B5">
            <w:pPr>
              <w:rPr>
                <w:rFonts w:ascii="Garamond" w:hAnsi="Garamond" w:cs="Times New Roman"/>
                <w:color w:val="313131"/>
              </w:rPr>
            </w:pPr>
            <w:r w:rsidRPr="0058178E">
              <w:rPr>
                <w:rFonts w:ascii="Garamond" w:hAnsi="Garamond" w:cs="Times New Roman"/>
                <w:color w:val="313131"/>
              </w:rPr>
              <w:t>We recommend that you maintain appropriate separation from others in your household, until you have completed your quarantine period.</w:t>
            </w:r>
          </w:p>
          <w:p w14:paraId="79619C18" w14:textId="77777777" w:rsidR="00F147B5" w:rsidRPr="0058178E" w:rsidRDefault="00F147B5" w:rsidP="00F147B5">
            <w:pPr>
              <w:rPr>
                <w:rFonts w:ascii="Garamond" w:hAnsi="Garamond" w:cs="Times New Roman"/>
                <w:color w:val="313131"/>
              </w:rPr>
            </w:pPr>
            <w:r w:rsidRPr="0058178E">
              <w:rPr>
                <w:rFonts w:ascii="Garamond" w:hAnsi="Garamond" w:cs="Times New Roman"/>
                <w:color w:val="313131"/>
              </w:rPr>
              <w:t>If any people in your household develop COVID-19 symptoms, they should get tested immediately.</w:t>
            </w:r>
          </w:p>
          <w:p w14:paraId="30AE4659" w14:textId="77777777" w:rsidR="00F147B5" w:rsidRPr="0058178E" w:rsidRDefault="00F147B5" w:rsidP="00F147B5">
            <w:pPr>
              <w:rPr>
                <w:rFonts w:ascii="Garamond" w:hAnsi="Garamond" w:cs="Times New Roman"/>
                <w:b/>
                <w:bCs/>
              </w:rPr>
            </w:pPr>
            <w:r w:rsidRPr="0058178E">
              <w:rPr>
                <w:rFonts w:ascii="Garamond" w:hAnsi="Garamond" w:cs="Times New Roman"/>
                <w:b/>
                <w:bCs/>
              </w:rPr>
              <w:t>Appropriate separation means you should:</w:t>
            </w:r>
          </w:p>
          <w:p w14:paraId="28CD811A" w14:textId="77777777" w:rsidR="00F147B5" w:rsidRPr="0058178E" w:rsidRDefault="00F147B5" w:rsidP="00834C51">
            <w:pPr>
              <w:pStyle w:val="ListParagraph"/>
              <w:numPr>
                <w:ilvl w:val="0"/>
                <w:numId w:val="50"/>
              </w:numPr>
              <w:rPr>
                <w:rFonts w:ascii="Garamond" w:hAnsi="Garamond" w:cs="Times New Roman"/>
              </w:rPr>
            </w:pPr>
            <w:r w:rsidRPr="0058178E">
              <w:rPr>
                <w:rFonts w:ascii="Garamond" w:hAnsi="Garamond" w:cs="Times New Roman"/>
              </w:rPr>
              <w:t>stay and sleep in a separate bedroom</w:t>
            </w:r>
          </w:p>
          <w:p w14:paraId="6EDE81D5" w14:textId="77777777" w:rsidR="00F147B5" w:rsidRPr="0058178E" w:rsidRDefault="00F147B5" w:rsidP="00834C51">
            <w:pPr>
              <w:pStyle w:val="ListParagraph"/>
              <w:numPr>
                <w:ilvl w:val="0"/>
                <w:numId w:val="50"/>
              </w:numPr>
              <w:rPr>
                <w:rFonts w:ascii="Garamond" w:hAnsi="Garamond" w:cs="Times New Roman"/>
              </w:rPr>
            </w:pPr>
            <w:r w:rsidRPr="0058178E">
              <w:rPr>
                <w:rFonts w:ascii="Garamond" w:hAnsi="Garamond" w:cs="Times New Roman"/>
              </w:rPr>
              <w:t>use a separate bathroom if available, or clean a shared bathroom after each use</w:t>
            </w:r>
          </w:p>
          <w:p w14:paraId="6927BBD7" w14:textId="77777777" w:rsidR="00F147B5" w:rsidRPr="0058178E" w:rsidRDefault="00F147B5" w:rsidP="00834C51">
            <w:pPr>
              <w:pStyle w:val="ListParagraph"/>
              <w:numPr>
                <w:ilvl w:val="0"/>
                <w:numId w:val="50"/>
              </w:numPr>
              <w:rPr>
                <w:rFonts w:ascii="Garamond" w:hAnsi="Garamond" w:cs="Times New Roman"/>
              </w:rPr>
            </w:pPr>
            <w:r w:rsidRPr="0058178E">
              <w:rPr>
                <w:rFonts w:ascii="Garamond" w:hAnsi="Garamond" w:cs="Times New Roman"/>
              </w:rPr>
              <w:t>do not spend time in the same room as other people in your house</w:t>
            </w:r>
          </w:p>
          <w:p w14:paraId="345E23DD" w14:textId="77777777" w:rsidR="00F147B5" w:rsidRPr="0058178E" w:rsidRDefault="00F147B5" w:rsidP="00834C51">
            <w:pPr>
              <w:pStyle w:val="ListParagraph"/>
              <w:numPr>
                <w:ilvl w:val="0"/>
                <w:numId w:val="50"/>
              </w:numPr>
              <w:rPr>
                <w:rFonts w:ascii="Garamond" w:hAnsi="Garamond" w:cs="Times New Roman"/>
              </w:rPr>
            </w:pPr>
            <w:r w:rsidRPr="0058178E">
              <w:rPr>
                <w:rFonts w:ascii="Garamond" w:hAnsi="Garamond" w:cs="Times New Roman"/>
              </w:rPr>
              <w:t>do not share household items including dishes, cups, towels, and bedding</w:t>
            </w:r>
          </w:p>
          <w:p w14:paraId="1A929953" w14:textId="77777777" w:rsidR="00F147B5" w:rsidRPr="0058178E" w:rsidRDefault="00F147B5" w:rsidP="00834C51">
            <w:pPr>
              <w:pStyle w:val="ListParagraph"/>
              <w:numPr>
                <w:ilvl w:val="0"/>
                <w:numId w:val="50"/>
              </w:numPr>
              <w:rPr>
                <w:rFonts w:ascii="Garamond" w:hAnsi="Garamond" w:cs="Times New Roman"/>
              </w:rPr>
            </w:pPr>
            <w:r w:rsidRPr="0058178E">
              <w:rPr>
                <w:rFonts w:ascii="Garamond" w:hAnsi="Garamond" w:cs="Times New Roman"/>
              </w:rPr>
              <w:lastRenderedPageBreak/>
              <w:t>avoid common areas of the household – if unavoidable, wear a mask when in common areas and clean the area with detergent and disinfectant after use</w:t>
            </w:r>
          </w:p>
          <w:p w14:paraId="5EE74CDB" w14:textId="77777777" w:rsidR="00835629" w:rsidRPr="0058178E" w:rsidRDefault="00835629" w:rsidP="002F6490">
            <w:pPr>
              <w:rPr>
                <w:rFonts w:ascii="Garamond" w:hAnsi="Garamond" w:cs="Times New Roman"/>
                <w:color w:val="313131"/>
              </w:rPr>
            </w:pPr>
          </w:p>
          <w:p w14:paraId="212D7C00" w14:textId="77777777" w:rsidR="002F6490" w:rsidRPr="0058178E" w:rsidRDefault="002F6490" w:rsidP="002F6490">
            <w:pPr>
              <w:rPr>
                <w:rFonts w:ascii="Garamond" w:hAnsi="Garamond" w:cs="Times New Roman"/>
              </w:rPr>
            </w:pPr>
          </w:p>
          <w:p w14:paraId="71571924" w14:textId="77777777" w:rsidR="00590315" w:rsidRPr="0058178E" w:rsidRDefault="00590315" w:rsidP="002F6490">
            <w:pPr>
              <w:rPr>
                <w:rStyle w:val="Heading6Char"/>
                <w:rFonts w:ascii="Garamond" w:hAnsi="Garamond" w:cs="Times New Roman"/>
                <w:color w:val="313131"/>
              </w:rPr>
            </w:pPr>
          </w:p>
          <w:p w14:paraId="199F7BBE" w14:textId="77777777" w:rsidR="00590315" w:rsidRPr="0058178E" w:rsidRDefault="00590315" w:rsidP="002F6490">
            <w:pPr>
              <w:rPr>
                <w:rStyle w:val="Heading6Char"/>
                <w:rFonts w:ascii="Garamond" w:hAnsi="Garamond" w:cs="Times New Roman"/>
                <w:color w:val="313131"/>
              </w:rPr>
            </w:pPr>
          </w:p>
          <w:p w14:paraId="3758A706" w14:textId="77777777" w:rsidR="00590315" w:rsidRPr="0058178E" w:rsidRDefault="00590315" w:rsidP="002F6490">
            <w:pPr>
              <w:rPr>
                <w:rStyle w:val="Heading6Char"/>
                <w:rFonts w:ascii="Garamond" w:hAnsi="Garamond" w:cs="Times New Roman"/>
                <w:color w:val="313131"/>
              </w:rPr>
            </w:pPr>
          </w:p>
          <w:p w14:paraId="7BB741DF" w14:textId="77777777" w:rsidR="00590315" w:rsidRPr="0058178E" w:rsidRDefault="00590315" w:rsidP="00AA3738">
            <w:pPr>
              <w:jc w:val="both"/>
              <w:rPr>
                <w:rStyle w:val="Heading6Char"/>
                <w:rFonts w:ascii="Garamond" w:hAnsi="Garamond"/>
                <w:color w:val="313131"/>
              </w:rPr>
            </w:pPr>
          </w:p>
          <w:p w14:paraId="4AD5A1C3" w14:textId="77777777" w:rsidR="00590315" w:rsidRPr="0058178E" w:rsidRDefault="00590315" w:rsidP="00AA3738">
            <w:pPr>
              <w:jc w:val="both"/>
              <w:rPr>
                <w:rStyle w:val="Heading6Char"/>
                <w:rFonts w:ascii="Garamond" w:hAnsi="Garamond"/>
                <w:color w:val="313131"/>
              </w:rPr>
            </w:pPr>
          </w:p>
          <w:p w14:paraId="4E8910D8" w14:textId="77777777" w:rsidR="00590315" w:rsidRPr="0058178E" w:rsidRDefault="00590315" w:rsidP="00AA3738">
            <w:pPr>
              <w:jc w:val="both"/>
              <w:rPr>
                <w:rStyle w:val="Heading6Char"/>
                <w:rFonts w:ascii="Garamond" w:hAnsi="Garamond"/>
                <w:color w:val="313131"/>
              </w:rPr>
            </w:pPr>
          </w:p>
          <w:p w14:paraId="79A88E53" w14:textId="77777777" w:rsidR="00590315" w:rsidRPr="0058178E" w:rsidRDefault="00590315" w:rsidP="00AA3738">
            <w:pPr>
              <w:jc w:val="both"/>
              <w:rPr>
                <w:rStyle w:val="Heading6Char"/>
                <w:rFonts w:ascii="Garamond" w:hAnsi="Garamond"/>
                <w:color w:val="313131"/>
              </w:rPr>
            </w:pPr>
          </w:p>
          <w:p w14:paraId="22F4997F" w14:textId="77777777" w:rsidR="00590315" w:rsidRPr="0058178E" w:rsidRDefault="00590315" w:rsidP="00AA3738">
            <w:pPr>
              <w:jc w:val="both"/>
              <w:rPr>
                <w:rStyle w:val="Heading6Char"/>
                <w:rFonts w:ascii="Garamond" w:hAnsi="Garamond"/>
                <w:color w:val="313131"/>
              </w:rPr>
            </w:pPr>
          </w:p>
          <w:p w14:paraId="463ECC6A" w14:textId="5D337E36" w:rsidR="002A491A" w:rsidRPr="0058178E" w:rsidRDefault="002A491A" w:rsidP="00AA3738">
            <w:pPr>
              <w:jc w:val="both"/>
              <w:rPr>
                <w:rFonts w:ascii="Garamond" w:eastAsia="Times New Roman" w:hAnsi="Garamond" w:cs="Times New Roman"/>
                <w:b/>
                <w:bCs/>
                <w:color w:val="215D4B" w:themeColor="accent4" w:themeShade="80"/>
                <w:lang w:eastAsia="en-AU"/>
              </w:rPr>
            </w:pPr>
          </w:p>
        </w:tc>
      </w:tr>
      <w:tr w:rsidR="003201A4" w:rsidRPr="0058178E" w14:paraId="0C33CCA5" w14:textId="77777777" w:rsidTr="003767EA">
        <w:trPr>
          <w:trHeight w:val="736"/>
        </w:trPr>
        <w:tc>
          <w:tcPr>
            <w:tcW w:w="10335" w:type="dxa"/>
            <w:gridSpan w:val="3"/>
            <w:tcBorders>
              <w:top w:val="nil"/>
              <w:left w:val="nil"/>
              <w:bottom w:val="nil"/>
              <w:right w:val="nil"/>
            </w:tcBorders>
            <w:shd w:val="clear" w:color="auto" w:fill="auto"/>
            <w:noWrap/>
            <w:vAlign w:val="center"/>
            <w:hideMark/>
          </w:tcPr>
          <w:p w14:paraId="2FD7EF99" w14:textId="388810B5" w:rsidR="009A302D" w:rsidRPr="0058178E" w:rsidRDefault="008E0281" w:rsidP="00465A12">
            <w:pPr>
              <w:pStyle w:val="Heading1"/>
              <w:spacing w:before="0"/>
              <w:ind w:left="175"/>
              <w:rPr>
                <w:rFonts w:ascii="Garamond" w:eastAsia="Times New Roman" w:hAnsi="Garamond" w:cs="Times New Roman"/>
                <w:b/>
                <w:bCs/>
                <w:lang w:eastAsia="en-AU"/>
              </w:rPr>
            </w:pPr>
            <w:bookmarkStart w:id="8" w:name="_Toc88496817"/>
            <w:r w:rsidRPr="0058178E">
              <w:rPr>
                <w:rFonts w:ascii="Garamond" w:eastAsia="Times New Roman" w:hAnsi="Garamond" w:cs="Times New Roman"/>
                <w:b/>
                <w:bCs/>
                <w:lang w:eastAsia="en-AU"/>
              </w:rPr>
              <w:lastRenderedPageBreak/>
              <w:t>N</w:t>
            </w:r>
            <w:r w:rsidR="009A302D" w:rsidRPr="0058178E">
              <w:rPr>
                <w:rFonts w:ascii="Garamond" w:eastAsia="Times New Roman" w:hAnsi="Garamond" w:cs="Times New Roman"/>
                <w:b/>
                <w:bCs/>
                <w:lang w:eastAsia="en-AU"/>
              </w:rPr>
              <w:t>SW</w:t>
            </w:r>
            <w:bookmarkEnd w:id="8"/>
          </w:p>
          <w:p w14:paraId="53565CF1" w14:textId="40EC33CA" w:rsidR="003201A4" w:rsidRPr="0058178E" w:rsidRDefault="003201A4" w:rsidP="00465A12">
            <w:pPr>
              <w:ind w:left="175"/>
              <w:jc w:val="both"/>
              <w:rPr>
                <w:rFonts w:ascii="Garamond" w:eastAsia="Times New Roman" w:hAnsi="Garamond" w:cs="Times New Roman"/>
                <w:b/>
                <w:bCs/>
                <w:color w:val="000099"/>
                <w:sz w:val="24"/>
                <w:szCs w:val="24"/>
                <w:lang w:eastAsia="en-AU"/>
              </w:rPr>
            </w:pPr>
            <w:bookmarkStart w:id="9" w:name="_Toc88496818"/>
            <w:r w:rsidRPr="0058178E">
              <w:rPr>
                <w:rStyle w:val="Heading2Char"/>
                <w:rFonts w:ascii="Garamond" w:hAnsi="Garamond" w:cs="Times New Roman"/>
                <w:b/>
                <w:bCs/>
                <w:sz w:val="24"/>
                <w:szCs w:val="24"/>
              </w:rPr>
              <w:t>Vaccine Mandates</w:t>
            </w:r>
            <w:bookmarkEnd w:id="9"/>
            <w:r w:rsidR="009A302D" w:rsidRPr="0058178E">
              <w:rPr>
                <w:rFonts w:ascii="Garamond" w:eastAsia="Times New Roman" w:hAnsi="Garamond" w:cs="Times New Roman"/>
                <w:b/>
                <w:bCs/>
                <w:color w:val="000099"/>
                <w:sz w:val="24"/>
                <w:szCs w:val="24"/>
                <w:lang w:eastAsia="en-AU"/>
              </w:rPr>
              <w:t>:</w:t>
            </w:r>
          </w:p>
          <w:p w14:paraId="0CC91096" w14:textId="77777777" w:rsidR="00090E4A" w:rsidRPr="0058178E" w:rsidRDefault="00090E4A" w:rsidP="00465A12">
            <w:pPr>
              <w:shd w:val="clear" w:color="auto" w:fill="FFFFFF"/>
              <w:spacing w:after="225" w:line="360" w:lineRule="atLeast"/>
              <w:ind w:left="175"/>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The New South Wales (NSW) Government has introduced COVID-19 vaccination requirements for certain workers. The requirements apply to:</w:t>
            </w:r>
          </w:p>
          <w:p w14:paraId="188DFB93" w14:textId="77777777" w:rsidR="00090E4A" w:rsidRPr="0058178E" w:rsidRDefault="00090E4A" w:rsidP="00834C51">
            <w:pPr>
              <w:pStyle w:val="ListParagraph"/>
              <w:numPr>
                <w:ilvl w:val="0"/>
                <w:numId w:val="57"/>
              </w:numPr>
              <w:shd w:val="clear" w:color="auto" w:fill="FFFFFF"/>
              <w:spacing w:line="360" w:lineRule="atLeast"/>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workers specified in the NSW Airport and Quarantine Vaccination Program, including quarantine, transportation and airport workers</w:t>
            </w:r>
          </w:p>
          <w:p w14:paraId="19F8E8E8" w14:textId="77777777" w:rsidR="00090E4A" w:rsidRPr="0058178E" w:rsidRDefault="00090E4A" w:rsidP="00834C51">
            <w:pPr>
              <w:pStyle w:val="ListParagraph"/>
              <w:numPr>
                <w:ilvl w:val="0"/>
                <w:numId w:val="57"/>
              </w:numPr>
              <w:shd w:val="clear" w:color="auto" w:fill="FFFFFF"/>
              <w:spacing w:line="360" w:lineRule="atLeast"/>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residential aged care facility workers (the requirements don’t apply until 31 October 2021 for some health practitioners and students entering an aged care facility)</w:t>
            </w:r>
          </w:p>
          <w:p w14:paraId="7D0BD017" w14:textId="77777777" w:rsidR="00090E4A" w:rsidRPr="0058178E" w:rsidRDefault="00090E4A" w:rsidP="00834C51">
            <w:pPr>
              <w:pStyle w:val="ListParagraph"/>
              <w:numPr>
                <w:ilvl w:val="0"/>
                <w:numId w:val="57"/>
              </w:numPr>
              <w:shd w:val="clear" w:color="auto" w:fill="FFFFFF"/>
              <w:spacing w:line="360" w:lineRule="atLeast"/>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in-home and community aged care workers</w:t>
            </w:r>
          </w:p>
          <w:p w14:paraId="493AEAF5" w14:textId="77777777" w:rsidR="00090E4A" w:rsidRPr="0058178E" w:rsidRDefault="00090E4A" w:rsidP="00834C51">
            <w:pPr>
              <w:pStyle w:val="ListParagraph"/>
              <w:numPr>
                <w:ilvl w:val="0"/>
                <w:numId w:val="57"/>
              </w:numPr>
              <w:shd w:val="clear" w:color="auto" w:fill="FFFFFF"/>
              <w:spacing w:line="360" w:lineRule="atLeast"/>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persons providing disability support services </w:t>
            </w:r>
          </w:p>
          <w:p w14:paraId="7454825B" w14:textId="77777777" w:rsidR="00090E4A" w:rsidRPr="0058178E" w:rsidRDefault="00090E4A" w:rsidP="00834C51">
            <w:pPr>
              <w:pStyle w:val="ListParagraph"/>
              <w:numPr>
                <w:ilvl w:val="0"/>
                <w:numId w:val="57"/>
              </w:numPr>
              <w:shd w:val="clear" w:color="auto" w:fill="FFFFFF"/>
              <w:spacing w:line="360" w:lineRule="atLeast"/>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certain health care workers</w:t>
            </w:r>
          </w:p>
          <w:p w14:paraId="6919D697" w14:textId="77777777" w:rsidR="00090E4A" w:rsidRPr="0058178E" w:rsidRDefault="00090E4A" w:rsidP="00834C51">
            <w:pPr>
              <w:pStyle w:val="ListParagraph"/>
              <w:numPr>
                <w:ilvl w:val="0"/>
                <w:numId w:val="57"/>
              </w:numPr>
              <w:shd w:val="clear" w:color="auto" w:fill="FFFFFF"/>
              <w:spacing w:line="360" w:lineRule="atLeast"/>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education and care workers, including teachers and education providers (from 8 November 2021)</w:t>
            </w:r>
          </w:p>
          <w:p w14:paraId="1CD629E2" w14:textId="75175E5D" w:rsidR="000A5843" w:rsidRPr="0058178E" w:rsidRDefault="00090E4A" w:rsidP="00834C51">
            <w:pPr>
              <w:pStyle w:val="ListParagraph"/>
              <w:numPr>
                <w:ilvl w:val="0"/>
                <w:numId w:val="57"/>
              </w:numPr>
              <w:shd w:val="clear" w:color="auto" w:fill="FFFFFF"/>
              <w:spacing w:line="360" w:lineRule="atLeast"/>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other workers who are allowed to go into work.</w:t>
            </w:r>
          </w:p>
          <w:p w14:paraId="55C945B9" w14:textId="77777777" w:rsidR="00E30181" w:rsidRPr="00E30181" w:rsidRDefault="00E30181" w:rsidP="00E30181">
            <w:pPr>
              <w:shd w:val="clear" w:color="auto" w:fill="FFFFFF"/>
              <w:ind w:left="176"/>
              <w:jc w:val="both"/>
              <w:rPr>
                <w:rFonts w:ascii="Garamond" w:eastAsia="Times New Roman" w:hAnsi="Garamond" w:cs="Times New Roman"/>
                <w:b/>
                <w:bCs/>
                <w:sz w:val="4"/>
                <w:szCs w:val="4"/>
                <w:lang w:eastAsia="en-AU"/>
              </w:rPr>
            </w:pPr>
          </w:p>
          <w:p w14:paraId="7D2C8CA9" w14:textId="065DC132" w:rsidR="003201A4" w:rsidRPr="0058178E" w:rsidRDefault="008E4E81" w:rsidP="00E30181">
            <w:pPr>
              <w:shd w:val="clear" w:color="auto" w:fill="FFFFFF"/>
              <w:ind w:left="176"/>
              <w:jc w:val="both"/>
              <w:rPr>
                <w:rFonts w:ascii="Garamond" w:eastAsia="Times New Roman" w:hAnsi="Garamond" w:cs="Times New Roman"/>
                <w:sz w:val="24"/>
                <w:szCs w:val="24"/>
                <w:lang w:eastAsia="en-AU"/>
              </w:rPr>
            </w:pPr>
            <w:r w:rsidRPr="0058178E">
              <w:rPr>
                <w:rFonts w:ascii="Garamond" w:eastAsia="Times New Roman" w:hAnsi="Garamond" w:cs="Times New Roman"/>
                <w:b/>
                <w:bCs/>
                <w:sz w:val="24"/>
                <w:szCs w:val="24"/>
                <w:lang w:eastAsia="en-AU"/>
              </w:rPr>
              <w:t>Public Health</w:t>
            </w:r>
            <w:r w:rsidR="00090E4A" w:rsidRPr="0058178E">
              <w:rPr>
                <w:rFonts w:ascii="Garamond" w:eastAsia="Times New Roman" w:hAnsi="Garamond" w:cs="Times New Roman"/>
                <w:b/>
                <w:bCs/>
                <w:sz w:val="24"/>
                <w:szCs w:val="24"/>
                <w:lang w:eastAsia="en-AU"/>
              </w:rPr>
              <w:t xml:space="preserve"> Directions</w:t>
            </w:r>
            <w:r w:rsidR="003201A4" w:rsidRPr="0058178E">
              <w:rPr>
                <w:rFonts w:ascii="Garamond" w:eastAsia="Times New Roman" w:hAnsi="Garamond" w:cs="Times New Roman"/>
                <w:sz w:val="24"/>
                <w:szCs w:val="24"/>
                <w:lang w:eastAsia="en-AU"/>
              </w:rPr>
              <w:t>:</w:t>
            </w:r>
          </w:p>
          <w:p w14:paraId="387E2F69" w14:textId="77777777" w:rsidR="00090E4A" w:rsidRPr="0058178E" w:rsidRDefault="00834C51" w:rsidP="00465A12">
            <w:pPr>
              <w:ind w:left="175"/>
              <w:rPr>
                <w:rFonts w:ascii="Garamond" w:hAnsi="Garamond" w:cs="Times New Roman"/>
                <w:noProof/>
                <w:color w:val="0000FF"/>
              </w:rPr>
            </w:pPr>
            <w:hyperlink r:id="rId37" w:history="1">
              <w:r w:rsidR="00090E4A" w:rsidRPr="0058178E">
                <w:rPr>
                  <w:rStyle w:val="Hyperlink"/>
                  <w:rFonts w:ascii="Garamond" w:hAnsi="Garamond" w:cs="Times New Roman"/>
                </w:rPr>
                <w:t>Public Health (COVID-19 Air Transportation Quarantine) Order (No 3) 2021</w:t>
              </w:r>
            </w:hyperlink>
            <w:r w:rsidR="00090E4A" w:rsidRPr="0058178E">
              <w:rPr>
                <w:rFonts w:ascii="Garamond" w:hAnsi="Garamond" w:cs="Times New Roman"/>
                <w:color w:val="0000FF"/>
              </w:rPr>
              <w:t> </w:t>
            </w:r>
          </w:p>
          <w:p w14:paraId="1B0ED893" w14:textId="3A464D74" w:rsidR="00540CDF" w:rsidRPr="0058178E" w:rsidRDefault="00834C51" w:rsidP="00465A12">
            <w:pPr>
              <w:ind w:left="175"/>
              <w:rPr>
                <w:rFonts w:ascii="Garamond" w:hAnsi="Garamond" w:cs="Times New Roman"/>
                <w:color w:val="0000FF"/>
              </w:rPr>
            </w:pPr>
            <w:hyperlink r:id="rId38" w:history="1">
              <w:r w:rsidR="00540CDF" w:rsidRPr="0058178E">
                <w:rPr>
                  <w:rStyle w:val="Hyperlink"/>
                  <w:rFonts w:ascii="Garamond" w:hAnsi="Garamond" w:cs="Times New Roman"/>
                  <w:shd w:val="clear" w:color="auto" w:fill="FFFFFF"/>
                </w:rPr>
                <w:t>Public Health (COVID-19 Care Services) Order (No 2) 2021</w:t>
              </w:r>
            </w:hyperlink>
          </w:p>
          <w:p w14:paraId="4E721B39" w14:textId="230BE9A3" w:rsidR="00090E4A" w:rsidRPr="0058178E" w:rsidRDefault="00834C51" w:rsidP="00465A12">
            <w:pPr>
              <w:ind w:left="175"/>
              <w:rPr>
                <w:rFonts w:ascii="Garamond" w:hAnsi="Garamond" w:cs="Times New Roman"/>
                <w:color w:val="0000FF"/>
              </w:rPr>
            </w:pPr>
            <w:hyperlink r:id="rId39" w:history="1">
              <w:r w:rsidR="00090E4A" w:rsidRPr="0058178E">
                <w:rPr>
                  <w:rStyle w:val="Hyperlink"/>
                  <w:rFonts w:ascii="Garamond" w:hAnsi="Garamond" w:cs="Times New Roman"/>
                </w:rPr>
                <w:t>Public Health (COVID-19 Vaccination of Health Care Workers) Order (No 2) 2021</w:t>
              </w:r>
            </w:hyperlink>
            <w:r w:rsidR="00090E4A" w:rsidRPr="0058178E">
              <w:rPr>
                <w:rFonts w:ascii="Garamond" w:hAnsi="Garamond" w:cs="Times New Roman"/>
                <w:color w:val="0000FF"/>
              </w:rPr>
              <w:t> </w:t>
            </w:r>
          </w:p>
          <w:p w14:paraId="0A8B325A" w14:textId="36C46E33" w:rsidR="00090E4A" w:rsidRPr="0058178E" w:rsidRDefault="00834C51" w:rsidP="00465A12">
            <w:pPr>
              <w:ind w:left="175"/>
              <w:rPr>
                <w:rFonts w:ascii="Garamond" w:hAnsi="Garamond" w:cs="Times New Roman"/>
                <w:color w:val="0000FF"/>
              </w:rPr>
            </w:pPr>
            <w:hyperlink r:id="rId40" w:history="1">
              <w:r w:rsidR="00090E4A" w:rsidRPr="0058178E">
                <w:rPr>
                  <w:rStyle w:val="Hyperlink"/>
                  <w:rFonts w:ascii="Garamond" w:hAnsi="Garamond" w:cs="Times New Roman"/>
                </w:rPr>
                <w:t>Public Health (COVID-19 Vaccination of Education and Care Workers) Order 2021</w:t>
              </w:r>
            </w:hyperlink>
            <w:r w:rsidR="00090E4A" w:rsidRPr="0058178E">
              <w:rPr>
                <w:rFonts w:ascii="Garamond" w:hAnsi="Garamond" w:cs="Times New Roman"/>
                <w:color w:val="0000FF"/>
              </w:rPr>
              <w:t> </w:t>
            </w:r>
          </w:p>
          <w:p w14:paraId="6354AFD2" w14:textId="08A00908" w:rsidR="00E30181" w:rsidRPr="00E30181" w:rsidRDefault="00834C51" w:rsidP="00E30181">
            <w:pPr>
              <w:ind w:left="176"/>
              <w:rPr>
                <w:rFonts w:ascii="Garamond" w:hAnsi="Garamond"/>
              </w:rPr>
            </w:pPr>
            <w:hyperlink r:id="rId41" w:history="1">
              <w:r w:rsidR="00E30181" w:rsidRPr="00E30181">
                <w:rPr>
                  <w:rStyle w:val="Hyperlink"/>
                  <w:rFonts w:ascii="Garamond" w:hAnsi="Garamond" w:cs="Arial"/>
                  <w:color w:val="3333FF"/>
                </w:rPr>
                <w:t>Public Health (COVID-19 General) Amendment Order (No 9) 2021</w:t>
              </w:r>
            </w:hyperlink>
            <w:r w:rsidR="00E30181" w:rsidRPr="00E30181">
              <w:rPr>
                <w:rFonts w:ascii="Garamond" w:hAnsi="Garamond"/>
                <w:color w:val="3333FF"/>
              </w:rPr>
              <w:t xml:space="preserve"> - </w:t>
            </w:r>
          </w:p>
          <w:p w14:paraId="42E9FC81" w14:textId="77777777" w:rsidR="00E30181" w:rsidRPr="00E30181" w:rsidRDefault="00834C51" w:rsidP="00E30181">
            <w:pPr>
              <w:ind w:left="176"/>
              <w:rPr>
                <w:rFonts w:ascii="Garamond" w:hAnsi="Garamond"/>
              </w:rPr>
            </w:pPr>
            <w:hyperlink r:id="rId42" w:history="1">
              <w:r w:rsidR="00E30181" w:rsidRPr="00E30181">
                <w:rPr>
                  <w:rStyle w:val="Hyperlink"/>
                  <w:rFonts w:ascii="Garamond" w:hAnsi="Garamond" w:cs="Arial"/>
                </w:rPr>
                <w:t>Public Health (COVID-19 General) Order 2021</w:t>
              </w:r>
            </w:hyperlink>
          </w:p>
          <w:p w14:paraId="28F63C3B" w14:textId="0927CA55" w:rsidR="00202265" w:rsidRPr="0058178E" w:rsidRDefault="003201A4" w:rsidP="00465A12">
            <w:pPr>
              <w:ind w:left="175"/>
              <w:jc w:val="both"/>
              <w:rPr>
                <w:rFonts w:ascii="Garamond" w:eastAsia="Times New Roman" w:hAnsi="Garamond" w:cs="Times New Roman"/>
                <w:b/>
                <w:bCs/>
                <w:color w:val="000099"/>
                <w:sz w:val="24"/>
                <w:szCs w:val="24"/>
                <w:lang w:eastAsia="en-AU"/>
              </w:rPr>
            </w:pPr>
            <w:bookmarkStart w:id="10" w:name="_Toc88496819"/>
            <w:r w:rsidRPr="0058178E">
              <w:rPr>
                <w:rStyle w:val="Heading2Char"/>
                <w:rFonts w:ascii="Garamond" w:hAnsi="Garamond" w:cs="Times New Roman"/>
                <w:b/>
                <w:bCs/>
                <w:sz w:val="24"/>
                <w:szCs w:val="24"/>
              </w:rPr>
              <w:t>Masking/</w:t>
            </w:r>
            <w:r w:rsidR="003767EA" w:rsidRPr="0058178E">
              <w:rPr>
                <w:rStyle w:val="Heading2Char"/>
                <w:rFonts w:ascii="Garamond" w:hAnsi="Garamond" w:cs="Times New Roman"/>
                <w:b/>
                <w:bCs/>
                <w:sz w:val="24"/>
                <w:szCs w:val="24"/>
              </w:rPr>
              <w:t>E</w:t>
            </w:r>
            <w:r w:rsidRPr="0058178E">
              <w:rPr>
                <w:rStyle w:val="Heading2Char"/>
                <w:rFonts w:ascii="Garamond" w:hAnsi="Garamond" w:cs="Times New Roman"/>
                <w:b/>
                <w:bCs/>
                <w:sz w:val="24"/>
                <w:szCs w:val="24"/>
              </w:rPr>
              <w:t>xceptions/</w:t>
            </w:r>
            <w:r w:rsidR="003767EA" w:rsidRPr="0058178E">
              <w:rPr>
                <w:rStyle w:val="Heading2Char"/>
                <w:rFonts w:ascii="Garamond" w:hAnsi="Garamond" w:cs="Times New Roman"/>
                <w:b/>
                <w:bCs/>
                <w:sz w:val="24"/>
                <w:szCs w:val="24"/>
              </w:rPr>
              <w:t>P</w:t>
            </w:r>
            <w:r w:rsidRPr="0058178E">
              <w:rPr>
                <w:rStyle w:val="Heading2Char"/>
                <w:rFonts w:ascii="Garamond" w:hAnsi="Garamond" w:cs="Times New Roman"/>
                <w:b/>
                <w:bCs/>
                <w:sz w:val="24"/>
                <w:szCs w:val="24"/>
              </w:rPr>
              <w:t>enalty</w:t>
            </w:r>
            <w:bookmarkEnd w:id="10"/>
            <w:r w:rsidR="003767EA" w:rsidRPr="0058178E">
              <w:rPr>
                <w:rFonts w:ascii="Garamond" w:eastAsia="Times New Roman" w:hAnsi="Garamond" w:cs="Times New Roman"/>
                <w:b/>
                <w:bCs/>
                <w:color w:val="000099"/>
                <w:sz w:val="24"/>
                <w:szCs w:val="24"/>
                <w:lang w:eastAsia="en-AU"/>
              </w:rPr>
              <w:t>:</w:t>
            </w:r>
          </w:p>
          <w:p w14:paraId="688F1BF4" w14:textId="77777777" w:rsidR="0061395D" w:rsidRPr="009766F4" w:rsidRDefault="0061395D" w:rsidP="00465A12">
            <w:pPr>
              <w:ind w:left="175"/>
              <w:rPr>
                <w:rFonts w:ascii="Garamond" w:hAnsi="Garamond" w:cs="Times New Roman"/>
                <w:b/>
                <w:bCs/>
              </w:rPr>
            </w:pPr>
            <w:r w:rsidRPr="009766F4">
              <w:rPr>
                <w:rFonts w:ascii="Garamond" w:hAnsi="Garamond" w:cs="Times New Roman"/>
                <w:b/>
                <w:bCs/>
              </w:rPr>
              <w:t>NSW restrictions</w:t>
            </w:r>
          </w:p>
          <w:p w14:paraId="55304C5C" w14:textId="77777777" w:rsidR="0061395D" w:rsidRPr="0058178E" w:rsidRDefault="0061395D" w:rsidP="00465A12">
            <w:pPr>
              <w:ind w:left="175"/>
              <w:rPr>
                <w:rFonts w:ascii="Garamond" w:hAnsi="Garamond" w:cs="Times New Roman"/>
                <w:color w:val="333333"/>
              </w:rPr>
            </w:pPr>
            <w:r w:rsidRPr="0058178E">
              <w:rPr>
                <w:rFonts w:ascii="Garamond" w:hAnsi="Garamond" w:cs="Times New Roman"/>
                <w:color w:val="333333"/>
              </w:rPr>
              <w:t>NSW is no longer under lockdown.</w:t>
            </w:r>
          </w:p>
          <w:p w14:paraId="38EE54C4" w14:textId="77777777" w:rsidR="0061395D" w:rsidRPr="0058178E" w:rsidRDefault="0061395D" w:rsidP="00465A12">
            <w:pPr>
              <w:ind w:left="175"/>
              <w:rPr>
                <w:rFonts w:ascii="Garamond" w:hAnsi="Garamond" w:cs="Times New Roman"/>
                <w:color w:val="333333"/>
              </w:rPr>
            </w:pPr>
            <w:r w:rsidRPr="0058178E">
              <w:rPr>
                <w:rFonts w:ascii="Garamond" w:hAnsi="Garamond" w:cs="Times New Roman"/>
                <w:color w:val="333333"/>
              </w:rPr>
              <w:t>You no longer need to wear a mask </w:t>
            </w:r>
            <w:r w:rsidRPr="0058178E">
              <w:rPr>
                <w:rStyle w:val="Strong"/>
                <w:rFonts w:ascii="Garamond" w:hAnsi="Garamond" w:cs="Times New Roman"/>
                <w:color w:val="333333"/>
              </w:rPr>
              <w:t>outdoors</w:t>
            </w:r>
            <w:r w:rsidRPr="0058178E">
              <w:rPr>
                <w:rFonts w:ascii="Garamond" w:hAnsi="Garamond" w:cs="Times New Roman"/>
                <w:color w:val="333333"/>
              </w:rPr>
              <w:t>.</w:t>
            </w:r>
          </w:p>
          <w:p w14:paraId="2A36B9E6" w14:textId="77777777" w:rsidR="0061395D" w:rsidRPr="0058178E" w:rsidRDefault="0061395D" w:rsidP="00465A12">
            <w:pPr>
              <w:ind w:left="175"/>
              <w:rPr>
                <w:rFonts w:ascii="Garamond" w:hAnsi="Garamond" w:cs="Times New Roman"/>
                <w:color w:val="333333"/>
              </w:rPr>
            </w:pPr>
            <w:r w:rsidRPr="0058178E">
              <w:rPr>
                <w:rFonts w:ascii="Garamond" w:hAnsi="Garamond" w:cs="Times New Roman"/>
                <w:color w:val="333333"/>
              </w:rPr>
              <w:t>You must wear a mask when </w:t>
            </w:r>
            <w:r w:rsidRPr="0058178E">
              <w:rPr>
                <w:rStyle w:val="Strong"/>
                <w:rFonts w:ascii="Garamond" w:hAnsi="Garamond" w:cs="Times New Roman"/>
                <w:color w:val="333333"/>
              </w:rPr>
              <w:t>indoors</w:t>
            </w:r>
            <w:r w:rsidRPr="0058178E">
              <w:rPr>
                <w:rFonts w:ascii="Garamond" w:hAnsi="Garamond" w:cs="Times New Roman"/>
                <w:color w:val="333333"/>
              </w:rPr>
              <w:t>, such as shopping, and on public transport — see below for more details.</w:t>
            </w:r>
          </w:p>
          <w:p w14:paraId="1086661A" w14:textId="77777777" w:rsidR="0061395D" w:rsidRPr="0058178E" w:rsidRDefault="0061395D" w:rsidP="00465A12">
            <w:pPr>
              <w:ind w:left="175"/>
              <w:rPr>
                <w:rFonts w:ascii="Garamond" w:hAnsi="Garamond" w:cs="Times New Roman"/>
                <w:color w:val="333333"/>
              </w:rPr>
            </w:pPr>
            <w:r w:rsidRPr="0058178E">
              <w:rPr>
                <w:rStyle w:val="Strong"/>
                <w:rFonts w:ascii="Garamond" w:hAnsi="Garamond" w:cs="Times New Roman"/>
                <w:color w:val="333333"/>
              </w:rPr>
              <w:t>Fully vaccinated people</w:t>
            </w:r>
            <w:r w:rsidRPr="0058178E">
              <w:rPr>
                <w:rFonts w:ascii="Garamond" w:hAnsi="Garamond" w:cs="Times New Roman"/>
                <w:color w:val="333333"/>
              </w:rPr>
              <w:t> who work in </w:t>
            </w:r>
            <w:r w:rsidRPr="0058178E">
              <w:rPr>
                <w:rStyle w:val="Strong"/>
                <w:rFonts w:ascii="Garamond" w:hAnsi="Garamond" w:cs="Times New Roman"/>
                <w:color w:val="333333"/>
              </w:rPr>
              <w:t>office buildings</w:t>
            </w:r>
            <w:r w:rsidRPr="0058178E">
              <w:rPr>
                <w:rFonts w:ascii="Garamond" w:hAnsi="Garamond" w:cs="Times New Roman"/>
                <w:color w:val="333333"/>
              </w:rPr>
              <w:t> don’t need to wear face masks in their office.</w:t>
            </w:r>
          </w:p>
          <w:p w14:paraId="0F07BA1B" w14:textId="18A0F46F"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All people </w:t>
            </w:r>
            <w:r w:rsidRPr="0058178E">
              <w:rPr>
                <w:rStyle w:val="Strong"/>
                <w:rFonts w:ascii="Garamond" w:hAnsi="Garamond" w:cs="Times New Roman"/>
                <w:color w:val="333333"/>
              </w:rPr>
              <w:t>over the age of 12</w:t>
            </w:r>
            <w:r w:rsidRPr="0058178E">
              <w:rPr>
                <w:rFonts w:ascii="Garamond" w:hAnsi="Garamond" w:cs="Times New Roman"/>
                <w:color w:val="333333"/>
              </w:rPr>
              <w:t> must wear a face mask, unless an </w:t>
            </w:r>
            <w:hyperlink r:id="rId43" w:tgtFrame="_blank" w:history="1">
              <w:r w:rsidRPr="0058178E">
                <w:rPr>
                  <w:rStyle w:val="Hyperlink"/>
                  <w:rFonts w:ascii="Garamond" w:hAnsi="Garamond" w:cs="Times New Roman"/>
                  <w:color w:val="1E4759"/>
                </w:rPr>
                <w:t>exemption applies</w:t>
              </w:r>
            </w:hyperlink>
            <w:r w:rsidRPr="0058178E">
              <w:rPr>
                <w:rFonts w:ascii="Garamond" w:hAnsi="Garamond" w:cs="Times New Roman"/>
                <w:color w:val="333333"/>
              </w:rPr>
              <w:t>, in the following settings:</w:t>
            </w:r>
          </w:p>
          <w:p w14:paraId="367B5C4D" w14:textId="77777777" w:rsidR="0061395D" w:rsidRPr="0058178E" w:rsidRDefault="0061395D" w:rsidP="00834C51">
            <w:pPr>
              <w:pStyle w:val="ListParagraph"/>
              <w:numPr>
                <w:ilvl w:val="0"/>
                <w:numId w:val="58"/>
              </w:numPr>
              <w:rPr>
                <w:rFonts w:ascii="Garamond" w:hAnsi="Garamond" w:cs="Times New Roman"/>
                <w:color w:val="333333"/>
              </w:rPr>
            </w:pPr>
            <w:r w:rsidRPr="0058178E">
              <w:rPr>
                <w:rFonts w:ascii="Garamond" w:hAnsi="Garamond" w:cs="Times New Roman"/>
                <w:color w:val="333333"/>
              </w:rPr>
              <w:t>indoor areas — for example while shopping and when at a library</w:t>
            </w:r>
          </w:p>
          <w:p w14:paraId="3590BC2E" w14:textId="77777777" w:rsidR="0061395D" w:rsidRPr="0058178E" w:rsidRDefault="0061395D" w:rsidP="00834C51">
            <w:pPr>
              <w:pStyle w:val="ListParagraph"/>
              <w:numPr>
                <w:ilvl w:val="0"/>
                <w:numId w:val="58"/>
              </w:numPr>
              <w:rPr>
                <w:rFonts w:ascii="Garamond" w:hAnsi="Garamond" w:cs="Times New Roman"/>
                <w:color w:val="333333"/>
              </w:rPr>
            </w:pPr>
            <w:r w:rsidRPr="0058178E">
              <w:rPr>
                <w:rFonts w:ascii="Garamond" w:hAnsi="Garamond" w:cs="Times New Roman"/>
                <w:color w:val="333333"/>
              </w:rPr>
              <w:t>indoor areas of common property of apartment buildings</w:t>
            </w:r>
          </w:p>
          <w:p w14:paraId="0C90121F" w14:textId="77777777" w:rsidR="0061395D" w:rsidRPr="0058178E" w:rsidRDefault="0061395D" w:rsidP="00834C51">
            <w:pPr>
              <w:pStyle w:val="ListParagraph"/>
              <w:numPr>
                <w:ilvl w:val="0"/>
                <w:numId w:val="58"/>
              </w:numPr>
              <w:rPr>
                <w:rFonts w:ascii="Garamond" w:hAnsi="Garamond" w:cs="Times New Roman"/>
                <w:color w:val="333333"/>
              </w:rPr>
            </w:pPr>
            <w:r w:rsidRPr="0058178E">
              <w:rPr>
                <w:rFonts w:ascii="Garamond" w:hAnsi="Garamond" w:cs="Times New Roman"/>
                <w:color w:val="333333"/>
              </w:rPr>
              <w:lastRenderedPageBreak/>
              <w:t>public transport waiting areas</w:t>
            </w:r>
          </w:p>
          <w:p w14:paraId="0E13E7D6" w14:textId="77777777" w:rsidR="0061395D" w:rsidRPr="0058178E" w:rsidRDefault="0061395D" w:rsidP="00834C51">
            <w:pPr>
              <w:pStyle w:val="ListParagraph"/>
              <w:numPr>
                <w:ilvl w:val="0"/>
                <w:numId w:val="58"/>
              </w:numPr>
              <w:rPr>
                <w:rFonts w:ascii="Garamond" w:hAnsi="Garamond" w:cs="Times New Roman"/>
                <w:color w:val="333333"/>
              </w:rPr>
            </w:pPr>
            <w:r w:rsidRPr="0058178E">
              <w:rPr>
                <w:rFonts w:ascii="Garamond" w:hAnsi="Garamond" w:cs="Times New Roman"/>
                <w:color w:val="333333"/>
              </w:rPr>
              <w:t>on public transport</w:t>
            </w:r>
          </w:p>
          <w:p w14:paraId="2CB1B58A" w14:textId="77777777" w:rsidR="0061395D" w:rsidRPr="0058178E" w:rsidRDefault="0061395D" w:rsidP="00834C51">
            <w:pPr>
              <w:pStyle w:val="ListParagraph"/>
              <w:numPr>
                <w:ilvl w:val="0"/>
                <w:numId w:val="58"/>
              </w:numPr>
              <w:rPr>
                <w:rFonts w:ascii="Garamond" w:hAnsi="Garamond" w:cs="Times New Roman"/>
                <w:color w:val="333333"/>
              </w:rPr>
            </w:pPr>
            <w:r w:rsidRPr="0058178E">
              <w:rPr>
                <w:rFonts w:ascii="Garamond" w:hAnsi="Garamond" w:cs="Times New Roman"/>
                <w:color w:val="333333"/>
              </w:rPr>
              <w:t>working at a hospitality venue and dealing directly with members of the public</w:t>
            </w:r>
          </w:p>
          <w:p w14:paraId="388E3CD6" w14:textId="77777777" w:rsidR="0061395D" w:rsidRPr="0058178E" w:rsidRDefault="0061395D" w:rsidP="00834C51">
            <w:pPr>
              <w:pStyle w:val="ListParagraph"/>
              <w:numPr>
                <w:ilvl w:val="0"/>
                <w:numId w:val="58"/>
              </w:numPr>
              <w:rPr>
                <w:rFonts w:ascii="Garamond" w:hAnsi="Garamond" w:cs="Times New Roman"/>
                <w:color w:val="333333"/>
              </w:rPr>
            </w:pPr>
            <w:r w:rsidRPr="0058178E">
              <w:rPr>
                <w:rFonts w:ascii="Garamond" w:hAnsi="Garamond" w:cs="Times New Roman"/>
                <w:color w:val="333333"/>
              </w:rPr>
              <w:t>on an aircraft when the aircraft is flying above NSW and in the airport</w:t>
            </w:r>
          </w:p>
          <w:p w14:paraId="43C09F14"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You are no longer required to carry a face mask with you when you leave your home, but you do need to wear a mask whenever you are indoors.</w:t>
            </w:r>
          </w:p>
          <w:p w14:paraId="4FA3AB17"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You can remove your face mask if you're:</w:t>
            </w:r>
          </w:p>
          <w:p w14:paraId="54E76F9D"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eating or drinking</w:t>
            </w:r>
          </w:p>
          <w:p w14:paraId="4DB1C735"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exercising — including indoors</w:t>
            </w:r>
          </w:p>
          <w:p w14:paraId="383408AE"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communicating with another person who is deaf or hard of hearing</w:t>
            </w:r>
          </w:p>
          <w:p w14:paraId="3F3DDF8A"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at work, and:</w:t>
            </w:r>
          </w:p>
          <w:p w14:paraId="43B5934A"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the nature of the work makes the wearing of a fitted face covering a risk to yours, or another persons' health and safety</w:t>
            </w:r>
          </w:p>
          <w:p w14:paraId="27E055C7"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where clear enunciation or visibility of your mouth is essential</w:t>
            </w:r>
          </w:p>
          <w:p w14:paraId="6447693D"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where the work is in an indoor area and no other person is in the area</w:t>
            </w:r>
          </w:p>
          <w:p w14:paraId="229D40F9"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asked to remove your mask for identity purposes</w:t>
            </w:r>
          </w:p>
          <w:p w14:paraId="05D254F2"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in an emergency situation</w:t>
            </w:r>
          </w:p>
          <w:p w14:paraId="71117C23"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providing goods and services and you need to remove your mask to provide those goods or services properly</w:t>
            </w:r>
          </w:p>
          <w:p w14:paraId="46D43BB5"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at a correctional centre, place of custody or hospital</w:t>
            </w:r>
          </w:p>
          <w:p w14:paraId="5703654C"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a resident at an aged-care facility</w:t>
            </w:r>
          </w:p>
          <w:p w14:paraId="3851E695"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a guest in a hotel/motel room and in your room</w:t>
            </w:r>
          </w:p>
          <w:p w14:paraId="3907B107"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in the process of getting married</w:t>
            </w:r>
          </w:p>
          <w:p w14:paraId="771F3DA5" w14:textId="77777777" w:rsidR="0061395D" w:rsidRPr="0058178E" w:rsidRDefault="0061395D" w:rsidP="00834C51">
            <w:pPr>
              <w:pStyle w:val="ListParagraph"/>
              <w:numPr>
                <w:ilvl w:val="0"/>
                <w:numId w:val="59"/>
              </w:numPr>
              <w:rPr>
                <w:rFonts w:ascii="Garamond" w:hAnsi="Garamond" w:cs="Times New Roman"/>
                <w:color w:val="333333"/>
              </w:rPr>
            </w:pPr>
            <w:r w:rsidRPr="0058178E">
              <w:rPr>
                <w:rFonts w:ascii="Garamond" w:hAnsi="Garamond" w:cs="Times New Roman"/>
                <w:color w:val="333333"/>
              </w:rPr>
              <w:t>working alone in an office</w:t>
            </w:r>
          </w:p>
          <w:p w14:paraId="048CD68F"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You need to wear your face mask again when the reason for taking it off has ended.</w:t>
            </w:r>
          </w:p>
          <w:p w14:paraId="2A0FE9EB" w14:textId="77777777" w:rsidR="0061395D" w:rsidRPr="0058178E" w:rsidRDefault="0061395D" w:rsidP="000A3EEC">
            <w:pPr>
              <w:ind w:left="175"/>
              <w:rPr>
                <w:rFonts w:ascii="Garamond" w:hAnsi="Garamond" w:cs="Times New Roman"/>
                <w:color w:val="333333"/>
              </w:rPr>
            </w:pPr>
            <w:r w:rsidRPr="0058178E">
              <w:rPr>
                <w:rStyle w:val="Strong"/>
                <w:rFonts w:ascii="Garamond" w:hAnsi="Garamond" w:cs="Times New Roman"/>
                <w:color w:val="333333"/>
              </w:rPr>
              <w:t>Fully vaccinated people</w:t>
            </w:r>
            <w:r w:rsidRPr="0058178E">
              <w:rPr>
                <w:rFonts w:ascii="Garamond" w:hAnsi="Garamond" w:cs="Times New Roman"/>
                <w:color w:val="333333"/>
              </w:rPr>
              <w:t> who work in </w:t>
            </w:r>
            <w:r w:rsidRPr="0058178E">
              <w:rPr>
                <w:rStyle w:val="Strong"/>
                <w:rFonts w:ascii="Garamond" w:hAnsi="Garamond" w:cs="Times New Roman"/>
                <w:color w:val="333333"/>
              </w:rPr>
              <w:t>office buildings</w:t>
            </w:r>
            <w:r w:rsidRPr="0058178E">
              <w:rPr>
                <w:rFonts w:ascii="Garamond" w:hAnsi="Garamond" w:cs="Times New Roman"/>
                <w:color w:val="333333"/>
              </w:rPr>
              <w:t> don’t need to wear face masks in their office building, except when they’re in a part of that building that’s either a retail premise, hospitality venue or a recreation facility. Staff who </w:t>
            </w:r>
            <w:r w:rsidRPr="0058178E">
              <w:rPr>
                <w:rStyle w:val="Emphasis"/>
                <w:rFonts w:ascii="Garamond" w:hAnsi="Garamond" w:cs="Times New Roman"/>
                <w:color w:val="333333"/>
              </w:rPr>
              <w:t>aren’t</w:t>
            </w:r>
            <w:r w:rsidRPr="0058178E">
              <w:rPr>
                <w:rFonts w:ascii="Garamond" w:hAnsi="Garamond" w:cs="Times New Roman"/>
                <w:color w:val="333333"/>
              </w:rPr>
              <w:t> fully vaccinated need to keep wearing face masks in office buildings at all times.</w:t>
            </w:r>
          </w:p>
          <w:p w14:paraId="3F8D982A"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 xml:space="preserve">For information on mask requirements for school students and staff when at school, go to </w:t>
            </w:r>
            <w:r w:rsidRPr="0058178E">
              <w:rPr>
                <w:rFonts w:ascii="Garamond" w:hAnsi="Garamond" w:cs="Times New Roman"/>
                <w:color w:val="0000FF"/>
              </w:rPr>
              <w:t>‘</w:t>
            </w:r>
            <w:hyperlink r:id="rId44" w:history="1">
              <w:r w:rsidRPr="0058178E">
                <w:rPr>
                  <w:rStyle w:val="Hyperlink"/>
                  <w:rFonts w:ascii="Garamond" w:hAnsi="Garamond" w:cs="Times New Roman"/>
                </w:rPr>
                <w:t>Education and Childcare – New South Wales</w:t>
              </w:r>
            </w:hyperlink>
            <w:r w:rsidRPr="0058178E">
              <w:rPr>
                <w:rFonts w:ascii="Garamond" w:hAnsi="Garamond" w:cs="Times New Roman"/>
                <w:color w:val="333333"/>
              </w:rPr>
              <w:t>’ in the Restriction Checker.</w:t>
            </w:r>
          </w:p>
          <w:p w14:paraId="36135B26" w14:textId="77777777" w:rsidR="0061395D" w:rsidRPr="0058178E" w:rsidRDefault="0061395D" w:rsidP="000A3EEC">
            <w:pPr>
              <w:ind w:left="175"/>
              <w:rPr>
                <w:rFonts w:ascii="Garamond" w:hAnsi="Garamond" w:cs="Times New Roman"/>
              </w:rPr>
            </w:pPr>
            <w:r w:rsidRPr="0058178E">
              <w:rPr>
                <w:rFonts w:ascii="Garamond" w:hAnsi="Garamond" w:cs="Times New Roman"/>
              </w:rPr>
              <w:t>Exceptions to wearing masks</w:t>
            </w:r>
          </w:p>
          <w:p w14:paraId="1F9C9D1E" w14:textId="77777777" w:rsidR="0061395D" w:rsidRPr="0058178E" w:rsidRDefault="0061395D" w:rsidP="000A3EEC">
            <w:pPr>
              <w:ind w:left="175"/>
              <w:rPr>
                <w:rFonts w:ascii="Garamond" w:hAnsi="Garamond" w:cs="Times New Roman"/>
                <w:color w:val="333333"/>
              </w:rPr>
            </w:pPr>
            <w:r w:rsidRPr="0058178E">
              <w:rPr>
                <w:rStyle w:val="Strong"/>
                <w:rFonts w:ascii="Garamond" w:hAnsi="Garamond" w:cs="Times New Roman"/>
                <w:color w:val="333333"/>
              </w:rPr>
              <w:t>Children aged 2 to 12 years</w:t>
            </w:r>
            <w:r w:rsidRPr="0058178E">
              <w:rPr>
                <w:rFonts w:ascii="Garamond" w:hAnsi="Garamond" w:cs="Times New Roman"/>
                <w:color w:val="333333"/>
              </w:rPr>
              <w:t> don’t have to wear a mask but are encouraged to wear one where practicable.</w:t>
            </w:r>
          </w:p>
          <w:p w14:paraId="56445958" w14:textId="77777777" w:rsidR="0061395D" w:rsidRPr="0058178E" w:rsidRDefault="0061395D" w:rsidP="000A3EEC">
            <w:pPr>
              <w:ind w:left="175"/>
              <w:rPr>
                <w:rFonts w:ascii="Garamond" w:hAnsi="Garamond" w:cs="Times New Roman"/>
                <w:color w:val="333333"/>
              </w:rPr>
            </w:pPr>
            <w:r w:rsidRPr="0058178E">
              <w:rPr>
                <w:rStyle w:val="Strong"/>
                <w:rFonts w:ascii="Garamond" w:hAnsi="Garamond" w:cs="Times New Roman"/>
                <w:color w:val="333333"/>
              </w:rPr>
              <w:lastRenderedPageBreak/>
              <w:t>Children under 2 years</w:t>
            </w:r>
            <w:r w:rsidRPr="0058178E">
              <w:rPr>
                <w:rFonts w:ascii="Garamond" w:hAnsi="Garamond" w:cs="Times New Roman"/>
                <w:color w:val="333333"/>
              </w:rPr>
              <w:t> must </w:t>
            </w:r>
            <w:r w:rsidRPr="0058178E">
              <w:rPr>
                <w:rStyle w:val="Emphasis"/>
                <w:rFonts w:ascii="Garamond" w:hAnsi="Garamond" w:cs="Times New Roman"/>
                <w:color w:val="333333"/>
              </w:rPr>
              <w:t>not</w:t>
            </w:r>
            <w:r w:rsidRPr="0058178E">
              <w:rPr>
                <w:rFonts w:ascii="Garamond" w:hAnsi="Garamond" w:cs="Times New Roman"/>
                <w:color w:val="333333"/>
              </w:rPr>
              <w:t> wear masks — since they’re a choking and suffocation risk.</w:t>
            </w:r>
          </w:p>
          <w:p w14:paraId="17246FD2"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If you can’t wear a face mask because of a disability, illness, or mental or physical health condition, you must carry either:</w:t>
            </w:r>
          </w:p>
          <w:p w14:paraId="6BE27F83" w14:textId="77777777" w:rsidR="0061395D" w:rsidRPr="0058178E" w:rsidRDefault="0061395D" w:rsidP="00834C51">
            <w:pPr>
              <w:pStyle w:val="ListParagraph"/>
              <w:numPr>
                <w:ilvl w:val="0"/>
                <w:numId w:val="60"/>
              </w:numPr>
              <w:rPr>
                <w:rFonts w:ascii="Garamond" w:hAnsi="Garamond" w:cs="Times New Roman"/>
                <w:color w:val="333333"/>
              </w:rPr>
            </w:pPr>
            <w:r w:rsidRPr="0058178E">
              <w:rPr>
                <w:rFonts w:ascii="Garamond" w:hAnsi="Garamond" w:cs="Times New Roman"/>
                <w:color w:val="333333"/>
              </w:rPr>
              <w:t>a medical certificate or letter signed by a registered health practitioner — such as a doctor — or a registered NDIS provider; or</w:t>
            </w:r>
          </w:p>
          <w:p w14:paraId="6B42B594" w14:textId="77777777" w:rsidR="0061395D" w:rsidRPr="0058178E" w:rsidRDefault="0061395D" w:rsidP="00834C51">
            <w:pPr>
              <w:pStyle w:val="ListParagraph"/>
              <w:numPr>
                <w:ilvl w:val="0"/>
                <w:numId w:val="60"/>
              </w:numPr>
              <w:rPr>
                <w:rFonts w:ascii="Garamond" w:hAnsi="Garamond" w:cs="Times New Roman"/>
                <w:color w:val="333333"/>
              </w:rPr>
            </w:pPr>
            <w:r w:rsidRPr="0058178E">
              <w:rPr>
                <w:rFonts w:ascii="Garamond" w:hAnsi="Garamond" w:cs="Times New Roman"/>
                <w:color w:val="333333"/>
              </w:rPr>
              <w:t>a statutory declaration</w:t>
            </w:r>
          </w:p>
          <w:p w14:paraId="793CEBAB"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For more information, go to </w:t>
            </w:r>
            <w:hyperlink r:id="rId45" w:tgtFrame="_blank" w:history="1">
              <w:r w:rsidRPr="0058178E">
                <w:rPr>
                  <w:rStyle w:val="Hyperlink"/>
                  <w:rFonts w:ascii="Garamond" w:hAnsi="Garamond" w:cs="Times New Roman"/>
                  <w:color w:val="1E4759"/>
                </w:rPr>
                <w:t>nsw.gov.au</w:t>
              </w:r>
            </w:hyperlink>
            <w:r w:rsidRPr="0058178E">
              <w:rPr>
                <w:rFonts w:ascii="Garamond" w:hAnsi="Garamond" w:cs="Times New Roman"/>
                <w:color w:val="333333"/>
              </w:rPr>
              <w:t>. Click ‘COVID-19 rules and restrictions. Then click ‘Face mask rules’.</w:t>
            </w:r>
          </w:p>
          <w:p w14:paraId="3129F788" w14:textId="77777777" w:rsidR="0061395D" w:rsidRPr="0058178E" w:rsidRDefault="0061395D" w:rsidP="000A3EEC">
            <w:pPr>
              <w:ind w:left="175"/>
              <w:rPr>
                <w:rFonts w:ascii="Garamond" w:hAnsi="Garamond" w:cs="Times New Roman"/>
              </w:rPr>
            </w:pPr>
            <w:r w:rsidRPr="0058178E">
              <w:rPr>
                <w:rFonts w:ascii="Garamond" w:hAnsi="Garamond" w:cs="Times New Roman"/>
              </w:rPr>
              <w:t>Further reopening at 95% double vaccination or 15 December</w:t>
            </w:r>
          </w:p>
          <w:p w14:paraId="3209F25A"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When NSW reaches its 95% double-vaccination target or from </w:t>
            </w:r>
            <w:r w:rsidRPr="0058178E">
              <w:rPr>
                <w:rStyle w:val="Strong"/>
                <w:rFonts w:ascii="Garamond" w:hAnsi="Garamond" w:cs="Times New Roman"/>
                <w:color w:val="333333"/>
              </w:rPr>
              <w:t>Wednesday 15 December 2021 </w:t>
            </w:r>
            <w:r w:rsidRPr="0058178E">
              <w:rPr>
                <w:rFonts w:ascii="Garamond" w:hAnsi="Garamond" w:cs="Times New Roman"/>
                <w:color w:val="333333"/>
              </w:rPr>
              <w:t>— whichever comes first — restrictions will ease further.</w:t>
            </w:r>
          </w:p>
          <w:p w14:paraId="42A32749"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Regardless of your vaccination status, you’ll only need to wear face masks when taking public transport, on planes and at airports.</w:t>
            </w:r>
          </w:p>
          <w:p w14:paraId="0826E507"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Indoor front-of-house hospitality staff will need to keep wearing face masks when at work.</w:t>
            </w:r>
          </w:p>
          <w:p w14:paraId="572CF849" w14:textId="77777777" w:rsidR="0061395D" w:rsidRPr="0058178E" w:rsidRDefault="0061395D" w:rsidP="000A3EEC">
            <w:pPr>
              <w:ind w:left="175"/>
              <w:rPr>
                <w:rFonts w:ascii="Garamond" w:hAnsi="Garamond" w:cs="Times New Roman"/>
                <w:color w:val="333333"/>
              </w:rPr>
            </w:pPr>
            <w:r w:rsidRPr="0058178E">
              <w:rPr>
                <w:rFonts w:ascii="Garamond" w:hAnsi="Garamond" w:cs="Times New Roman"/>
                <w:color w:val="333333"/>
              </w:rPr>
              <w:t>You’ll no longer need to wear face masks in outdoor settings, including if you’re a front-of-staff hospitality staff member.</w:t>
            </w:r>
          </w:p>
          <w:p w14:paraId="43A62430" w14:textId="06B95DF8" w:rsidR="006966A7" w:rsidRPr="0058178E" w:rsidRDefault="006966A7" w:rsidP="00D924C7">
            <w:pPr>
              <w:ind w:left="175" w:hanging="2"/>
              <w:rPr>
                <w:rFonts w:ascii="Garamond" w:hAnsi="Garamond" w:cs="Times New Roman"/>
                <w:b/>
                <w:bCs/>
              </w:rPr>
            </w:pPr>
            <w:r w:rsidRPr="0058178E">
              <w:rPr>
                <w:rFonts w:ascii="Garamond" w:hAnsi="Garamond" w:cs="Times New Roman"/>
                <w:b/>
                <w:bCs/>
              </w:rPr>
              <w:t>PENALT</w:t>
            </w:r>
            <w:r w:rsidR="000D3B58" w:rsidRPr="0058178E">
              <w:rPr>
                <w:rFonts w:ascii="Garamond" w:hAnsi="Garamond" w:cs="Times New Roman"/>
                <w:b/>
                <w:bCs/>
              </w:rPr>
              <w:t>IES</w:t>
            </w:r>
          </w:p>
          <w:p w14:paraId="3B817BF8" w14:textId="77777777" w:rsidR="00BB2036" w:rsidRPr="0058178E" w:rsidRDefault="00834C51" w:rsidP="00D924C7">
            <w:pPr>
              <w:shd w:val="clear" w:color="auto" w:fill="FFFFFF"/>
              <w:ind w:left="175" w:hanging="2"/>
              <w:jc w:val="both"/>
              <w:rPr>
                <w:rFonts w:ascii="Garamond" w:hAnsi="Garamond" w:cs="Times New Roman"/>
                <w:b/>
                <w:bCs/>
                <w:color w:val="0066FF"/>
              </w:rPr>
            </w:pPr>
            <w:hyperlink r:id="rId46" w:history="1">
              <w:r w:rsidR="00BB2036" w:rsidRPr="0058178E">
                <w:rPr>
                  <w:rStyle w:val="Hyperlink"/>
                  <w:rFonts w:ascii="Garamond" w:hAnsi="Garamond" w:cs="Times New Roman"/>
                </w:rPr>
                <w:t>Public Health Amendment (COVID-19 Mandatory Face Coverings) Regulation (No 4) 2021 (nsw.gov.au</w:t>
              </w:r>
              <w:r w:rsidR="00BB2036" w:rsidRPr="0058178E">
                <w:rPr>
                  <w:rStyle w:val="Hyperlink"/>
                  <w:rFonts w:ascii="Garamond" w:eastAsiaTheme="majorEastAsia" w:hAnsi="Garamond" w:cs="Times New Roman"/>
                </w:rPr>
                <w:t>)</w:t>
              </w:r>
            </w:hyperlink>
          </w:p>
          <w:p w14:paraId="51F0B885" w14:textId="327043AC" w:rsidR="006966A7" w:rsidRPr="0058178E" w:rsidRDefault="00543BCD" w:rsidP="00D924C7">
            <w:pPr>
              <w:shd w:val="clear" w:color="auto" w:fill="FFFFFF"/>
              <w:ind w:left="175" w:hanging="2"/>
              <w:jc w:val="both"/>
              <w:rPr>
                <w:rFonts w:ascii="Garamond" w:hAnsi="Garamond" w:cs="Times New Roman"/>
              </w:rPr>
            </w:pPr>
            <w:r w:rsidRPr="0058178E">
              <w:rPr>
                <w:rFonts w:ascii="Garamond" w:hAnsi="Garamond" w:cs="Times New Roman"/>
              </w:rPr>
              <w:t>Amendment of Public Health Regulation 2012 Schedule 4 Penalty notice offences Omit the matter relating to “Section 10, for an offence of failing to comply with a direction to wear or carry a face covering given by the Minister in an order made under the Act, section 7” under the heading “Part 1 Offences under the Act”. Insert instead— Section 10, for an offence committed by an individual who is 18 years of age or older of failing to comply with a direction to wear or carry a face covering given by the Minister in an order made under the Act, section 7 $500 Section 10, for an offence committed by an individual who is 16 or 17 years of age of failing to comply with a direction to wear or carry a face covering given by the Minister in an order made under the Act, section 7 $80 Section 10, for an offence committed by an individual who is 15 years of age or younger of failing to comply with a direction to wear or carry a face covering given by the Minister in an order made under the Act, section 7 $40 Section 10.</w:t>
            </w:r>
          </w:p>
          <w:p w14:paraId="333B2E9B" w14:textId="77777777" w:rsidR="00BB2036" w:rsidRPr="0058178E" w:rsidRDefault="00895114" w:rsidP="00D924C7">
            <w:pPr>
              <w:shd w:val="clear" w:color="auto" w:fill="FFFFFF"/>
              <w:ind w:left="175" w:hanging="2"/>
              <w:jc w:val="both"/>
              <w:rPr>
                <w:rFonts w:ascii="Garamond" w:eastAsia="Times New Roman" w:hAnsi="Garamond" w:cs="Times New Roman"/>
                <w:b/>
                <w:bCs/>
                <w:color w:val="002060"/>
                <w:sz w:val="24"/>
                <w:szCs w:val="24"/>
                <w:lang w:eastAsia="en-AU"/>
              </w:rPr>
            </w:pPr>
            <w:r w:rsidRPr="0058178E">
              <w:rPr>
                <w:rFonts w:ascii="Garamond" w:eastAsia="Times New Roman" w:hAnsi="Garamond" w:cs="Times New Roman"/>
                <w:b/>
                <w:bCs/>
                <w:color w:val="002060"/>
                <w:sz w:val="24"/>
                <w:szCs w:val="24"/>
                <w:lang w:eastAsia="en-AU"/>
              </w:rPr>
              <w:t>Public Health Directions:</w:t>
            </w:r>
          </w:p>
          <w:p w14:paraId="27EC57ED" w14:textId="5D72F12E" w:rsidR="00E30181" w:rsidRPr="00E30181" w:rsidRDefault="00834C51" w:rsidP="00E30181">
            <w:pPr>
              <w:ind w:left="176"/>
              <w:rPr>
                <w:rFonts w:ascii="Garamond" w:hAnsi="Garamond"/>
                <w:color w:val="3333FF"/>
              </w:rPr>
            </w:pPr>
            <w:hyperlink r:id="rId47" w:history="1">
              <w:r w:rsidR="00E30181" w:rsidRPr="00E30181">
                <w:rPr>
                  <w:rStyle w:val="Hyperlink"/>
                  <w:rFonts w:ascii="Garamond" w:hAnsi="Garamond" w:cs="Arial"/>
                  <w:color w:val="3333FF"/>
                </w:rPr>
                <w:t>Public Health (COVID-19 General) Amendment Order (No 9) 2021</w:t>
              </w:r>
            </w:hyperlink>
            <w:r w:rsidR="00E30181" w:rsidRPr="00E30181">
              <w:rPr>
                <w:rFonts w:ascii="Garamond" w:hAnsi="Garamond"/>
                <w:color w:val="3333FF"/>
              </w:rPr>
              <w:t> </w:t>
            </w:r>
          </w:p>
          <w:p w14:paraId="30F5F424" w14:textId="37B30335" w:rsidR="00E30181" w:rsidRDefault="00834C51" w:rsidP="00E30181">
            <w:pPr>
              <w:ind w:left="176"/>
              <w:rPr>
                <w:rStyle w:val="Hyperlink"/>
                <w:rFonts w:ascii="Garamond" w:hAnsi="Garamond" w:cs="Arial"/>
                <w:color w:val="3333FF"/>
              </w:rPr>
            </w:pPr>
            <w:hyperlink r:id="rId48" w:history="1">
              <w:r w:rsidR="00E30181" w:rsidRPr="00E30181">
                <w:rPr>
                  <w:rStyle w:val="Hyperlink"/>
                  <w:rFonts w:ascii="Garamond" w:hAnsi="Garamond" w:cs="Arial"/>
                  <w:color w:val="3333FF"/>
                </w:rPr>
                <w:t>Public Health (COVID-19 General) Order 2021</w:t>
              </w:r>
            </w:hyperlink>
          </w:p>
          <w:p w14:paraId="5FDEC5D6" w14:textId="77777777" w:rsidR="004F694F" w:rsidRPr="004F694F" w:rsidRDefault="004F694F" w:rsidP="004F694F">
            <w:pPr>
              <w:rPr>
                <w:rFonts w:ascii="Garamond" w:hAnsi="Garamond" w:cs="Arial"/>
                <w:color w:val="0000FF"/>
              </w:rPr>
            </w:pPr>
            <w:r>
              <w:rPr>
                <w:rFonts w:ascii="Arial" w:hAnsi="Arial" w:cs="Arial"/>
                <w:color w:val="0000FF"/>
              </w:rPr>
              <w:t xml:space="preserve">  </w:t>
            </w:r>
            <w:r w:rsidRPr="004F694F">
              <w:rPr>
                <w:rFonts w:ascii="Garamond" w:hAnsi="Garamond" w:cs="Arial"/>
                <w:color w:val="0000FF"/>
              </w:rPr>
              <w:t> </w:t>
            </w:r>
            <w:hyperlink r:id="rId49" w:history="1">
              <w:r w:rsidRPr="004F694F">
                <w:rPr>
                  <w:rStyle w:val="Hyperlink"/>
                  <w:rFonts w:ascii="Garamond" w:hAnsi="Garamond" w:cs="Arial"/>
                </w:rPr>
                <w:t>Public Health (COVID-19 Air Transportation Quarantine) Order (No 4) 2021</w:t>
              </w:r>
            </w:hyperlink>
          </w:p>
          <w:p w14:paraId="00588E1E" w14:textId="77777777" w:rsidR="004F694F" w:rsidRPr="004F694F" w:rsidRDefault="004F694F" w:rsidP="004F694F">
            <w:pPr>
              <w:rPr>
                <w:rFonts w:ascii="Garamond" w:hAnsi="Garamond" w:cs="Arial"/>
                <w:color w:val="0000FF"/>
              </w:rPr>
            </w:pPr>
            <w:r w:rsidRPr="004F694F">
              <w:rPr>
                <w:rFonts w:ascii="Garamond" w:hAnsi="Garamond" w:cs="Arial"/>
                <w:color w:val="0000FF"/>
              </w:rPr>
              <w:t>   </w:t>
            </w:r>
            <w:hyperlink r:id="rId50" w:tgtFrame="_blank" w:history="1">
              <w:r w:rsidRPr="004F694F">
                <w:rPr>
                  <w:rStyle w:val="Hyperlink"/>
                  <w:rFonts w:ascii="Garamond" w:hAnsi="Garamond" w:cs="Arial"/>
                </w:rPr>
                <w:t>Public Health (COVID-19 Air Transportation Quarantine) Order (No 4) Amendment (Transiting Arrivals) 2021</w:t>
              </w:r>
            </w:hyperlink>
          </w:p>
          <w:p w14:paraId="50A45FE0" w14:textId="6050D389" w:rsidR="00D602C8" w:rsidRPr="0058178E" w:rsidRDefault="00D602C8" w:rsidP="00D924C7">
            <w:pPr>
              <w:pStyle w:val="Heading2"/>
              <w:spacing w:before="0"/>
              <w:ind w:left="175" w:hanging="2"/>
              <w:rPr>
                <w:rFonts w:ascii="Garamond" w:eastAsia="Times New Roman" w:hAnsi="Garamond" w:cs="Times New Roman"/>
                <w:b/>
                <w:bCs/>
                <w:color w:val="000099"/>
                <w:sz w:val="24"/>
                <w:szCs w:val="24"/>
                <w:lang w:eastAsia="en-AU"/>
              </w:rPr>
            </w:pPr>
            <w:bookmarkStart w:id="11" w:name="_Toc88496820"/>
            <w:r w:rsidRPr="0058178E">
              <w:rPr>
                <w:rFonts w:ascii="Garamond" w:hAnsi="Garamond" w:cs="Times New Roman"/>
                <w:b/>
                <w:bCs/>
                <w:sz w:val="24"/>
                <w:szCs w:val="24"/>
              </w:rPr>
              <w:lastRenderedPageBreak/>
              <w:t>Quarantine International Arrivals</w:t>
            </w:r>
            <w:r w:rsidRPr="0058178E">
              <w:rPr>
                <w:rFonts w:ascii="Garamond" w:eastAsia="Times New Roman" w:hAnsi="Garamond" w:cs="Times New Roman"/>
                <w:b/>
                <w:bCs/>
                <w:color w:val="000099"/>
                <w:sz w:val="24"/>
                <w:szCs w:val="24"/>
                <w:lang w:eastAsia="en-AU"/>
              </w:rPr>
              <w:t>:</w:t>
            </w:r>
            <w:bookmarkEnd w:id="11"/>
            <w:r w:rsidRPr="0058178E">
              <w:rPr>
                <w:rFonts w:ascii="Garamond" w:eastAsia="Times New Roman" w:hAnsi="Garamond" w:cs="Times New Roman"/>
                <w:b/>
                <w:bCs/>
                <w:color w:val="000099"/>
                <w:sz w:val="24"/>
                <w:szCs w:val="24"/>
                <w:lang w:eastAsia="en-AU"/>
              </w:rPr>
              <w:t xml:space="preserve"> </w:t>
            </w:r>
          </w:p>
          <w:p w14:paraId="6C19F77B" w14:textId="29CE2B34" w:rsidR="004F694F" w:rsidRPr="004F694F" w:rsidRDefault="004F694F" w:rsidP="004F694F">
            <w:pPr>
              <w:rPr>
                <w:rFonts w:ascii="Garamond" w:hAnsi="Garamond" w:cs="Arial"/>
                <w:color w:val="0000FF"/>
              </w:rPr>
            </w:pPr>
            <w:r>
              <w:rPr>
                <w:rFonts w:ascii="Garamond" w:hAnsi="Garamond" w:cs="Arial"/>
                <w:color w:val="0000FF"/>
              </w:rPr>
              <w:t xml:space="preserve">   </w:t>
            </w:r>
            <w:hyperlink r:id="rId51" w:history="1">
              <w:r w:rsidRPr="004F694F">
                <w:rPr>
                  <w:rStyle w:val="Hyperlink"/>
                  <w:rFonts w:ascii="Garamond" w:hAnsi="Garamond" w:cs="Arial"/>
                </w:rPr>
                <w:t>Public Health (COVID-19 Air Transportation Quarantine) Order (No 4) 2021</w:t>
              </w:r>
            </w:hyperlink>
          </w:p>
          <w:p w14:paraId="3B3810DC" w14:textId="6F4BD29A" w:rsidR="004F694F" w:rsidRDefault="004F694F" w:rsidP="004F694F">
            <w:pPr>
              <w:rPr>
                <w:rFonts w:ascii="Garamond" w:hAnsi="Garamond" w:cs="Arial"/>
                <w:color w:val="0000FF"/>
              </w:rPr>
            </w:pPr>
            <w:r w:rsidRPr="004F694F">
              <w:rPr>
                <w:rFonts w:ascii="Garamond" w:hAnsi="Garamond" w:cs="Arial"/>
                <w:color w:val="0000FF"/>
              </w:rPr>
              <w:t>   </w:t>
            </w:r>
            <w:hyperlink r:id="rId52" w:tgtFrame="_blank" w:history="1">
              <w:r w:rsidRPr="004F694F">
                <w:rPr>
                  <w:rStyle w:val="Hyperlink"/>
                  <w:rFonts w:ascii="Garamond" w:hAnsi="Garamond" w:cs="Arial"/>
                </w:rPr>
                <w:t>Public Health (COVID-19 Air Transportation Quarantine) Order (No 4) Amendment (Transiting Arrivals) 2021</w:t>
              </w:r>
            </w:hyperlink>
          </w:p>
          <w:p w14:paraId="4ADB55D5" w14:textId="712BCDEE" w:rsidR="009766F4" w:rsidRPr="009766F4" w:rsidRDefault="009766F4" w:rsidP="004F694F">
            <w:pPr>
              <w:rPr>
                <w:rFonts w:ascii="Garamond" w:hAnsi="Garamond" w:cs="Arial"/>
                <w:color w:val="0000FF"/>
              </w:rPr>
            </w:pPr>
            <w:r>
              <w:rPr>
                <w:rFonts w:ascii="Garamond" w:hAnsi="Garamond"/>
                <w:color w:val="0000FF"/>
              </w:rPr>
              <w:t xml:space="preserve">   </w:t>
            </w:r>
            <w:hyperlink r:id="rId53" w:history="1">
              <w:r w:rsidRPr="009766F4">
                <w:rPr>
                  <w:rStyle w:val="Hyperlink"/>
                  <w:rFonts w:ascii="Garamond" w:hAnsi="Garamond" w:cs="Arial"/>
                  <w:shd w:val="clear" w:color="auto" w:fill="FFFFFF"/>
                </w:rPr>
                <w:t>Public Health (COVID-19 Maritime Quarantine) Order (No 4) 2021</w:t>
              </w:r>
            </w:hyperlink>
          </w:p>
          <w:p w14:paraId="76AF6F19" w14:textId="77777777" w:rsidR="00692F21" w:rsidRPr="00692F21" w:rsidRDefault="00692F21" w:rsidP="00692F21">
            <w:pPr>
              <w:ind w:left="176"/>
              <w:rPr>
                <w:rFonts w:ascii="Garamond" w:hAnsi="Garamond"/>
              </w:rPr>
            </w:pPr>
            <w:r w:rsidRPr="00692F21">
              <w:rPr>
                <w:rFonts w:ascii="Garamond" w:hAnsi="Garamond"/>
              </w:rPr>
              <w:t>All travellers arriving in NSW who have been in a country of concern — which is currently </w:t>
            </w:r>
            <w:r w:rsidRPr="00692F21">
              <w:rPr>
                <w:rStyle w:val="Strong"/>
                <w:rFonts w:ascii="Garamond" w:hAnsi="Garamond" w:cs="Open Sans"/>
                <w:color w:val="333333"/>
              </w:rPr>
              <w:t>South Africa, Lesotho, Botswana, Zimbabwe, Mozambique, Namibia, Eswatini, Malawi, and Seychelles</w:t>
            </w:r>
            <w:r w:rsidRPr="00692F21">
              <w:rPr>
                <w:rFonts w:ascii="Garamond" w:hAnsi="Garamond"/>
              </w:rPr>
              <w:t> — in the 14-day period before their arrival will be required to enter hotel </w:t>
            </w:r>
            <w:r w:rsidRPr="00692F21">
              <w:rPr>
                <w:rStyle w:val="Strong"/>
                <w:rFonts w:ascii="Garamond" w:hAnsi="Garamond" w:cs="Open Sans"/>
                <w:color w:val="333333"/>
              </w:rPr>
              <w:t>quarantine for 14 days</w:t>
            </w:r>
            <w:r w:rsidRPr="00692F21">
              <w:rPr>
                <w:rFonts w:ascii="Garamond" w:hAnsi="Garamond"/>
              </w:rPr>
              <w:t>, regardless of their vaccination status.</w:t>
            </w:r>
          </w:p>
          <w:p w14:paraId="4346064C" w14:textId="77777777" w:rsidR="00692F21" w:rsidRPr="00692F21" w:rsidRDefault="00692F21" w:rsidP="00692F21">
            <w:pPr>
              <w:ind w:left="176"/>
              <w:rPr>
                <w:rFonts w:ascii="Garamond" w:hAnsi="Garamond"/>
              </w:rPr>
            </w:pPr>
            <w:r w:rsidRPr="00692F21">
              <w:rPr>
                <w:rFonts w:ascii="Garamond" w:hAnsi="Garamond"/>
              </w:rPr>
              <w:t>Anyone who has already arrived in NSW and has been in these countries within the past 14 days must immediately get a COVID-19 PCR (nose and throat swab) test and self-isolate for 14 days. They must </w:t>
            </w:r>
            <w:r w:rsidRPr="00692F21">
              <w:rPr>
                <w:rStyle w:val="Strong"/>
                <w:rFonts w:ascii="Garamond" w:hAnsi="Garamond" w:cs="Open Sans"/>
                <w:color w:val="333333"/>
              </w:rPr>
              <w:t>contact NSW Health</w:t>
            </w:r>
            <w:r w:rsidRPr="00692F21">
              <w:rPr>
                <w:rFonts w:ascii="Garamond" w:hAnsi="Garamond"/>
              </w:rPr>
              <w:t> on 1800 943 553.</w:t>
            </w:r>
          </w:p>
          <w:p w14:paraId="706C60F5" w14:textId="77777777" w:rsidR="00692F21" w:rsidRPr="00692F21" w:rsidRDefault="00692F21" w:rsidP="00692F21">
            <w:pPr>
              <w:ind w:left="176"/>
              <w:rPr>
                <w:rFonts w:ascii="Garamond" w:hAnsi="Garamond"/>
              </w:rPr>
            </w:pPr>
            <w:r w:rsidRPr="00692F21">
              <w:rPr>
                <w:rStyle w:val="Strong"/>
                <w:rFonts w:ascii="Garamond" w:hAnsi="Garamond" w:cs="Open Sans"/>
                <w:color w:val="333333"/>
              </w:rPr>
              <w:t>All fully vaccinated travellers</w:t>
            </w:r>
            <w:r w:rsidRPr="00692F21">
              <w:rPr>
                <w:rFonts w:ascii="Garamond" w:hAnsi="Garamond"/>
              </w:rPr>
              <w:t> arriving in NSW who have been in any other overseas country must get a </w:t>
            </w:r>
            <w:r w:rsidRPr="00692F21">
              <w:rPr>
                <w:rStyle w:val="Strong"/>
                <w:rFonts w:ascii="Garamond" w:hAnsi="Garamond" w:cs="Open Sans"/>
                <w:color w:val="333333"/>
              </w:rPr>
              <w:t>COVID-19 PCR</w:t>
            </w:r>
            <w:r w:rsidRPr="00692F21">
              <w:rPr>
                <w:rFonts w:ascii="Garamond" w:hAnsi="Garamond"/>
              </w:rPr>
              <w:t> (nose and throat) </w:t>
            </w:r>
            <w:r w:rsidRPr="00692F21">
              <w:rPr>
                <w:rStyle w:val="Strong"/>
                <w:rFonts w:ascii="Garamond" w:hAnsi="Garamond" w:cs="Open Sans"/>
                <w:color w:val="333333"/>
              </w:rPr>
              <w:t>test</w:t>
            </w:r>
            <w:r w:rsidRPr="00692F21">
              <w:rPr>
                <w:rFonts w:ascii="Garamond" w:hAnsi="Garamond"/>
              </w:rPr>
              <w:t> and </w:t>
            </w:r>
            <w:r w:rsidRPr="00692F21">
              <w:rPr>
                <w:rStyle w:val="Strong"/>
                <w:rFonts w:ascii="Garamond" w:hAnsi="Garamond" w:cs="Open Sans"/>
                <w:color w:val="333333"/>
              </w:rPr>
              <w:t>self-isolate</w:t>
            </w:r>
            <w:r w:rsidRPr="00692F21">
              <w:rPr>
                <w:rFonts w:ascii="Garamond" w:hAnsi="Garamond"/>
              </w:rPr>
              <w:t> at their accommodation or place of residence for at least </w:t>
            </w:r>
            <w:r w:rsidRPr="00692F21">
              <w:rPr>
                <w:rStyle w:val="Strong"/>
                <w:rFonts w:ascii="Garamond" w:hAnsi="Garamond" w:cs="Open Sans"/>
                <w:color w:val="333333"/>
              </w:rPr>
              <w:t>72 hours</w:t>
            </w:r>
            <w:r w:rsidRPr="00692F21">
              <w:rPr>
                <w:rFonts w:ascii="Garamond" w:hAnsi="Garamond"/>
              </w:rPr>
              <w:t>. This also applies to:</w:t>
            </w:r>
          </w:p>
          <w:p w14:paraId="08D07E8F" w14:textId="77777777" w:rsidR="00692F21" w:rsidRPr="00692F21" w:rsidRDefault="00692F21" w:rsidP="00834C51">
            <w:pPr>
              <w:pStyle w:val="ListParagraph"/>
              <w:numPr>
                <w:ilvl w:val="0"/>
                <w:numId w:val="105"/>
              </w:numPr>
              <w:rPr>
                <w:rFonts w:ascii="Garamond" w:hAnsi="Garamond"/>
              </w:rPr>
            </w:pPr>
            <w:r w:rsidRPr="00692F21">
              <w:rPr>
                <w:rFonts w:ascii="Garamond" w:hAnsi="Garamond"/>
              </w:rPr>
              <w:t>a child under 12 who accompanies an adult who is fully vaccinated</w:t>
            </w:r>
          </w:p>
          <w:p w14:paraId="4193E8A0" w14:textId="77777777" w:rsidR="00692F21" w:rsidRPr="00692F21" w:rsidRDefault="00692F21" w:rsidP="00834C51">
            <w:pPr>
              <w:pStyle w:val="ListParagraph"/>
              <w:numPr>
                <w:ilvl w:val="0"/>
                <w:numId w:val="105"/>
              </w:numPr>
              <w:rPr>
                <w:rFonts w:ascii="Garamond" w:hAnsi="Garamond"/>
              </w:rPr>
            </w:pPr>
            <w:r w:rsidRPr="00692F21">
              <w:rPr>
                <w:rFonts w:ascii="Garamond" w:hAnsi="Garamond"/>
              </w:rPr>
              <w:t>international passengers arriving in NSW with a medical contraindication to COVID-19 vaccination and any child under 12 who accompanies them</w:t>
            </w:r>
          </w:p>
          <w:p w14:paraId="62501033" w14:textId="77777777" w:rsidR="00692F21" w:rsidRPr="00692F21" w:rsidRDefault="00692F21" w:rsidP="00834C51">
            <w:pPr>
              <w:pStyle w:val="ListParagraph"/>
              <w:numPr>
                <w:ilvl w:val="0"/>
                <w:numId w:val="105"/>
              </w:numPr>
              <w:rPr>
                <w:rFonts w:ascii="Garamond" w:hAnsi="Garamond"/>
              </w:rPr>
            </w:pPr>
            <w:r w:rsidRPr="00692F21">
              <w:rPr>
                <w:rFonts w:ascii="Garamond" w:hAnsi="Garamond"/>
              </w:rPr>
              <w:t>children and young people under 18 years of age who are not fully vaccinated who arrive unaccompanied, and young people aged over 12 and under 18 who are not fully vaccinated and arrive with a fully vaccinated parent or guardian, or a parent or guardian who has a medical contraindication</w:t>
            </w:r>
          </w:p>
          <w:p w14:paraId="348A58B5" w14:textId="77777777" w:rsidR="00692F21" w:rsidRPr="00692F21" w:rsidRDefault="00692F21" w:rsidP="00692F21">
            <w:pPr>
              <w:ind w:left="176"/>
              <w:rPr>
                <w:rFonts w:ascii="Garamond" w:hAnsi="Garamond"/>
              </w:rPr>
            </w:pPr>
            <w:r w:rsidRPr="00692F21">
              <w:rPr>
                <w:rStyle w:val="Strong"/>
                <w:rFonts w:ascii="Garamond" w:hAnsi="Garamond" w:cs="Open Sans"/>
                <w:color w:val="333333"/>
              </w:rPr>
              <w:t>Vaccinated travellers</w:t>
            </w:r>
            <w:r w:rsidRPr="00692F21">
              <w:rPr>
                <w:rFonts w:ascii="Garamond" w:hAnsi="Garamond"/>
              </w:rPr>
              <w:t> can </w:t>
            </w:r>
            <w:r w:rsidRPr="00692F21">
              <w:rPr>
                <w:rStyle w:val="Strong"/>
                <w:rFonts w:ascii="Garamond" w:hAnsi="Garamond" w:cs="Open Sans"/>
                <w:color w:val="333333"/>
              </w:rPr>
              <w:t>transit</w:t>
            </w:r>
            <w:r w:rsidRPr="00692F21">
              <w:rPr>
                <w:rFonts w:ascii="Garamond" w:hAnsi="Garamond"/>
              </w:rPr>
              <w:t> beyond Sydney to another NSW region or state to self-isolate and test. Follow the rules for people who are fully vaccinated. See below.</w:t>
            </w:r>
          </w:p>
          <w:p w14:paraId="3A79EBF9" w14:textId="77777777" w:rsidR="00692F21" w:rsidRPr="00692F21" w:rsidRDefault="00692F21" w:rsidP="00692F21">
            <w:pPr>
              <w:ind w:left="176"/>
              <w:rPr>
                <w:rFonts w:ascii="Garamond" w:hAnsi="Garamond"/>
              </w:rPr>
            </w:pPr>
            <w:r w:rsidRPr="00692F21">
              <w:rPr>
                <w:rFonts w:ascii="Garamond" w:hAnsi="Garamond"/>
              </w:rPr>
              <w:t>All </w:t>
            </w:r>
            <w:r w:rsidRPr="00692F21">
              <w:rPr>
                <w:rStyle w:val="Strong"/>
                <w:rFonts w:ascii="Garamond" w:hAnsi="Garamond" w:cs="Open Sans"/>
                <w:color w:val="333333"/>
              </w:rPr>
              <w:t>unvaccinated travellers</w:t>
            </w:r>
            <w:r w:rsidRPr="00692F21">
              <w:rPr>
                <w:rFonts w:ascii="Garamond" w:hAnsi="Garamond"/>
              </w:rPr>
              <w:t> from any overseas country will continue to enter hotel quarantine and must follow the rules for people who are not fully vaccinated arriving in NSW from overseas. See below.</w:t>
            </w:r>
          </w:p>
          <w:p w14:paraId="725E8F96" w14:textId="77777777" w:rsidR="00692F21" w:rsidRPr="00692F21" w:rsidRDefault="00692F21" w:rsidP="00692F21">
            <w:pPr>
              <w:ind w:left="176"/>
              <w:rPr>
                <w:rFonts w:ascii="Garamond" w:hAnsi="Garamond"/>
              </w:rPr>
            </w:pPr>
            <w:r w:rsidRPr="00692F21">
              <w:rPr>
                <w:rStyle w:val="Strong"/>
                <w:rFonts w:ascii="Garamond" w:hAnsi="Garamond" w:cs="Open Sans"/>
                <w:color w:val="333333"/>
              </w:rPr>
              <w:t>All international flight crew members</w:t>
            </w:r>
            <w:r w:rsidRPr="00692F21">
              <w:rPr>
                <w:rFonts w:ascii="Garamond" w:hAnsi="Garamond"/>
              </w:rPr>
              <w:t>, regardless of vaccination status, or arrived before or after 28 November 2021 must self-isolate for 14 days or until they depart on a flight leaving Australia. Flight crew must comply with the </w:t>
            </w:r>
            <w:hyperlink r:id="rId54" w:tgtFrame="_blank" w:history="1">
              <w:r w:rsidRPr="00692F21">
                <w:rPr>
                  <w:rStyle w:val="Hyperlink"/>
                  <w:rFonts w:ascii="Garamond" w:hAnsi="Garamond" w:cs="Open Sans"/>
                </w:rPr>
                <w:t>NSW Health Air Transportation Guidelines</w:t>
              </w:r>
            </w:hyperlink>
            <w:r w:rsidRPr="00692F21">
              <w:rPr>
                <w:rFonts w:ascii="Garamond" w:hAnsi="Garamond"/>
              </w:rPr>
              <w:t>, which includes directions for self-isolation.</w:t>
            </w:r>
          </w:p>
          <w:p w14:paraId="30B76F6B" w14:textId="77777777" w:rsidR="00692F21" w:rsidRPr="00692F21" w:rsidRDefault="00692F21" w:rsidP="00692F21">
            <w:pPr>
              <w:ind w:left="176"/>
              <w:rPr>
                <w:rFonts w:ascii="Garamond" w:hAnsi="Garamond"/>
                <w:color w:val="0000FF"/>
              </w:rPr>
            </w:pPr>
            <w:r w:rsidRPr="00692F21">
              <w:rPr>
                <w:rFonts w:ascii="Garamond" w:hAnsi="Garamond"/>
              </w:rPr>
              <w:t>For more travel guidance from the NSW Government, go to </w:t>
            </w:r>
            <w:hyperlink r:id="rId55" w:tgtFrame="_blank" w:history="1">
              <w:r w:rsidRPr="00692F21">
                <w:rPr>
                  <w:rStyle w:val="Hyperlink"/>
                  <w:rFonts w:ascii="Garamond" w:hAnsi="Garamond" w:cs="Open Sans"/>
                </w:rPr>
                <w:t>nsw.gov.au/covid-19/travel-restrictions/international-travel-rules</w:t>
              </w:r>
            </w:hyperlink>
            <w:r w:rsidRPr="00692F21">
              <w:rPr>
                <w:rFonts w:ascii="Garamond" w:hAnsi="Garamond"/>
                <w:color w:val="0000FF"/>
              </w:rPr>
              <w:t>.</w:t>
            </w:r>
          </w:p>
          <w:p w14:paraId="083A3484" w14:textId="77777777" w:rsidR="00692F21" w:rsidRPr="00692F21" w:rsidRDefault="00692F21" w:rsidP="00692F21">
            <w:pPr>
              <w:ind w:left="176"/>
              <w:rPr>
                <w:rFonts w:ascii="Garamond" w:hAnsi="Garamond"/>
                <w:color w:val="0000FF"/>
              </w:rPr>
            </w:pPr>
            <w:r w:rsidRPr="00692F21">
              <w:rPr>
                <w:rFonts w:ascii="Garamond" w:hAnsi="Garamond"/>
              </w:rPr>
              <w:t>Read information on international travel from the Australian Government at </w:t>
            </w:r>
            <w:hyperlink r:id="rId56" w:tgtFrame="_blank" w:history="1">
              <w:r w:rsidRPr="00692F21">
                <w:rPr>
                  <w:rStyle w:val="Hyperlink"/>
                  <w:rFonts w:ascii="Garamond" w:hAnsi="Garamond" w:cs="Open Sans"/>
                </w:rPr>
                <w:t>covid19.homeaffairs.gov.au/coming-australia</w:t>
              </w:r>
            </w:hyperlink>
            <w:r w:rsidRPr="00692F21">
              <w:rPr>
                <w:rFonts w:ascii="Garamond" w:hAnsi="Garamond"/>
                <w:color w:val="0000FF"/>
              </w:rPr>
              <w:t>.</w:t>
            </w:r>
          </w:p>
          <w:p w14:paraId="4EFB2C5C" w14:textId="77777777" w:rsidR="00692F21" w:rsidRDefault="00692F21" w:rsidP="00692F21">
            <w:pPr>
              <w:ind w:left="176"/>
              <w:rPr>
                <w:rFonts w:ascii="Garamond" w:hAnsi="Garamond"/>
                <w:b/>
                <w:bCs/>
                <w:spacing w:val="-15"/>
              </w:rPr>
            </w:pPr>
          </w:p>
          <w:p w14:paraId="3BFD5ADC" w14:textId="14E19A78" w:rsidR="00692F21" w:rsidRPr="00692F21" w:rsidRDefault="00692F21" w:rsidP="00692F21">
            <w:pPr>
              <w:ind w:left="176"/>
              <w:rPr>
                <w:rFonts w:ascii="Garamond" w:hAnsi="Garamond"/>
                <w:spacing w:val="-15"/>
              </w:rPr>
            </w:pPr>
            <w:r w:rsidRPr="00692F21">
              <w:rPr>
                <w:rFonts w:ascii="Garamond" w:hAnsi="Garamond"/>
                <w:b/>
                <w:bCs/>
                <w:spacing w:val="-15"/>
              </w:rPr>
              <w:lastRenderedPageBreak/>
              <w:t>People who are fully vaccinated</w:t>
            </w:r>
          </w:p>
          <w:p w14:paraId="01937887" w14:textId="77777777" w:rsidR="00692F21" w:rsidRPr="00692F21" w:rsidRDefault="00692F21" w:rsidP="00692F21">
            <w:pPr>
              <w:ind w:left="176"/>
              <w:rPr>
                <w:rFonts w:ascii="Garamond" w:hAnsi="Garamond"/>
              </w:rPr>
            </w:pPr>
            <w:r w:rsidRPr="00692F21">
              <w:rPr>
                <w:rFonts w:ascii="Garamond" w:hAnsi="Garamond"/>
              </w:rPr>
              <w:t>A ‘fully vaccinated’ arrival is a person who:</w:t>
            </w:r>
          </w:p>
          <w:p w14:paraId="118374EA" w14:textId="77777777" w:rsidR="00692F21" w:rsidRPr="00692F21" w:rsidRDefault="00692F21" w:rsidP="00834C51">
            <w:pPr>
              <w:pStyle w:val="ListParagraph"/>
              <w:numPr>
                <w:ilvl w:val="0"/>
                <w:numId w:val="106"/>
              </w:numPr>
              <w:rPr>
                <w:rFonts w:ascii="Garamond" w:hAnsi="Garamond"/>
              </w:rPr>
            </w:pPr>
            <w:r w:rsidRPr="00692F21">
              <w:rPr>
                <w:rFonts w:ascii="Garamond" w:hAnsi="Garamond"/>
              </w:rPr>
              <w:t>has received the number of doses required for a </w:t>
            </w:r>
            <w:r w:rsidRPr="00692F21">
              <w:rPr>
                <w:rStyle w:val="Strong"/>
                <w:rFonts w:ascii="Garamond" w:hAnsi="Garamond" w:cs="Open Sans"/>
                <w:color w:val="333333"/>
              </w:rPr>
              <w:t>complete course of a COVID-19 vaccine</w:t>
            </w:r>
            <w:r w:rsidRPr="00692F21">
              <w:rPr>
                <w:rFonts w:ascii="Garamond" w:hAnsi="Garamond"/>
              </w:rPr>
              <w:t>, or</w:t>
            </w:r>
          </w:p>
          <w:p w14:paraId="7B28EC61" w14:textId="77777777" w:rsidR="00692F21" w:rsidRPr="00692F21" w:rsidRDefault="00692F21" w:rsidP="00834C51">
            <w:pPr>
              <w:pStyle w:val="ListParagraph"/>
              <w:numPr>
                <w:ilvl w:val="0"/>
                <w:numId w:val="106"/>
              </w:numPr>
              <w:rPr>
                <w:rFonts w:ascii="Garamond" w:hAnsi="Garamond"/>
              </w:rPr>
            </w:pPr>
            <w:r w:rsidRPr="00692F21">
              <w:rPr>
                <w:rFonts w:ascii="Garamond" w:hAnsi="Garamond"/>
              </w:rPr>
              <w:t>is aged </w:t>
            </w:r>
            <w:r w:rsidRPr="00692F21">
              <w:rPr>
                <w:rStyle w:val="Strong"/>
                <w:rFonts w:ascii="Garamond" w:hAnsi="Garamond" w:cs="Open Sans"/>
                <w:color w:val="333333"/>
              </w:rPr>
              <w:t>under 12 years old</w:t>
            </w:r>
            <w:r w:rsidRPr="00692F21">
              <w:rPr>
                <w:rFonts w:ascii="Garamond" w:hAnsi="Garamond"/>
              </w:rPr>
              <w:t>, and they’re accompanied by a person aged 18 years or more who is fully vaccinated</w:t>
            </w:r>
          </w:p>
          <w:p w14:paraId="6C01337E" w14:textId="77777777" w:rsidR="00692F21" w:rsidRPr="00692F21" w:rsidRDefault="00692F21" w:rsidP="00692F21">
            <w:pPr>
              <w:ind w:left="176"/>
              <w:rPr>
                <w:rFonts w:ascii="Garamond" w:hAnsi="Garamond"/>
              </w:rPr>
            </w:pPr>
            <w:r w:rsidRPr="00692F21">
              <w:rPr>
                <w:rFonts w:ascii="Garamond" w:hAnsi="Garamond"/>
              </w:rPr>
              <w:t>After arriving in NSW, you must have a </w:t>
            </w:r>
            <w:r w:rsidRPr="00692F21">
              <w:rPr>
                <w:rStyle w:val="Strong"/>
                <w:rFonts w:ascii="Garamond" w:hAnsi="Garamond" w:cs="Open Sans"/>
                <w:color w:val="333333"/>
              </w:rPr>
              <w:t>COVID-19 nose and throat PCR test</w:t>
            </w:r>
            <w:r w:rsidRPr="00692F21">
              <w:rPr>
                <w:rFonts w:ascii="Garamond" w:hAnsi="Garamond"/>
              </w:rPr>
              <w:t>:</w:t>
            </w:r>
          </w:p>
          <w:p w14:paraId="052160BD" w14:textId="77777777" w:rsidR="00692F21" w:rsidRPr="00692F21" w:rsidRDefault="00692F21" w:rsidP="00834C51">
            <w:pPr>
              <w:pStyle w:val="ListParagraph"/>
              <w:numPr>
                <w:ilvl w:val="0"/>
                <w:numId w:val="107"/>
              </w:numPr>
              <w:rPr>
                <w:rFonts w:ascii="Garamond" w:hAnsi="Garamond"/>
              </w:rPr>
            </w:pPr>
            <w:r w:rsidRPr="00692F21">
              <w:rPr>
                <w:rFonts w:ascii="Garamond" w:hAnsi="Garamond"/>
              </w:rPr>
              <w:t>within </w:t>
            </w:r>
            <w:r w:rsidRPr="00692F21">
              <w:rPr>
                <w:rStyle w:val="Strong"/>
                <w:rFonts w:ascii="Garamond" w:hAnsi="Garamond" w:cs="Open Sans"/>
                <w:color w:val="333333"/>
              </w:rPr>
              <w:t>24 hours</w:t>
            </w:r>
            <w:r w:rsidRPr="00692F21">
              <w:rPr>
                <w:rFonts w:ascii="Garamond" w:hAnsi="Garamond"/>
              </w:rPr>
              <w:t> of arriving in NSW, and</w:t>
            </w:r>
          </w:p>
          <w:p w14:paraId="6C88DECA" w14:textId="77777777" w:rsidR="00692F21" w:rsidRPr="00692F21" w:rsidRDefault="00692F21" w:rsidP="00834C51">
            <w:pPr>
              <w:pStyle w:val="ListParagraph"/>
              <w:numPr>
                <w:ilvl w:val="0"/>
                <w:numId w:val="107"/>
              </w:numPr>
              <w:rPr>
                <w:rFonts w:ascii="Garamond" w:hAnsi="Garamond"/>
              </w:rPr>
            </w:pPr>
            <w:r w:rsidRPr="00692F21">
              <w:rPr>
                <w:rFonts w:ascii="Garamond" w:hAnsi="Garamond"/>
              </w:rPr>
              <w:t>on or after </w:t>
            </w:r>
            <w:r w:rsidRPr="00692F21">
              <w:rPr>
                <w:rStyle w:val="Strong"/>
                <w:rFonts w:ascii="Garamond" w:hAnsi="Garamond" w:cs="Open Sans"/>
                <w:color w:val="333333"/>
              </w:rPr>
              <w:t>day 7</w:t>
            </w:r>
            <w:r w:rsidRPr="00692F21">
              <w:rPr>
                <w:rFonts w:ascii="Garamond" w:hAnsi="Garamond"/>
              </w:rPr>
              <w:t> after arriving in NSW</w:t>
            </w:r>
          </w:p>
          <w:p w14:paraId="59D7EB0F" w14:textId="77777777" w:rsidR="00692F21" w:rsidRPr="00692F21" w:rsidRDefault="00692F21" w:rsidP="00834C51">
            <w:pPr>
              <w:pStyle w:val="ListParagraph"/>
              <w:numPr>
                <w:ilvl w:val="0"/>
                <w:numId w:val="107"/>
              </w:numPr>
              <w:rPr>
                <w:rFonts w:ascii="Garamond" w:hAnsi="Garamond"/>
              </w:rPr>
            </w:pPr>
            <w:r w:rsidRPr="00692F21">
              <w:rPr>
                <w:rFonts w:ascii="Garamond" w:hAnsi="Garamond"/>
              </w:rPr>
              <w:t>a test on </w:t>
            </w:r>
            <w:r w:rsidRPr="00692F21">
              <w:rPr>
                <w:rStyle w:val="Strong"/>
                <w:rFonts w:ascii="Garamond" w:hAnsi="Garamond" w:cs="Open Sans"/>
                <w:color w:val="333333"/>
              </w:rPr>
              <w:t>day 12</w:t>
            </w:r>
            <w:r w:rsidRPr="00692F21">
              <w:rPr>
                <w:rFonts w:ascii="Garamond" w:hAnsi="Garamond"/>
              </w:rPr>
              <w:t> is strongly recommended for </w:t>
            </w:r>
            <w:r w:rsidRPr="00692F21">
              <w:rPr>
                <w:rStyle w:val="Strong"/>
                <w:rFonts w:ascii="Garamond" w:hAnsi="Garamond" w:cs="Open Sans"/>
                <w:color w:val="333333"/>
              </w:rPr>
              <w:t>children who are not fully vaccinated</w:t>
            </w:r>
          </w:p>
          <w:p w14:paraId="4B618C12" w14:textId="77777777" w:rsidR="00692F21" w:rsidRPr="00692F21" w:rsidRDefault="00692F21" w:rsidP="00834C51">
            <w:pPr>
              <w:pStyle w:val="ListParagraph"/>
              <w:numPr>
                <w:ilvl w:val="0"/>
                <w:numId w:val="107"/>
              </w:numPr>
              <w:rPr>
                <w:rFonts w:ascii="Garamond" w:hAnsi="Garamond"/>
              </w:rPr>
            </w:pPr>
            <w:r w:rsidRPr="00692F21">
              <w:rPr>
                <w:rFonts w:ascii="Garamond" w:hAnsi="Garamond"/>
              </w:rPr>
              <w:t>If you develop any symptoms of COVID-19 at any time while in NSW, you must immediately get tested for COVID-19 and isolate until you receive a negative result.</w:t>
            </w:r>
          </w:p>
          <w:p w14:paraId="78475E69" w14:textId="77777777" w:rsidR="00692F21" w:rsidRPr="00692F21" w:rsidRDefault="00692F21" w:rsidP="00692F21">
            <w:pPr>
              <w:ind w:left="176"/>
              <w:rPr>
                <w:rFonts w:ascii="Garamond" w:hAnsi="Garamond"/>
              </w:rPr>
            </w:pPr>
            <w:r w:rsidRPr="00692F21">
              <w:rPr>
                <w:rFonts w:ascii="Garamond" w:hAnsi="Garamond"/>
              </w:rPr>
              <w:t>Until you receive a </w:t>
            </w:r>
            <w:r w:rsidRPr="00692F21">
              <w:rPr>
                <w:rStyle w:val="Strong"/>
                <w:rFonts w:ascii="Garamond" w:hAnsi="Garamond" w:cs="Open Sans"/>
                <w:color w:val="333333"/>
              </w:rPr>
              <w:t>negative result from your day 7 test</w:t>
            </w:r>
            <w:r w:rsidRPr="00692F21">
              <w:rPr>
                <w:rFonts w:ascii="Garamond" w:hAnsi="Garamond"/>
              </w:rPr>
              <w:t> you must not go to any high-risk settings, such as aged care, disability care, healthcare, and correctional facilities.</w:t>
            </w:r>
          </w:p>
          <w:p w14:paraId="64FDD41C" w14:textId="77777777" w:rsidR="00692F21" w:rsidRPr="00692F21" w:rsidRDefault="00692F21" w:rsidP="00692F21">
            <w:pPr>
              <w:ind w:left="176"/>
              <w:rPr>
                <w:rFonts w:ascii="Garamond" w:hAnsi="Garamond"/>
              </w:rPr>
            </w:pPr>
            <w:r w:rsidRPr="00692F21">
              <w:rPr>
                <w:rFonts w:ascii="Garamond" w:hAnsi="Garamond"/>
              </w:rPr>
              <w:t>This does not include accessing personal medical care, aged or disability care services.</w:t>
            </w:r>
          </w:p>
          <w:p w14:paraId="78BF1AA6" w14:textId="77777777" w:rsidR="00692F21" w:rsidRPr="00692F21" w:rsidRDefault="00692F21" w:rsidP="00692F21">
            <w:pPr>
              <w:ind w:left="176"/>
              <w:rPr>
                <w:rFonts w:ascii="Garamond" w:hAnsi="Garamond"/>
              </w:rPr>
            </w:pPr>
            <w:r w:rsidRPr="00692F21">
              <w:rPr>
                <w:rStyle w:val="Strong"/>
                <w:rFonts w:ascii="Garamond" w:hAnsi="Garamond" w:cs="Open Sans"/>
                <w:color w:val="333333"/>
              </w:rPr>
              <w:t>Children under 12</w:t>
            </w:r>
            <w:r w:rsidRPr="00692F21">
              <w:rPr>
                <w:rFonts w:ascii="Garamond" w:hAnsi="Garamond"/>
              </w:rPr>
              <w:t> years of age who are not fully vaccinated must not:</w:t>
            </w:r>
          </w:p>
          <w:p w14:paraId="566E4265" w14:textId="77777777" w:rsidR="00692F21" w:rsidRPr="00692F21" w:rsidRDefault="00692F21" w:rsidP="00834C51">
            <w:pPr>
              <w:pStyle w:val="ListParagraph"/>
              <w:numPr>
                <w:ilvl w:val="0"/>
                <w:numId w:val="108"/>
              </w:numPr>
              <w:rPr>
                <w:rFonts w:ascii="Garamond" w:hAnsi="Garamond"/>
              </w:rPr>
            </w:pPr>
            <w:r w:rsidRPr="00692F21">
              <w:rPr>
                <w:rFonts w:ascii="Garamond" w:hAnsi="Garamond"/>
              </w:rPr>
              <w:t>attend school or childcare until they have a negative result from their day 7 test</w:t>
            </w:r>
          </w:p>
          <w:p w14:paraId="5EF612B4" w14:textId="77777777" w:rsidR="00692F21" w:rsidRPr="00692F21" w:rsidRDefault="00692F21" w:rsidP="00834C51">
            <w:pPr>
              <w:pStyle w:val="ListParagraph"/>
              <w:numPr>
                <w:ilvl w:val="0"/>
                <w:numId w:val="108"/>
              </w:numPr>
              <w:rPr>
                <w:rFonts w:ascii="Garamond" w:hAnsi="Garamond"/>
              </w:rPr>
            </w:pPr>
            <w:r w:rsidRPr="00692F21">
              <w:rPr>
                <w:rFonts w:ascii="Garamond" w:hAnsi="Garamond"/>
              </w:rPr>
              <w:t>enter any other high-risk settings such as aged care, disability care, health care and correctional facilities for </w:t>
            </w:r>
            <w:r w:rsidRPr="00692F21">
              <w:rPr>
                <w:rStyle w:val="Strong"/>
                <w:rFonts w:ascii="Garamond" w:hAnsi="Garamond" w:cs="Open Sans"/>
                <w:color w:val="333333"/>
              </w:rPr>
              <w:t>14 days</w:t>
            </w:r>
            <w:r w:rsidRPr="00692F21">
              <w:rPr>
                <w:rFonts w:ascii="Garamond" w:hAnsi="Garamond"/>
              </w:rPr>
              <w:t> after arriving in NSW</w:t>
            </w:r>
          </w:p>
          <w:p w14:paraId="21386074" w14:textId="77777777" w:rsidR="00692F21" w:rsidRPr="009766F4" w:rsidRDefault="00692F21" w:rsidP="00692F21">
            <w:pPr>
              <w:ind w:left="176"/>
              <w:rPr>
                <w:rFonts w:ascii="Garamond" w:hAnsi="Garamond"/>
                <w:spacing w:val="-15"/>
              </w:rPr>
            </w:pPr>
            <w:r w:rsidRPr="009766F4">
              <w:rPr>
                <w:rFonts w:ascii="Garamond" w:hAnsi="Garamond"/>
                <w:b/>
                <w:bCs/>
                <w:spacing w:val="-15"/>
              </w:rPr>
              <w:t>People with a medical exemption</w:t>
            </w:r>
          </w:p>
          <w:p w14:paraId="0AD90C8C" w14:textId="77777777" w:rsidR="00692F21" w:rsidRPr="00692F21" w:rsidRDefault="00692F21" w:rsidP="00692F21">
            <w:pPr>
              <w:ind w:left="176"/>
              <w:rPr>
                <w:rFonts w:ascii="Garamond" w:hAnsi="Garamond"/>
              </w:rPr>
            </w:pPr>
            <w:r w:rsidRPr="00692F21">
              <w:rPr>
                <w:rFonts w:ascii="Garamond" w:hAnsi="Garamond"/>
              </w:rPr>
              <w:t>International travellers arriving in NSW with a </w:t>
            </w:r>
            <w:r w:rsidRPr="00692F21">
              <w:rPr>
                <w:rStyle w:val="Strong"/>
                <w:rFonts w:ascii="Garamond" w:hAnsi="Garamond" w:cs="Open Sans"/>
                <w:color w:val="333333"/>
              </w:rPr>
              <w:t>medical contraindication to COVID-19 vaccination</w:t>
            </w:r>
            <w:r w:rsidRPr="00692F21">
              <w:rPr>
                <w:rFonts w:ascii="Garamond" w:hAnsi="Garamond"/>
              </w:rPr>
              <w:t> must travel </w:t>
            </w:r>
            <w:r w:rsidRPr="00692F21">
              <w:rPr>
                <w:rStyle w:val="Strong"/>
                <w:rFonts w:ascii="Garamond" w:hAnsi="Garamond" w:cs="Open Sans"/>
                <w:color w:val="333333"/>
              </w:rPr>
              <w:t>directly from the airport to their home</w:t>
            </w:r>
            <w:r w:rsidRPr="00692F21">
              <w:rPr>
                <w:rFonts w:ascii="Garamond" w:hAnsi="Garamond"/>
              </w:rPr>
              <w:t> via private vehicle, taxi or ride-share and all people in the vehicle must </w:t>
            </w:r>
            <w:r w:rsidRPr="00692F21">
              <w:rPr>
                <w:rStyle w:val="Strong"/>
                <w:rFonts w:ascii="Garamond" w:hAnsi="Garamond" w:cs="Open Sans"/>
                <w:color w:val="333333"/>
              </w:rPr>
              <w:t>wear a mask</w:t>
            </w:r>
            <w:r w:rsidRPr="00692F21">
              <w:rPr>
                <w:rFonts w:ascii="Garamond" w:hAnsi="Garamond"/>
              </w:rPr>
              <w:t>.</w:t>
            </w:r>
          </w:p>
          <w:p w14:paraId="43C3187F" w14:textId="77777777" w:rsidR="00692F21" w:rsidRPr="00692F21" w:rsidRDefault="00692F21" w:rsidP="00692F21">
            <w:pPr>
              <w:ind w:left="176"/>
              <w:rPr>
                <w:rFonts w:ascii="Garamond" w:hAnsi="Garamond"/>
              </w:rPr>
            </w:pPr>
            <w:r w:rsidRPr="00692F21">
              <w:rPr>
                <w:rFonts w:ascii="Garamond" w:hAnsi="Garamond"/>
              </w:rPr>
              <w:t>After arriving in NSW, you must have a </w:t>
            </w:r>
            <w:r w:rsidRPr="00692F21">
              <w:rPr>
                <w:rStyle w:val="Strong"/>
                <w:rFonts w:ascii="Garamond" w:hAnsi="Garamond" w:cs="Open Sans"/>
                <w:color w:val="333333"/>
              </w:rPr>
              <w:t>COVID-19 nose and throat PCR test</w:t>
            </w:r>
            <w:r w:rsidRPr="00692F21">
              <w:rPr>
                <w:rFonts w:ascii="Garamond" w:hAnsi="Garamond"/>
              </w:rPr>
              <w:t>:</w:t>
            </w:r>
          </w:p>
          <w:p w14:paraId="2E8F9E79" w14:textId="77777777" w:rsidR="00692F21" w:rsidRPr="00692F21" w:rsidRDefault="00692F21" w:rsidP="00834C51">
            <w:pPr>
              <w:pStyle w:val="ListParagraph"/>
              <w:numPr>
                <w:ilvl w:val="0"/>
                <w:numId w:val="109"/>
              </w:numPr>
              <w:rPr>
                <w:rFonts w:ascii="Garamond" w:hAnsi="Garamond"/>
              </w:rPr>
            </w:pPr>
            <w:r w:rsidRPr="00692F21">
              <w:rPr>
                <w:rFonts w:ascii="Garamond" w:hAnsi="Garamond"/>
              </w:rPr>
              <w:t>within </w:t>
            </w:r>
            <w:r w:rsidRPr="00692F21">
              <w:rPr>
                <w:rStyle w:val="Strong"/>
                <w:rFonts w:ascii="Garamond" w:hAnsi="Garamond" w:cs="Open Sans"/>
                <w:color w:val="333333"/>
              </w:rPr>
              <w:t>24 hours</w:t>
            </w:r>
            <w:r w:rsidRPr="00692F21">
              <w:rPr>
                <w:rFonts w:ascii="Garamond" w:hAnsi="Garamond"/>
              </w:rPr>
              <w:t> of arriving in NSW</w:t>
            </w:r>
          </w:p>
          <w:p w14:paraId="56BF55BB" w14:textId="77777777" w:rsidR="00692F21" w:rsidRPr="00692F21" w:rsidRDefault="00692F21" w:rsidP="00834C51">
            <w:pPr>
              <w:pStyle w:val="ListParagraph"/>
              <w:numPr>
                <w:ilvl w:val="0"/>
                <w:numId w:val="109"/>
              </w:numPr>
              <w:rPr>
                <w:rFonts w:ascii="Garamond" w:hAnsi="Garamond"/>
              </w:rPr>
            </w:pPr>
            <w:r w:rsidRPr="00692F21">
              <w:rPr>
                <w:rFonts w:ascii="Garamond" w:hAnsi="Garamond"/>
              </w:rPr>
              <w:t>on </w:t>
            </w:r>
            <w:r w:rsidRPr="00692F21">
              <w:rPr>
                <w:rStyle w:val="Strong"/>
                <w:rFonts w:ascii="Garamond" w:hAnsi="Garamond" w:cs="Open Sans"/>
                <w:color w:val="333333"/>
              </w:rPr>
              <w:t>day 5 or 6</w:t>
            </w:r>
            <w:r w:rsidRPr="00692F21">
              <w:rPr>
                <w:rFonts w:ascii="Garamond" w:hAnsi="Garamond"/>
              </w:rPr>
              <w:t> after arriving in NSW</w:t>
            </w:r>
          </w:p>
          <w:p w14:paraId="0548D59B" w14:textId="77777777" w:rsidR="00692F21" w:rsidRPr="00692F21" w:rsidRDefault="00692F21" w:rsidP="00834C51">
            <w:pPr>
              <w:pStyle w:val="ListParagraph"/>
              <w:numPr>
                <w:ilvl w:val="0"/>
                <w:numId w:val="109"/>
              </w:numPr>
              <w:rPr>
                <w:rFonts w:ascii="Garamond" w:hAnsi="Garamond"/>
              </w:rPr>
            </w:pPr>
            <w:r w:rsidRPr="00692F21">
              <w:rPr>
                <w:rFonts w:ascii="Garamond" w:hAnsi="Garamond"/>
              </w:rPr>
              <w:t>a test on </w:t>
            </w:r>
            <w:r w:rsidRPr="00692F21">
              <w:rPr>
                <w:rStyle w:val="Strong"/>
                <w:rFonts w:ascii="Garamond" w:hAnsi="Garamond" w:cs="Open Sans"/>
                <w:color w:val="333333"/>
              </w:rPr>
              <w:t>day 12</w:t>
            </w:r>
            <w:r w:rsidRPr="00692F21">
              <w:rPr>
                <w:rFonts w:ascii="Garamond" w:hAnsi="Garamond"/>
              </w:rPr>
              <w:t> is strongly recommended</w:t>
            </w:r>
          </w:p>
          <w:p w14:paraId="563759A6" w14:textId="77777777" w:rsidR="00692F21" w:rsidRPr="00692F21" w:rsidRDefault="00692F21" w:rsidP="00692F21">
            <w:pPr>
              <w:ind w:left="176"/>
              <w:rPr>
                <w:rFonts w:ascii="Garamond" w:hAnsi="Garamond"/>
              </w:rPr>
            </w:pPr>
            <w:r w:rsidRPr="00692F21">
              <w:rPr>
                <w:rFonts w:ascii="Garamond" w:hAnsi="Garamond"/>
              </w:rPr>
              <w:t>If you develop any symptoms of COVID-19 at any time while in NSW, you must immediately get tested for COVID-19 and isolate until you receive a negative result.</w:t>
            </w:r>
          </w:p>
          <w:p w14:paraId="247713F1" w14:textId="77777777" w:rsidR="00692F21" w:rsidRPr="00692F21" w:rsidRDefault="00692F21" w:rsidP="00692F21">
            <w:pPr>
              <w:ind w:left="176"/>
              <w:rPr>
                <w:rFonts w:ascii="Garamond" w:hAnsi="Garamond"/>
              </w:rPr>
            </w:pPr>
            <w:r w:rsidRPr="00692F21">
              <w:rPr>
                <w:rFonts w:ascii="Garamond" w:hAnsi="Garamond"/>
              </w:rPr>
              <w:t>People with a medical contraindication to COVID-19 vaccination </w:t>
            </w:r>
            <w:r w:rsidRPr="00692F21">
              <w:rPr>
                <w:rStyle w:val="Strong"/>
                <w:rFonts w:ascii="Garamond" w:hAnsi="Garamond" w:cs="Open Sans"/>
                <w:color w:val="333333"/>
              </w:rPr>
              <w:t>must not go to any high-risk settings</w:t>
            </w:r>
            <w:r w:rsidRPr="00692F21">
              <w:rPr>
                <w:rFonts w:ascii="Garamond" w:hAnsi="Garamond"/>
              </w:rPr>
              <w:t> such as aged care, disability care, healthcare, and correctional facilities for at least </w:t>
            </w:r>
            <w:r w:rsidRPr="00692F21">
              <w:rPr>
                <w:rStyle w:val="Strong"/>
                <w:rFonts w:ascii="Garamond" w:hAnsi="Garamond" w:cs="Open Sans"/>
                <w:color w:val="333333"/>
              </w:rPr>
              <w:t>14 days</w:t>
            </w:r>
            <w:r w:rsidRPr="00692F21">
              <w:rPr>
                <w:rFonts w:ascii="Garamond" w:hAnsi="Garamond"/>
              </w:rPr>
              <w:t> after arriving in NSW. They must also not attend childcare, schools or education settings during this time.</w:t>
            </w:r>
          </w:p>
          <w:p w14:paraId="0744C7D7" w14:textId="77777777" w:rsidR="00692F21" w:rsidRPr="00692F21" w:rsidRDefault="00692F21" w:rsidP="00692F21">
            <w:pPr>
              <w:ind w:left="176"/>
              <w:rPr>
                <w:rFonts w:ascii="Garamond" w:hAnsi="Garamond"/>
              </w:rPr>
            </w:pPr>
            <w:r w:rsidRPr="00692F21">
              <w:rPr>
                <w:rFonts w:ascii="Garamond" w:hAnsi="Garamond"/>
              </w:rPr>
              <w:lastRenderedPageBreak/>
              <w:t>This does not include accessing personal medical care, aged or disability care services.</w:t>
            </w:r>
          </w:p>
          <w:p w14:paraId="74B33AED" w14:textId="77777777" w:rsidR="00692F21" w:rsidRPr="00692F21" w:rsidRDefault="00692F21" w:rsidP="00692F21">
            <w:pPr>
              <w:ind w:left="176"/>
              <w:rPr>
                <w:rFonts w:ascii="Garamond" w:hAnsi="Garamond"/>
                <w:spacing w:val="-15"/>
              </w:rPr>
            </w:pPr>
            <w:r w:rsidRPr="00692F21">
              <w:rPr>
                <w:rFonts w:ascii="Garamond" w:hAnsi="Garamond"/>
                <w:b/>
                <w:bCs/>
                <w:spacing w:val="-15"/>
              </w:rPr>
              <w:t>Children who aren't fully vaccinated</w:t>
            </w:r>
          </w:p>
          <w:p w14:paraId="1AE87C4D" w14:textId="77777777" w:rsidR="00692F21" w:rsidRPr="00692F21" w:rsidRDefault="00692F21" w:rsidP="00692F21">
            <w:pPr>
              <w:ind w:left="176"/>
              <w:rPr>
                <w:rFonts w:ascii="Garamond" w:hAnsi="Garamond"/>
              </w:rPr>
            </w:pPr>
            <w:r w:rsidRPr="00692F21">
              <w:rPr>
                <w:rFonts w:ascii="Garamond" w:hAnsi="Garamond"/>
              </w:rPr>
              <w:t>Unvaccinated or partially vaccinated children who </w:t>
            </w:r>
            <w:r w:rsidRPr="00692F21">
              <w:rPr>
                <w:rStyle w:val="Strong"/>
                <w:rFonts w:ascii="Garamond" w:hAnsi="Garamond" w:cs="Open Sans"/>
              </w:rPr>
              <w:t>arrive unaccompanied</w:t>
            </w:r>
            <w:r w:rsidRPr="00692F21">
              <w:rPr>
                <w:rFonts w:ascii="Garamond" w:hAnsi="Garamond"/>
              </w:rPr>
              <w:t> and children aged </w:t>
            </w:r>
            <w:r w:rsidRPr="00692F21">
              <w:rPr>
                <w:rStyle w:val="Strong"/>
                <w:rFonts w:ascii="Garamond" w:hAnsi="Garamond" w:cs="Open Sans"/>
                <w:color w:val="333333"/>
              </w:rPr>
              <w:t>over 12 and under 18</w:t>
            </w:r>
            <w:r w:rsidRPr="00692F21">
              <w:rPr>
                <w:rFonts w:ascii="Garamond" w:hAnsi="Garamond"/>
              </w:rPr>
              <w:t> who arrive with a parent or guardian who’s fully vaccinated or has a medical exemption don't have to enter mandatory quarantine unless they have been in a country of concern. However, they must</w:t>
            </w:r>
          </w:p>
          <w:p w14:paraId="63F56685" w14:textId="77777777" w:rsidR="00692F21" w:rsidRPr="00692F21" w:rsidRDefault="00692F21" w:rsidP="00834C51">
            <w:pPr>
              <w:pStyle w:val="ListParagraph"/>
              <w:numPr>
                <w:ilvl w:val="0"/>
                <w:numId w:val="110"/>
              </w:numPr>
              <w:rPr>
                <w:rFonts w:ascii="Garamond" w:hAnsi="Garamond"/>
              </w:rPr>
            </w:pPr>
            <w:r w:rsidRPr="00692F21">
              <w:rPr>
                <w:rStyle w:val="Strong"/>
                <w:rFonts w:ascii="Garamond" w:hAnsi="Garamond" w:cs="Open Sans"/>
                <w:color w:val="333333"/>
              </w:rPr>
              <w:t>travel directly from the airport to their home</w:t>
            </w:r>
            <w:r w:rsidRPr="00692F21">
              <w:rPr>
                <w:rFonts w:ascii="Garamond" w:hAnsi="Garamond"/>
              </w:rPr>
              <w:t> with their parent or guardian via private vehicle, taxi or ride-share and all people in the vehicle must </w:t>
            </w:r>
            <w:r w:rsidRPr="00692F21">
              <w:rPr>
                <w:rStyle w:val="Strong"/>
                <w:rFonts w:ascii="Garamond" w:hAnsi="Garamond" w:cs="Open Sans"/>
                <w:color w:val="333333"/>
              </w:rPr>
              <w:t>wear a mask</w:t>
            </w:r>
            <w:r w:rsidRPr="00692F21">
              <w:rPr>
                <w:rFonts w:ascii="Garamond" w:hAnsi="Garamond"/>
              </w:rPr>
              <w:t>. They must not travel by public transport (bus, train or plane)</w:t>
            </w:r>
          </w:p>
          <w:p w14:paraId="586AE045" w14:textId="77777777" w:rsidR="00692F21" w:rsidRPr="00692F21" w:rsidRDefault="00692F21" w:rsidP="00834C51">
            <w:pPr>
              <w:pStyle w:val="ListParagraph"/>
              <w:numPr>
                <w:ilvl w:val="0"/>
                <w:numId w:val="110"/>
              </w:numPr>
              <w:rPr>
                <w:rFonts w:ascii="Garamond" w:hAnsi="Garamond"/>
              </w:rPr>
            </w:pPr>
            <w:r w:rsidRPr="00692F21">
              <w:rPr>
                <w:rStyle w:val="Strong"/>
                <w:rFonts w:ascii="Garamond" w:hAnsi="Garamond" w:cs="Open Sans"/>
                <w:color w:val="333333"/>
              </w:rPr>
              <w:t>self-isolate for at least 7 days</w:t>
            </w:r>
            <w:r w:rsidRPr="00692F21">
              <w:rPr>
                <w:rFonts w:ascii="Garamond" w:hAnsi="Garamond"/>
              </w:rPr>
              <w:t> after arriving in NSW and until the child receives a </w:t>
            </w:r>
            <w:r w:rsidRPr="00692F21">
              <w:rPr>
                <w:rStyle w:val="Strong"/>
                <w:rFonts w:ascii="Garamond" w:hAnsi="Garamond" w:cs="Open Sans"/>
                <w:color w:val="333333"/>
              </w:rPr>
              <w:t>negative test</w:t>
            </w:r>
            <w:r w:rsidRPr="00692F21">
              <w:rPr>
                <w:rFonts w:ascii="Garamond" w:hAnsi="Garamond"/>
              </w:rPr>
              <w:t> for COVID-19 on a test taken on </w:t>
            </w:r>
            <w:r w:rsidRPr="00692F21">
              <w:rPr>
                <w:rStyle w:val="Strong"/>
                <w:rFonts w:ascii="Garamond" w:hAnsi="Garamond" w:cs="Open Sans"/>
                <w:color w:val="333333"/>
              </w:rPr>
              <w:t>day 5 or 6</w:t>
            </w:r>
            <w:r w:rsidRPr="00692F21">
              <w:rPr>
                <w:rFonts w:ascii="Garamond" w:hAnsi="Garamond"/>
              </w:rPr>
              <w:t> after arriving in NSW.</w:t>
            </w:r>
          </w:p>
          <w:p w14:paraId="172A9CBF" w14:textId="77777777" w:rsidR="00692F21" w:rsidRPr="00692F21" w:rsidRDefault="00692F21" w:rsidP="00692F21">
            <w:pPr>
              <w:ind w:left="176"/>
              <w:rPr>
                <w:rFonts w:ascii="Garamond" w:hAnsi="Garamond"/>
              </w:rPr>
            </w:pPr>
            <w:r w:rsidRPr="00692F21">
              <w:rPr>
                <w:rFonts w:ascii="Garamond" w:hAnsi="Garamond"/>
              </w:rPr>
              <w:t>This means that they must not leave their residence for any reason, other than to seek medical care (including COVID-19 testing) or in an emergency. They must not go to school during these 7 days. No other person is allowed to enter their residence unless they also live at the residence, or in an emergency.</w:t>
            </w:r>
          </w:p>
          <w:p w14:paraId="58CC1185" w14:textId="77777777" w:rsidR="00692F21" w:rsidRPr="00692F21" w:rsidRDefault="00692F21" w:rsidP="00692F21">
            <w:pPr>
              <w:ind w:left="176"/>
              <w:rPr>
                <w:rFonts w:ascii="Garamond" w:hAnsi="Garamond"/>
              </w:rPr>
            </w:pPr>
            <w:r w:rsidRPr="00692F21">
              <w:rPr>
                <w:rFonts w:ascii="Garamond" w:hAnsi="Garamond"/>
              </w:rPr>
              <w:t>The child must have a COVID-19 nose and throat PCR test:</w:t>
            </w:r>
          </w:p>
          <w:p w14:paraId="27C8F5C2" w14:textId="77777777" w:rsidR="00692F21" w:rsidRPr="00692F21" w:rsidRDefault="00692F21" w:rsidP="00834C51">
            <w:pPr>
              <w:pStyle w:val="ListParagraph"/>
              <w:numPr>
                <w:ilvl w:val="0"/>
                <w:numId w:val="111"/>
              </w:numPr>
              <w:rPr>
                <w:rFonts w:ascii="Garamond" w:hAnsi="Garamond"/>
              </w:rPr>
            </w:pPr>
            <w:r w:rsidRPr="00692F21">
              <w:rPr>
                <w:rFonts w:ascii="Garamond" w:hAnsi="Garamond"/>
              </w:rPr>
              <w:t>within 24 hours of arriving in NSW</w:t>
            </w:r>
          </w:p>
          <w:p w14:paraId="6388D02B" w14:textId="77777777" w:rsidR="00692F21" w:rsidRPr="00692F21" w:rsidRDefault="00692F21" w:rsidP="00834C51">
            <w:pPr>
              <w:pStyle w:val="ListParagraph"/>
              <w:numPr>
                <w:ilvl w:val="0"/>
                <w:numId w:val="111"/>
              </w:numPr>
              <w:rPr>
                <w:rFonts w:ascii="Garamond" w:hAnsi="Garamond"/>
              </w:rPr>
            </w:pPr>
            <w:r w:rsidRPr="00692F21">
              <w:rPr>
                <w:rFonts w:ascii="Garamond" w:hAnsi="Garamond"/>
              </w:rPr>
              <w:t>on day 5 or 6 after arriving in NSW</w:t>
            </w:r>
          </w:p>
          <w:p w14:paraId="12A6E069" w14:textId="77777777" w:rsidR="00692F21" w:rsidRPr="00692F21" w:rsidRDefault="00692F21" w:rsidP="00834C51">
            <w:pPr>
              <w:pStyle w:val="ListParagraph"/>
              <w:numPr>
                <w:ilvl w:val="0"/>
                <w:numId w:val="111"/>
              </w:numPr>
              <w:rPr>
                <w:rFonts w:ascii="Garamond" w:hAnsi="Garamond"/>
              </w:rPr>
            </w:pPr>
            <w:r w:rsidRPr="00692F21">
              <w:rPr>
                <w:rFonts w:ascii="Garamond" w:hAnsi="Garamond"/>
              </w:rPr>
              <w:t>a test on day 12 is strongly recommended</w:t>
            </w:r>
          </w:p>
          <w:p w14:paraId="26FBC701" w14:textId="77777777" w:rsidR="00692F21" w:rsidRPr="00692F21" w:rsidRDefault="00692F21" w:rsidP="00692F21">
            <w:pPr>
              <w:ind w:left="176"/>
              <w:rPr>
                <w:rFonts w:ascii="Garamond" w:hAnsi="Garamond"/>
              </w:rPr>
            </w:pPr>
            <w:r w:rsidRPr="00692F21">
              <w:rPr>
                <w:rFonts w:ascii="Garamond" w:hAnsi="Garamond"/>
              </w:rPr>
              <w:t>If the child develops any symptoms of COVID-19 at any time while in NSW, they must immediately get tested for COVID-19 and isolate until they receive a negative result.</w:t>
            </w:r>
          </w:p>
          <w:p w14:paraId="240E474F" w14:textId="77777777" w:rsidR="00692F21" w:rsidRPr="00692F21" w:rsidRDefault="00692F21" w:rsidP="00692F21">
            <w:pPr>
              <w:ind w:left="176"/>
              <w:rPr>
                <w:rFonts w:ascii="Garamond" w:hAnsi="Garamond"/>
              </w:rPr>
            </w:pPr>
            <w:r w:rsidRPr="00692F21">
              <w:rPr>
                <w:rFonts w:ascii="Garamond" w:hAnsi="Garamond"/>
              </w:rPr>
              <w:t>For a further </w:t>
            </w:r>
            <w:r w:rsidRPr="00692F21">
              <w:rPr>
                <w:rStyle w:val="Strong"/>
                <w:rFonts w:ascii="Garamond" w:hAnsi="Garamond" w:cs="Open Sans"/>
                <w:color w:val="333333"/>
              </w:rPr>
              <w:t>7 days after leaving self-isolation</w:t>
            </w:r>
            <w:r w:rsidRPr="00692F21">
              <w:rPr>
                <w:rFonts w:ascii="Garamond" w:hAnsi="Garamond"/>
              </w:rPr>
              <w:t>, the child or young person must not go to any </w:t>
            </w:r>
            <w:r w:rsidRPr="00692F21">
              <w:rPr>
                <w:rStyle w:val="Strong"/>
                <w:rFonts w:ascii="Garamond" w:hAnsi="Garamond" w:cs="Open Sans"/>
              </w:rPr>
              <w:t xml:space="preserve">high-risk </w:t>
            </w:r>
            <w:r w:rsidRPr="00692F21">
              <w:rPr>
                <w:rStyle w:val="Strong"/>
                <w:rFonts w:ascii="Garamond" w:hAnsi="Garamond" w:cs="Open Sans"/>
                <w:color w:val="333333"/>
              </w:rPr>
              <w:t>settings</w:t>
            </w:r>
            <w:r w:rsidRPr="00692F21">
              <w:rPr>
                <w:rFonts w:ascii="Garamond" w:hAnsi="Garamond"/>
              </w:rPr>
              <w:t> such as aged care, disability care, healthcare, or correctional facilities.</w:t>
            </w:r>
          </w:p>
          <w:p w14:paraId="52D26249" w14:textId="77777777" w:rsidR="00692F21" w:rsidRPr="00692F21" w:rsidRDefault="00692F21" w:rsidP="00692F21">
            <w:pPr>
              <w:ind w:left="176"/>
              <w:rPr>
                <w:rFonts w:ascii="Garamond" w:hAnsi="Garamond"/>
              </w:rPr>
            </w:pPr>
            <w:r w:rsidRPr="00692F21">
              <w:rPr>
                <w:rFonts w:ascii="Garamond" w:hAnsi="Garamond"/>
              </w:rPr>
              <w:t>This does not include accessing personal medical care, aged or disability care services.</w:t>
            </w:r>
          </w:p>
          <w:p w14:paraId="6C117A63" w14:textId="77777777" w:rsidR="00692F21" w:rsidRPr="00692F21" w:rsidRDefault="00692F21" w:rsidP="00692F21">
            <w:pPr>
              <w:ind w:left="176"/>
              <w:rPr>
                <w:rFonts w:ascii="Garamond" w:hAnsi="Garamond"/>
                <w:spacing w:val="-15"/>
              </w:rPr>
            </w:pPr>
            <w:r w:rsidRPr="00692F21">
              <w:rPr>
                <w:rFonts w:ascii="Garamond" w:hAnsi="Garamond"/>
                <w:b/>
                <w:bCs/>
                <w:spacing w:val="-15"/>
              </w:rPr>
              <w:t>Adults who aren't fully vaccinated</w:t>
            </w:r>
          </w:p>
          <w:p w14:paraId="75910912" w14:textId="77777777" w:rsidR="00692F21" w:rsidRPr="00692F21" w:rsidRDefault="00692F21" w:rsidP="00692F21">
            <w:pPr>
              <w:ind w:left="176"/>
              <w:rPr>
                <w:rFonts w:ascii="Garamond" w:hAnsi="Garamond"/>
              </w:rPr>
            </w:pPr>
            <w:r w:rsidRPr="00692F21">
              <w:rPr>
                <w:rFonts w:ascii="Garamond" w:hAnsi="Garamond"/>
              </w:rPr>
              <w:t>If you’re arriving in NSW from an overseas location and you're not fully vaccinated, you'll need to go into a 14-day mandatory quarantine period. You'll be charged a fixed fee for hotel quarantine.</w:t>
            </w:r>
          </w:p>
          <w:p w14:paraId="5815E0F6" w14:textId="77777777" w:rsidR="00692F21" w:rsidRPr="00692F21" w:rsidRDefault="00692F21" w:rsidP="00692F21">
            <w:pPr>
              <w:ind w:left="176"/>
              <w:rPr>
                <w:rFonts w:ascii="Garamond" w:hAnsi="Garamond"/>
              </w:rPr>
            </w:pPr>
            <w:r w:rsidRPr="00692F21">
              <w:rPr>
                <w:rFonts w:ascii="Garamond" w:hAnsi="Garamond"/>
              </w:rPr>
              <w:t>Hotel quarantine is pre-arranged and organised when arriving into Sydney Airport. You </w:t>
            </w:r>
            <w:r w:rsidRPr="00692F21">
              <w:rPr>
                <w:rStyle w:val="Strong"/>
                <w:rFonts w:ascii="Garamond" w:hAnsi="Garamond" w:cs="Open Sans"/>
              </w:rPr>
              <w:t>do not need</w:t>
            </w:r>
            <w:r w:rsidRPr="00692F21">
              <w:rPr>
                <w:rFonts w:ascii="Garamond" w:hAnsi="Garamond"/>
              </w:rPr>
              <w:t> to make any bookings in advance, and transportation to the hotel will be provided.</w:t>
            </w:r>
          </w:p>
          <w:p w14:paraId="5A642D15" w14:textId="77777777" w:rsidR="00692F21" w:rsidRPr="00692F21" w:rsidRDefault="00692F21" w:rsidP="00692F21">
            <w:pPr>
              <w:ind w:left="176"/>
              <w:rPr>
                <w:rFonts w:ascii="Garamond" w:hAnsi="Garamond"/>
              </w:rPr>
            </w:pPr>
            <w:r w:rsidRPr="00692F21">
              <w:rPr>
                <w:rFonts w:ascii="Garamond" w:hAnsi="Garamond"/>
              </w:rPr>
              <w:t>Due to the number of arrivals, the location of your hotel will be determined on the day, based on hotel capacity. All quarantine hotels are located in Sydney.</w:t>
            </w:r>
          </w:p>
          <w:p w14:paraId="38FD079F" w14:textId="77777777" w:rsidR="00692F21" w:rsidRDefault="00692F21" w:rsidP="00692F21">
            <w:pPr>
              <w:ind w:left="176"/>
              <w:rPr>
                <w:rFonts w:ascii="Garamond" w:hAnsi="Garamond"/>
                <w:b/>
                <w:bCs/>
                <w:spacing w:val="-15"/>
              </w:rPr>
            </w:pPr>
          </w:p>
          <w:p w14:paraId="2B7965F8" w14:textId="77777777" w:rsidR="00692F21" w:rsidRDefault="00692F21" w:rsidP="00692F21">
            <w:pPr>
              <w:ind w:left="176"/>
              <w:rPr>
                <w:rFonts w:ascii="Garamond" w:hAnsi="Garamond"/>
                <w:b/>
                <w:bCs/>
                <w:spacing w:val="-15"/>
              </w:rPr>
            </w:pPr>
          </w:p>
          <w:p w14:paraId="50227829" w14:textId="5E1A2139" w:rsidR="00692F21" w:rsidRPr="00692F21" w:rsidRDefault="00692F21" w:rsidP="00692F21">
            <w:pPr>
              <w:ind w:left="176"/>
              <w:rPr>
                <w:rFonts w:ascii="Garamond" w:hAnsi="Garamond"/>
                <w:spacing w:val="-15"/>
              </w:rPr>
            </w:pPr>
            <w:r w:rsidRPr="00692F21">
              <w:rPr>
                <w:rFonts w:ascii="Garamond" w:hAnsi="Garamond"/>
                <w:b/>
                <w:bCs/>
                <w:spacing w:val="-15"/>
              </w:rPr>
              <w:lastRenderedPageBreak/>
              <w:t>Transiting through NSW to an international location</w:t>
            </w:r>
          </w:p>
          <w:p w14:paraId="5568AE8F" w14:textId="77777777" w:rsidR="00692F21" w:rsidRPr="00692F21" w:rsidRDefault="00692F21" w:rsidP="00692F21">
            <w:pPr>
              <w:ind w:left="176"/>
              <w:rPr>
                <w:rFonts w:ascii="Garamond" w:hAnsi="Garamond"/>
              </w:rPr>
            </w:pPr>
            <w:r w:rsidRPr="00692F21">
              <w:rPr>
                <w:rFonts w:ascii="Garamond" w:hAnsi="Garamond"/>
              </w:rPr>
              <w:t>International transit passengers</w:t>
            </w:r>
            <w:r w:rsidRPr="00692F21">
              <w:rPr>
                <w:rFonts w:ascii="Times New Roman" w:hAnsi="Times New Roman" w:cs="Times New Roman"/>
              </w:rPr>
              <w:t> </w:t>
            </w:r>
            <w:r w:rsidRPr="00692F21">
              <w:rPr>
                <w:rFonts w:ascii="Garamond" w:hAnsi="Garamond"/>
              </w:rPr>
              <w:t>arriving in Australia</w:t>
            </w:r>
            <w:r w:rsidRPr="00692F21">
              <w:rPr>
                <w:rFonts w:ascii="Times New Roman" w:hAnsi="Times New Roman" w:cs="Times New Roman"/>
              </w:rPr>
              <w:t> </w:t>
            </w:r>
            <w:r w:rsidRPr="00692F21">
              <w:rPr>
                <w:rFonts w:ascii="Garamond" w:hAnsi="Garamond"/>
              </w:rPr>
              <w:t>can depart on another international flight if your transit time is less than 8 hours and you can stay 'airside' — in the transit zone.</w:t>
            </w:r>
          </w:p>
          <w:p w14:paraId="2BFD92D8" w14:textId="77777777" w:rsidR="00692F21" w:rsidRPr="00692F21" w:rsidRDefault="00692F21" w:rsidP="00692F21">
            <w:pPr>
              <w:ind w:left="176"/>
              <w:rPr>
                <w:rFonts w:ascii="Garamond" w:hAnsi="Garamond"/>
              </w:rPr>
            </w:pPr>
            <w:r w:rsidRPr="00692F21">
              <w:rPr>
                <w:rFonts w:ascii="Garamond" w:hAnsi="Garamond"/>
              </w:rPr>
              <w:t>This is possible only if your bags are checked through to your next destination. You don't need to apply for an exemption and can continue your journey to another country.</w:t>
            </w:r>
          </w:p>
          <w:p w14:paraId="39F73BB7" w14:textId="77777777" w:rsidR="00692F21" w:rsidRPr="00692F21" w:rsidRDefault="00692F21" w:rsidP="00692F21">
            <w:pPr>
              <w:ind w:left="176"/>
              <w:rPr>
                <w:rFonts w:ascii="Garamond" w:hAnsi="Garamond"/>
              </w:rPr>
            </w:pPr>
            <w:r w:rsidRPr="00692F21">
              <w:rPr>
                <w:rFonts w:ascii="Garamond" w:hAnsi="Garamond"/>
              </w:rPr>
              <w:t>If you go through Immigration, you’ll require an exemption.</w:t>
            </w:r>
          </w:p>
          <w:p w14:paraId="5CBAADC0" w14:textId="77777777" w:rsidR="00692F21" w:rsidRPr="00692F21" w:rsidRDefault="00692F21" w:rsidP="00692F21">
            <w:pPr>
              <w:ind w:left="176"/>
              <w:rPr>
                <w:rFonts w:ascii="Garamond" w:hAnsi="Garamond"/>
              </w:rPr>
            </w:pPr>
            <w:r w:rsidRPr="00692F21">
              <w:rPr>
                <w:rFonts w:ascii="Garamond" w:hAnsi="Garamond"/>
              </w:rPr>
              <w:t>If your departure flight is between 8 to 72 hours after the arrival flight, you'll be taken to a quarantine hotel until your departing flight. You’ll require an exemption.</w:t>
            </w:r>
          </w:p>
          <w:p w14:paraId="00A88987" w14:textId="77777777" w:rsidR="00692F21" w:rsidRPr="00692F21" w:rsidRDefault="00692F21" w:rsidP="00692F21">
            <w:pPr>
              <w:ind w:left="176"/>
              <w:rPr>
                <w:rFonts w:ascii="Garamond" w:hAnsi="Garamond"/>
                <w:spacing w:val="-15"/>
              </w:rPr>
            </w:pPr>
            <w:r w:rsidRPr="00692F21">
              <w:rPr>
                <w:rFonts w:ascii="Garamond" w:hAnsi="Garamond"/>
                <w:b/>
                <w:bCs/>
                <w:spacing w:val="-15"/>
              </w:rPr>
              <w:t>Transiting through NSW to another location in Australia</w:t>
            </w:r>
          </w:p>
          <w:p w14:paraId="5CB0AD4C" w14:textId="77777777" w:rsidR="00692F21" w:rsidRPr="00692F21" w:rsidRDefault="00692F21" w:rsidP="00692F21">
            <w:pPr>
              <w:ind w:left="176"/>
              <w:rPr>
                <w:rFonts w:ascii="Garamond" w:hAnsi="Garamond"/>
              </w:rPr>
            </w:pPr>
            <w:r w:rsidRPr="00692F21">
              <w:rPr>
                <w:rFonts w:ascii="Garamond" w:hAnsi="Garamond"/>
              </w:rPr>
              <w:t>Australian states and territories have their own quarantine rules. Some require approval to travel across borders from NSW or complete a 14-day quarantine upon arrival.</w:t>
            </w:r>
          </w:p>
          <w:p w14:paraId="00F531BA" w14:textId="77777777" w:rsidR="00692F21" w:rsidRPr="00692F21" w:rsidRDefault="00692F21" w:rsidP="00692F21">
            <w:pPr>
              <w:ind w:left="176"/>
              <w:rPr>
                <w:rFonts w:ascii="Garamond" w:hAnsi="Garamond"/>
              </w:rPr>
            </w:pPr>
            <w:r w:rsidRPr="00692F21">
              <w:rPr>
                <w:rFonts w:ascii="Garamond" w:hAnsi="Garamond"/>
              </w:rPr>
              <w:t>Check the government website of the state or territory you wish to enter.</w:t>
            </w:r>
          </w:p>
          <w:p w14:paraId="6A60985F" w14:textId="7274F972" w:rsidR="004B564B" w:rsidRPr="0058178E" w:rsidRDefault="004B564B" w:rsidP="006A64DC">
            <w:pPr>
              <w:ind w:left="177"/>
              <w:rPr>
                <w:rFonts w:ascii="Garamond" w:hAnsi="Garamond" w:cs="Times New Roman"/>
                <w:b/>
                <w:bCs/>
                <w:color w:val="000099"/>
              </w:rPr>
            </w:pPr>
            <w:bookmarkStart w:id="12" w:name="_Toc88496821"/>
            <w:r w:rsidRPr="0058178E">
              <w:rPr>
                <w:rStyle w:val="Heading2Char"/>
                <w:rFonts w:ascii="Garamond" w:hAnsi="Garamond" w:cs="Times New Roman"/>
                <w:b/>
                <w:bCs/>
                <w:sz w:val="24"/>
                <w:szCs w:val="24"/>
              </w:rPr>
              <w:t>Interstate Border</w:t>
            </w:r>
            <w:bookmarkEnd w:id="12"/>
            <w:r w:rsidR="00461374" w:rsidRPr="0058178E">
              <w:rPr>
                <w:rFonts w:ascii="Garamond" w:hAnsi="Garamond" w:cs="Times New Roman"/>
                <w:b/>
                <w:bCs/>
                <w:color w:val="000099"/>
              </w:rPr>
              <w:t>:</w:t>
            </w:r>
          </w:p>
          <w:p w14:paraId="0830BDC0" w14:textId="77777777" w:rsidR="00685704" w:rsidRPr="0058178E" w:rsidRDefault="00834C51" w:rsidP="00571C10">
            <w:pPr>
              <w:ind w:left="177"/>
              <w:rPr>
                <w:rFonts w:ascii="Garamond" w:hAnsi="Garamond" w:cs="Times New Roman"/>
                <w:color w:val="0000FF"/>
                <w:shd w:val="clear" w:color="auto" w:fill="FFFFFF"/>
              </w:rPr>
            </w:pPr>
            <w:hyperlink r:id="rId57" w:history="1">
              <w:r w:rsidR="00685704" w:rsidRPr="0058178E">
                <w:rPr>
                  <w:rStyle w:val="Hyperlink"/>
                  <w:rFonts w:ascii="Garamond" w:hAnsi="Garamond" w:cs="Times New Roman"/>
                  <w:shd w:val="clear" w:color="auto" w:fill="FFFFFF"/>
                </w:rPr>
                <w:t>Public Health (COVID-19 Interstate Travellers) Order (No 4) 2021 (nsw.gov.au)</w:t>
              </w:r>
            </w:hyperlink>
            <w:r w:rsidR="00685704" w:rsidRPr="0058178E">
              <w:rPr>
                <w:rFonts w:ascii="Garamond" w:hAnsi="Garamond" w:cs="Times New Roman"/>
                <w:color w:val="0000FF"/>
                <w:shd w:val="clear" w:color="auto" w:fill="FFFFFF"/>
              </w:rPr>
              <w:t> </w:t>
            </w:r>
          </w:p>
          <w:p w14:paraId="56213CD2" w14:textId="7F1722FD" w:rsidR="009C0083" w:rsidRPr="0058178E" w:rsidRDefault="009C0083" w:rsidP="00571C10">
            <w:pPr>
              <w:ind w:left="177"/>
              <w:rPr>
                <w:rFonts w:ascii="Garamond" w:hAnsi="Garamond" w:cs="Times New Roman"/>
                <w:color w:val="0000FF"/>
                <w:u w:val="single"/>
                <w:shd w:val="clear" w:color="auto" w:fill="FFFFFF"/>
              </w:rPr>
            </w:pPr>
            <w:r w:rsidRPr="0058178E">
              <w:rPr>
                <w:rFonts w:ascii="Garamond" w:hAnsi="Garamond" w:cs="Times New Roman"/>
                <w:color w:val="0000FF"/>
                <w:u w:val="single"/>
                <w:shd w:val="clear" w:color="auto" w:fill="FFFFFF"/>
              </w:rPr>
              <w:t>Public Health (COVID-19 General) Order 2021 </w:t>
            </w:r>
          </w:p>
          <w:p w14:paraId="35A63F18" w14:textId="3667CB2E" w:rsidR="009C0083" w:rsidRPr="0058178E" w:rsidRDefault="00834C51" w:rsidP="00571C10">
            <w:pPr>
              <w:ind w:left="177"/>
              <w:rPr>
                <w:rFonts w:ascii="Garamond" w:hAnsi="Garamond" w:cs="Times New Roman"/>
                <w:color w:val="0000FF"/>
                <w:u w:val="single"/>
                <w:shd w:val="clear" w:color="auto" w:fill="FFFFFF"/>
              </w:rPr>
            </w:pPr>
            <w:hyperlink r:id="rId58" w:history="1">
              <w:r w:rsidR="00571C10" w:rsidRPr="0058178E">
                <w:rPr>
                  <w:rStyle w:val="Hyperlink"/>
                  <w:rFonts w:ascii="Garamond" w:hAnsi="Garamond" w:cs="Times New Roman"/>
                  <w:shd w:val="clear" w:color="auto" w:fill="FFFFFF"/>
                </w:rPr>
                <w:t>Public Health (COVID-19 General) Amendment Order (No 8) 2021</w:t>
              </w:r>
            </w:hyperlink>
          </w:p>
          <w:p w14:paraId="22FD501E" w14:textId="0E686617" w:rsidR="004B564B" w:rsidRPr="0058178E" w:rsidRDefault="004B564B" w:rsidP="006A64DC">
            <w:pPr>
              <w:ind w:left="177"/>
              <w:rPr>
                <w:rFonts w:ascii="Garamond" w:hAnsi="Garamond" w:cs="Times New Roman"/>
                <w:b/>
                <w:bCs/>
              </w:rPr>
            </w:pPr>
            <w:r w:rsidRPr="0058178E">
              <w:rPr>
                <w:rFonts w:ascii="Garamond" w:hAnsi="Garamond" w:cs="Times New Roman"/>
                <w:b/>
                <w:bCs/>
              </w:rPr>
              <w:t>Rules for fully vaccinated people</w:t>
            </w:r>
          </w:p>
          <w:p w14:paraId="3F2767BB" w14:textId="1407C9B3" w:rsidR="00DA3222" w:rsidRPr="0058178E" w:rsidRDefault="004B564B" w:rsidP="006A64DC">
            <w:pPr>
              <w:ind w:left="177"/>
              <w:rPr>
                <w:rFonts w:ascii="Garamond" w:hAnsi="Garamond" w:cs="Times New Roman"/>
                <w:color w:val="333333"/>
              </w:rPr>
            </w:pPr>
            <w:r w:rsidRPr="0058178E">
              <w:rPr>
                <w:rFonts w:ascii="Garamond" w:hAnsi="Garamond" w:cs="Times New Roman"/>
              </w:rPr>
              <w:t>Restrictions across NSW have eased for people who are </w:t>
            </w:r>
            <w:r w:rsidRPr="0058178E">
              <w:rPr>
                <w:rStyle w:val="Heading6Char"/>
                <w:rFonts w:ascii="Garamond" w:hAnsi="Garamond" w:cs="Times New Roman"/>
                <w:color w:val="333333"/>
              </w:rPr>
              <w:t>fully vaccinated or have a medical exemption.</w:t>
            </w:r>
          </w:p>
          <w:p w14:paraId="1FE723F8" w14:textId="65C336EA" w:rsidR="004B564B" w:rsidRPr="0058178E" w:rsidRDefault="004B564B" w:rsidP="006A64DC">
            <w:pPr>
              <w:ind w:left="177"/>
              <w:rPr>
                <w:rFonts w:ascii="Garamond" w:hAnsi="Garamond" w:cs="Times New Roman"/>
                <w:b/>
                <w:bCs/>
              </w:rPr>
            </w:pPr>
            <w:r w:rsidRPr="0058178E">
              <w:rPr>
                <w:rFonts w:ascii="Garamond" w:hAnsi="Garamond" w:cs="Times New Roman"/>
                <w:b/>
                <w:bCs/>
              </w:rPr>
              <w:t>You don’t need to register your travel.</w:t>
            </w:r>
            <w:r w:rsidR="001A32D3" w:rsidRPr="0058178E">
              <w:rPr>
                <w:rFonts w:ascii="Garamond" w:hAnsi="Garamond" w:cs="Times New Roman"/>
                <w:b/>
                <w:bCs/>
              </w:rPr>
              <w:t xml:space="preserve"> </w:t>
            </w:r>
            <w:r w:rsidRPr="0058178E">
              <w:rPr>
                <w:rFonts w:ascii="Garamond" w:hAnsi="Garamond" w:cs="Times New Roman"/>
                <w:b/>
                <w:bCs/>
              </w:rPr>
              <w:t>You're allowed to carpool.</w:t>
            </w:r>
          </w:p>
          <w:p w14:paraId="015BA1FC" w14:textId="77777777" w:rsidR="004B564B" w:rsidRPr="0058178E" w:rsidRDefault="004B564B" w:rsidP="006A64DC">
            <w:pPr>
              <w:ind w:left="177"/>
              <w:rPr>
                <w:rFonts w:ascii="Garamond" w:hAnsi="Garamond" w:cs="Times New Roman"/>
                <w:b/>
                <w:bCs/>
              </w:rPr>
            </w:pPr>
            <w:r w:rsidRPr="0058178E">
              <w:rPr>
                <w:rFonts w:ascii="Garamond" w:hAnsi="Garamond" w:cs="Times New Roman"/>
                <w:b/>
                <w:bCs/>
              </w:rPr>
              <w:t>However, you must:</w:t>
            </w:r>
          </w:p>
          <w:p w14:paraId="3361FF90" w14:textId="77777777" w:rsidR="004B564B" w:rsidRPr="0058178E" w:rsidRDefault="004B564B" w:rsidP="00834C51">
            <w:pPr>
              <w:pStyle w:val="ListParagraph"/>
              <w:numPr>
                <w:ilvl w:val="0"/>
                <w:numId w:val="61"/>
              </w:numPr>
              <w:rPr>
                <w:rFonts w:ascii="Garamond" w:hAnsi="Garamond" w:cs="Times New Roman"/>
              </w:rPr>
            </w:pPr>
            <w:r w:rsidRPr="0058178E">
              <w:rPr>
                <w:rFonts w:ascii="Garamond" w:hAnsi="Garamond" w:cs="Times New Roman"/>
              </w:rPr>
              <w:t>carry evidence of your </w:t>
            </w:r>
            <w:r w:rsidRPr="0058178E">
              <w:rPr>
                <w:rStyle w:val="Heading6Char"/>
                <w:rFonts w:ascii="Garamond" w:hAnsi="Garamond" w:cs="Times New Roman"/>
                <w:color w:val="333333"/>
              </w:rPr>
              <w:t>name and address</w:t>
            </w:r>
          </w:p>
          <w:p w14:paraId="519607F0" w14:textId="77777777" w:rsidR="004B564B" w:rsidRPr="0058178E" w:rsidRDefault="004B564B" w:rsidP="00834C51">
            <w:pPr>
              <w:pStyle w:val="ListParagraph"/>
              <w:numPr>
                <w:ilvl w:val="0"/>
                <w:numId w:val="61"/>
              </w:numPr>
              <w:rPr>
                <w:rFonts w:ascii="Garamond" w:hAnsi="Garamond" w:cs="Times New Roman"/>
              </w:rPr>
            </w:pPr>
            <w:r w:rsidRPr="0058178E">
              <w:rPr>
                <w:rFonts w:ascii="Garamond" w:hAnsi="Garamond" w:cs="Times New Roman"/>
              </w:rPr>
              <w:t>carry evidence that you have been </w:t>
            </w:r>
            <w:r w:rsidRPr="0058178E">
              <w:rPr>
                <w:rStyle w:val="Heading6Char"/>
                <w:rFonts w:ascii="Garamond" w:hAnsi="Garamond" w:cs="Times New Roman"/>
                <w:color w:val="333333"/>
              </w:rPr>
              <w:t>fully vaccinated</w:t>
            </w:r>
          </w:p>
          <w:p w14:paraId="6E163F17" w14:textId="6EC04D4B" w:rsidR="002A013F" w:rsidRPr="0058178E" w:rsidRDefault="004B564B" w:rsidP="00834C51">
            <w:pPr>
              <w:pStyle w:val="ListParagraph"/>
              <w:numPr>
                <w:ilvl w:val="0"/>
                <w:numId w:val="61"/>
              </w:numPr>
              <w:rPr>
                <w:rFonts w:ascii="Garamond" w:hAnsi="Garamond" w:cs="Times New Roman"/>
              </w:rPr>
            </w:pPr>
            <w:r w:rsidRPr="0058178E">
              <w:rPr>
                <w:rFonts w:ascii="Garamond" w:hAnsi="Garamond" w:cs="Times New Roman"/>
              </w:rPr>
              <w:t>produce that evidence to a police officer or authorised officer on request</w:t>
            </w:r>
          </w:p>
          <w:p w14:paraId="35C7ED84" w14:textId="77777777" w:rsidR="009717E4" w:rsidRPr="0058178E" w:rsidRDefault="009717E4" w:rsidP="00917F7B">
            <w:pPr>
              <w:ind w:left="319"/>
              <w:rPr>
                <w:rFonts w:ascii="Garamond" w:hAnsi="Garamond" w:cs="Times New Roman"/>
                <w:b/>
                <w:bCs/>
              </w:rPr>
            </w:pPr>
            <w:r w:rsidRPr="0058178E">
              <w:rPr>
                <w:rFonts w:ascii="Garamond" w:hAnsi="Garamond" w:cs="Times New Roman"/>
                <w:b/>
                <w:bCs/>
              </w:rPr>
              <w:t>Rules for fully vaccinated people</w:t>
            </w:r>
          </w:p>
          <w:p w14:paraId="51EFAD01"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Restrictions across NSW have eased for people who are </w:t>
            </w:r>
            <w:r w:rsidRPr="0058178E">
              <w:rPr>
                <w:rStyle w:val="Strong"/>
                <w:rFonts w:ascii="Garamond" w:hAnsi="Garamond" w:cs="Times New Roman"/>
                <w:color w:val="333333"/>
              </w:rPr>
              <w:t>fully vaccinated</w:t>
            </w:r>
            <w:r w:rsidRPr="0058178E">
              <w:rPr>
                <w:rFonts w:ascii="Garamond" w:hAnsi="Garamond" w:cs="Times New Roman"/>
                <w:color w:val="333333"/>
              </w:rPr>
              <w:t> or have a medical exemption.</w:t>
            </w:r>
          </w:p>
          <w:p w14:paraId="72CCE736"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You don’t need to register your travel.</w:t>
            </w:r>
          </w:p>
          <w:p w14:paraId="39CEF961"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You're allowed to carpool.</w:t>
            </w:r>
          </w:p>
          <w:p w14:paraId="5441D454" w14:textId="77777777" w:rsidR="009717E4" w:rsidRPr="0058178E" w:rsidRDefault="009717E4" w:rsidP="00917F7B">
            <w:pPr>
              <w:ind w:left="319"/>
              <w:rPr>
                <w:rFonts w:ascii="Garamond" w:hAnsi="Garamond" w:cs="Times New Roman"/>
                <w:b/>
                <w:bCs/>
                <w:color w:val="333333"/>
              </w:rPr>
            </w:pPr>
            <w:r w:rsidRPr="0058178E">
              <w:rPr>
                <w:rFonts w:ascii="Garamond" w:hAnsi="Garamond" w:cs="Times New Roman"/>
                <w:b/>
                <w:bCs/>
                <w:color w:val="333333"/>
              </w:rPr>
              <w:t>When you travel, you must:</w:t>
            </w:r>
          </w:p>
          <w:p w14:paraId="7C7B8F67" w14:textId="77777777" w:rsidR="009717E4" w:rsidRPr="0058178E" w:rsidRDefault="009717E4" w:rsidP="00834C51">
            <w:pPr>
              <w:pStyle w:val="ListParagraph"/>
              <w:numPr>
                <w:ilvl w:val="0"/>
                <w:numId w:val="62"/>
              </w:numPr>
              <w:rPr>
                <w:rFonts w:ascii="Garamond" w:hAnsi="Garamond" w:cs="Times New Roman"/>
                <w:color w:val="333333"/>
              </w:rPr>
            </w:pPr>
            <w:r w:rsidRPr="0058178E">
              <w:rPr>
                <w:rFonts w:ascii="Garamond" w:hAnsi="Garamond" w:cs="Times New Roman"/>
                <w:color w:val="333333"/>
              </w:rPr>
              <w:t>carry evidence of your </w:t>
            </w:r>
            <w:r w:rsidRPr="0058178E">
              <w:rPr>
                <w:rStyle w:val="Strong"/>
                <w:rFonts w:ascii="Garamond" w:hAnsi="Garamond" w:cs="Times New Roman"/>
                <w:color w:val="333333"/>
              </w:rPr>
              <w:t>name and address</w:t>
            </w:r>
          </w:p>
          <w:p w14:paraId="2B394A0C" w14:textId="77777777" w:rsidR="009717E4" w:rsidRPr="0058178E" w:rsidRDefault="009717E4" w:rsidP="00834C51">
            <w:pPr>
              <w:pStyle w:val="ListParagraph"/>
              <w:numPr>
                <w:ilvl w:val="0"/>
                <w:numId w:val="62"/>
              </w:numPr>
              <w:rPr>
                <w:rFonts w:ascii="Garamond" w:hAnsi="Garamond" w:cs="Times New Roman"/>
                <w:color w:val="333333"/>
              </w:rPr>
            </w:pPr>
            <w:r w:rsidRPr="0058178E">
              <w:rPr>
                <w:rFonts w:ascii="Garamond" w:hAnsi="Garamond" w:cs="Times New Roman"/>
                <w:color w:val="333333"/>
              </w:rPr>
              <w:lastRenderedPageBreak/>
              <w:t>carry evidence that you have been </w:t>
            </w:r>
            <w:r w:rsidRPr="0058178E">
              <w:rPr>
                <w:rStyle w:val="Strong"/>
                <w:rFonts w:ascii="Garamond" w:hAnsi="Garamond" w:cs="Times New Roman"/>
                <w:color w:val="333333"/>
              </w:rPr>
              <w:t>fully vaccinated</w:t>
            </w:r>
          </w:p>
          <w:p w14:paraId="4FDA69ED" w14:textId="77777777" w:rsidR="009717E4" w:rsidRPr="0058178E" w:rsidRDefault="009717E4" w:rsidP="00834C51">
            <w:pPr>
              <w:pStyle w:val="ListParagraph"/>
              <w:numPr>
                <w:ilvl w:val="0"/>
                <w:numId w:val="62"/>
              </w:numPr>
              <w:rPr>
                <w:rFonts w:ascii="Garamond" w:hAnsi="Garamond" w:cs="Times New Roman"/>
                <w:color w:val="333333"/>
              </w:rPr>
            </w:pPr>
            <w:r w:rsidRPr="0058178E">
              <w:rPr>
                <w:rFonts w:ascii="Garamond" w:hAnsi="Garamond" w:cs="Times New Roman"/>
                <w:color w:val="333333"/>
              </w:rPr>
              <w:t>produce that evidence to a police officer or authorised officer on request</w:t>
            </w:r>
          </w:p>
          <w:p w14:paraId="091E9273"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Fully vaccinated people can travel for holidays and recreational visits, including day trips, between </w:t>
            </w:r>
            <w:r w:rsidRPr="0058178E">
              <w:rPr>
                <w:rStyle w:val="Strong"/>
                <w:rFonts w:ascii="Garamond" w:hAnsi="Garamond" w:cs="Times New Roman"/>
                <w:color w:val="333333"/>
              </w:rPr>
              <w:t>Greater Sydney</w:t>
            </w:r>
            <w:r w:rsidRPr="0058178E">
              <w:rPr>
                <w:rFonts w:ascii="Garamond" w:hAnsi="Garamond" w:cs="Times New Roman"/>
                <w:color w:val="333333"/>
              </w:rPr>
              <w:t> (including the Central Coast, Wollongong, Shellharbour and Blue Mountains) and </w:t>
            </w:r>
            <w:r w:rsidRPr="0058178E">
              <w:rPr>
                <w:rStyle w:val="Strong"/>
                <w:rFonts w:ascii="Garamond" w:hAnsi="Garamond" w:cs="Times New Roman"/>
                <w:color w:val="333333"/>
              </w:rPr>
              <w:t>regional NSW</w:t>
            </w:r>
            <w:r w:rsidRPr="0058178E">
              <w:rPr>
                <w:rFonts w:ascii="Garamond" w:hAnsi="Garamond" w:cs="Times New Roman"/>
                <w:color w:val="333333"/>
              </w:rPr>
              <w:t>.</w:t>
            </w:r>
          </w:p>
          <w:p w14:paraId="74E50816" w14:textId="77777777" w:rsidR="009717E4" w:rsidRPr="0058178E" w:rsidRDefault="009717E4" w:rsidP="00917F7B">
            <w:pPr>
              <w:ind w:left="319"/>
              <w:rPr>
                <w:rFonts w:ascii="Garamond" w:hAnsi="Garamond" w:cs="Times New Roman"/>
                <w:color w:val="333333"/>
              </w:rPr>
            </w:pPr>
            <w:r w:rsidRPr="0058178E">
              <w:rPr>
                <w:rStyle w:val="Strong"/>
                <w:rFonts w:ascii="Garamond" w:hAnsi="Garamond" w:cs="Times New Roman"/>
                <w:color w:val="333333"/>
              </w:rPr>
              <w:t>From Monday 8 November 2021</w:t>
            </w:r>
            <w:r w:rsidRPr="0058178E">
              <w:rPr>
                <w:rFonts w:ascii="Garamond" w:hAnsi="Garamond" w:cs="Times New Roman"/>
                <w:color w:val="333333"/>
              </w:rPr>
              <w:t>, you’ll be able to keep:</w:t>
            </w:r>
          </w:p>
          <w:p w14:paraId="11742AAF" w14:textId="77777777" w:rsidR="009717E4" w:rsidRPr="0058178E" w:rsidRDefault="009717E4" w:rsidP="00834C51">
            <w:pPr>
              <w:pStyle w:val="ListParagraph"/>
              <w:numPr>
                <w:ilvl w:val="0"/>
                <w:numId w:val="63"/>
              </w:numPr>
              <w:rPr>
                <w:rFonts w:ascii="Garamond" w:hAnsi="Garamond" w:cs="Times New Roman"/>
                <w:color w:val="333333"/>
              </w:rPr>
            </w:pPr>
            <w:r w:rsidRPr="0058178E">
              <w:rPr>
                <w:rFonts w:ascii="Garamond" w:hAnsi="Garamond" w:cs="Times New Roman"/>
                <w:color w:val="333333"/>
              </w:rPr>
              <w:t>travelling within NSW without any limits</w:t>
            </w:r>
          </w:p>
          <w:p w14:paraId="30962443" w14:textId="77777777" w:rsidR="009717E4" w:rsidRPr="0058178E" w:rsidRDefault="009717E4" w:rsidP="00834C51">
            <w:pPr>
              <w:pStyle w:val="ListParagraph"/>
              <w:numPr>
                <w:ilvl w:val="0"/>
                <w:numId w:val="63"/>
              </w:numPr>
              <w:rPr>
                <w:rFonts w:ascii="Garamond" w:hAnsi="Garamond" w:cs="Times New Roman"/>
                <w:color w:val="333333"/>
              </w:rPr>
            </w:pPr>
            <w:r w:rsidRPr="0058178E">
              <w:rPr>
                <w:rFonts w:ascii="Garamond" w:hAnsi="Garamond" w:cs="Times New Roman"/>
                <w:color w:val="333333"/>
              </w:rPr>
              <w:t>carpooling</w:t>
            </w:r>
          </w:p>
          <w:p w14:paraId="0AF9EA05" w14:textId="77777777" w:rsidR="009717E4" w:rsidRPr="0058178E" w:rsidRDefault="009717E4" w:rsidP="00917F7B">
            <w:pPr>
              <w:ind w:left="319"/>
              <w:rPr>
                <w:rFonts w:ascii="Garamond" w:hAnsi="Garamond" w:cs="Times New Roman"/>
                <w:b/>
                <w:bCs/>
              </w:rPr>
            </w:pPr>
            <w:r w:rsidRPr="0058178E">
              <w:rPr>
                <w:rFonts w:ascii="Garamond" w:hAnsi="Garamond" w:cs="Times New Roman"/>
                <w:b/>
                <w:bCs/>
              </w:rPr>
              <w:t>Rules for people who aren't fully vaccinated</w:t>
            </w:r>
          </w:p>
          <w:p w14:paraId="309386D4"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You don’t need to register your travel. If you are </w:t>
            </w:r>
            <w:r w:rsidRPr="0058178E">
              <w:rPr>
                <w:rStyle w:val="Strong"/>
                <w:rFonts w:ascii="Garamond" w:hAnsi="Garamond" w:cs="Times New Roman"/>
                <w:color w:val="333333"/>
              </w:rPr>
              <w:t>not fully vaccinated</w:t>
            </w:r>
            <w:r w:rsidRPr="0058178E">
              <w:rPr>
                <w:rFonts w:ascii="Garamond" w:hAnsi="Garamond" w:cs="Times New Roman"/>
                <w:color w:val="333333"/>
              </w:rPr>
              <w:t>, you cannot take a holiday or undertake recreation outside the LGA you live in.</w:t>
            </w:r>
          </w:p>
          <w:p w14:paraId="26A831A8"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If you're not fully vaccinated, you can only </w:t>
            </w:r>
            <w:r w:rsidRPr="0058178E">
              <w:rPr>
                <w:rStyle w:val="Strong"/>
                <w:rFonts w:ascii="Garamond" w:hAnsi="Garamond" w:cs="Times New Roman"/>
                <w:color w:val="333333"/>
              </w:rPr>
              <w:t>carpool with members of your household</w:t>
            </w:r>
            <w:r w:rsidRPr="0058178E">
              <w:rPr>
                <w:rFonts w:ascii="Garamond" w:hAnsi="Garamond" w:cs="Times New Roman"/>
                <w:color w:val="333333"/>
              </w:rPr>
              <w:t>. You’re only allowed to share a car with someone you don’t live with:</w:t>
            </w:r>
          </w:p>
          <w:p w14:paraId="1D85CE2E" w14:textId="77777777" w:rsidR="009717E4" w:rsidRPr="0058178E" w:rsidRDefault="009717E4" w:rsidP="00834C51">
            <w:pPr>
              <w:pStyle w:val="ListParagraph"/>
              <w:numPr>
                <w:ilvl w:val="0"/>
                <w:numId w:val="64"/>
              </w:numPr>
              <w:rPr>
                <w:rFonts w:ascii="Garamond" w:hAnsi="Garamond" w:cs="Times New Roman"/>
                <w:color w:val="333333"/>
              </w:rPr>
            </w:pPr>
            <w:r w:rsidRPr="0058178E">
              <w:rPr>
                <w:rFonts w:ascii="Garamond" w:hAnsi="Garamond" w:cs="Times New Roman"/>
                <w:color w:val="333333"/>
              </w:rPr>
              <w:t>in an emergency</w:t>
            </w:r>
          </w:p>
          <w:p w14:paraId="31436D83" w14:textId="77777777" w:rsidR="009717E4" w:rsidRPr="0058178E" w:rsidRDefault="009717E4" w:rsidP="00834C51">
            <w:pPr>
              <w:pStyle w:val="ListParagraph"/>
              <w:numPr>
                <w:ilvl w:val="0"/>
                <w:numId w:val="64"/>
              </w:numPr>
              <w:rPr>
                <w:rFonts w:ascii="Garamond" w:hAnsi="Garamond" w:cs="Times New Roman"/>
                <w:color w:val="333333"/>
              </w:rPr>
            </w:pPr>
            <w:r w:rsidRPr="0058178E">
              <w:rPr>
                <w:rFonts w:ascii="Garamond" w:hAnsi="Garamond" w:cs="Times New Roman"/>
                <w:color w:val="333333"/>
              </w:rPr>
              <w:t>for a compassionate reason</w:t>
            </w:r>
          </w:p>
          <w:p w14:paraId="02CD1A47" w14:textId="77777777" w:rsidR="009717E4" w:rsidRPr="0058178E" w:rsidRDefault="009717E4" w:rsidP="00834C51">
            <w:pPr>
              <w:pStyle w:val="ListParagraph"/>
              <w:numPr>
                <w:ilvl w:val="0"/>
                <w:numId w:val="64"/>
              </w:numPr>
              <w:rPr>
                <w:rFonts w:ascii="Garamond" w:hAnsi="Garamond" w:cs="Times New Roman"/>
                <w:color w:val="333333"/>
              </w:rPr>
            </w:pPr>
            <w:r w:rsidRPr="0058178E">
              <w:rPr>
                <w:rFonts w:ascii="Garamond" w:hAnsi="Garamond" w:cs="Times New Roman"/>
                <w:color w:val="333333"/>
              </w:rPr>
              <w:t>to provide care or assistance to a vulnerable person</w:t>
            </w:r>
          </w:p>
          <w:p w14:paraId="1175C78C" w14:textId="77777777" w:rsidR="009717E4" w:rsidRPr="0058178E" w:rsidRDefault="009717E4" w:rsidP="00834C51">
            <w:pPr>
              <w:pStyle w:val="ListParagraph"/>
              <w:numPr>
                <w:ilvl w:val="0"/>
                <w:numId w:val="64"/>
              </w:numPr>
              <w:rPr>
                <w:rFonts w:ascii="Garamond" w:hAnsi="Garamond" w:cs="Times New Roman"/>
                <w:color w:val="333333"/>
              </w:rPr>
            </w:pPr>
            <w:r w:rsidRPr="0058178E">
              <w:rPr>
                <w:rFonts w:ascii="Garamond" w:hAnsi="Garamond" w:cs="Times New Roman"/>
                <w:color w:val="333333"/>
              </w:rPr>
              <w:t>if a car is used as a taxi or rideshare</w:t>
            </w:r>
          </w:p>
          <w:p w14:paraId="6E7510B6" w14:textId="77777777" w:rsidR="009717E4" w:rsidRPr="0058178E" w:rsidRDefault="009717E4" w:rsidP="00834C51">
            <w:pPr>
              <w:pStyle w:val="ListParagraph"/>
              <w:numPr>
                <w:ilvl w:val="0"/>
                <w:numId w:val="64"/>
              </w:numPr>
              <w:rPr>
                <w:rFonts w:ascii="Garamond" w:hAnsi="Garamond" w:cs="Times New Roman"/>
                <w:color w:val="333333"/>
              </w:rPr>
            </w:pPr>
            <w:r w:rsidRPr="0058178E">
              <w:rPr>
                <w:rFonts w:ascii="Garamond" w:hAnsi="Garamond" w:cs="Times New Roman"/>
                <w:color w:val="333333"/>
              </w:rPr>
              <w:t>to use a vehicle for your work</w:t>
            </w:r>
          </w:p>
          <w:p w14:paraId="1C0F1892" w14:textId="77777777" w:rsidR="009717E4" w:rsidRPr="0058178E" w:rsidRDefault="009717E4" w:rsidP="00834C51">
            <w:pPr>
              <w:pStyle w:val="ListParagraph"/>
              <w:numPr>
                <w:ilvl w:val="0"/>
                <w:numId w:val="64"/>
              </w:numPr>
              <w:rPr>
                <w:rFonts w:ascii="Garamond" w:hAnsi="Garamond" w:cs="Times New Roman"/>
                <w:color w:val="333333"/>
              </w:rPr>
            </w:pPr>
            <w:r w:rsidRPr="0058178E">
              <w:rPr>
                <w:rFonts w:ascii="Garamond" w:hAnsi="Garamond" w:cs="Times New Roman"/>
                <w:color w:val="333333"/>
              </w:rPr>
              <w:t>to provide a public transport service</w:t>
            </w:r>
          </w:p>
          <w:p w14:paraId="0A2E55A9"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Children under 16 years who aren’t fully vaccinated can travel in a vehicle with someone they don’t live with. They don’t have to carry or produce evidence of their name and address.</w:t>
            </w:r>
          </w:p>
          <w:p w14:paraId="2E98E5D9" w14:textId="77777777" w:rsidR="009717E4" w:rsidRPr="0058178E" w:rsidRDefault="009717E4" w:rsidP="00917F7B">
            <w:pPr>
              <w:ind w:left="319"/>
              <w:rPr>
                <w:rFonts w:ascii="Garamond" w:hAnsi="Garamond" w:cs="Times New Roman"/>
              </w:rPr>
            </w:pPr>
            <w:r w:rsidRPr="0058178E">
              <w:rPr>
                <w:rFonts w:ascii="Garamond" w:hAnsi="Garamond" w:cs="Times New Roman"/>
              </w:rPr>
              <w:t>Further reopening at 95% double vaccination or 15 December</w:t>
            </w:r>
          </w:p>
          <w:p w14:paraId="3AB68B2D" w14:textId="77777777" w:rsidR="009717E4" w:rsidRPr="0058178E" w:rsidRDefault="009717E4" w:rsidP="00917F7B">
            <w:pPr>
              <w:ind w:left="319"/>
              <w:rPr>
                <w:rFonts w:ascii="Garamond" w:hAnsi="Garamond" w:cs="Times New Roman"/>
                <w:color w:val="333333"/>
              </w:rPr>
            </w:pPr>
            <w:r w:rsidRPr="0058178E">
              <w:rPr>
                <w:rFonts w:ascii="Garamond" w:hAnsi="Garamond" w:cs="Times New Roman"/>
                <w:color w:val="333333"/>
              </w:rPr>
              <w:t>When NSW reaches its 95% double-vaccination target or from </w:t>
            </w:r>
            <w:r w:rsidRPr="0058178E">
              <w:rPr>
                <w:rStyle w:val="Strong"/>
                <w:rFonts w:ascii="Garamond" w:hAnsi="Garamond" w:cs="Times New Roman"/>
                <w:color w:val="333333"/>
              </w:rPr>
              <w:t>Wednesday 15 December 2021 </w:t>
            </w:r>
            <w:r w:rsidRPr="0058178E">
              <w:rPr>
                <w:rFonts w:ascii="Garamond" w:hAnsi="Garamond" w:cs="Times New Roman"/>
                <w:color w:val="333333"/>
              </w:rPr>
              <w:t>— whichever comes first — restrictions will ease further.</w:t>
            </w:r>
          </w:p>
          <w:p w14:paraId="080612EB" w14:textId="0305ACE3" w:rsidR="009717E4" w:rsidRPr="0058178E" w:rsidRDefault="009717E4" w:rsidP="001837AB">
            <w:pPr>
              <w:ind w:left="318"/>
              <w:rPr>
                <w:rFonts w:ascii="Garamond" w:hAnsi="Garamond" w:cs="Times New Roman"/>
                <w:b/>
                <w:bCs/>
              </w:rPr>
            </w:pPr>
            <w:r w:rsidRPr="0058178E">
              <w:rPr>
                <w:rFonts w:ascii="Garamond" w:hAnsi="Garamond" w:cs="Times New Roman"/>
                <w:b/>
                <w:bCs/>
              </w:rPr>
              <w:t>Regardless of your vaccination status, you can:</w:t>
            </w:r>
          </w:p>
          <w:p w14:paraId="6C10857B" w14:textId="77777777" w:rsidR="009717E4" w:rsidRPr="0058178E" w:rsidRDefault="009717E4" w:rsidP="00834C51">
            <w:pPr>
              <w:pStyle w:val="ListParagraph"/>
              <w:numPr>
                <w:ilvl w:val="0"/>
                <w:numId w:val="65"/>
              </w:numPr>
              <w:rPr>
                <w:rFonts w:ascii="Garamond" w:hAnsi="Garamond" w:cs="Times New Roman"/>
              </w:rPr>
            </w:pPr>
            <w:r w:rsidRPr="0058178E">
              <w:rPr>
                <w:rStyle w:val="Strong"/>
                <w:rFonts w:ascii="Garamond" w:hAnsi="Garamond" w:cs="Times New Roman"/>
                <w:color w:val="333333"/>
              </w:rPr>
              <w:t>travel</w:t>
            </w:r>
            <w:r w:rsidRPr="0058178E">
              <w:rPr>
                <w:rFonts w:ascii="Garamond" w:hAnsi="Garamond" w:cs="Times New Roman"/>
              </w:rPr>
              <w:t> between Greater Sydney and regional NSW</w:t>
            </w:r>
          </w:p>
          <w:p w14:paraId="50DD9DCB" w14:textId="5066F7D5" w:rsidR="009717E4" w:rsidRPr="0058178E" w:rsidRDefault="009717E4" w:rsidP="00834C51">
            <w:pPr>
              <w:pStyle w:val="ListParagraph"/>
              <w:numPr>
                <w:ilvl w:val="0"/>
                <w:numId w:val="65"/>
              </w:numPr>
              <w:rPr>
                <w:rStyle w:val="Strong"/>
                <w:rFonts w:ascii="Garamond" w:hAnsi="Garamond" w:cs="Times New Roman"/>
                <w:b w:val="0"/>
                <w:bCs w:val="0"/>
                <w:color w:val="333333"/>
              </w:rPr>
            </w:pPr>
            <w:r w:rsidRPr="0058178E">
              <w:rPr>
                <w:rStyle w:val="Strong"/>
                <w:rFonts w:ascii="Garamond" w:hAnsi="Garamond" w:cs="Times New Roman"/>
                <w:color w:val="333333"/>
              </w:rPr>
              <w:t>carpool</w:t>
            </w:r>
          </w:p>
          <w:p w14:paraId="6DDE9EBC" w14:textId="2D9D5963" w:rsidR="00494BB0" w:rsidRPr="0058178E" w:rsidRDefault="009766F4" w:rsidP="009766F4">
            <w:pPr>
              <w:ind w:left="176"/>
              <w:rPr>
                <w:rFonts w:ascii="Garamond" w:hAnsi="Garamond" w:cs="Times New Roman"/>
                <w:color w:val="1E4759"/>
                <w:spacing w:val="-15"/>
              </w:rPr>
            </w:pPr>
            <w:r>
              <w:rPr>
                <w:rFonts w:ascii="Garamond" w:hAnsi="Garamond" w:cs="Times New Roman"/>
                <w:b/>
                <w:bCs/>
                <w:color w:val="1E4759"/>
                <w:spacing w:val="-15"/>
              </w:rPr>
              <w:t xml:space="preserve"> </w:t>
            </w:r>
            <w:r w:rsidR="00494BB0" w:rsidRPr="009766F4">
              <w:rPr>
                <w:rFonts w:ascii="Garamond" w:hAnsi="Garamond" w:cs="Times New Roman"/>
                <w:b/>
                <w:bCs/>
                <w:spacing w:val="-15"/>
              </w:rPr>
              <w:t>Rules for people who aren't fully vaccinated</w:t>
            </w:r>
          </w:p>
          <w:p w14:paraId="107C9054" w14:textId="77777777" w:rsidR="00494BB0" w:rsidRPr="0058178E" w:rsidRDefault="00494BB0" w:rsidP="009766F4">
            <w:pPr>
              <w:ind w:left="176"/>
              <w:rPr>
                <w:rFonts w:ascii="Garamond" w:hAnsi="Garamond" w:cs="Times New Roman"/>
              </w:rPr>
            </w:pPr>
            <w:r w:rsidRPr="0058178E">
              <w:rPr>
                <w:rFonts w:ascii="Garamond" w:hAnsi="Garamond" w:cs="Times New Roman"/>
              </w:rPr>
              <w:t>You don’t need to register your travel. If you are </w:t>
            </w:r>
            <w:r w:rsidRPr="0058178E">
              <w:rPr>
                <w:rStyle w:val="Strong"/>
                <w:rFonts w:ascii="Garamond" w:hAnsi="Garamond" w:cs="Times New Roman"/>
                <w:color w:val="333333"/>
              </w:rPr>
              <w:t>not fully vaccinated</w:t>
            </w:r>
            <w:r w:rsidRPr="0058178E">
              <w:rPr>
                <w:rFonts w:ascii="Garamond" w:hAnsi="Garamond" w:cs="Times New Roman"/>
              </w:rPr>
              <w:t>, you cannot take a holiday or undertake recreation outside the LGA you live in.</w:t>
            </w:r>
          </w:p>
          <w:p w14:paraId="15B9AE13" w14:textId="77777777" w:rsidR="00494BB0" w:rsidRPr="0058178E" w:rsidRDefault="00494BB0" w:rsidP="00494BB0">
            <w:pPr>
              <w:ind w:left="177"/>
              <w:rPr>
                <w:rFonts w:ascii="Garamond" w:hAnsi="Garamond" w:cs="Times New Roman"/>
              </w:rPr>
            </w:pPr>
            <w:r w:rsidRPr="0058178E">
              <w:rPr>
                <w:rFonts w:ascii="Garamond" w:hAnsi="Garamond" w:cs="Times New Roman"/>
              </w:rPr>
              <w:lastRenderedPageBreak/>
              <w:t>If you're not fully vaccinated, you can only </w:t>
            </w:r>
            <w:r w:rsidRPr="0058178E">
              <w:rPr>
                <w:rStyle w:val="Strong"/>
                <w:rFonts w:ascii="Garamond" w:hAnsi="Garamond" w:cs="Times New Roman"/>
                <w:color w:val="333333"/>
              </w:rPr>
              <w:t>carpool with members of your household</w:t>
            </w:r>
            <w:r w:rsidRPr="0058178E">
              <w:rPr>
                <w:rFonts w:ascii="Garamond" w:hAnsi="Garamond" w:cs="Times New Roman"/>
              </w:rPr>
              <w:t>. You’re only allowed to share a car with someone you don’t live with:</w:t>
            </w:r>
          </w:p>
          <w:p w14:paraId="0F57D44A" w14:textId="77777777" w:rsidR="00494BB0" w:rsidRPr="0058178E" w:rsidRDefault="00494BB0" w:rsidP="00834C51">
            <w:pPr>
              <w:pStyle w:val="ListParagraph"/>
              <w:numPr>
                <w:ilvl w:val="0"/>
                <w:numId w:val="66"/>
              </w:numPr>
              <w:rPr>
                <w:rFonts w:ascii="Garamond" w:hAnsi="Garamond" w:cs="Times New Roman"/>
              </w:rPr>
            </w:pPr>
            <w:r w:rsidRPr="0058178E">
              <w:rPr>
                <w:rFonts w:ascii="Garamond" w:hAnsi="Garamond" w:cs="Times New Roman"/>
              </w:rPr>
              <w:t>in an emergency</w:t>
            </w:r>
          </w:p>
          <w:p w14:paraId="3777D601" w14:textId="77777777" w:rsidR="00494BB0" w:rsidRPr="0058178E" w:rsidRDefault="00494BB0" w:rsidP="00834C51">
            <w:pPr>
              <w:pStyle w:val="ListParagraph"/>
              <w:numPr>
                <w:ilvl w:val="0"/>
                <w:numId w:val="66"/>
              </w:numPr>
              <w:rPr>
                <w:rFonts w:ascii="Garamond" w:hAnsi="Garamond" w:cs="Times New Roman"/>
              </w:rPr>
            </w:pPr>
            <w:r w:rsidRPr="0058178E">
              <w:rPr>
                <w:rFonts w:ascii="Garamond" w:hAnsi="Garamond" w:cs="Times New Roman"/>
              </w:rPr>
              <w:t>for a compassionate reason</w:t>
            </w:r>
          </w:p>
          <w:p w14:paraId="0B59A3E8" w14:textId="77777777" w:rsidR="00494BB0" w:rsidRPr="0058178E" w:rsidRDefault="00494BB0" w:rsidP="00834C51">
            <w:pPr>
              <w:pStyle w:val="ListParagraph"/>
              <w:numPr>
                <w:ilvl w:val="0"/>
                <w:numId w:val="66"/>
              </w:numPr>
              <w:rPr>
                <w:rFonts w:ascii="Garamond" w:hAnsi="Garamond" w:cs="Times New Roman"/>
              </w:rPr>
            </w:pPr>
            <w:r w:rsidRPr="0058178E">
              <w:rPr>
                <w:rFonts w:ascii="Garamond" w:hAnsi="Garamond" w:cs="Times New Roman"/>
              </w:rPr>
              <w:t>to provide care or assistance to a vulnerable person</w:t>
            </w:r>
          </w:p>
          <w:p w14:paraId="08F1AFF6" w14:textId="77777777" w:rsidR="00494BB0" w:rsidRPr="0058178E" w:rsidRDefault="00494BB0" w:rsidP="00834C51">
            <w:pPr>
              <w:pStyle w:val="ListParagraph"/>
              <w:numPr>
                <w:ilvl w:val="0"/>
                <w:numId w:val="66"/>
              </w:numPr>
              <w:rPr>
                <w:rFonts w:ascii="Garamond" w:hAnsi="Garamond" w:cs="Times New Roman"/>
              </w:rPr>
            </w:pPr>
            <w:r w:rsidRPr="0058178E">
              <w:rPr>
                <w:rFonts w:ascii="Garamond" w:hAnsi="Garamond" w:cs="Times New Roman"/>
              </w:rPr>
              <w:t>if a car is used as a taxi or rideshare</w:t>
            </w:r>
          </w:p>
          <w:p w14:paraId="3AF81814" w14:textId="77777777" w:rsidR="00494BB0" w:rsidRPr="0058178E" w:rsidRDefault="00494BB0" w:rsidP="00834C51">
            <w:pPr>
              <w:pStyle w:val="ListParagraph"/>
              <w:numPr>
                <w:ilvl w:val="0"/>
                <w:numId w:val="66"/>
              </w:numPr>
              <w:rPr>
                <w:rFonts w:ascii="Garamond" w:hAnsi="Garamond" w:cs="Times New Roman"/>
              </w:rPr>
            </w:pPr>
            <w:r w:rsidRPr="0058178E">
              <w:rPr>
                <w:rFonts w:ascii="Garamond" w:hAnsi="Garamond" w:cs="Times New Roman"/>
              </w:rPr>
              <w:t>to use a vehicle for your work</w:t>
            </w:r>
          </w:p>
          <w:p w14:paraId="5AC09B72" w14:textId="77777777" w:rsidR="00494BB0" w:rsidRPr="0058178E" w:rsidRDefault="00494BB0" w:rsidP="00834C51">
            <w:pPr>
              <w:pStyle w:val="ListParagraph"/>
              <w:numPr>
                <w:ilvl w:val="0"/>
                <w:numId w:val="66"/>
              </w:numPr>
              <w:rPr>
                <w:rFonts w:ascii="Garamond" w:hAnsi="Garamond" w:cs="Times New Roman"/>
              </w:rPr>
            </w:pPr>
            <w:r w:rsidRPr="0058178E">
              <w:rPr>
                <w:rFonts w:ascii="Garamond" w:hAnsi="Garamond" w:cs="Times New Roman"/>
              </w:rPr>
              <w:t>to provide a public transport service</w:t>
            </w:r>
          </w:p>
          <w:p w14:paraId="2A1838A3" w14:textId="77777777" w:rsidR="00494BB0" w:rsidRPr="0058178E" w:rsidRDefault="00494BB0" w:rsidP="00494BB0">
            <w:pPr>
              <w:ind w:left="177"/>
              <w:rPr>
                <w:rFonts w:ascii="Garamond" w:hAnsi="Garamond" w:cs="Times New Roman"/>
              </w:rPr>
            </w:pPr>
            <w:r w:rsidRPr="0058178E">
              <w:rPr>
                <w:rFonts w:ascii="Garamond" w:hAnsi="Garamond" w:cs="Times New Roman"/>
              </w:rPr>
              <w:t>Children under 16 years who aren’t fully vaccinated can travel in a vehicle with someone they don’t live with. They don’t have to carry or produce evidence of their name and address.</w:t>
            </w:r>
          </w:p>
          <w:p w14:paraId="7E417EFB" w14:textId="77777777" w:rsidR="00494BB0" w:rsidRPr="009766F4" w:rsidRDefault="00494BB0" w:rsidP="00494BB0">
            <w:pPr>
              <w:ind w:left="177"/>
              <w:rPr>
                <w:rFonts w:ascii="Garamond" w:hAnsi="Garamond" w:cs="Times New Roman"/>
                <w:spacing w:val="-15"/>
              </w:rPr>
            </w:pPr>
            <w:r w:rsidRPr="009766F4">
              <w:rPr>
                <w:rFonts w:ascii="Garamond" w:hAnsi="Garamond" w:cs="Times New Roman"/>
                <w:b/>
                <w:bCs/>
                <w:spacing w:val="-15"/>
              </w:rPr>
              <w:t>Further reopening at 95% double vaccination or 15 December</w:t>
            </w:r>
          </w:p>
          <w:p w14:paraId="31B1651C" w14:textId="77777777" w:rsidR="00494BB0" w:rsidRPr="0058178E" w:rsidRDefault="00494BB0" w:rsidP="00494BB0">
            <w:pPr>
              <w:ind w:left="177"/>
              <w:rPr>
                <w:rFonts w:ascii="Garamond" w:hAnsi="Garamond" w:cs="Times New Roman"/>
              </w:rPr>
            </w:pPr>
            <w:r w:rsidRPr="0058178E">
              <w:rPr>
                <w:rFonts w:ascii="Garamond" w:hAnsi="Garamond" w:cs="Times New Roman"/>
              </w:rPr>
              <w:t>When NSW reaches its 95% double-vaccination target or from </w:t>
            </w:r>
            <w:r w:rsidRPr="0058178E">
              <w:rPr>
                <w:rStyle w:val="Strong"/>
                <w:rFonts w:ascii="Garamond" w:hAnsi="Garamond" w:cs="Times New Roman"/>
                <w:color w:val="333333"/>
              </w:rPr>
              <w:t>Wednesday 15 December 2021 </w:t>
            </w:r>
            <w:r w:rsidRPr="0058178E">
              <w:rPr>
                <w:rFonts w:ascii="Garamond" w:hAnsi="Garamond" w:cs="Times New Roman"/>
              </w:rPr>
              <w:t>— whichever comes first — restrictions will ease further.</w:t>
            </w:r>
          </w:p>
          <w:p w14:paraId="7D80BBCF" w14:textId="77777777" w:rsidR="00494BB0" w:rsidRPr="0058178E" w:rsidRDefault="00494BB0" w:rsidP="00494BB0">
            <w:pPr>
              <w:ind w:left="177"/>
              <w:rPr>
                <w:rFonts w:ascii="Garamond" w:hAnsi="Garamond" w:cs="Times New Roman"/>
              </w:rPr>
            </w:pPr>
            <w:r w:rsidRPr="0058178E">
              <w:rPr>
                <w:rFonts w:ascii="Garamond" w:hAnsi="Garamond" w:cs="Times New Roman"/>
              </w:rPr>
              <w:t>Regardless of your vaccination status, you can:</w:t>
            </w:r>
          </w:p>
          <w:p w14:paraId="4EB1EFD5" w14:textId="77777777" w:rsidR="00494BB0" w:rsidRPr="0058178E" w:rsidRDefault="00494BB0" w:rsidP="00834C51">
            <w:pPr>
              <w:pStyle w:val="ListParagraph"/>
              <w:numPr>
                <w:ilvl w:val="0"/>
                <w:numId w:val="67"/>
              </w:numPr>
              <w:rPr>
                <w:rFonts w:ascii="Garamond" w:hAnsi="Garamond" w:cs="Times New Roman"/>
              </w:rPr>
            </w:pPr>
            <w:r w:rsidRPr="0058178E">
              <w:rPr>
                <w:rStyle w:val="Strong"/>
                <w:rFonts w:ascii="Garamond" w:hAnsi="Garamond" w:cs="Times New Roman"/>
                <w:color w:val="333333"/>
              </w:rPr>
              <w:t>travel</w:t>
            </w:r>
            <w:r w:rsidRPr="0058178E">
              <w:rPr>
                <w:rFonts w:ascii="Garamond" w:hAnsi="Garamond" w:cs="Times New Roman"/>
              </w:rPr>
              <w:t> between Greater Sydney and regional NSW</w:t>
            </w:r>
          </w:p>
          <w:p w14:paraId="1B4A8D22" w14:textId="77777777" w:rsidR="00494BB0" w:rsidRPr="0058178E" w:rsidRDefault="00494BB0" w:rsidP="00834C51">
            <w:pPr>
              <w:pStyle w:val="ListParagraph"/>
              <w:numPr>
                <w:ilvl w:val="0"/>
                <w:numId w:val="67"/>
              </w:numPr>
              <w:rPr>
                <w:rFonts w:ascii="Garamond" w:hAnsi="Garamond" w:cs="Times New Roman"/>
              </w:rPr>
            </w:pPr>
            <w:r w:rsidRPr="0058178E">
              <w:rPr>
                <w:rStyle w:val="Strong"/>
                <w:rFonts w:ascii="Garamond" w:hAnsi="Garamond" w:cs="Times New Roman"/>
                <w:color w:val="333333"/>
              </w:rPr>
              <w:t>carpool</w:t>
            </w:r>
          </w:p>
          <w:p w14:paraId="539796AF"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Proof of vaccination</w:t>
            </w:r>
          </w:p>
          <w:p w14:paraId="797C99CD" w14:textId="77777777" w:rsidR="00494BB0" w:rsidRPr="0058178E" w:rsidRDefault="00494BB0" w:rsidP="00494BB0">
            <w:pPr>
              <w:ind w:left="177"/>
              <w:rPr>
                <w:rFonts w:ascii="Garamond" w:hAnsi="Garamond" w:cs="Times New Roman"/>
              </w:rPr>
            </w:pPr>
            <w:r w:rsidRPr="0058178E">
              <w:rPr>
                <w:rFonts w:ascii="Garamond" w:hAnsi="Garamond" w:cs="Times New Roman"/>
              </w:rPr>
              <w:t>You must carry evidence that you have been fully vaccinated and produce it for inspection at a venue or event — or to a police or other authorised officer — if required.</w:t>
            </w:r>
          </w:p>
          <w:p w14:paraId="3C2552B2"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Entering NSW from interstate</w:t>
            </w:r>
          </w:p>
          <w:p w14:paraId="7EE24F00" w14:textId="77777777" w:rsidR="00494BB0" w:rsidRPr="0058178E" w:rsidRDefault="00494BB0" w:rsidP="00494BB0">
            <w:pPr>
              <w:ind w:left="177"/>
              <w:rPr>
                <w:rFonts w:ascii="Garamond" w:hAnsi="Garamond" w:cs="Times New Roman"/>
              </w:rPr>
            </w:pPr>
            <w:r w:rsidRPr="0058178E">
              <w:rPr>
                <w:rFonts w:ascii="Garamond" w:hAnsi="Garamond" w:cs="Times New Roman"/>
              </w:rPr>
              <w:t>Follow the rules for wearing a face mask in NSW, at airports and on commercial flights.</w:t>
            </w:r>
          </w:p>
          <w:p w14:paraId="4AFDB91F"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Affected areas, areas of concern and places of high concern</w:t>
            </w:r>
          </w:p>
          <w:p w14:paraId="02B3B980" w14:textId="77777777" w:rsidR="00494BB0" w:rsidRPr="0058178E" w:rsidRDefault="00494BB0" w:rsidP="00494BB0">
            <w:pPr>
              <w:ind w:left="177"/>
              <w:rPr>
                <w:rFonts w:ascii="Garamond" w:hAnsi="Garamond" w:cs="Times New Roman"/>
              </w:rPr>
            </w:pPr>
            <w:r w:rsidRPr="0058178E">
              <w:rPr>
                <w:rFonts w:ascii="Garamond" w:hAnsi="Garamond" w:cs="Times New Roman"/>
              </w:rPr>
              <w:t>The NSW government classifies some interstate areas as either an ‘affected area’, ‘area of concern’ or ‘place of high concern’. Find an up-to-date list of these areas at </w:t>
            </w:r>
            <w:hyperlink r:id="rId59" w:tgtFrame="_blank" w:history="1">
              <w:r w:rsidRPr="0058178E">
                <w:rPr>
                  <w:rStyle w:val="Hyperlink"/>
                  <w:rFonts w:ascii="Garamond" w:hAnsi="Garamond" w:cs="Times New Roman"/>
                </w:rPr>
                <w:t>nsw.gov.au/covid-19/rules/interstate-hotspots</w:t>
              </w:r>
            </w:hyperlink>
            <w:r w:rsidRPr="0058178E">
              <w:rPr>
                <w:rFonts w:ascii="Garamond" w:hAnsi="Garamond" w:cs="Times New Roman"/>
              </w:rPr>
              <w:t>.</w:t>
            </w:r>
          </w:p>
          <w:p w14:paraId="43E011CE" w14:textId="77777777" w:rsidR="00494BB0" w:rsidRPr="0058178E" w:rsidRDefault="00494BB0" w:rsidP="00494BB0">
            <w:pPr>
              <w:ind w:left="177"/>
              <w:rPr>
                <w:rFonts w:ascii="Garamond" w:hAnsi="Garamond" w:cs="Times New Roman"/>
              </w:rPr>
            </w:pPr>
            <w:r w:rsidRPr="0058178E">
              <w:rPr>
                <w:rFonts w:ascii="Garamond" w:hAnsi="Garamond" w:cs="Times New Roman"/>
              </w:rPr>
              <w:t>The NSW Government has declared the following states and territories as having places of high concern:</w:t>
            </w:r>
          </w:p>
          <w:p w14:paraId="0617EF6C" w14:textId="77777777" w:rsidR="00494BB0" w:rsidRPr="0058178E" w:rsidRDefault="00494BB0" w:rsidP="00834C51">
            <w:pPr>
              <w:pStyle w:val="ListParagraph"/>
              <w:numPr>
                <w:ilvl w:val="0"/>
                <w:numId w:val="68"/>
              </w:numPr>
              <w:rPr>
                <w:rFonts w:ascii="Garamond" w:hAnsi="Garamond" w:cs="Times New Roman"/>
              </w:rPr>
            </w:pPr>
            <w:r w:rsidRPr="0058178E">
              <w:rPr>
                <w:rStyle w:val="Strong"/>
                <w:rFonts w:ascii="Garamond" w:hAnsi="Garamond" w:cs="Times New Roman"/>
                <w:color w:val="333333"/>
              </w:rPr>
              <w:t>Victoria</w:t>
            </w:r>
          </w:p>
          <w:p w14:paraId="5F48B5B5" w14:textId="77777777" w:rsidR="00494BB0" w:rsidRPr="0058178E" w:rsidRDefault="00494BB0" w:rsidP="00834C51">
            <w:pPr>
              <w:pStyle w:val="ListParagraph"/>
              <w:numPr>
                <w:ilvl w:val="0"/>
                <w:numId w:val="68"/>
              </w:numPr>
              <w:rPr>
                <w:rFonts w:ascii="Garamond" w:hAnsi="Garamond" w:cs="Times New Roman"/>
              </w:rPr>
            </w:pPr>
            <w:r w:rsidRPr="0058178E">
              <w:rPr>
                <w:rStyle w:val="Strong"/>
                <w:rFonts w:ascii="Garamond" w:hAnsi="Garamond" w:cs="Times New Roman"/>
                <w:color w:val="333333"/>
              </w:rPr>
              <w:t>Queensland</w:t>
            </w:r>
          </w:p>
          <w:p w14:paraId="036FD8CB" w14:textId="77777777" w:rsidR="00494BB0" w:rsidRPr="0058178E" w:rsidRDefault="00494BB0" w:rsidP="00834C51">
            <w:pPr>
              <w:pStyle w:val="ListParagraph"/>
              <w:numPr>
                <w:ilvl w:val="0"/>
                <w:numId w:val="68"/>
              </w:numPr>
              <w:rPr>
                <w:rFonts w:ascii="Garamond" w:hAnsi="Garamond" w:cs="Times New Roman"/>
              </w:rPr>
            </w:pPr>
            <w:r w:rsidRPr="0058178E">
              <w:rPr>
                <w:rStyle w:val="Strong"/>
                <w:rFonts w:ascii="Garamond" w:hAnsi="Garamond" w:cs="Times New Roman"/>
                <w:color w:val="333333"/>
              </w:rPr>
              <w:t>The ACT</w:t>
            </w:r>
          </w:p>
          <w:p w14:paraId="6D7D9DAB" w14:textId="77777777" w:rsidR="009766F4" w:rsidRDefault="00494BB0" w:rsidP="00494BB0">
            <w:pPr>
              <w:ind w:left="177"/>
              <w:rPr>
                <w:rFonts w:ascii="Garamond" w:hAnsi="Garamond" w:cs="Times New Roman"/>
              </w:rPr>
            </w:pPr>
            <w:r w:rsidRPr="0058178E">
              <w:rPr>
                <w:rFonts w:ascii="Garamond" w:hAnsi="Garamond" w:cs="Times New Roman"/>
              </w:rPr>
              <w:t>‘</w:t>
            </w:r>
          </w:p>
          <w:p w14:paraId="085CCA14" w14:textId="77777777" w:rsidR="009766F4" w:rsidRDefault="009766F4" w:rsidP="00494BB0">
            <w:pPr>
              <w:ind w:left="177"/>
              <w:rPr>
                <w:rFonts w:ascii="Garamond" w:hAnsi="Garamond" w:cs="Times New Roman"/>
              </w:rPr>
            </w:pPr>
          </w:p>
          <w:p w14:paraId="74DC96C5" w14:textId="071694F2" w:rsidR="00494BB0" w:rsidRPr="0058178E" w:rsidRDefault="00494BB0" w:rsidP="00494BB0">
            <w:pPr>
              <w:ind w:left="177"/>
              <w:rPr>
                <w:rFonts w:ascii="Garamond" w:hAnsi="Garamond" w:cs="Times New Roman"/>
              </w:rPr>
            </w:pPr>
            <w:r w:rsidRPr="0058178E">
              <w:rPr>
                <w:rFonts w:ascii="Garamond" w:hAnsi="Garamond" w:cs="Times New Roman"/>
              </w:rPr>
              <w:lastRenderedPageBreak/>
              <w:t>Places of high concern’ refers to specific exposure locations or public transport routes.</w:t>
            </w:r>
          </w:p>
          <w:p w14:paraId="4D90F828"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Victoria</w:t>
            </w:r>
          </w:p>
          <w:p w14:paraId="4D8CE249" w14:textId="77777777" w:rsidR="00494BB0" w:rsidRPr="0058178E" w:rsidRDefault="00494BB0" w:rsidP="00494BB0">
            <w:pPr>
              <w:ind w:left="177"/>
              <w:rPr>
                <w:rFonts w:ascii="Garamond" w:hAnsi="Garamond" w:cs="Times New Roman"/>
              </w:rPr>
            </w:pPr>
            <w:r w:rsidRPr="0058178E">
              <w:rPr>
                <w:rFonts w:ascii="Garamond" w:hAnsi="Garamond" w:cs="Times New Roman"/>
              </w:rPr>
              <w:t>There are no requirements for </w:t>
            </w:r>
            <w:r w:rsidRPr="0058178E">
              <w:rPr>
                <w:rStyle w:val="Strong"/>
                <w:rFonts w:ascii="Garamond" w:hAnsi="Garamond" w:cs="Times New Roman"/>
                <w:color w:val="333333"/>
              </w:rPr>
              <w:t>fully vaccinated</w:t>
            </w:r>
            <w:r w:rsidRPr="0058178E">
              <w:rPr>
                <w:rFonts w:ascii="Garamond" w:hAnsi="Garamond" w:cs="Times New Roman"/>
              </w:rPr>
              <w:t> Victorians entering New South Wales, unless they have been to a place of high concern in Victoria. A Victorian who is over 16 years and </w:t>
            </w:r>
            <w:r w:rsidRPr="0058178E">
              <w:rPr>
                <w:rStyle w:val="Strong"/>
                <w:rFonts w:ascii="Garamond" w:hAnsi="Garamond" w:cs="Times New Roman"/>
                <w:color w:val="333333"/>
              </w:rPr>
              <w:t>not fully vaccinated</w:t>
            </w:r>
            <w:r w:rsidRPr="0058178E">
              <w:rPr>
                <w:rFonts w:ascii="Garamond" w:hAnsi="Garamond" w:cs="Times New Roman"/>
              </w:rPr>
              <w:t> is not allowed to enter NSW for recreation or a holiday.</w:t>
            </w:r>
          </w:p>
          <w:p w14:paraId="30D1D680"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Residents returning to NSW and anyone already in NSW</w:t>
            </w:r>
          </w:p>
          <w:p w14:paraId="7D1EA704" w14:textId="77777777" w:rsidR="00494BB0" w:rsidRPr="0058178E" w:rsidRDefault="00494BB0" w:rsidP="00494BB0">
            <w:pPr>
              <w:ind w:left="177"/>
              <w:rPr>
                <w:rFonts w:ascii="Garamond" w:hAnsi="Garamond" w:cs="Times New Roman"/>
              </w:rPr>
            </w:pPr>
            <w:r w:rsidRPr="0058178E">
              <w:rPr>
                <w:rFonts w:ascii="Garamond" w:hAnsi="Garamond" w:cs="Times New Roman"/>
              </w:rPr>
              <w:t>If you’ve been to an </w:t>
            </w:r>
            <w:r w:rsidRPr="0058178E">
              <w:rPr>
                <w:rStyle w:val="Strong"/>
                <w:rFonts w:ascii="Garamond" w:hAnsi="Garamond" w:cs="Times New Roman"/>
                <w:color w:val="333333"/>
              </w:rPr>
              <w:t>affected area</w:t>
            </w:r>
            <w:r w:rsidRPr="0058178E">
              <w:rPr>
                <w:rFonts w:ascii="Garamond" w:hAnsi="Garamond" w:cs="Times New Roman"/>
              </w:rPr>
              <w:t> in the past 14 days, you must </w:t>
            </w:r>
            <w:r w:rsidRPr="0058178E">
              <w:rPr>
                <w:rStyle w:val="Strong"/>
                <w:rFonts w:ascii="Garamond" w:hAnsi="Garamond" w:cs="Times New Roman"/>
                <w:color w:val="333333"/>
              </w:rPr>
              <w:t>complete a travel declaration</w:t>
            </w:r>
            <w:r w:rsidRPr="0058178E">
              <w:rPr>
                <w:rFonts w:ascii="Garamond" w:hAnsi="Garamond" w:cs="Times New Roman"/>
              </w:rPr>
              <w:t> within the 24 hours before you enter NSW.</w:t>
            </w:r>
          </w:p>
          <w:p w14:paraId="1BFA3F57" w14:textId="77777777" w:rsidR="00494BB0" w:rsidRPr="0058178E" w:rsidRDefault="00494BB0" w:rsidP="00494BB0">
            <w:pPr>
              <w:ind w:left="177"/>
              <w:rPr>
                <w:rFonts w:ascii="Garamond" w:hAnsi="Garamond" w:cs="Times New Roman"/>
              </w:rPr>
            </w:pPr>
            <w:r w:rsidRPr="0058178E">
              <w:rPr>
                <w:rFonts w:ascii="Garamond" w:hAnsi="Garamond" w:cs="Times New Roman"/>
              </w:rPr>
              <w:t>If you’ve been to an </w:t>
            </w:r>
            <w:r w:rsidRPr="0058178E">
              <w:rPr>
                <w:rStyle w:val="Strong"/>
                <w:rFonts w:ascii="Garamond" w:hAnsi="Garamond" w:cs="Times New Roman"/>
                <w:color w:val="333333"/>
              </w:rPr>
              <w:t>area of concern</w:t>
            </w:r>
            <w:r w:rsidRPr="0058178E">
              <w:rPr>
                <w:rFonts w:ascii="Garamond" w:hAnsi="Garamond" w:cs="Times New Roman"/>
              </w:rPr>
              <w:t> in the past 14 days, you must </w:t>
            </w:r>
            <w:r w:rsidRPr="0058178E">
              <w:rPr>
                <w:rStyle w:val="Strong"/>
                <w:rFonts w:ascii="Garamond" w:hAnsi="Garamond" w:cs="Times New Roman"/>
                <w:color w:val="333333"/>
              </w:rPr>
              <w:t>complete a travel declaration</w:t>
            </w:r>
            <w:r w:rsidRPr="0058178E">
              <w:rPr>
                <w:rFonts w:ascii="Garamond" w:hAnsi="Garamond" w:cs="Times New Roman"/>
              </w:rPr>
              <w:t> within the 24 hours before you enter NSW.</w:t>
            </w:r>
          </w:p>
          <w:p w14:paraId="6A5C9BE2" w14:textId="77777777" w:rsidR="00494BB0" w:rsidRPr="0058178E" w:rsidRDefault="00494BB0" w:rsidP="00494BB0">
            <w:pPr>
              <w:ind w:left="177"/>
              <w:rPr>
                <w:rFonts w:ascii="Garamond" w:hAnsi="Garamond" w:cs="Times New Roman"/>
              </w:rPr>
            </w:pPr>
            <w:r w:rsidRPr="0058178E">
              <w:rPr>
                <w:rFonts w:ascii="Garamond" w:hAnsi="Garamond" w:cs="Times New Roman"/>
              </w:rPr>
              <w:t>Get the declaration form at </w:t>
            </w:r>
            <w:hyperlink r:id="rId60" w:tgtFrame="_blank" w:history="1">
              <w:r w:rsidRPr="0058178E">
                <w:rPr>
                  <w:rStyle w:val="Hyperlink"/>
                  <w:rFonts w:ascii="Garamond" w:hAnsi="Garamond" w:cs="Times New Roman"/>
                </w:rPr>
                <w:t>service.nsw.gov.au/covid-19/travellers-entering-nsw</w:t>
              </w:r>
            </w:hyperlink>
            <w:r w:rsidRPr="0058178E">
              <w:rPr>
                <w:rFonts w:ascii="Garamond" w:hAnsi="Garamond" w:cs="Times New Roman"/>
              </w:rPr>
              <w:t>.</w:t>
            </w:r>
          </w:p>
          <w:p w14:paraId="7DD51E8A" w14:textId="77777777" w:rsidR="00494BB0" w:rsidRPr="0058178E" w:rsidRDefault="00494BB0" w:rsidP="00494BB0">
            <w:pPr>
              <w:ind w:left="177"/>
              <w:rPr>
                <w:rFonts w:ascii="Garamond" w:hAnsi="Garamond" w:cs="Times New Roman"/>
              </w:rPr>
            </w:pPr>
            <w:r w:rsidRPr="0058178E">
              <w:rPr>
                <w:rFonts w:ascii="Garamond" w:hAnsi="Garamond" w:cs="Times New Roman"/>
              </w:rPr>
              <w:t>After you’ve entered NSW, you must:</w:t>
            </w:r>
          </w:p>
          <w:p w14:paraId="7401947B" w14:textId="77777777" w:rsidR="00494BB0" w:rsidRPr="0058178E" w:rsidRDefault="00494BB0" w:rsidP="00834C51">
            <w:pPr>
              <w:pStyle w:val="ListParagraph"/>
              <w:numPr>
                <w:ilvl w:val="0"/>
                <w:numId w:val="69"/>
              </w:numPr>
              <w:rPr>
                <w:rFonts w:ascii="Garamond" w:hAnsi="Garamond" w:cs="Times New Roman"/>
              </w:rPr>
            </w:pPr>
            <w:r w:rsidRPr="0058178E">
              <w:rPr>
                <w:rFonts w:ascii="Garamond" w:hAnsi="Garamond" w:cs="Times New Roman"/>
              </w:rPr>
              <w:t>travel to your home or accommodation immediately</w:t>
            </w:r>
          </w:p>
          <w:p w14:paraId="7BAA38BA" w14:textId="77777777" w:rsidR="00494BB0" w:rsidRPr="0058178E" w:rsidRDefault="00494BB0" w:rsidP="00834C51">
            <w:pPr>
              <w:pStyle w:val="ListParagraph"/>
              <w:numPr>
                <w:ilvl w:val="0"/>
                <w:numId w:val="69"/>
              </w:numPr>
              <w:rPr>
                <w:rFonts w:ascii="Garamond" w:hAnsi="Garamond" w:cs="Times New Roman"/>
              </w:rPr>
            </w:pPr>
            <w:r w:rsidRPr="0058178E">
              <w:rPr>
                <w:rFonts w:ascii="Garamond" w:hAnsi="Garamond" w:cs="Times New Roman"/>
              </w:rPr>
              <w:t>stay there unless you have a reasonable excuse to leave — such as getting food, going to school or childcare, or exercising outdoors</w:t>
            </w:r>
          </w:p>
          <w:p w14:paraId="4C4F3620" w14:textId="77777777" w:rsidR="00494BB0" w:rsidRPr="0058178E" w:rsidRDefault="00494BB0" w:rsidP="00834C51">
            <w:pPr>
              <w:pStyle w:val="ListParagraph"/>
              <w:numPr>
                <w:ilvl w:val="0"/>
                <w:numId w:val="69"/>
              </w:numPr>
              <w:rPr>
                <w:rFonts w:ascii="Garamond" w:hAnsi="Garamond" w:cs="Times New Roman"/>
              </w:rPr>
            </w:pPr>
            <w:r w:rsidRPr="0058178E">
              <w:rPr>
                <w:rFonts w:ascii="Garamond" w:hAnsi="Garamond" w:cs="Times New Roman"/>
              </w:rPr>
              <w:t>stay there for 14 days since you were in the area of concern</w:t>
            </w:r>
          </w:p>
          <w:p w14:paraId="15DC3B86" w14:textId="77777777" w:rsidR="00494BB0" w:rsidRPr="0058178E" w:rsidRDefault="00494BB0" w:rsidP="00494BB0">
            <w:pPr>
              <w:ind w:left="177"/>
              <w:rPr>
                <w:rFonts w:ascii="Garamond" w:hAnsi="Garamond" w:cs="Times New Roman"/>
              </w:rPr>
            </w:pPr>
            <w:r w:rsidRPr="0058178E">
              <w:rPr>
                <w:rFonts w:ascii="Garamond" w:hAnsi="Garamond" w:cs="Times New Roman"/>
              </w:rPr>
              <w:t>If you’ve been to a </w:t>
            </w:r>
            <w:r w:rsidRPr="0058178E">
              <w:rPr>
                <w:rStyle w:val="Strong"/>
                <w:rFonts w:ascii="Garamond" w:hAnsi="Garamond" w:cs="Times New Roman"/>
                <w:color w:val="333333"/>
              </w:rPr>
              <w:t>place of high concern</w:t>
            </w:r>
            <w:r w:rsidRPr="0058178E">
              <w:rPr>
                <w:rFonts w:ascii="Garamond" w:hAnsi="Garamond" w:cs="Times New Roman"/>
              </w:rPr>
              <w:t> in the past 14 days, check the NSW </w:t>
            </w:r>
            <w:hyperlink r:id="rId61" w:tgtFrame="_blank" w:history="1">
              <w:r w:rsidRPr="0058178E">
                <w:rPr>
                  <w:rStyle w:val="Hyperlink"/>
                  <w:rFonts w:ascii="Garamond" w:hAnsi="Garamond" w:cs="Times New Roman"/>
                  <w:color w:val="1E4759"/>
                </w:rPr>
                <w:t>COVID-19 concerns notice</w:t>
              </w:r>
            </w:hyperlink>
            <w:r w:rsidRPr="0058178E">
              <w:rPr>
                <w:rFonts w:ascii="Garamond" w:hAnsi="Garamond" w:cs="Times New Roman"/>
              </w:rPr>
              <w:t> to find out if you’re considered a </w:t>
            </w:r>
            <w:r w:rsidRPr="0058178E">
              <w:rPr>
                <w:rStyle w:val="Strong"/>
                <w:rFonts w:ascii="Garamond" w:hAnsi="Garamond" w:cs="Times New Roman"/>
                <w:color w:val="333333"/>
              </w:rPr>
              <w:t>casual contact or a close contact</w:t>
            </w:r>
            <w:r w:rsidRPr="0058178E">
              <w:rPr>
                <w:rFonts w:ascii="Garamond" w:hAnsi="Garamond" w:cs="Times New Roman"/>
              </w:rPr>
              <w:t>.</w:t>
            </w:r>
          </w:p>
          <w:p w14:paraId="3CE44B9D" w14:textId="77777777" w:rsidR="00494BB0" w:rsidRPr="0058178E" w:rsidRDefault="00494BB0" w:rsidP="00494BB0">
            <w:pPr>
              <w:ind w:left="177"/>
              <w:rPr>
                <w:rFonts w:ascii="Garamond" w:hAnsi="Garamond" w:cs="Times New Roman"/>
              </w:rPr>
            </w:pPr>
            <w:r w:rsidRPr="0058178E">
              <w:rPr>
                <w:rFonts w:ascii="Garamond" w:hAnsi="Garamond" w:cs="Times New Roman"/>
              </w:rPr>
              <w:t>If you’re a </w:t>
            </w:r>
            <w:r w:rsidRPr="0058178E">
              <w:rPr>
                <w:rStyle w:val="Strong"/>
                <w:rFonts w:ascii="Garamond" w:hAnsi="Garamond" w:cs="Times New Roman"/>
                <w:color w:val="333333"/>
              </w:rPr>
              <w:t>close contact</w:t>
            </w:r>
            <w:r w:rsidRPr="0058178E">
              <w:rPr>
                <w:rFonts w:ascii="Garamond" w:hAnsi="Garamond" w:cs="Times New Roman"/>
              </w:rPr>
              <w:t>, you must:</w:t>
            </w:r>
          </w:p>
          <w:p w14:paraId="1D3587E6" w14:textId="77777777" w:rsidR="00494BB0" w:rsidRPr="0058178E" w:rsidRDefault="00494BB0" w:rsidP="00834C51">
            <w:pPr>
              <w:pStyle w:val="ListParagraph"/>
              <w:numPr>
                <w:ilvl w:val="0"/>
                <w:numId w:val="70"/>
              </w:numPr>
              <w:rPr>
                <w:rFonts w:ascii="Garamond" w:hAnsi="Garamond" w:cs="Times New Roman"/>
              </w:rPr>
            </w:pPr>
            <w:r w:rsidRPr="0058178E">
              <w:rPr>
                <w:rStyle w:val="Strong"/>
                <w:rFonts w:ascii="Garamond" w:hAnsi="Garamond" w:cs="Times New Roman"/>
                <w:color w:val="333333"/>
              </w:rPr>
              <w:t>complete a travel declaration</w:t>
            </w:r>
            <w:r w:rsidRPr="0058178E">
              <w:rPr>
                <w:rFonts w:ascii="Garamond" w:hAnsi="Garamond" w:cs="Times New Roman"/>
              </w:rPr>
              <w:t> within the 24 hours before you enter NSW</w:t>
            </w:r>
          </w:p>
          <w:p w14:paraId="29AB4F6F" w14:textId="77777777" w:rsidR="00494BB0" w:rsidRPr="0058178E" w:rsidRDefault="00494BB0" w:rsidP="00834C51">
            <w:pPr>
              <w:pStyle w:val="ListParagraph"/>
              <w:numPr>
                <w:ilvl w:val="0"/>
                <w:numId w:val="70"/>
              </w:numPr>
              <w:rPr>
                <w:rFonts w:ascii="Garamond" w:hAnsi="Garamond" w:cs="Times New Roman"/>
              </w:rPr>
            </w:pPr>
            <w:r w:rsidRPr="0058178E">
              <w:rPr>
                <w:rStyle w:val="Strong"/>
                <w:rFonts w:ascii="Garamond" w:hAnsi="Garamond" w:cs="Times New Roman"/>
                <w:color w:val="333333"/>
              </w:rPr>
              <w:t>self-isolate at home</w:t>
            </w:r>
            <w:r w:rsidRPr="0058178E">
              <w:rPr>
                <w:rFonts w:ascii="Garamond" w:hAnsi="Garamond" w:cs="Times New Roman"/>
              </w:rPr>
              <w:t> or your accommodation for 14 days since you were in the place of high concern</w:t>
            </w:r>
          </w:p>
          <w:p w14:paraId="2C1316BD" w14:textId="77777777" w:rsidR="00494BB0" w:rsidRPr="0058178E" w:rsidRDefault="00494BB0" w:rsidP="00834C51">
            <w:pPr>
              <w:pStyle w:val="ListParagraph"/>
              <w:numPr>
                <w:ilvl w:val="0"/>
                <w:numId w:val="70"/>
              </w:numPr>
              <w:rPr>
                <w:rFonts w:ascii="Garamond" w:hAnsi="Garamond" w:cs="Times New Roman"/>
              </w:rPr>
            </w:pPr>
            <w:r w:rsidRPr="0058178E">
              <w:rPr>
                <w:rFonts w:ascii="Garamond" w:hAnsi="Garamond" w:cs="Times New Roman"/>
              </w:rPr>
              <w:t>If you’re a </w:t>
            </w:r>
            <w:r w:rsidRPr="0058178E">
              <w:rPr>
                <w:rStyle w:val="Strong"/>
                <w:rFonts w:ascii="Garamond" w:hAnsi="Garamond" w:cs="Times New Roman"/>
                <w:color w:val="333333"/>
              </w:rPr>
              <w:t>casual contact</w:t>
            </w:r>
            <w:r w:rsidRPr="0058178E">
              <w:rPr>
                <w:rFonts w:ascii="Garamond" w:hAnsi="Garamond" w:cs="Times New Roman"/>
              </w:rPr>
              <w:t>, you must:</w:t>
            </w:r>
          </w:p>
          <w:p w14:paraId="735C1A16" w14:textId="77777777" w:rsidR="00494BB0" w:rsidRPr="0058178E" w:rsidRDefault="00494BB0" w:rsidP="00834C51">
            <w:pPr>
              <w:pStyle w:val="ListParagraph"/>
              <w:numPr>
                <w:ilvl w:val="0"/>
                <w:numId w:val="70"/>
              </w:numPr>
              <w:rPr>
                <w:rFonts w:ascii="Garamond" w:hAnsi="Garamond" w:cs="Times New Roman"/>
              </w:rPr>
            </w:pPr>
            <w:r w:rsidRPr="0058178E">
              <w:rPr>
                <w:rStyle w:val="Strong"/>
                <w:rFonts w:ascii="Garamond" w:hAnsi="Garamond" w:cs="Times New Roman"/>
                <w:color w:val="333333"/>
              </w:rPr>
              <w:t>complete a travel declaration</w:t>
            </w:r>
            <w:r w:rsidRPr="0058178E">
              <w:rPr>
                <w:rFonts w:ascii="Garamond" w:hAnsi="Garamond" w:cs="Times New Roman"/>
              </w:rPr>
              <w:t> within the 24 hours before you enter NSW</w:t>
            </w:r>
          </w:p>
          <w:p w14:paraId="2F61BE7F" w14:textId="77777777" w:rsidR="00494BB0" w:rsidRPr="0058178E" w:rsidRDefault="00494BB0" w:rsidP="00834C51">
            <w:pPr>
              <w:pStyle w:val="ListParagraph"/>
              <w:numPr>
                <w:ilvl w:val="0"/>
                <w:numId w:val="70"/>
              </w:numPr>
              <w:rPr>
                <w:rFonts w:ascii="Garamond" w:hAnsi="Garamond" w:cs="Times New Roman"/>
              </w:rPr>
            </w:pPr>
            <w:r w:rsidRPr="0058178E">
              <w:rPr>
                <w:rStyle w:val="Strong"/>
                <w:rFonts w:ascii="Garamond" w:hAnsi="Garamond" w:cs="Times New Roman"/>
                <w:color w:val="333333"/>
              </w:rPr>
              <w:t>get tested</w:t>
            </w:r>
            <w:r w:rsidRPr="0058178E">
              <w:rPr>
                <w:rFonts w:ascii="Garamond" w:hAnsi="Garamond" w:cs="Times New Roman"/>
              </w:rPr>
              <w:t> immediately</w:t>
            </w:r>
          </w:p>
          <w:p w14:paraId="53D5D565" w14:textId="77777777" w:rsidR="00494BB0" w:rsidRPr="0058178E" w:rsidRDefault="00494BB0" w:rsidP="00834C51">
            <w:pPr>
              <w:pStyle w:val="ListParagraph"/>
              <w:numPr>
                <w:ilvl w:val="0"/>
                <w:numId w:val="70"/>
              </w:numPr>
              <w:rPr>
                <w:rFonts w:ascii="Garamond" w:hAnsi="Garamond" w:cs="Times New Roman"/>
              </w:rPr>
            </w:pPr>
            <w:r w:rsidRPr="0058178E">
              <w:rPr>
                <w:rStyle w:val="Strong"/>
                <w:rFonts w:ascii="Garamond" w:hAnsi="Garamond" w:cs="Times New Roman"/>
                <w:color w:val="333333"/>
              </w:rPr>
              <w:t>self-isolate</w:t>
            </w:r>
            <w:r w:rsidRPr="0058178E">
              <w:rPr>
                <w:rFonts w:ascii="Garamond" w:hAnsi="Garamond" w:cs="Times New Roman"/>
              </w:rPr>
              <w:t> until you get a negative test result</w:t>
            </w:r>
          </w:p>
          <w:p w14:paraId="4D685391" w14:textId="58EF0088"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Non-residents planning to enter NSW</w:t>
            </w:r>
          </w:p>
          <w:p w14:paraId="365AAD48" w14:textId="77777777" w:rsidR="00494BB0" w:rsidRPr="0058178E" w:rsidRDefault="00494BB0" w:rsidP="00494BB0">
            <w:pPr>
              <w:ind w:left="177"/>
              <w:rPr>
                <w:rFonts w:ascii="Garamond" w:hAnsi="Garamond" w:cs="Times New Roman"/>
              </w:rPr>
            </w:pPr>
            <w:r w:rsidRPr="0058178E">
              <w:rPr>
                <w:rFonts w:ascii="Garamond" w:hAnsi="Garamond" w:cs="Times New Roman"/>
              </w:rPr>
              <w:t>If you’ve been to an </w:t>
            </w:r>
            <w:r w:rsidRPr="0058178E">
              <w:rPr>
                <w:rStyle w:val="Strong"/>
                <w:rFonts w:ascii="Garamond" w:hAnsi="Garamond" w:cs="Times New Roman"/>
                <w:color w:val="333333"/>
              </w:rPr>
              <w:t>affected area</w:t>
            </w:r>
            <w:r w:rsidRPr="0058178E">
              <w:rPr>
                <w:rFonts w:ascii="Garamond" w:hAnsi="Garamond" w:cs="Times New Roman"/>
              </w:rPr>
              <w:t> in the past 14 days, </w:t>
            </w:r>
            <w:r w:rsidRPr="0058178E">
              <w:rPr>
                <w:rStyle w:val="Strong"/>
                <w:rFonts w:ascii="Garamond" w:hAnsi="Garamond" w:cs="Times New Roman"/>
                <w:color w:val="333333"/>
              </w:rPr>
              <w:t>complete a travel declaration</w:t>
            </w:r>
            <w:r w:rsidRPr="0058178E">
              <w:rPr>
                <w:rFonts w:ascii="Garamond" w:hAnsi="Garamond" w:cs="Times New Roman"/>
              </w:rPr>
              <w:t> within the 24 hours before you enter NSW.</w:t>
            </w:r>
          </w:p>
          <w:p w14:paraId="4FB66132" w14:textId="77777777" w:rsidR="00494BB0" w:rsidRPr="0058178E" w:rsidRDefault="00494BB0" w:rsidP="00494BB0">
            <w:pPr>
              <w:ind w:left="177"/>
              <w:rPr>
                <w:rFonts w:ascii="Garamond" w:hAnsi="Garamond" w:cs="Times New Roman"/>
              </w:rPr>
            </w:pPr>
            <w:r w:rsidRPr="0058178E">
              <w:rPr>
                <w:rFonts w:ascii="Garamond" w:hAnsi="Garamond" w:cs="Times New Roman"/>
              </w:rPr>
              <w:t>If you’ve been to an </w:t>
            </w:r>
            <w:r w:rsidRPr="0058178E">
              <w:rPr>
                <w:rStyle w:val="Strong"/>
                <w:rFonts w:ascii="Garamond" w:hAnsi="Garamond" w:cs="Times New Roman"/>
                <w:color w:val="333333"/>
              </w:rPr>
              <w:t>area of concern</w:t>
            </w:r>
            <w:r w:rsidRPr="0058178E">
              <w:rPr>
                <w:rFonts w:ascii="Garamond" w:hAnsi="Garamond" w:cs="Times New Roman"/>
              </w:rPr>
              <w:t> in the past 14 days, </w:t>
            </w:r>
            <w:r w:rsidRPr="0058178E">
              <w:rPr>
                <w:rStyle w:val="Strong"/>
                <w:rFonts w:ascii="Garamond" w:hAnsi="Garamond" w:cs="Times New Roman"/>
                <w:color w:val="333333"/>
              </w:rPr>
              <w:t>complete a travel declaration</w:t>
            </w:r>
            <w:r w:rsidRPr="0058178E">
              <w:rPr>
                <w:rFonts w:ascii="Garamond" w:hAnsi="Garamond" w:cs="Times New Roman"/>
              </w:rPr>
              <w:t> within the 24 hours before you enter NSW.</w:t>
            </w:r>
          </w:p>
          <w:p w14:paraId="0E8194F6" w14:textId="77777777" w:rsidR="009766F4" w:rsidRDefault="009766F4" w:rsidP="00494BB0">
            <w:pPr>
              <w:ind w:left="177"/>
              <w:rPr>
                <w:rStyle w:val="Strong"/>
                <w:rFonts w:ascii="Garamond" w:hAnsi="Garamond" w:cs="Times New Roman"/>
                <w:color w:val="333333"/>
              </w:rPr>
            </w:pPr>
          </w:p>
          <w:p w14:paraId="22BBA44A" w14:textId="6AC123A6" w:rsidR="00494BB0" w:rsidRPr="0058178E" w:rsidRDefault="00494BB0" w:rsidP="00494BB0">
            <w:pPr>
              <w:ind w:left="177"/>
              <w:rPr>
                <w:rFonts w:ascii="Garamond" w:hAnsi="Garamond" w:cs="Times New Roman"/>
              </w:rPr>
            </w:pPr>
            <w:r w:rsidRPr="0058178E">
              <w:rPr>
                <w:rStyle w:val="Strong"/>
                <w:rFonts w:ascii="Garamond" w:hAnsi="Garamond" w:cs="Times New Roman"/>
                <w:color w:val="333333"/>
              </w:rPr>
              <w:lastRenderedPageBreak/>
              <w:t>After you’ve entered NSW</w:t>
            </w:r>
            <w:r w:rsidRPr="0058178E">
              <w:rPr>
                <w:rFonts w:ascii="Garamond" w:hAnsi="Garamond" w:cs="Times New Roman"/>
              </w:rPr>
              <w:t>, you must:</w:t>
            </w:r>
          </w:p>
          <w:p w14:paraId="139A7EA8" w14:textId="77777777" w:rsidR="00494BB0" w:rsidRPr="0058178E" w:rsidRDefault="00494BB0" w:rsidP="00834C51">
            <w:pPr>
              <w:pStyle w:val="ListParagraph"/>
              <w:numPr>
                <w:ilvl w:val="0"/>
                <w:numId w:val="71"/>
              </w:numPr>
              <w:rPr>
                <w:rFonts w:ascii="Garamond" w:hAnsi="Garamond" w:cs="Times New Roman"/>
              </w:rPr>
            </w:pPr>
            <w:r w:rsidRPr="0058178E">
              <w:rPr>
                <w:rFonts w:ascii="Garamond" w:hAnsi="Garamond" w:cs="Times New Roman"/>
              </w:rPr>
              <w:t>immediately travel to your home or accommodation</w:t>
            </w:r>
          </w:p>
          <w:p w14:paraId="28F9A95B" w14:textId="77777777" w:rsidR="00494BB0" w:rsidRPr="0058178E" w:rsidRDefault="00494BB0" w:rsidP="00834C51">
            <w:pPr>
              <w:pStyle w:val="ListParagraph"/>
              <w:numPr>
                <w:ilvl w:val="0"/>
                <w:numId w:val="71"/>
              </w:numPr>
              <w:rPr>
                <w:rFonts w:ascii="Garamond" w:hAnsi="Garamond" w:cs="Times New Roman"/>
              </w:rPr>
            </w:pPr>
            <w:r w:rsidRPr="0058178E">
              <w:rPr>
                <w:rFonts w:ascii="Garamond" w:hAnsi="Garamond" w:cs="Times New Roman"/>
              </w:rPr>
              <w:t>stay there unless you have a reasonable excuse to leave — such as getting food, going to school or childcare, or exercising outdoors</w:t>
            </w:r>
          </w:p>
          <w:p w14:paraId="0CE2D5FD" w14:textId="77777777" w:rsidR="00494BB0" w:rsidRPr="0058178E" w:rsidRDefault="00494BB0" w:rsidP="00834C51">
            <w:pPr>
              <w:pStyle w:val="ListParagraph"/>
              <w:numPr>
                <w:ilvl w:val="0"/>
                <w:numId w:val="71"/>
              </w:numPr>
              <w:rPr>
                <w:rFonts w:ascii="Garamond" w:hAnsi="Garamond" w:cs="Times New Roman"/>
              </w:rPr>
            </w:pPr>
            <w:r w:rsidRPr="0058178E">
              <w:rPr>
                <w:rFonts w:ascii="Garamond" w:hAnsi="Garamond" w:cs="Times New Roman"/>
              </w:rPr>
              <w:t>stay there for 14 days since you were in the area of concern</w:t>
            </w:r>
          </w:p>
          <w:p w14:paraId="7537FAC9" w14:textId="77777777" w:rsidR="00494BB0" w:rsidRPr="0058178E" w:rsidRDefault="00494BB0" w:rsidP="00494BB0">
            <w:pPr>
              <w:ind w:left="177"/>
              <w:rPr>
                <w:rFonts w:ascii="Garamond" w:hAnsi="Garamond" w:cs="Times New Roman"/>
              </w:rPr>
            </w:pPr>
            <w:r w:rsidRPr="0058178E">
              <w:rPr>
                <w:rFonts w:ascii="Garamond" w:hAnsi="Garamond" w:cs="Times New Roman"/>
              </w:rPr>
              <w:t>Get the </w:t>
            </w:r>
            <w:r w:rsidRPr="0058178E">
              <w:rPr>
                <w:rStyle w:val="Strong"/>
                <w:rFonts w:ascii="Garamond" w:hAnsi="Garamond" w:cs="Times New Roman"/>
                <w:color w:val="333333"/>
              </w:rPr>
              <w:t>declaration form</w:t>
            </w:r>
            <w:r w:rsidRPr="0058178E">
              <w:rPr>
                <w:rFonts w:ascii="Garamond" w:hAnsi="Garamond" w:cs="Times New Roman"/>
              </w:rPr>
              <w:t> at </w:t>
            </w:r>
            <w:hyperlink r:id="rId62" w:tgtFrame="_blank" w:history="1">
              <w:r w:rsidRPr="0058178E">
                <w:rPr>
                  <w:rStyle w:val="Hyperlink"/>
                  <w:rFonts w:ascii="Garamond" w:hAnsi="Garamond" w:cs="Times New Roman"/>
                </w:rPr>
                <w:t>service.nsw.gov.au/covid-19/travellers-entering-nsw</w:t>
              </w:r>
            </w:hyperlink>
            <w:r w:rsidRPr="0058178E">
              <w:rPr>
                <w:rFonts w:ascii="Garamond" w:hAnsi="Garamond" w:cs="Times New Roman"/>
              </w:rPr>
              <w:t>.</w:t>
            </w:r>
          </w:p>
          <w:p w14:paraId="7F9CF3D7" w14:textId="77777777" w:rsidR="00494BB0" w:rsidRPr="0058178E" w:rsidRDefault="00494BB0" w:rsidP="00494BB0">
            <w:pPr>
              <w:ind w:left="177"/>
              <w:rPr>
                <w:rFonts w:ascii="Garamond" w:hAnsi="Garamond" w:cs="Times New Roman"/>
              </w:rPr>
            </w:pPr>
            <w:r w:rsidRPr="0058178E">
              <w:rPr>
                <w:rFonts w:ascii="Garamond" w:hAnsi="Garamond" w:cs="Times New Roman"/>
              </w:rPr>
              <w:t>If you’ve been to a </w:t>
            </w:r>
            <w:r w:rsidRPr="0058178E">
              <w:rPr>
                <w:rStyle w:val="Strong"/>
                <w:rFonts w:ascii="Garamond" w:hAnsi="Garamond" w:cs="Times New Roman"/>
                <w:color w:val="333333"/>
              </w:rPr>
              <w:t>place of high concern</w:t>
            </w:r>
            <w:r w:rsidRPr="0058178E">
              <w:rPr>
                <w:rFonts w:ascii="Garamond" w:hAnsi="Garamond" w:cs="Times New Roman"/>
              </w:rPr>
              <w:t> in the past 14 days, check the NSW COVID-19 concerns notice to find out if you’re considered a </w:t>
            </w:r>
            <w:r w:rsidRPr="0058178E">
              <w:rPr>
                <w:rStyle w:val="Strong"/>
                <w:rFonts w:ascii="Garamond" w:hAnsi="Garamond" w:cs="Times New Roman"/>
                <w:color w:val="333333"/>
              </w:rPr>
              <w:t>casual contact or a close contact</w:t>
            </w:r>
            <w:r w:rsidRPr="0058178E">
              <w:rPr>
                <w:rFonts w:ascii="Garamond" w:hAnsi="Garamond" w:cs="Times New Roman"/>
              </w:rPr>
              <w:t>.</w:t>
            </w:r>
          </w:p>
          <w:p w14:paraId="43438501" w14:textId="77777777" w:rsidR="00494BB0" w:rsidRPr="0058178E" w:rsidRDefault="00494BB0" w:rsidP="00494BB0">
            <w:pPr>
              <w:ind w:left="177"/>
              <w:rPr>
                <w:rFonts w:ascii="Garamond" w:hAnsi="Garamond" w:cs="Times New Roman"/>
              </w:rPr>
            </w:pPr>
            <w:r w:rsidRPr="0058178E">
              <w:rPr>
                <w:rFonts w:ascii="Garamond" w:hAnsi="Garamond" w:cs="Times New Roman"/>
              </w:rPr>
              <w:t>If you’re a </w:t>
            </w:r>
            <w:r w:rsidRPr="0058178E">
              <w:rPr>
                <w:rStyle w:val="Strong"/>
                <w:rFonts w:ascii="Garamond" w:hAnsi="Garamond" w:cs="Times New Roman"/>
                <w:color w:val="333333"/>
              </w:rPr>
              <w:t>close contact</w:t>
            </w:r>
            <w:r w:rsidRPr="0058178E">
              <w:rPr>
                <w:rFonts w:ascii="Garamond" w:hAnsi="Garamond" w:cs="Times New Roman"/>
              </w:rPr>
              <w:t>, you can’t enter NSW. Follow the rules of the state or territory that you are currently in.</w:t>
            </w:r>
          </w:p>
          <w:p w14:paraId="1052419F" w14:textId="77777777" w:rsidR="00494BB0" w:rsidRPr="0058178E" w:rsidRDefault="00494BB0" w:rsidP="00494BB0">
            <w:pPr>
              <w:ind w:left="177"/>
              <w:rPr>
                <w:rFonts w:ascii="Garamond" w:hAnsi="Garamond" w:cs="Times New Roman"/>
              </w:rPr>
            </w:pPr>
            <w:r w:rsidRPr="0058178E">
              <w:rPr>
                <w:rFonts w:ascii="Garamond" w:hAnsi="Garamond" w:cs="Times New Roman"/>
              </w:rPr>
              <w:t>If you are a </w:t>
            </w:r>
            <w:r w:rsidRPr="0058178E">
              <w:rPr>
                <w:rStyle w:val="Strong"/>
                <w:rFonts w:ascii="Garamond" w:hAnsi="Garamond" w:cs="Times New Roman"/>
                <w:color w:val="333333"/>
              </w:rPr>
              <w:t>close contact</w:t>
            </w:r>
            <w:r w:rsidRPr="0058178E">
              <w:rPr>
                <w:rFonts w:ascii="Garamond" w:hAnsi="Garamond" w:cs="Times New Roman"/>
              </w:rPr>
              <w:t> and you are </w:t>
            </w:r>
            <w:r w:rsidRPr="0058178E">
              <w:rPr>
                <w:rStyle w:val="Strong"/>
                <w:rFonts w:ascii="Garamond" w:hAnsi="Garamond" w:cs="Times New Roman"/>
                <w:color w:val="333333"/>
              </w:rPr>
              <w:t>fully vaccinated</w:t>
            </w:r>
            <w:r w:rsidRPr="0058178E">
              <w:rPr>
                <w:rFonts w:ascii="Garamond" w:hAnsi="Garamond" w:cs="Times New Roman"/>
              </w:rPr>
              <w:t>, you are allowed to enter NSW. You must self-isolate until it has been 7 days since you were last at the place of high concern.</w:t>
            </w:r>
          </w:p>
          <w:p w14:paraId="3EAC2476" w14:textId="77777777" w:rsidR="00494BB0" w:rsidRPr="0058178E" w:rsidRDefault="00494BB0" w:rsidP="00494BB0">
            <w:pPr>
              <w:ind w:left="177"/>
              <w:rPr>
                <w:rFonts w:ascii="Garamond" w:hAnsi="Garamond" w:cs="Times New Roman"/>
              </w:rPr>
            </w:pPr>
            <w:r w:rsidRPr="0058178E">
              <w:rPr>
                <w:rFonts w:ascii="Garamond" w:hAnsi="Garamond" w:cs="Times New Roman"/>
              </w:rPr>
              <w:t>If you’re a </w:t>
            </w:r>
            <w:r w:rsidRPr="0058178E">
              <w:rPr>
                <w:rStyle w:val="Strong"/>
                <w:rFonts w:ascii="Garamond" w:hAnsi="Garamond" w:cs="Times New Roman"/>
                <w:color w:val="333333"/>
              </w:rPr>
              <w:t>casual contact</w:t>
            </w:r>
            <w:r w:rsidRPr="0058178E">
              <w:rPr>
                <w:rFonts w:ascii="Garamond" w:hAnsi="Garamond" w:cs="Times New Roman"/>
              </w:rPr>
              <w:t>, you may enter NSW if you’ve been tested and your test returns a negative result. You must:</w:t>
            </w:r>
          </w:p>
          <w:p w14:paraId="6CFFA971" w14:textId="77777777" w:rsidR="00494BB0" w:rsidRPr="0058178E" w:rsidRDefault="00494BB0" w:rsidP="00834C51">
            <w:pPr>
              <w:pStyle w:val="ListParagraph"/>
              <w:numPr>
                <w:ilvl w:val="0"/>
                <w:numId w:val="72"/>
              </w:numPr>
              <w:rPr>
                <w:rFonts w:ascii="Garamond" w:hAnsi="Garamond" w:cs="Times New Roman"/>
              </w:rPr>
            </w:pPr>
            <w:r w:rsidRPr="0058178E">
              <w:rPr>
                <w:rFonts w:ascii="Garamond" w:hAnsi="Garamond" w:cs="Times New Roman"/>
              </w:rPr>
              <w:t>complete a travel declaration within the 24 hours before you enter NSW</w:t>
            </w:r>
          </w:p>
          <w:p w14:paraId="27144771" w14:textId="77777777" w:rsidR="00494BB0" w:rsidRPr="0058178E" w:rsidRDefault="00494BB0" w:rsidP="00834C51">
            <w:pPr>
              <w:pStyle w:val="ListParagraph"/>
              <w:numPr>
                <w:ilvl w:val="0"/>
                <w:numId w:val="72"/>
              </w:numPr>
              <w:rPr>
                <w:rFonts w:ascii="Garamond" w:hAnsi="Garamond" w:cs="Times New Roman"/>
              </w:rPr>
            </w:pPr>
            <w:r w:rsidRPr="0058178E">
              <w:rPr>
                <w:rFonts w:ascii="Garamond" w:hAnsi="Garamond" w:cs="Times New Roman"/>
              </w:rPr>
              <w:t>keep a copy of your test result to show authorities if needed</w:t>
            </w:r>
          </w:p>
          <w:p w14:paraId="50058966" w14:textId="77777777" w:rsidR="00494BB0" w:rsidRPr="0058178E" w:rsidRDefault="00494BB0" w:rsidP="00834C51">
            <w:pPr>
              <w:pStyle w:val="ListParagraph"/>
              <w:numPr>
                <w:ilvl w:val="0"/>
                <w:numId w:val="72"/>
              </w:numPr>
              <w:rPr>
                <w:rFonts w:ascii="Garamond" w:hAnsi="Garamond" w:cs="Times New Roman"/>
              </w:rPr>
            </w:pPr>
            <w:r w:rsidRPr="0058178E">
              <w:rPr>
                <w:rFonts w:ascii="Garamond" w:hAnsi="Garamond" w:cs="Times New Roman"/>
              </w:rPr>
              <w:t>If you’re planning to enter NSW or you’ve already arrived, follow the rules for the states or territories that you’ve been to in the past 14 days.</w:t>
            </w:r>
          </w:p>
          <w:p w14:paraId="7F74F59A"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Border communities</w:t>
            </w:r>
          </w:p>
          <w:p w14:paraId="44FF1632" w14:textId="77777777" w:rsidR="00494BB0" w:rsidRPr="0058178E" w:rsidRDefault="00494BB0" w:rsidP="00494BB0">
            <w:pPr>
              <w:ind w:left="177"/>
              <w:rPr>
                <w:rFonts w:ascii="Garamond" w:hAnsi="Garamond" w:cs="Times New Roman"/>
              </w:rPr>
            </w:pPr>
            <w:r w:rsidRPr="0058178E">
              <w:rPr>
                <w:rStyle w:val="Strong"/>
                <w:rFonts w:ascii="Garamond" w:hAnsi="Garamond" w:cs="Times New Roman"/>
                <w:color w:val="333333"/>
              </w:rPr>
              <w:t>NSW-Victoria</w:t>
            </w:r>
            <w:r w:rsidRPr="0058178E">
              <w:rPr>
                <w:rFonts w:ascii="Garamond" w:hAnsi="Garamond" w:cs="Times New Roman"/>
              </w:rPr>
              <w:t> border-region residents </w:t>
            </w:r>
            <w:r w:rsidRPr="0058178E">
              <w:rPr>
                <w:rStyle w:val="Strong"/>
                <w:rFonts w:ascii="Garamond" w:hAnsi="Garamond" w:cs="Times New Roman"/>
                <w:color w:val="333333"/>
              </w:rPr>
              <w:t>don’t need</w:t>
            </w:r>
            <w:r w:rsidRPr="0058178E">
              <w:rPr>
                <w:rFonts w:ascii="Garamond" w:hAnsi="Garamond" w:cs="Times New Roman"/>
              </w:rPr>
              <w:t> to complete a declaration form to enter NSW if they stay within the border region after entering NSW.</w:t>
            </w:r>
          </w:p>
          <w:p w14:paraId="090362BF" w14:textId="77777777" w:rsidR="00494BB0" w:rsidRPr="0058178E" w:rsidRDefault="00494BB0" w:rsidP="00494BB0">
            <w:pPr>
              <w:ind w:left="177"/>
              <w:rPr>
                <w:rFonts w:ascii="Garamond" w:hAnsi="Garamond" w:cs="Times New Roman"/>
              </w:rPr>
            </w:pPr>
            <w:r w:rsidRPr="0058178E">
              <w:rPr>
                <w:rFonts w:ascii="Garamond" w:hAnsi="Garamond" w:cs="Times New Roman"/>
              </w:rPr>
              <w:t>For a map of the border region go to </w:t>
            </w:r>
            <w:hyperlink r:id="rId63" w:tgtFrame="_blank" w:history="1">
              <w:r w:rsidRPr="0058178E">
                <w:rPr>
                  <w:rStyle w:val="Hyperlink"/>
                  <w:rFonts w:ascii="Garamond" w:hAnsi="Garamond" w:cs="Times New Roman"/>
                </w:rPr>
                <w:t>service.nsw.gov.au/border-zone-address-check</w:t>
              </w:r>
            </w:hyperlink>
            <w:r w:rsidRPr="0058178E">
              <w:rPr>
                <w:rFonts w:ascii="Garamond" w:hAnsi="Garamond" w:cs="Times New Roman"/>
                <w:color w:val="0000FF"/>
              </w:rPr>
              <w:t>.</w:t>
            </w:r>
          </w:p>
          <w:p w14:paraId="61EFE00C" w14:textId="77777777" w:rsidR="00494BB0" w:rsidRPr="0058178E" w:rsidRDefault="00494BB0" w:rsidP="00494BB0">
            <w:pPr>
              <w:ind w:left="177"/>
              <w:rPr>
                <w:rFonts w:ascii="Garamond" w:hAnsi="Garamond" w:cs="Times New Roman"/>
              </w:rPr>
            </w:pPr>
            <w:r w:rsidRPr="0058178E">
              <w:rPr>
                <w:rFonts w:ascii="Garamond" w:hAnsi="Garamond" w:cs="Times New Roman"/>
              </w:rPr>
              <w:t>If you‘re a border-region resident and you have travelled outside the border region, the stay-at-home rules may apply.</w:t>
            </w:r>
          </w:p>
          <w:p w14:paraId="4A732212" w14:textId="77777777" w:rsidR="00494BB0" w:rsidRPr="0058178E" w:rsidRDefault="00494BB0" w:rsidP="00494BB0">
            <w:pPr>
              <w:ind w:left="177"/>
              <w:rPr>
                <w:rFonts w:ascii="Garamond" w:hAnsi="Garamond" w:cs="Times New Roman"/>
              </w:rPr>
            </w:pPr>
            <w:r w:rsidRPr="0058178E">
              <w:rPr>
                <w:rStyle w:val="Strong"/>
                <w:rFonts w:ascii="Garamond" w:hAnsi="Garamond" w:cs="Times New Roman"/>
                <w:color w:val="333333"/>
              </w:rPr>
              <w:t>NSW-Queensland</w:t>
            </w:r>
            <w:r w:rsidRPr="0058178E">
              <w:rPr>
                <w:rFonts w:ascii="Garamond" w:hAnsi="Garamond" w:cs="Times New Roman"/>
              </w:rPr>
              <w:t> border zone residents can cross the Queensland border for essential work and other essential reasons.</w:t>
            </w:r>
          </w:p>
          <w:p w14:paraId="3DEEF417" w14:textId="77777777" w:rsidR="00494BB0" w:rsidRPr="0058178E" w:rsidRDefault="00494BB0" w:rsidP="00494BB0">
            <w:pPr>
              <w:ind w:left="177"/>
              <w:rPr>
                <w:rFonts w:ascii="Garamond" w:hAnsi="Garamond" w:cs="Times New Roman"/>
              </w:rPr>
            </w:pPr>
            <w:r w:rsidRPr="0058178E">
              <w:rPr>
                <w:rFonts w:ascii="Garamond" w:hAnsi="Garamond" w:cs="Times New Roman"/>
              </w:rPr>
              <w:t>See ‘</w:t>
            </w:r>
            <w:hyperlink r:id="rId64" w:history="1">
              <w:r w:rsidRPr="0058178E">
                <w:rPr>
                  <w:rStyle w:val="Hyperlink"/>
                  <w:rFonts w:ascii="Garamond" w:hAnsi="Garamond" w:cs="Times New Roman"/>
                </w:rPr>
                <w:t>Travel - Queensland</w:t>
              </w:r>
            </w:hyperlink>
            <w:r w:rsidRPr="0058178E">
              <w:rPr>
                <w:rFonts w:ascii="Garamond" w:hAnsi="Garamond" w:cs="Times New Roman"/>
              </w:rPr>
              <w:t>’ in the healthdirect Restriction Checker for details.</w:t>
            </w:r>
          </w:p>
          <w:p w14:paraId="1316F13F"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Travelling from NSW to other states and territories</w:t>
            </w:r>
          </w:p>
          <w:p w14:paraId="7231BE06" w14:textId="77777777" w:rsidR="00494BB0" w:rsidRPr="0058178E" w:rsidRDefault="00494BB0" w:rsidP="00494BB0">
            <w:pPr>
              <w:ind w:left="177"/>
              <w:rPr>
                <w:rFonts w:ascii="Garamond" w:hAnsi="Garamond" w:cs="Times New Roman"/>
              </w:rPr>
            </w:pPr>
            <w:r w:rsidRPr="0058178E">
              <w:rPr>
                <w:rFonts w:ascii="Garamond" w:hAnsi="Garamond" w:cs="Times New Roman"/>
              </w:rPr>
              <w:t>People leaving NSW must follow the restrictions of the state or territory they enter. For the travel restrictions in other states and territories, use the healthdirect </w:t>
            </w:r>
            <w:hyperlink r:id="rId65" w:history="1">
              <w:r w:rsidRPr="0058178E">
                <w:rPr>
                  <w:rStyle w:val="Hyperlink"/>
                  <w:rFonts w:ascii="Garamond" w:hAnsi="Garamond" w:cs="Times New Roman"/>
                </w:rPr>
                <w:t>Restriction Checker</w:t>
              </w:r>
            </w:hyperlink>
            <w:r w:rsidRPr="0058178E">
              <w:rPr>
                <w:rFonts w:ascii="Garamond" w:hAnsi="Garamond" w:cs="Times New Roman"/>
                <w:color w:val="0000FF"/>
              </w:rPr>
              <w:t>.</w:t>
            </w:r>
          </w:p>
          <w:p w14:paraId="55136BA9" w14:textId="77777777" w:rsidR="009766F4" w:rsidRDefault="009766F4" w:rsidP="00494BB0">
            <w:pPr>
              <w:ind w:left="177"/>
              <w:rPr>
                <w:rFonts w:ascii="Garamond" w:hAnsi="Garamond" w:cs="Times New Roman"/>
                <w:b/>
                <w:bCs/>
                <w:color w:val="1E4759"/>
                <w:spacing w:val="-15"/>
              </w:rPr>
            </w:pPr>
          </w:p>
          <w:p w14:paraId="7953D899" w14:textId="1C3C6C4C"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lastRenderedPageBreak/>
              <w:t>Transiting through NSW</w:t>
            </w:r>
          </w:p>
          <w:p w14:paraId="20A95F7E" w14:textId="77777777" w:rsidR="00494BB0" w:rsidRPr="0058178E" w:rsidRDefault="00494BB0" w:rsidP="00494BB0">
            <w:pPr>
              <w:ind w:left="177"/>
              <w:rPr>
                <w:rFonts w:ascii="Garamond" w:hAnsi="Garamond" w:cs="Times New Roman"/>
              </w:rPr>
            </w:pPr>
            <w:r w:rsidRPr="0058178E">
              <w:rPr>
                <w:rFonts w:ascii="Garamond" w:hAnsi="Garamond" w:cs="Times New Roman"/>
              </w:rPr>
              <w:t>You can transit through NSW to another location.</w:t>
            </w:r>
          </w:p>
          <w:p w14:paraId="1CC12CA2" w14:textId="77777777" w:rsidR="00494BB0" w:rsidRPr="0058178E" w:rsidRDefault="00494BB0" w:rsidP="00494BB0">
            <w:pPr>
              <w:ind w:left="177"/>
              <w:rPr>
                <w:rFonts w:ascii="Garamond" w:hAnsi="Garamond" w:cs="Times New Roman"/>
                <w:color w:val="1E4759"/>
                <w:spacing w:val="-15"/>
              </w:rPr>
            </w:pPr>
            <w:r w:rsidRPr="0058178E">
              <w:rPr>
                <w:rFonts w:ascii="Garamond" w:hAnsi="Garamond" w:cs="Times New Roman"/>
                <w:b/>
                <w:bCs/>
                <w:color w:val="1E4759"/>
                <w:spacing w:val="-15"/>
              </w:rPr>
              <w:t>Travelling to Norfolk Island</w:t>
            </w:r>
          </w:p>
          <w:p w14:paraId="39D9FDBF" w14:textId="77777777" w:rsidR="00494BB0" w:rsidRPr="0058178E" w:rsidRDefault="00494BB0" w:rsidP="00494BB0">
            <w:pPr>
              <w:ind w:left="177"/>
              <w:rPr>
                <w:rFonts w:ascii="Garamond" w:hAnsi="Garamond" w:cs="Times New Roman"/>
              </w:rPr>
            </w:pPr>
            <w:r w:rsidRPr="0058178E">
              <w:rPr>
                <w:rFonts w:ascii="Garamond" w:hAnsi="Garamond" w:cs="Times New Roman"/>
              </w:rPr>
              <w:t>Visitors and residents of Norfolk Island must apply for a </w:t>
            </w:r>
            <w:r w:rsidRPr="0058178E">
              <w:rPr>
                <w:rStyle w:val="Strong"/>
                <w:rFonts w:ascii="Garamond" w:hAnsi="Garamond" w:cs="Times New Roman"/>
                <w:color w:val="333333"/>
              </w:rPr>
              <w:t>Norfolk Island Entry Pass</w:t>
            </w:r>
            <w:r w:rsidRPr="0058178E">
              <w:rPr>
                <w:rFonts w:ascii="Garamond" w:hAnsi="Garamond" w:cs="Times New Roman"/>
              </w:rPr>
              <w:t> before travelling to the island. You may be told to have a COVID-19 test on arrival by the Norfolk Island Hospital and Residential Age Care Service (NIHRACS).</w:t>
            </w:r>
          </w:p>
          <w:p w14:paraId="7AE85962" w14:textId="77777777" w:rsidR="00494BB0" w:rsidRPr="0058178E" w:rsidRDefault="00494BB0" w:rsidP="00494BB0">
            <w:pPr>
              <w:ind w:left="177"/>
              <w:rPr>
                <w:rFonts w:ascii="Garamond" w:hAnsi="Garamond" w:cs="Times New Roman"/>
              </w:rPr>
            </w:pPr>
            <w:r w:rsidRPr="0058178E">
              <w:rPr>
                <w:rFonts w:ascii="Garamond" w:hAnsi="Garamond" w:cs="Times New Roman"/>
              </w:rPr>
              <w:t>To apply for an Entry Pass, visit </w:t>
            </w:r>
            <w:hyperlink r:id="rId66" w:tgtFrame="_blank" w:history="1">
              <w:r w:rsidRPr="0058178E">
                <w:rPr>
                  <w:rStyle w:val="Hyperlink"/>
                  <w:rFonts w:ascii="Garamond" w:hAnsi="Garamond" w:cs="Times New Roman"/>
                </w:rPr>
                <w:t>norfolkisland.gov.nf</w:t>
              </w:r>
            </w:hyperlink>
            <w:r w:rsidRPr="0058178E">
              <w:rPr>
                <w:rFonts w:ascii="Garamond" w:hAnsi="Garamond" w:cs="Times New Roman"/>
                <w:color w:val="0000FF"/>
              </w:rPr>
              <w:t> </w:t>
            </w:r>
            <w:r w:rsidRPr="0058178E">
              <w:rPr>
                <w:rFonts w:ascii="Garamond" w:hAnsi="Garamond" w:cs="Times New Roman"/>
              </w:rPr>
              <w:t>and search ‘Norfolk Entry Pass’.</w:t>
            </w:r>
          </w:p>
          <w:p w14:paraId="3EB9EC01" w14:textId="77777777" w:rsidR="00494BB0" w:rsidRPr="0058178E" w:rsidRDefault="00494BB0" w:rsidP="00494BB0">
            <w:pPr>
              <w:ind w:left="177"/>
              <w:rPr>
                <w:rFonts w:ascii="Garamond" w:hAnsi="Garamond" w:cs="Times New Roman"/>
              </w:rPr>
            </w:pPr>
            <w:r w:rsidRPr="0058178E">
              <w:rPr>
                <w:rFonts w:ascii="Garamond" w:hAnsi="Garamond" w:cs="Times New Roman"/>
              </w:rPr>
              <w:t>You may need to self-isolate on arrival — depending on whether you’ve been in a hotspot in the past 14 days. For the latest information, please visit </w:t>
            </w:r>
            <w:hyperlink r:id="rId67" w:tgtFrame="_blank" w:history="1">
              <w:r w:rsidRPr="0058178E">
                <w:rPr>
                  <w:rStyle w:val="Hyperlink"/>
                  <w:rFonts w:ascii="Garamond" w:hAnsi="Garamond" w:cs="Times New Roman"/>
                </w:rPr>
                <w:t>norfolkisland.gov.nf</w:t>
              </w:r>
            </w:hyperlink>
            <w:r w:rsidRPr="0058178E">
              <w:rPr>
                <w:rFonts w:ascii="Garamond" w:hAnsi="Garamond" w:cs="Times New Roman"/>
                <w:color w:val="0000FF"/>
              </w:rPr>
              <w:t> </w:t>
            </w:r>
            <w:r w:rsidRPr="0058178E">
              <w:rPr>
                <w:rFonts w:ascii="Garamond" w:hAnsi="Garamond" w:cs="Times New Roman"/>
              </w:rPr>
              <w:t>and click on ‘COVID update’.</w:t>
            </w:r>
          </w:p>
          <w:p w14:paraId="7CB90ECC" w14:textId="607951BA" w:rsidR="00E72E8B" w:rsidRPr="0058178E" w:rsidRDefault="00E72E8B" w:rsidP="00E9256B">
            <w:pPr>
              <w:ind w:left="177"/>
              <w:rPr>
                <w:rFonts w:ascii="Garamond" w:hAnsi="Garamond" w:cs="Times New Roman"/>
                <w:b/>
                <w:bCs/>
                <w:color w:val="0066FF"/>
              </w:rPr>
            </w:pPr>
            <w:bookmarkStart w:id="13" w:name="_Toc88496822"/>
            <w:r w:rsidRPr="0058178E">
              <w:rPr>
                <w:rStyle w:val="Heading2Char"/>
                <w:rFonts w:ascii="Garamond" w:hAnsi="Garamond" w:cs="Times New Roman"/>
                <w:b/>
                <w:bCs/>
                <w:sz w:val="24"/>
                <w:szCs w:val="24"/>
              </w:rPr>
              <w:t>Close Contacts</w:t>
            </w:r>
            <w:bookmarkEnd w:id="13"/>
            <w:r w:rsidRPr="0058178E">
              <w:rPr>
                <w:rFonts w:ascii="Garamond" w:hAnsi="Garamond" w:cs="Times New Roman"/>
                <w:b/>
                <w:bCs/>
                <w:color w:val="000099"/>
              </w:rPr>
              <w:t>:</w:t>
            </w:r>
          </w:p>
          <w:p w14:paraId="765E5031" w14:textId="39668C24" w:rsidR="00F44994" w:rsidRPr="0058178E" w:rsidRDefault="00834C51" w:rsidP="00E9256B">
            <w:pPr>
              <w:ind w:left="177"/>
              <w:rPr>
                <w:rFonts w:ascii="Garamond" w:hAnsi="Garamond" w:cs="Times New Roman"/>
                <w:color w:val="0066FF"/>
              </w:rPr>
            </w:pPr>
            <w:hyperlink r:id="rId68" w:history="1">
              <w:r w:rsidR="00F44994" w:rsidRPr="0058178E">
                <w:rPr>
                  <w:rStyle w:val="Hyperlink"/>
                  <w:rFonts w:ascii="Garamond" w:hAnsi="Garamond" w:cs="Times New Roman"/>
                </w:rPr>
                <w:t>Public Health (COVID-19 Self-Isolation) Order (No 3) 2021 (nsw.gov.au</w:t>
              </w:r>
              <w:r w:rsidR="00F44994" w:rsidRPr="0058178E">
                <w:rPr>
                  <w:rStyle w:val="Hyperlink"/>
                  <w:rFonts w:ascii="Garamond" w:eastAsiaTheme="majorEastAsia" w:hAnsi="Garamond" w:cs="Times New Roman"/>
                </w:rPr>
                <w:t>)</w:t>
              </w:r>
            </w:hyperlink>
          </w:p>
          <w:p w14:paraId="0A22755F" w14:textId="3461D3C3" w:rsidR="00F44994" w:rsidRPr="0058178E" w:rsidRDefault="00F44994" w:rsidP="00E9256B">
            <w:pPr>
              <w:ind w:left="177"/>
              <w:rPr>
                <w:rFonts w:ascii="Garamond" w:hAnsi="Garamond" w:cs="Times New Roman"/>
              </w:rPr>
            </w:pPr>
            <w:r w:rsidRPr="0058178E">
              <w:rPr>
                <w:rFonts w:ascii="Garamond" w:hAnsi="Garamond" w:cs="Times New Roman"/>
              </w:rPr>
              <w:t>You must self-isolate if you</w:t>
            </w:r>
            <w:r w:rsidR="00E72E8B" w:rsidRPr="0058178E">
              <w:rPr>
                <w:rFonts w:ascii="Garamond" w:hAnsi="Garamond" w:cs="Times New Roman"/>
              </w:rPr>
              <w:t>;</w:t>
            </w:r>
            <w:r w:rsidR="00C30325" w:rsidRPr="0058178E">
              <w:rPr>
                <w:rFonts w:ascii="Garamond" w:hAnsi="Garamond" w:cs="Times New Roman"/>
              </w:rPr>
              <w:t xml:space="preserve"> </w:t>
            </w:r>
            <w:r w:rsidRPr="0058178E">
              <w:rPr>
                <w:rFonts w:ascii="Garamond" w:hAnsi="Garamond" w:cs="Times New Roman"/>
                <w:color w:val="333333"/>
              </w:rPr>
              <w:t>have been tested for COVID-19 and haven’t yet received your result</w:t>
            </w:r>
          </w:p>
          <w:p w14:paraId="66FD611A" w14:textId="77777777" w:rsidR="00F44994" w:rsidRPr="0058178E" w:rsidRDefault="00F44994" w:rsidP="00834C51">
            <w:pPr>
              <w:pStyle w:val="TOCHeading"/>
              <w:numPr>
                <w:ilvl w:val="0"/>
                <w:numId w:val="73"/>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have been diagnosed with COVID-19</w:t>
            </w:r>
          </w:p>
          <w:p w14:paraId="21830700" w14:textId="77777777" w:rsidR="00F44994" w:rsidRPr="0058178E" w:rsidRDefault="00F44994" w:rsidP="00834C51">
            <w:pPr>
              <w:pStyle w:val="TOCHeading"/>
              <w:numPr>
                <w:ilvl w:val="0"/>
                <w:numId w:val="73"/>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are suspected of having COVID-19</w:t>
            </w:r>
          </w:p>
          <w:p w14:paraId="3AB05BB3" w14:textId="5883ED34" w:rsidR="00F44994" w:rsidRPr="0058178E" w:rsidRDefault="00F44994" w:rsidP="00834C51">
            <w:pPr>
              <w:pStyle w:val="TOCHeading"/>
              <w:numPr>
                <w:ilvl w:val="0"/>
                <w:numId w:val="73"/>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had </w:t>
            </w:r>
            <w:hyperlink r:id="rId69" w:anchor="close-contacts" w:history="1">
              <w:r w:rsidRPr="0058178E">
                <w:rPr>
                  <w:rStyle w:val="Hyperlink"/>
                  <w:rFonts w:ascii="Garamond" w:hAnsi="Garamond" w:cs="Times New Roman"/>
                  <w:sz w:val="22"/>
                  <w:szCs w:val="22"/>
                </w:rPr>
                <w:t>close contact</w:t>
              </w:r>
            </w:hyperlink>
            <w:r w:rsidRPr="0058178E">
              <w:rPr>
                <w:rFonts w:ascii="Garamond" w:hAnsi="Garamond" w:cs="Times New Roman"/>
                <w:color w:val="333333"/>
                <w:sz w:val="22"/>
                <w:szCs w:val="22"/>
              </w:rPr>
              <w:t> with a confirmed case of COVID-19, including visiting a </w:t>
            </w:r>
            <w:hyperlink r:id="rId70" w:tooltip="NSW COVID-19 case locations" w:history="1">
              <w:r w:rsidRPr="0058178E">
                <w:rPr>
                  <w:rStyle w:val="Heading2Char"/>
                  <w:rFonts w:ascii="Garamond" w:hAnsi="Garamond" w:cs="Times New Roman"/>
                  <w:color w:val="0066FF"/>
                  <w:sz w:val="22"/>
                  <w:szCs w:val="22"/>
                </w:rPr>
                <w:t>case location</w:t>
              </w:r>
            </w:hyperlink>
          </w:p>
          <w:p w14:paraId="1ABAAD8F" w14:textId="77777777" w:rsidR="00F44994" w:rsidRPr="0058178E" w:rsidRDefault="00F44994" w:rsidP="00834C51">
            <w:pPr>
              <w:pStyle w:val="TOCHeading"/>
              <w:numPr>
                <w:ilvl w:val="0"/>
                <w:numId w:val="73"/>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are a household member of, or have been in close physical proximity to (for example a close friend or work colleague), a close contact who has yet to receive their initial negative test result</w:t>
            </w:r>
          </w:p>
          <w:p w14:paraId="06A0FE06" w14:textId="458B2C0A" w:rsidR="00F44994" w:rsidRPr="0058178E" w:rsidRDefault="00F44994" w:rsidP="00834C51">
            <w:pPr>
              <w:pStyle w:val="TOCHeading"/>
              <w:numPr>
                <w:ilvl w:val="0"/>
                <w:numId w:val="73"/>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have returned from overseas and are </w:t>
            </w:r>
            <w:hyperlink r:id="rId71" w:history="1">
              <w:r w:rsidRPr="0058178E">
                <w:rPr>
                  <w:rStyle w:val="Hyperlink"/>
                  <w:rFonts w:ascii="Garamond" w:hAnsi="Garamond" w:cs="Times New Roman"/>
                  <w:sz w:val="22"/>
                  <w:szCs w:val="22"/>
                </w:rPr>
                <w:t>exempt from hotel quarantine</w:t>
              </w:r>
            </w:hyperlink>
            <w:r w:rsidRPr="0058178E">
              <w:rPr>
                <w:rFonts w:ascii="Garamond" w:hAnsi="Garamond" w:cs="Times New Roman"/>
                <w:color w:val="333333"/>
                <w:sz w:val="22"/>
                <w:szCs w:val="22"/>
              </w:rPr>
              <w:t>.</w:t>
            </w:r>
          </w:p>
          <w:p w14:paraId="48CAFE66" w14:textId="1AC8D9A5" w:rsidR="00F44994" w:rsidRPr="0058178E" w:rsidRDefault="00F44994" w:rsidP="00E9256B">
            <w:pPr>
              <w:ind w:left="177"/>
              <w:rPr>
                <w:rFonts w:ascii="Garamond" w:hAnsi="Garamond" w:cs="Times New Roman"/>
              </w:rPr>
            </w:pPr>
            <w:r w:rsidRPr="0058178E">
              <w:rPr>
                <w:rFonts w:ascii="Garamond" w:hAnsi="Garamond" w:cs="Times New Roman"/>
              </w:rPr>
              <w:t>If you have been directed to self-isolate, you must follow the instructions of</w:t>
            </w:r>
            <w:r w:rsidR="00E72E8B" w:rsidRPr="0058178E">
              <w:rPr>
                <w:rFonts w:ascii="Garamond" w:hAnsi="Garamond" w:cs="Times New Roman"/>
              </w:rPr>
              <w:t xml:space="preserve"> </w:t>
            </w:r>
            <w:r w:rsidRPr="0058178E">
              <w:rPr>
                <w:rFonts w:ascii="Garamond" w:hAnsi="Garamond" w:cs="Times New Roman"/>
              </w:rPr>
              <w:t>NSW Health</w:t>
            </w:r>
            <w:r w:rsidR="00E72E8B" w:rsidRPr="0058178E">
              <w:rPr>
                <w:rFonts w:ascii="Garamond" w:hAnsi="Garamond" w:cs="Times New Roman"/>
              </w:rPr>
              <w:t xml:space="preserve"> </w:t>
            </w:r>
            <w:r w:rsidRPr="0058178E">
              <w:rPr>
                <w:rFonts w:ascii="Garamond" w:hAnsi="Garamond" w:cs="Times New Roman"/>
              </w:rPr>
              <w:t>designated health practitioners and</w:t>
            </w:r>
            <w:r w:rsidR="00E72E8B" w:rsidRPr="0058178E">
              <w:rPr>
                <w:rFonts w:ascii="Garamond" w:hAnsi="Garamond" w:cs="Times New Roman"/>
              </w:rPr>
              <w:t xml:space="preserve"> </w:t>
            </w:r>
            <w:r w:rsidRPr="0058178E">
              <w:rPr>
                <w:rFonts w:ascii="Garamond" w:hAnsi="Garamond" w:cs="Times New Roman"/>
              </w:rPr>
              <w:t>authorised contact tracers.</w:t>
            </w:r>
          </w:p>
          <w:p w14:paraId="0421291B" w14:textId="77777777" w:rsidR="00674C05" w:rsidRDefault="00F44994" w:rsidP="00674C05">
            <w:pPr>
              <w:ind w:left="177"/>
              <w:rPr>
                <w:rFonts w:ascii="Garamond" w:hAnsi="Garamond" w:cs="Times New Roman"/>
                <w:color w:val="0066FF"/>
              </w:rPr>
            </w:pPr>
            <w:r w:rsidRPr="0058178E">
              <w:rPr>
                <w:rFonts w:ascii="Garamond" w:hAnsi="Garamond" w:cs="Times New Roman"/>
              </w:rPr>
              <w:t>For a list of locations where a confirmed COVID-19 case has been identified, see the </w:t>
            </w:r>
            <w:hyperlink r:id="rId72" w:history="1">
              <w:r w:rsidRPr="0058178E">
                <w:rPr>
                  <w:rStyle w:val="Hyperlink"/>
                  <w:rFonts w:ascii="Garamond" w:hAnsi="Garamond" w:cs="Times New Roman"/>
                </w:rPr>
                <w:t>latest COVID-19 exposure locations</w:t>
              </w:r>
            </w:hyperlink>
            <w:r w:rsidRPr="0058178E">
              <w:rPr>
                <w:rFonts w:ascii="Garamond" w:hAnsi="Garamond" w:cs="Times New Roman"/>
                <w:color w:val="0066FF"/>
              </w:rPr>
              <w:t>.</w:t>
            </w:r>
          </w:p>
          <w:p w14:paraId="2789144E" w14:textId="7C6BA3E9" w:rsidR="00F44994" w:rsidRPr="00674C05" w:rsidRDefault="00F44994" w:rsidP="00674C05">
            <w:pPr>
              <w:ind w:left="177"/>
              <w:rPr>
                <w:rFonts w:ascii="Garamond" w:hAnsi="Garamond" w:cs="Times New Roman"/>
                <w:color w:val="0066FF"/>
              </w:rPr>
            </w:pPr>
            <w:r w:rsidRPr="0058178E">
              <w:rPr>
                <w:rFonts w:ascii="Garamond" w:hAnsi="Garamond" w:cs="Times New Roman"/>
                <w:b/>
                <w:bCs/>
                <w:sz w:val="24"/>
                <w:szCs w:val="24"/>
              </w:rPr>
              <w:t>Contact tracing</w:t>
            </w:r>
          </w:p>
          <w:p w14:paraId="50DCC7A8" w14:textId="77777777" w:rsidR="00F44994" w:rsidRPr="0058178E" w:rsidRDefault="00F44994" w:rsidP="00E9256B">
            <w:pPr>
              <w:ind w:left="177"/>
              <w:rPr>
                <w:rFonts w:ascii="Garamond" w:hAnsi="Garamond" w:cs="Times New Roman"/>
              </w:rPr>
            </w:pPr>
            <w:r w:rsidRPr="0058178E">
              <w:rPr>
                <w:rFonts w:ascii="Garamond" w:hAnsi="Garamond" w:cs="Times New Roman"/>
              </w:rPr>
              <w:t>When a person is diagnosed with COVID-19 infection, NSW Health commences contact tracing to identify</w:t>
            </w:r>
          </w:p>
          <w:p w14:paraId="40E45145" w14:textId="77777777" w:rsidR="00F44994" w:rsidRPr="0058178E" w:rsidRDefault="00F44994" w:rsidP="00834C51">
            <w:pPr>
              <w:pStyle w:val="TOCHeading"/>
              <w:numPr>
                <w:ilvl w:val="0"/>
                <w:numId w:val="74"/>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the places the person has visited and</w:t>
            </w:r>
          </w:p>
          <w:p w14:paraId="120EAAB9" w14:textId="77777777" w:rsidR="00F44994" w:rsidRPr="0058178E" w:rsidRDefault="00F44994" w:rsidP="00834C51">
            <w:pPr>
              <w:pStyle w:val="TOCHeading"/>
              <w:numPr>
                <w:ilvl w:val="0"/>
                <w:numId w:val="74"/>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people they have been with, in either </w:t>
            </w:r>
            <w:hyperlink r:id="rId73" w:anchor="close-contacts" w:history="1">
              <w:r w:rsidRPr="0058178E">
                <w:rPr>
                  <w:rStyle w:val="Heading2Char"/>
                  <w:rFonts w:ascii="Garamond" w:hAnsi="Garamond" w:cs="Times New Roman"/>
                  <w:color w:val="000099"/>
                  <w:sz w:val="22"/>
                  <w:szCs w:val="22"/>
                </w:rPr>
                <w:t>close contact</w:t>
              </w:r>
            </w:hyperlink>
            <w:r w:rsidRPr="0058178E">
              <w:rPr>
                <w:rFonts w:ascii="Garamond" w:hAnsi="Garamond" w:cs="Times New Roman"/>
                <w:color w:val="000099"/>
                <w:sz w:val="22"/>
                <w:szCs w:val="22"/>
              </w:rPr>
              <w:t> </w:t>
            </w:r>
            <w:r w:rsidRPr="0058178E">
              <w:rPr>
                <w:rFonts w:ascii="Garamond" w:hAnsi="Garamond" w:cs="Times New Roman"/>
                <w:color w:val="333333"/>
                <w:sz w:val="22"/>
                <w:szCs w:val="22"/>
              </w:rPr>
              <w:t>or </w:t>
            </w:r>
            <w:hyperlink r:id="rId74" w:anchor="casual-contacts" w:history="1">
              <w:r w:rsidRPr="0058178E">
                <w:rPr>
                  <w:rStyle w:val="Heading2Char"/>
                  <w:rFonts w:ascii="Garamond" w:hAnsi="Garamond" w:cs="Times New Roman"/>
                  <w:color w:val="000099"/>
                  <w:sz w:val="22"/>
                  <w:szCs w:val="22"/>
                </w:rPr>
                <w:t>casual contact</w:t>
              </w:r>
            </w:hyperlink>
            <w:r w:rsidRPr="0058178E">
              <w:rPr>
                <w:rFonts w:ascii="Garamond" w:hAnsi="Garamond" w:cs="Times New Roman"/>
                <w:color w:val="333333"/>
                <w:sz w:val="22"/>
                <w:szCs w:val="22"/>
              </w:rPr>
              <w:t>.</w:t>
            </w:r>
          </w:p>
          <w:p w14:paraId="57B828D6" w14:textId="5DB10FB3" w:rsidR="00F44994" w:rsidRPr="0058178E" w:rsidRDefault="00F44994" w:rsidP="00E9256B">
            <w:pPr>
              <w:ind w:left="177"/>
              <w:rPr>
                <w:rFonts w:ascii="Garamond" w:hAnsi="Garamond" w:cs="Times New Roman"/>
              </w:rPr>
            </w:pPr>
            <w:r w:rsidRPr="0058178E">
              <w:rPr>
                <w:rFonts w:ascii="Garamond" w:hAnsi="Garamond" w:cs="Times New Roman"/>
              </w:rPr>
              <w:t>The team of authorised contact tracers at NSW Health investigate COVID-19 to identify and follow up people who have had contact with someone with COVID-19.</w:t>
            </w:r>
          </w:p>
          <w:p w14:paraId="4F038B55" w14:textId="57EEFA06" w:rsidR="00F44994" w:rsidRPr="0058178E" w:rsidRDefault="00F44994" w:rsidP="00E9256B">
            <w:pPr>
              <w:ind w:left="177"/>
              <w:rPr>
                <w:rFonts w:ascii="Garamond" w:hAnsi="Garamond" w:cs="Times New Roman"/>
              </w:rPr>
            </w:pPr>
            <w:r w:rsidRPr="0058178E">
              <w:rPr>
                <w:rFonts w:ascii="Garamond" w:hAnsi="Garamond" w:cs="Times New Roman"/>
              </w:rPr>
              <w:t>Learn more about </w:t>
            </w:r>
            <w:hyperlink r:id="rId75" w:history="1">
              <w:r w:rsidRPr="0058178E">
                <w:rPr>
                  <w:rStyle w:val="Hyperlink"/>
                  <w:rFonts w:ascii="Garamond" w:hAnsi="Garamond" w:cs="Times New Roman"/>
                </w:rPr>
                <w:t>NSW Health contact tracing plan</w:t>
              </w:r>
            </w:hyperlink>
            <w:r w:rsidRPr="0058178E">
              <w:rPr>
                <w:rFonts w:ascii="Garamond" w:hAnsi="Garamond" w:cs="Times New Roman"/>
              </w:rPr>
              <w:t>.</w:t>
            </w:r>
          </w:p>
          <w:p w14:paraId="560523CE" w14:textId="57003C3C" w:rsidR="00F44994" w:rsidRPr="0058178E" w:rsidRDefault="00F44994" w:rsidP="00E9256B">
            <w:pPr>
              <w:ind w:left="177"/>
              <w:rPr>
                <w:rFonts w:ascii="Garamond" w:hAnsi="Garamond" w:cs="Times New Roman"/>
              </w:rPr>
            </w:pPr>
            <w:r w:rsidRPr="0058178E">
              <w:rPr>
                <w:rFonts w:ascii="Garamond" w:hAnsi="Garamond" w:cs="Times New Roman"/>
              </w:rPr>
              <w:lastRenderedPageBreak/>
              <w:t>People confirmed to have COVID-19 infection</w:t>
            </w:r>
            <w:r w:rsidR="00DD4F47" w:rsidRPr="0058178E">
              <w:rPr>
                <w:rFonts w:ascii="Garamond" w:hAnsi="Garamond" w:cs="Times New Roman"/>
              </w:rPr>
              <w:t>.</w:t>
            </w:r>
          </w:p>
          <w:p w14:paraId="1E3B6D34" w14:textId="4781AA65" w:rsidR="00F44994" w:rsidRPr="0058178E" w:rsidRDefault="00F44994" w:rsidP="00E9256B">
            <w:pPr>
              <w:ind w:left="177"/>
              <w:rPr>
                <w:rFonts w:ascii="Garamond" w:hAnsi="Garamond" w:cs="Times New Roman"/>
                <w:b/>
                <w:bCs/>
              </w:rPr>
            </w:pPr>
            <w:r w:rsidRPr="0058178E">
              <w:rPr>
                <w:rFonts w:ascii="Garamond" w:hAnsi="Garamond" w:cs="Times New Roman"/>
                <w:b/>
                <w:bCs/>
              </w:rPr>
              <w:t>If you have tested positive for COVID-19, you will be contacted by SMS (text message). In the text, there is a link to a survey with four short questions. Please answer these questions.</w:t>
            </w:r>
          </w:p>
          <w:p w14:paraId="68D935C9" w14:textId="77777777" w:rsidR="00F44994" w:rsidRPr="0058178E" w:rsidRDefault="00F44994" w:rsidP="00E9256B">
            <w:pPr>
              <w:ind w:left="177"/>
              <w:rPr>
                <w:rFonts w:ascii="Garamond" w:hAnsi="Garamond" w:cs="Times New Roman"/>
              </w:rPr>
            </w:pPr>
            <w:r w:rsidRPr="0058178E">
              <w:rPr>
                <w:rFonts w:ascii="Garamond" w:hAnsi="Garamond" w:cs="Times New Roman"/>
              </w:rPr>
              <w:t>What do I need to do?</w:t>
            </w:r>
          </w:p>
          <w:p w14:paraId="6FF14E50" w14:textId="77777777" w:rsidR="00F44994" w:rsidRPr="0058178E" w:rsidRDefault="00F44994" w:rsidP="00834C51">
            <w:pPr>
              <w:pStyle w:val="TOCHeading"/>
              <w:numPr>
                <w:ilvl w:val="0"/>
                <w:numId w:val="75"/>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Self-isolate in your home immediately.</w:t>
            </w:r>
          </w:p>
          <w:p w14:paraId="17563B4A" w14:textId="77777777" w:rsidR="00F44994" w:rsidRPr="0058178E" w:rsidRDefault="00F44994" w:rsidP="00834C51">
            <w:pPr>
              <w:pStyle w:val="TOCHeading"/>
              <w:numPr>
                <w:ilvl w:val="0"/>
                <w:numId w:val="75"/>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Tell everyone you live with that they must immediately get tested and self-isolate too.</w:t>
            </w:r>
          </w:p>
          <w:p w14:paraId="622D52D5" w14:textId="52411513" w:rsidR="00F44994" w:rsidRPr="0058178E" w:rsidRDefault="00F44994" w:rsidP="00834C51">
            <w:pPr>
              <w:pStyle w:val="TOCHeading"/>
              <w:numPr>
                <w:ilvl w:val="0"/>
                <w:numId w:val="75"/>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Tell your work manager and people you have been in contact with in the 2 days before you got sick (or if you feel well, 2 days before your test ) that you have tested positive for COVID-19 and ask them to immediately get tested and self-isolate.</w:t>
            </w:r>
          </w:p>
          <w:p w14:paraId="7FCFA41F" w14:textId="0467BC1D" w:rsidR="00F44994" w:rsidRPr="0058178E" w:rsidRDefault="00F44994" w:rsidP="00E9256B">
            <w:pPr>
              <w:ind w:left="177"/>
              <w:jc w:val="both"/>
              <w:rPr>
                <w:rFonts w:ascii="Garamond" w:hAnsi="Garamond" w:cs="Times New Roman"/>
              </w:rPr>
            </w:pPr>
            <w:r w:rsidRPr="0058178E">
              <w:rPr>
                <w:rFonts w:ascii="Garamond" w:hAnsi="Garamond" w:cs="Times New Roman"/>
              </w:rPr>
              <w:t>Someone from NSW Health will contact you to discuss your health needs and connect you to community health services. Public Health may also contact you for additional information. The Police may also visit your house to check that you are OK and to collect information about any people living with you.</w:t>
            </w:r>
          </w:p>
          <w:p w14:paraId="5BD824EF" w14:textId="467925F2" w:rsidR="00F44994" w:rsidRPr="0058178E" w:rsidRDefault="00F44994" w:rsidP="00E9256B">
            <w:pPr>
              <w:ind w:left="177"/>
              <w:rPr>
                <w:rFonts w:ascii="Garamond" w:hAnsi="Garamond" w:cs="Times New Roman"/>
              </w:rPr>
            </w:pPr>
            <w:r w:rsidRPr="0058178E">
              <w:rPr>
                <w:rFonts w:ascii="Garamond" w:hAnsi="Garamond" w:cs="Times New Roman"/>
              </w:rPr>
              <w:t>Do not hesitate to contact your doctor, call Healthdirect (1800 022 222) or, in an emergency call 000.</w:t>
            </w:r>
          </w:p>
          <w:p w14:paraId="0E0DBF6A" w14:textId="24880D44" w:rsidR="00F44994" w:rsidRPr="0058178E" w:rsidRDefault="00F44994" w:rsidP="00E9256B">
            <w:pPr>
              <w:ind w:left="177"/>
              <w:rPr>
                <w:rFonts w:ascii="Garamond" w:hAnsi="Garamond" w:cs="Times New Roman"/>
              </w:rPr>
            </w:pPr>
            <w:r w:rsidRPr="0058178E">
              <w:rPr>
                <w:rFonts w:ascii="Garamond" w:hAnsi="Garamond" w:cs="Times New Roman"/>
              </w:rPr>
              <w:t>If you have been to hospital for assessment and are discharged before your isolation period is complete, you must immediately go to your residence or the place determined by the designated health practitioner to complete your isolation period.</w:t>
            </w:r>
          </w:p>
          <w:p w14:paraId="40751023" w14:textId="5832194B" w:rsidR="00F44994" w:rsidRPr="0058178E" w:rsidRDefault="00F44994" w:rsidP="00E9256B">
            <w:pPr>
              <w:ind w:left="177"/>
              <w:rPr>
                <w:rFonts w:ascii="Garamond" w:hAnsi="Garamond" w:cs="Times New Roman"/>
              </w:rPr>
            </w:pPr>
            <w:r w:rsidRPr="0058178E">
              <w:rPr>
                <w:rFonts w:ascii="Garamond" w:hAnsi="Garamond" w:cs="Times New Roman"/>
              </w:rPr>
              <w:t>If you have been confirmed to have COVID-19 infection, follow</w:t>
            </w:r>
            <w:r w:rsidRPr="0058178E">
              <w:rPr>
                <w:rFonts w:ascii="Garamond" w:hAnsi="Garamond" w:cs="Times New Roman"/>
                <w:color w:val="0066FF"/>
              </w:rPr>
              <w:t> </w:t>
            </w:r>
            <w:hyperlink r:id="rId76" w:history="1">
              <w:r w:rsidRPr="0058178E">
                <w:rPr>
                  <w:rStyle w:val="Hyperlink"/>
                  <w:rFonts w:ascii="Garamond" w:hAnsi="Garamond" w:cs="Times New Roman"/>
                </w:rPr>
                <w:t>NSW Health self-isolation guideline</w:t>
              </w:r>
              <w:r w:rsidRPr="0058178E">
                <w:rPr>
                  <w:rStyle w:val="Hyperlink"/>
                  <w:rFonts w:ascii="Garamond" w:eastAsiaTheme="majorEastAsia" w:hAnsi="Garamond" w:cs="Times New Roman"/>
                </w:rPr>
                <w:t>s</w:t>
              </w:r>
            </w:hyperlink>
            <w:r w:rsidRPr="0058178E">
              <w:rPr>
                <w:rFonts w:ascii="Garamond" w:hAnsi="Garamond" w:cs="Times New Roman"/>
              </w:rPr>
              <w:t>.</w:t>
            </w:r>
          </w:p>
          <w:p w14:paraId="65F8E541" w14:textId="0F104FAE" w:rsidR="00F44994" w:rsidRPr="0058178E" w:rsidRDefault="00F44994" w:rsidP="00E9256B">
            <w:pPr>
              <w:ind w:left="177"/>
              <w:rPr>
                <w:rFonts w:ascii="Garamond" w:hAnsi="Garamond" w:cs="Times New Roman"/>
              </w:rPr>
            </w:pPr>
            <w:r w:rsidRPr="0058178E">
              <w:rPr>
                <w:rFonts w:ascii="Garamond" w:hAnsi="Garamond" w:cs="Times New Roman"/>
              </w:rPr>
              <w:t>Read the NSW Health guidelines on being </w:t>
            </w:r>
            <w:hyperlink r:id="rId77" w:history="1">
              <w:r w:rsidRPr="0058178E">
                <w:rPr>
                  <w:rStyle w:val="Hyperlink"/>
                  <w:rFonts w:ascii="Garamond" w:hAnsi="Garamond" w:cs="Times New Roman"/>
                </w:rPr>
                <w:t>released from isolation and recovering from COVID-1</w:t>
              </w:r>
              <w:r w:rsidRPr="0058178E">
                <w:rPr>
                  <w:rStyle w:val="Hyperlink"/>
                  <w:rFonts w:ascii="Garamond" w:eastAsiaTheme="majorEastAsia" w:hAnsi="Garamond" w:cs="Times New Roman"/>
                </w:rPr>
                <w:t>9</w:t>
              </w:r>
            </w:hyperlink>
            <w:r w:rsidRPr="0058178E">
              <w:rPr>
                <w:rFonts w:ascii="Garamond" w:hAnsi="Garamond" w:cs="Times New Roman"/>
                <w:color w:val="0066FF"/>
              </w:rPr>
              <w:t>.</w:t>
            </w:r>
          </w:p>
          <w:p w14:paraId="7A898D54" w14:textId="5FA8056F" w:rsidR="00C30325" w:rsidRPr="0058178E" w:rsidRDefault="00F44994" w:rsidP="00E9256B">
            <w:pPr>
              <w:ind w:left="177"/>
              <w:rPr>
                <w:rFonts w:ascii="Garamond" w:hAnsi="Garamond" w:cs="Times New Roman"/>
                <w:b/>
                <w:bCs/>
              </w:rPr>
            </w:pPr>
            <w:r w:rsidRPr="0058178E">
              <w:rPr>
                <w:rFonts w:ascii="Garamond" w:hAnsi="Garamond" w:cs="Times New Roman"/>
                <w:b/>
                <w:bCs/>
              </w:rPr>
              <w:t>Visitors to NSW</w:t>
            </w:r>
            <w:r w:rsidR="00C30325" w:rsidRPr="0058178E">
              <w:rPr>
                <w:rFonts w:ascii="Garamond" w:hAnsi="Garamond" w:cs="Times New Roman"/>
                <w:b/>
                <w:bCs/>
              </w:rPr>
              <w:t xml:space="preserve"> </w:t>
            </w:r>
          </w:p>
          <w:p w14:paraId="7DCBC72C" w14:textId="4DE58E1B" w:rsidR="00F44994" w:rsidRPr="0058178E" w:rsidRDefault="00F44994" w:rsidP="00E9256B">
            <w:pPr>
              <w:ind w:left="177"/>
              <w:rPr>
                <w:rFonts w:ascii="Garamond" w:hAnsi="Garamond" w:cs="Times New Roman"/>
                <w:b/>
                <w:bCs/>
              </w:rPr>
            </w:pPr>
            <w:r w:rsidRPr="0058178E">
              <w:rPr>
                <w:rFonts w:ascii="Garamond" w:hAnsi="Garamond" w:cs="Times New Roman"/>
              </w:rPr>
              <w:t>For visitors to NSW, the designated health practitioner will evaluate whether you may return to your home state or territory for isolation and determine a suitable location for your isolation period. This could be your residence, a hospital or other suitable place in your home state or territory.</w:t>
            </w:r>
          </w:p>
          <w:p w14:paraId="0DA4ED75" w14:textId="1CF9F373" w:rsidR="00F44994" w:rsidRPr="0058178E" w:rsidRDefault="00F44994" w:rsidP="00E9256B">
            <w:pPr>
              <w:ind w:left="177"/>
              <w:rPr>
                <w:rFonts w:ascii="Garamond" w:hAnsi="Garamond" w:cs="Times New Roman"/>
                <w:b/>
                <w:bCs/>
              </w:rPr>
            </w:pPr>
            <w:r w:rsidRPr="0058178E">
              <w:rPr>
                <w:rFonts w:ascii="Garamond" w:hAnsi="Garamond" w:cs="Times New Roman"/>
                <w:b/>
                <w:bCs/>
              </w:rPr>
              <w:t>Contact tracing</w:t>
            </w:r>
          </w:p>
          <w:p w14:paraId="2A787AFB" w14:textId="4BD4E96A" w:rsidR="001C12D7" w:rsidRPr="0058178E" w:rsidRDefault="00F44994" w:rsidP="00E9256B">
            <w:pPr>
              <w:ind w:left="177"/>
              <w:rPr>
                <w:rFonts w:ascii="Garamond" w:hAnsi="Garamond" w:cs="Times New Roman"/>
              </w:rPr>
            </w:pPr>
            <w:r w:rsidRPr="0058178E">
              <w:rPr>
                <w:rFonts w:ascii="Garamond" w:hAnsi="Garamond" w:cs="Times New Roman"/>
              </w:rPr>
              <w:t>When asked by an authorised medical practitioner, you must provide details of the places you’ve been and people you have been in contact with over the past 28 days, together with names and contact details, if known.</w:t>
            </w:r>
          </w:p>
          <w:p w14:paraId="3C840895" w14:textId="50140108" w:rsidR="00F44994" w:rsidRPr="0058178E" w:rsidRDefault="00F44994" w:rsidP="00E9256B">
            <w:pPr>
              <w:ind w:left="177"/>
              <w:rPr>
                <w:rFonts w:ascii="Garamond" w:hAnsi="Garamond" w:cs="Times New Roman"/>
                <w:b/>
                <w:bCs/>
              </w:rPr>
            </w:pPr>
            <w:r w:rsidRPr="0058178E">
              <w:rPr>
                <w:rFonts w:ascii="Garamond" w:hAnsi="Garamond" w:cs="Times New Roman"/>
                <w:b/>
                <w:bCs/>
              </w:rPr>
              <w:t>Follow the guidance</w:t>
            </w:r>
          </w:p>
          <w:p w14:paraId="256D5A71" w14:textId="019CDBBC" w:rsidR="00F44994" w:rsidRPr="0058178E" w:rsidRDefault="00F44994" w:rsidP="00E9256B">
            <w:pPr>
              <w:ind w:left="177"/>
              <w:rPr>
                <w:rFonts w:ascii="Garamond" w:hAnsi="Garamond" w:cs="Times New Roman"/>
                <w:color w:val="333333"/>
              </w:rPr>
            </w:pPr>
            <w:r w:rsidRPr="0058178E">
              <w:rPr>
                <w:rFonts w:ascii="Garamond" w:hAnsi="Garamond" w:cs="Times New Roman"/>
              </w:rPr>
              <w:t>If you are required to self-isolate, you must</w:t>
            </w:r>
            <w:r w:rsidR="00C30325" w:rsidRPr="0058178E">
              <w:rPr>
                <w:rFonts w:ascii="Garamond" w:hAnsi="Garamond" w:cs="Times New Roman"/>
              </w:rPr>
              <w:t xml:space="preserve"> </w:t>
            </w:r>
            <w:r w:rsidRPr="0058178E">
              <w:rPr>
                <w:rFonts w:ascii="Garamond" w:hAnsi="Garamond" w:cs="Times New Roman"/>
                <w:color w:val="333333"/>
              </w:rPr>
              <w:t xml:space="preserve">comply </w:t>
            </w:r>
            <w:r w:rsidR="00C30325" w:rsidRPr="0058178E">
              <w:rPr>
                <w:rFonts w:ascii="Garamond" w:hAnsi="Garamond" w:cs="Times New Roman"/>
                <w:color w:val="333333"/>
              </w:rPr>
              <w:t xml:space="preserve">- </w:t>
            </w:r>
            <w:r w:rsidRPr="0058178E">
              <w:rPr>
                <w:rFonts w:ascii="Garamond" w:hAnsi="Garamond" w:cs="Times New Roman"/>
                <w:color w:val="333333"/>
              </w:rPr>
              <w:t>with the relevant </w:t>
            </w:r>
            <w:hyperlink r:id="rId78" w:history="1">
              <w:r w:rsidRPr="0058178E">
                <w:rPr>
                  <w:rStyle w:val="Hyperlink"/>
                  <w:rFonts w:ascii="Garamond" w:hAnsi="Garamond" w:cs="Times New Roman"/>
                </w:rPr>
                <w:t>NSW Health COVID-19 self-isolation guidelines and information</w:t>
              </w:r>
            </w:hyperlink>
            <w:r w:rsidRPr="0058178E">
              <w:rPr>
                <w:rFonts w:ascii="Garamond" w:hAnsi="Garamond" w:cs="Times New Roman"/>
                <w:color w:val="333333"/>
              </w:rPr>
              <w:t> during your self-isolation</w:t>
            </w:r>
          </w:p>
          <w:p w14:paraId="6F33569F"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lastRenderedPageBreak/>
              <w:t>remain in self-isolation for the number of days determined by the designated health practitioner (usually 14 days)</w:t>
            </w:r>
          </w:p>
          <w:p w14:paraId="1F8F0D19"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stay at home or the place determined by the designated health practitioner except</w:t>
            </w:r>
          </w:p>
          <w:p w14:paraId="4DF62AF5"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to obtain medical care, medical supplies or get a COVID-19 test</w:t>
            </w:r>
          </w:p>
          <w:p w14:paraId="77DADFA7"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in an emergency situation</w:t>
            </w:r>
          </w:p>
          <w:p w14:paraId="22C30407"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not permit anyone to enter your home or place where you are in isolation except if:</w:t>
            </w:r>
          </w:p>
          <w:p w14:paraId="2E7E4BD9"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it is their usual place of residence</w:t>
            </w:r>
          </w:p>
          <w:p w14:paraId="3E308C5D"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they are also complying with a self-isolation order</w:t>
            </w:r>
          </w:p>
          <w:p w14:paraId="67859F07" w14:textId="77777777" w:rsidR="00F44994" w:rsidRPr="0058178E" w:rsidRDefault="00F44994" w:rsidP="00834C51">
            <w:pPr>
              <w:pStyle w:val="TOCHeading"/>
              <w:numPr>
                <w:ilvl w:val="0"/>
                <w:numId w:val="76"/>
              </w:numPr>
              <w:spacing w:before="0"/>
              <w:jc w:val="both"/>
              <w:rPr>
                <w:rFonts w:ascii="Garamond" w:hAnsi="Garamond" w:cs="Times New Roman"/>
                <w:color w:val="333333"/>
                <w:sz w:val="22"/>
                <w:szCs w:val="22"/>
              </w:rPr>
            </w:pPr>
            <w:r w:rsidRPr="0058178E">
              <w:rPr>
                <w:rFonts w:ascii="Garamond" w:hAnsi="Garamond" w:cs="Times New Roman"/>
                <w:color w:val="333333"/>
                <w:sz w:val="22"/>
                <w:szCs w:val="22"/>
              </w:rPr>
              <w:t>they are providing medical or emergency support.</w:t>
            </w:r>
          </w:p>
          <w:p w14:paraId="0C32C82E" w14:textId="77777777" w:rsidR="00F44994" w:rsidRPr="0058178E" w:rsidRDefault="00F44994" w:rsidP="00E9256B">
            <w:pPr>
              <w:ind w:left="177"/>
              <w:rPr>
                <w:rFonts w:ascii="Garamond" w:hAnsi="Garamond" w:cs="Times New Roman"/>
              </w:rPr>
            </w:pPr>
            <w:r w:rsidRPr="0058178E">
              <w:rPr>
                <w:rFonts w:ascii="Garamond" w:hAnsi="Garamond" w:cs="Times New Roman"/>
              </w:rPr>
              <w:t>A person can enter a place that is not a resident, to deliver food or essential items to you.</w:t>
            </w:r>
          </w:p>
          <w:p w14:paraId="13365120" w14:textId="77777777" w:rsidR="00F44994" w:rsidRPr="0058178E" w:rsidRDefault="00F44994" w:rsidP="00E9256B">
            <w:pPr>
              <w:ind w:left="177"/>
              <w:rPr>
                <w:rFonts w:ascii="Garamond" w:hAnsi="Garamond" w:cs="Times New Roman"/>
              </w:rPr>
            </w:pPr>
            <w:r w:rsidRPr="0058178E">
              <w:rPr>
                <w:rFonts w:ascii="Garamond" w:hAnsi="Garamond" w:cs="Times New Roman"/>
              </w:rPr>
              <w:t>At all times, follow the guidance for:</w:t>
            </w:r>
          </w:p>
          <w:p w14:paraId="25D2E5E2" w14:textId="29474E81" w:rsidR="00F44994" w:rsidRPr="0058178E" w:rsidRDefault="00F44994" w:rsidP="00834C51">
            <w:pPr>
              <w:pStyle w:val="ListParagraph"/>
              <w:numPr>
                <w:ilvl w:val="0"/>
                <w:numId w:val="77"/>
              </w:numPr>
              <w:rPr>
                <w:rFonts w:ascii="Garamond" w:hAnsi="Garamond" w:cs="Times New Roman"/>
              </w:rPr>
            </w:pPr>
            <w:r w:rsidRPr="0058178E">
              <w:rPr>
                <w:rFonts w:ascii="Garamond" w:hAnsi="Garamond" w:cs="Times New Roman"/>
              </w:rPr>
              <w:t>wearing a </w:t>
            </w:r>
            <w:hyperlink r:id="rId79" w:history="1">
              <w:r w:rsidRPr="0058178E">
                <w:rPr>
                  <w:rStyle w:val="Hyperlink"/>
                  <w:rFonts w:ascii="Garamond" w:hAnsi="Garamond" w:cs="Times New Roman"/>
                  <w:color w:val="auto"/>
                </w:rPr>
                <w:t>face mas</w:t>
              </w:r>
              <w:r w:rsidRPr="0058178E">
                <w:rPr>
                  <w:rStyle w:val="Hyperlink"/>
                  <w:rFonts w:ascii="Garamond" w:eastAsiaTheme="majorEastAsia" w:hAnsi="Garamond" w:cs="Times New Roman"/>
                  <w:color w:val="auto"/>
                </w:rPr>
                <w:t>k</w:t>
              </w:r>
            </w:hyperlink>
          </w:p>
          <w:p w14:paraId="26C9DDDA" w14:textId="598F90A8" w:rsidR="00F44994" w:rsidRPr="0058178E" w:rsidRDefault="00834C51" w:rsidP="00834C51">
            <w:pPr>
              <w:pStyle w:val="ListParagraph"/>
              <w:numPr>
                <w:ilvl w:val="0"/>
                <w:numId w:val="77"/>
              </w:numPr>
              <w:rPr>
                <w:rFonts w:ascii="Garamond" w:hAnsi="Garamond" w:cs="Times New Roman"/>
              </w:rPr>
            </w:pPr>
            <w:hyperlink r:id="rId80" w:history="1">
              <w:r w:rsidR="00F44994" w:rsidRPr="0058178E">
                <w:rPr>
                  <w:rStyle w:val="Hyperlink"/>
                  <w:rFonts w:ascii="Garamond" w:hAnsi="Garamond" w:cs="Times New Roman"/>
                  <w:color w:val="auto"/>
                </w:rPr>
                <w:t>practising good hygien</w:t>
              </w:r>
              <w:r w:rsidR="00F44994" w:rsidRPr="0058178E">
                <w:rPr>
                  <w:rStyle w:val="Hyperlink"/>
                  <w:rFonts w:ascii="Garamond" w:eastAsiaTheme="majorEastAsia" w:hAnsi="Garamond" w:cs="Times New Roman"/>
                  <w:color w:val="auto"/>
                </w:rPr>
                <w:t>e</w:t>
              </w:r>
            </w:hyperlink>
          </w:p>
          <w:p w14:paraId="2950CA5D" w14:textId="32433115" w:rsidR="00F44994" w:rsidRPr="0058178E" w:rsidRDefault="00834C51" w:rsidP="00834C51">
            <w:pPr>
              <w:pStyle w:val="ListParagraph"/>
              <w:numPr>
                <w:ilvl w:val="0"/>
                <w:numId w:val="77"/>
              </w:numPr>
              <w:rPr>
                <w:rFonts w:ascii="Garamond" w:hAnsi="Garamond" w:cs="Times New Roman"/>
              </w:rPr>
            </w:pPr>
            <w:hyperlink r:id="rId81" w:history="1">
              <w:r w:rsidR="00F44994" w:rsidRPr="0058178E">
                <w:rPr>
                  <w:rStyle w:val="Hyperlink"/>
                  <w:rFonts w:ascii="Garamond" w:hAnsi="Garamond" w:cs="Times New Roman"/>
                  <w:color w:val="auto"/>
                </w:rPr>
                <w:t>physical distancin</w:t>
              </w:r>
              <w:r w:rsidR="00F44994" w:rsidRPr="0058178E">
                <w:rPr>
                  <w:rStyle w:val="Hyperlink"/>
                  <w:rFonts w:ascii="Garamond" w:eastAsiaTheme="majorEastAsia" w:hAnsi="Garamond" w:cs="Times New Roman"/>
                  <w:color w:val="auto"/>
                </w:rPr>
                <w:t>g</w:t>
              </w:r>
            </w:hyperlink>
            <w:r w:rsidR="00F44994" w:rsidRPr="0058178E">
              <w:rPr>
                <w:rFonts w:ascii="Garamond" w:hAnsi="Garamond" w:cs="Times New Roman"/>
              </w:rPr>
              <w:t>.</w:t>
            </w:r>
          </w:p>
          <w:p w14:paraId="1B702748" w14:textId="0593D02E" w:rsidR="00F44994" w:rsidRPr="0058178E" w:rsidRDefault="00F44994" w:rsidP="00E9256B">
            <w:pPr>
              <w:ind w:left="177"/>
              <w:rPr>
                <w:rFonts w:ascii="Garamond" w:hAnsi="Garamond" w:cs="Times New Roman"/>
                <w:b/>
                <w:bCs/>
              </w:rPr>
            </w:pPr>
            <w:r w:rsidRPr="0058178E">
              <w:rPr>
                <w:rFonts w:ascii="Garamond" w:hAnsi="Garamond" w:cs="Times New Roman"/>
                <w:b/>
                <w:bCs/>
              </w:rPr>
              <w:t>Penalties for not self-isolating as directed</w:t>
            </w:r>
          </w:p>
          <w:p w14:paraId="389FB24C" w14:textId="6A71FADD" w:rsidR="00F44994" w:rsidRPr="0058178E" w:rsidRDefault="00F44994" w:rsidP="00E9256B">
            <w:pPr>
              <w:ind w:left="177"/>
              <w:rPr>
                <w:rFonts w:ascii="Garamond" w:hAnsi="Garamond" w:cs="Times New Roman"/>
                <w:color w:val="333333"/>
              </w:rPr>
            </w:pPr>
            <w:r w:rsidRPr="0058178E">
              <w:rPr>
                <w:rFonts w:ascii="Garamond" w:hAnsi="Garamond" w:cs="Times New Roman"/>
                <w:color w:val="333333"/>
              </w:rPr>
              <w:t>The self-isolation rules are enforceable under the </w:t>
            </w:r>
            <w:hyperlink r:id="rId82" w:history="1">
              <w:r w:rsidRPr="0058178E">
                <w:rPr>
                  <w:rStyle w:val="Hyperlink"/>
                  <w:rFonts w:ascii="Garamond" w:hAnsi="Garamond" w:cs="Times New Roman"/>
                </w:rPr>
                <w:t>Public Health (COVID-19 Self-Isolation) Order</w:t>
              </w:r>
            </w:hyperlink>
            <w:r w:rsidRPr="0058178E">
              <w:rPr>
                <w:rFonts w:ascii="Garamond" w:hAnsi="Garamond" w:cs="Times New Roman"/>
                <w:color w:val="333333"/>
              </w:rPr>
              <w:t>. Not following the rules is a criminal offence and attracts heavy penalties.</w:t>
            </w:r>
          </w:p>
          <w:p w14:paraId="6187EFD7" w14:textId="20DE85BC" w:rsidR="00F44994" w:rsidRPr="0058178E" w:rsidRDefault="00F44994" w:rsidP="00E9256B">
            <w:pPr>
              <w:ind w:left="177"/>
              <w:rPr>
                <w:rFonts w:ascii="Garamond" w:hAnsi="Garamond" w:cs="Times New Roman"/>
                <w:color w:val="333333"/>
              </w:rPr>
            </w:pPr>
            <w:r w:rsidRPr="0058178E">
              <w:rPr>
                <w:rFonts w:ascii="Garamond" w:hAnsi="Garamond" w:cs="Times New Roman"/>
                <w:color w:val="333333"/>
              </w:rPr>
              <w:t>For individuals, the maximum penalty is $11,000, 6 months in prison, or both with a further $5,500 fine for each day the offence continues.</w:t>
            </w:r>
          </w:p>
          <w:p w14:paraId="3708E9F7" w14:textId="2786F077" w:rsidR="00F44994" w:rsidRPr="0058178E" w:rsidRDefault="00F44994" w:rsidP="00E9256B">
            <w:pPr>
              <w:ind w:left="177"/>
              <w:rPr>
                <w:rFonts w:ascii="Garamond" w:hAnsi="Garamond" w:cs="Times New Roman"/>
                <w:b/>
                <w:bCs/>
              </w:rPr>
            </w:pPr>
            <w:r w:rsidRPr="0058178E">
              <w:rPr>
                <w:rFonts w:ascii="Garamond" w:hAnsi="Garamond" w:cs="Times New Roman"/>
                <w:b/>
                <w:bCs/>
              </w:rPr>
              <w:t>The NSW Police may also issue on-the-spot fines to individuals of:</w:t>
            </w:r>
          </w:p>
          <w:p w14:paraId="6C0480EB" w14:textId="1759A805" w:rsidR="00F44994" w:rsidRPr="0058178E" w:rsidRDefault="00F44994" w:rsidP="00B56C0B">
            <w:pPr>
              <w:pStyle w:val="ListParagraph"/>
              <w:numPr>
                <w:ilvl w:val="0"/>
                <w:numId w:val="13"/>
              </w:numPr>
              <w:ind w:left="177"/>
              <w:rPr>
                <w:rFonts w:ascii="Garamond" w:hAnsi="Garamond" w:cs="Times New Roman"/>
              </w:rPr>
            </w:pPr>
            <w:r w:rsidRPr="0058178E">
              <w:rPr>
                <w:rFonts w:ascii="Garamond" w:hAnsi="Garamond" w:cs="Times New Roman"/>
              </w:rPr>
              <w:t>$5000 for failure to comply with obligations to self-isolate if you are diagnosed with COVID-19, including staying at home or in hospital, as determined by a doctor, nurse or paramedic; providing details of contact with other persons and places you have visited; and complying with NSW Health guidelines</w:t>
            </w:r>
          </w:p>
          <w:p w14:paraId="03D2AF8F" w14:textId="77777777" w:rsidR="00F44994" w:rsidRPr="0058178E" w:rsidRDefault="00F44994" w:rsidP="00B56C0B">
            <w:pPr>
              <w:pStyle w:val="ListParagraph"/>
              <w:numPr>
                <w:ilvl w:val="0"/>
                <w:numId w:val="13"/>
              </w:numPr>
              <w:ind w:left="177"/>
              <w:rPr>
                <w:rFonts w:ascii="Garamond" w:hAnsi="Garamond" w:cs="Times New Roman"/>
              </w:rPr>
            </w:pPr>
            <w:r w:rsidRPr="0058178E">
              <w:rPr>
                <w:rFonts w:ascii="Garamond" w:hAnsi="Garamond" w:cs="Times New Roman"/>
              </w:rPr>
              <w:t>$5000 for failure to comply with obligations to self-isolate if you are a close contact of a person diagnosed with COVID-19, including staying at home up to 14 days, as determined by a doctor, nurse or paramedic; submitting to testing for COVID-19; and complying with NSW Health guidelines.</w:t>
            </w:r>
          </w:p>
          <w:p w14:paraId="44A5C1E9" w14:textId="4AE4E34A" w:rsidR="00F44994" w:rsidRPr="0058178E" w:rsidRDefault="00F44994" w:rsidP="00B56C0B">
            <w:pPr>
              <w:pStyle w:val="ListParagraph"/>
              <w:numPr>
                <w:ilvl w:val="0"/>
                <w:numId w:val="13"/>
              </w:numPr>
              <w:ind w:left="177"/>
              <w:rPr>
                <w:rFonts w:ascii="Garamond" w:hAnsi="Garamond" w:cs="Times New Roman"/>
              </w:rPr>
            </w:pPr>
            <w:r w:rsidRPr="0058178E">
              <w:rPr>
                <w:rFonts w:ascii="Garamond" w:hAnsi="Garamond" w:cs="Times New Roman"/>
              </w:rPr>
              <w:t>For corporations on-the-spot fines of $10,000 apply for failure to comply with obligations relating to self-isolation.</w:t>
            </w:r>
          </w:p>
          <w:p w14:paraId="04BF6738" w14:textId="77777777" w:rsidR="004C53F2" w:rsidRPr="0058178E" w:rsidRDefault="004C53F2" w:rsidP="00E9256B">
            <w:pPr>
              <w:ind w:left="177"/>
              <w:jc w:val="both"/>
              <w:rPr>
                <w:rFonts w:ascii="Garamond" w:hAnsi="Garamond" w:cs="Times New Roman"/>
                <w:b/>
                <w:bCs/>
              </w:rPr>
            </w:pPr>
          </w:p>
          <w:p w14:paraId="49F0640D" w14:textId="28C766CC" w:rsidR="005E1ED0" w:rsidRPr="0058178E" w:rsidRDefault="005E1ED0" w:rsidP="00E9256B">
            <w:pPr>
              <w:ind w:left="177"/>
              <w:jc w:val="both"/>
              <w:rPr>
                <w:rFonts w:ascii="Garamond" w:hAnsi="Garamond" w:cs="Times New Roman"/>
                <w:b/>
                <w:bCs/>
              </w:rPr>
            </w:pPr>
            <w:r w:rsidRPr="0058178E">
              <w:rPr>
                <w:rFonts w:ascii="Garamond" w:hAnsi="Garamond" w:cs="Times New Roman"/>
                <w:b/>
                <w:bCs/>
              </w:rPr>
              <w:t>LOCAL GOVERNMENT AREA (LGA) DIRECTIVES WERE REPEALED ON 11.10.2021</w:t>
            </w:r>
          </w:p>
          <w:p w14:paraId="42B74736" w14:textId="76AD3D66" w:rsidR="00EB6EDE" w:rsidRPr="0058178E" w:rsidRDefault="00EB6EDE" w:rsidP="00AA3738">
            <w:pPr>
              <w:shd w:val="clear" w:color="auto" w:fill="FFFFFF"/>
              <w:ind w:left="318"/>
              <w:jc w:val="both"/>
              <w:rPr>
                <w:rFonts w:ascii="Garamond" w:hAnsi="Garamond" w:cs="Times New Roman"/>
              </w:rPr>
            </w:pPr>
          </w:p>
        </w:tc>
      </w:tr>
    </w:tbl>
    <w:p w14:paraId="0E6BF8D7" w14:textId="77777777" w:rsidR="00E30181" w:rsidRDefault="00E30181" w:rsidP="00E30181">
      <w:pPr>
        <w:pStyle w:val="Heading1"/>
        <w:spacing w:before="0"/>
        <w:rPr>
          <w:rFonts w:ascii="Garamond" w:hAnsi="Garamond" w:cs="Times New Roman"/>
          <w:b/>
          <w:bCs/>
        </w:rPr>
      </w:pPr>
    </w:p>
    <w:p w14:paraId="43B01CCE" w14:textId="4B03C4BC" w:rsidR="00770B47" w:rsidRPr="0058178E" w:rsidRDefault="009B5168" w:rsidP="00DA4AB4">
      <w:pPr>
        <w:pStyle w:val="Heading1"/>
        <w:spacing w:before="0"/>
        <w:ind w:left="-284"/>
        <w:rPr>
          <w:rFonts w:ascii="Garamond" w:hAnsi="Garamond" w:cs="Times New Roman"/>
          <w:b/>
          <w:bCs/>
        </w:rPr>
      </w:pPr>
      <w:bookmarkStart w:id="14" w:name="_Toc88496823"/>
      <w:r w:rsidRPr="0058178E">
        <w:rPr>
          <w:rFonts w:ascii="Garamond" w:hAnsi="Garamond" w:cs="Times New Roman"/>
          <w:b/>
          <w:bCs/>
        </w:rPr>
        <w:lastRenderedPageBreak/>
        <w:t>Q</w:t>
      </w:r>
      <w:r w:rsidR="003201A4" w:rsidRPr="0058178E">
        <w:rPr>
          <w:rFonts w:ascii="Garamond" w:hAnsi="Garamond" w:cs="Times New Roman"/>
          <w:b/>
          <w:bCs/>
        </w:rPr>
        <w:t>UEENSLAND</w:t>
      </w:r>
      <w:bookmarkEnd w:id="14"/>
    </w:p>
    <w:tbl>
      <w:tblPr>
        <w:tblW w:w="10551" w:type="dxa"/>
        <w:tblInd w:w="-284" w:type="dxa"/>
        <w:tblLook w:val="04A0" w:firstRow="1" w:lastRow="0" w:firstColumn="1" w:lastColumn="0" w:noHBand="0" w:noVBand="1"/>
      </w:tblPr>
      <w:tblGrid>
        <w:gridCol w:w="10335"/>
        <w:gridCol w:w="216"/>
      </w:tblGrid>
      <w:tr w:rsidR="007E2766" w:rsidRPr="0058178E" w14:paraId="3DE51CFD" w14:textId="77777777" w:rsidTr="00C9168F">
        <w:trPr>
          <w:trHeight w:val="736"/>
        </w:trPr>
        <w:tc>
          <w:tcPr>
            <w:tcW w:w="10551" w:type="dxa"/>
            <w:gridSpan w:val="2"/>
            <w:tcBorders>
              <w:top w:val="nil"/>
              <w:left w:val="nil"/>
              <w:bottom w:val="nil"/>
              <w:right w:val="nil"/>
            </w:tcBorders>
            <w:shd w:val="clear" w:color="auto" w:fill="auto"/>
            <w:noWrap/>
            <w:vAlign w:val="center"/>
            <w:hideMark/>
          </w:tcPr>
          <w:p w14:paraId="118D6042" w14:textId="14CD2C78" w:rsidR="007E2766" w:rsidRPr="0058178E" w:rsidRDefault="007E2766" w:rsidP="00AA3738">
            <w:pPr>
              <w:jc w:val="both"/>
              <w:rPr>
                <w:rFonts w:ascii="Garamond" w:eastAsia="Times New Roman" w:hAnsi="Garamond" w:cs="Times New Roman"/>
                <w:b/>
                <w:bCs/>
                <w:color w:val="000099"/>
                <w:sz w:val="24"/>
                <w:szCs w:val="24"/>
                <w:lang w:eastAsia="en-AU"/>
              </w:rPr>
            </w:pPr>
            <w:bookmarkStart w:id="15" w:name="_Toc88496824"/>
            <w:r w:rsidRPr="0058178E">
              <w:rPr>
                <w:rStyle w:val="Heading2Char"/>
                <w:rFonts w:ascii="Garamond" w:hAnsi="Garamond" w:cs="Times New Roman"/>
                <w:b/>
                <w:bCs/>
                <w:sz w:val="24"/>
                <w:szCs w:val="24"/>
              </w:rPr>
              <w:t>Vaccine Mandates</w:t>
            </w:r>
            <w:bookmarkEnd w:id="15"/>
            <w:r w:rsidR="00C9168F" w:rsidRPr="0058178E">
              <w:rPr>
                <w:rFonts w:ascii="Garamond" w:eastAsia="Times New Roman" w:hAnsi="Garamond" w:cs="Times New Roman"/>
                <w:b/>
                <w:bCs/>
                <w:color w:val="000099"/>
                <w:sz w:val="24"/>
                <w:szCs w:val="24"/>
                <w:lang w:eastAsia="en-AU"/>
              </w:rPr>
              <w:t>:</w:t>
            </w:r>
          </w:p>
          <w:p w14:paraId="00BA429C" w14:textId="77777777" w:rsidR="00BC3E4D" w:rsidRPr="0058178E" w:rsidRDefault="00BC3E4D" w:rsidP="00BC3E4D">
            <w:pPr>
              <w:shd w:val="clear" w:color="auto" w:fill="FFFFFF"/>
              <w:spacing w:after="225" w:line="360" w:lineRule="atLeast"/>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The Queensland Government has introduced COVID-19 vaccination requirements for certain workers. The requirements apply to:</w:t>
            </w:r>
          </w:p>
          <w:p w14:paraId="049A1C63" w14:textId="77777777" w:rsidR="00BC3E4D" w:rsidRPr="0058178E" w:rsidRDefault="00BC3E4D"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Queensland Ambulance Service employees</w:t>
            </w:r>
          </w:p>
          <w:p w14:paraId="273FC0E8" w14:textId="77777777" w:rsidR="00BC3E4D" w:rsidRPr="0058178E" w:rsidRDefault="00BC3E4D"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hospital and health service contractors</w:t>
            </w:r>
          </w:p>
          <w:p w14:paraId="53D8596F" w14:textId="77777777" w:rsidR="00BC3E4D" w:rsidRPr="0058178E" w:rsidRDefault="00BC3E4D"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residential aged care facility workers</w:t>
            </w:r>
          </w:p>
          <w:p w14:paraId="2DEBC703" w14:textId="4CE7FD44" w:rsidR="00BC3E4D" w:rsidRDefault="00BC3E4D"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workers in quarantine facilities</w:t>
            </w:r>
          </w:p>
          <w:p w14:paraId="7AEBFE54" w14:textId="5BD901E2" w:rsidR="00DA4AB4" w:rsidRPr="0058178E" w:rsidRDefault="00DA4AB4"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Pr>
                <w:rFonts w:ascii="Garamond" w:eastAsia="Times New Roman" w:hAnsi="Garamond" w:cs="Times New Roman"/>
                <w:color w:val="231F20"/>
                <w:sz w:val="21"/>
                <w:szCs w:val="21"/>
                <w:lang w:eastAsia="en-AU"/>
              </w:rPr>
              <w:t>workers in a healthcare setting</w:t>
            </w:r>
          </w:p>
          <w:p w14:paraId="493E8B6A" w14:textId="77777777" w:rsidR="00BC3E4D" w:rsidRPr="0058178E" w:rsidRDefault="00BC3E4D"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certain workers with permission to cross into Queensland from New South Wales</w:t>
            </w:r>
          </w:p>
          <w:p w14:paraId="7F774CBA" w14:textId="77777777" w:rsidR="00BC3E4D" w:rsidRPr="0058178E" w:rsidRDefault="00BC3E4D"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freight or logistic workers entering Queensland from another state or territory</w:t>
            </w:r>
          </w:p>
          <w:p w14:paraId="1EC77901" w14:textId="3C25711E" w:rsidR="00BC3E4D" w:rsidRPr="0058178E" w:rsidRDefault="00BC3E4D" w:rsidP="00834C51">
            <w:pPr>
              <w:numPr>
                <w:ilvl w:val="0"/>
                <w:numId w:val="35"/>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health service employees (as required by a Health Employment Directive).</w:t>
            </w:r>
          </w:p>
          <w:p w14:paraId="01A1A5F1" w14:textId="1AD26075" w:rsidR="00E82258" w:rsidRPr="0058178E" w:rsidRDefault="00E82258" w:rsidP="00AA3738">
            <w:pPr>
              <w:shd w:val="clear" w:color="auto" w:fill="FFFFFF"/>
              <w:jc w:val="both"/>
              <w:rPr>
                <w:rFonts w:ascii="Garamond" w:eastAsia="Times New Roman" w:hAnsi="Garamond" w:cs="Times New Roman"/>
                <w:b/>
                <w:bCs/>
                <w:sz w:val="24"/>
                <w:szCs w:val="24"/>
                <w:lang w:eastAsia="en-AU"/>
              </w:rPr>
            </w:pPr>
            <w:r w:rsidRPr="0058178E">
              <w:rPr>
                <w:rFonts w:ascii="Garamond" w:eastAsia="Times New Roman" w:hAnsi="Garamond" w:cs="Times New Roman"/>
                <w:b/>
                <w:bCs/>
                <w:sz w:val="24"/>
                <w:szCs w:val="24"/>
                <w:lang w:eastAsia="en-AU"/>
              </w:rPr>
              <w:t xml:space="preserve">Public </w:t>
            </w:r>
            <w:r w:rsidR="007951A6" w:rsidRPr="0058178E">
              <w:rPr>
                <w:rFonts w:ascii="Garamond" w:eastAsia="Times New Roman" w:hAnsi="Garamond" w:cs="Times New Roman"/>
                <w:b/>
                <w:bCs/>
                <w:sz w:val="24"/>
                <w:szCs w:val="24"/>
                <w:lang w:eastAsia="en-AU"/>
              </w:rPr>
              <w:t>H</w:t>
            </w:r>
            <w:r w:rsidRPr="0058178E">
              <w:rPr>
                <w:rFonts w:ascii="Garamond" w:eastAsia="Times New Roman" w:hAnsi="Garamond" w:cs="Times New Roman"/>
                <w:b/>
                <w:bCs/>
                <w:sz w:val="24"/>
                <w:szCs w:val="24"/>
                <w:lang w:eastAsia="en-AU"/>
              </w:rPr>
              <w:t xml:space="preserve">ealth </w:t>
            </w:r>
            <w:r w:rsidR="007951A6" w:rsidRPr="0058178E">
              <w:rPr>
                <w:rFonts w:ascii="Garamond" w:eastAsia="Times New Roman" w:hAnsi="Garamond" w:cs="Times New Roman"/>
                <w:b/>
                <w:bCs/>
                <w:sz w:val="24"/>
                <w:szCs w:val="24"/>
                <w:lang w:eastAsia="en-AU"/>
              </w:rPr>
              <w:t>D</w:t>
            </w:r>
            <w:r w:rsidRPr="0058178E">
              <w:rPr>
                <w:rFonts w:ascii="Garamond" w:eastAsia="Times New Roman" w:hAnsi="Garamond" w:cs="Times New Roman"/>
                <w:b/>
                <w:bCs/>
                <w:sz w:val="24"/>
                <w:szCs w:val="24"/>
                <w:lang w:eastAsia="en-AU"/>
              </w:rPr>
              <w:t>irections</w:t>
            </w:r>
            <w:r w:rsidR="00B5570D" w:rsidRPr="0058178E">
              <w:rPr>
                <w:rFonts w:ascii="Garamond" w:eastAsia="Times New Roman" w:hAnsi="Garamond" w:cs="Times New Roman"/>
                <w:b/>
                <w:bCs/>
                <w:sz w:val="24"/>
                <w:szCs w:val="24"/>
                <w:lang w:eastAsia="en-AU"/>
              </w:rPr>
              <w:t>:</w:t>
            </w:r>
          </w:p>
          <w:p w14:paraId="3167AD93" w14:textId="68ECBF54" w:rsidR="00E82258" w:rsidRPr="0058178E" w:rsidRDefault="00834C51" w:rsidP="00AA3738">
            <w:pPr>
              <w:shd w:val="clear" w:color="auto" w:fill="FFFFFF"/>
              <w:jc w:val="both"/>
              <w:rPr>
                <w:rFonts w:ascii="Garamond" w:eastAsia="Times New Roman" w:hAnsi="Garamond" w:cs="Times New Roman"/>
                <w:color w:val="0066FF"/>
                <w:lang w:eastAsia="en-AU"/>
              </w:rPr>
            </w:pPr>
            <w:hyperlink r:id="rId83" w:history="1">
              <w:r w:rsidR="00C30325" w:rsidRPr="0058178E">
                <w:rPr>
                  <w:rStyle w:val="Hyperlink"/>
                  <w:rFonts w:ascii="Garamond" w:hAnsi="Garamond" w:cs="Times New Roman"/>
                  <w:shd w:val="clear" w:color="auto" w:fill="FFFFFF"/>
                </w:rPr>
                <w:t>Designated COVID-19 Hospital Network Direction (No. 4) | Queensland Health</w:t>
              </w:r>
            </w:hyperlink>
            <w:r w:rsidR="00C30325" w:rsidRPr="0058178E">
              <w:rPr>
                <w:rFonts w:ascii="Garamond" w:hAnsi="Garamond" w:cs="Times New Roman"/>
                <w:color w:val="0000FF"/>
                <w:shd w:val="clear" w:color="auto" w:fill="FFFFFF"/>
              </w:rPr>
              <w:t> </w:t>
            </w:r>
            <w:r w:rsidR="00C30325" w:rsidRPr="0058178E">
              <w:rPr>
                <w:rFonts w:ascii="Garamond" w:hAnsi="Garamond" w:cs="Times New Roman"/>
                <w:color w:val="222222"/>
                <w:shd w:val="clear" w:color="auto" w:fill="FFFFFF"/>
              </w:rPr>
              <w:t> </w:t>
            </w:r>
            <w:r w:rsidR="00C30325" w:rsidRPr="0058178E">
              <w:rPr>
                <w:rFonts w:ascii="Garamond" w:eastAsia="Times New Roman" w:hAnsi="Garamond" w:cs="Times New Roman"/>
                <w:lang w:eastAsia="en-AU"/>
              </w:rPr>
              <w:t xml:space="preserve"> </w:t>
            </w:r>
            <w:r w:rsidR="00E82258" w:rsidRPr="0058178E">
              <w:rPr>
                <w:rFonts w:ascii="Garamond" w:eastAsia="Times New Roman" w:hAnsi="Garamond" w:cs="Times New Roman"/>
                <w:lang w:eastAsia="en-AU"/>
              </w:rPr>
              <w:t>(more guidance can be found at </w:t>
            </w:r>
            <w:hyperlink r:id="rId84" w:history="1">
              <w:r w:rsidR="00E82258" w:rsidRPr="0058178E">
                <w:rPr>
                  <w:rFonts w:ascii="Garamond" w:eastAsia="Times New Roman" w:hAnsi="Garamond" w:cs="Times New Roman"/>
                  <w:color w:val="0000FF"/>
                  <w:u w:val="single"/>
                  <w:lang w:eastAsia="en-AU"/>
                </w:rPr>
                <w:t>Designated COVID-19 Hospital Network</w:t>
              </w:r>
            </w:hyperlink>
            <w:r w:rsidR="00E82258" w:rsidRPr="0058178E">
              <w:rPr>
                <w:rFonts w:ascii="Garamond" w:eastAsia="Times New Roman" w:hAnsi="Garamond" w:cs="Times New Roman"/>
                <w:color w:val="0000FF"/>
                <w:lang w:eastAsia="en-AU"/>
              </w:rPr>
              <w:t>)</w:t>
            </w:r>
          </w:p>
          <w:p w14:paraId="717A9B85" w14:textId="0FF59DAE" w:rsidR="00E82258" w:rsidRPr="0058178E" w:rsidRDefault="00834C51" w:rsidP="00AA3738">
            <w:pPr>
              <w:shd w:val="clear" w:color="auto" w:fill="FFFFFF"/>
              <w:jc w:val="both"/>
              <w:rPr>
                <w:rFonts w:ascii="Garamond" w:eastAsia="Times New Roman" w:hAnsi="Garamond" w:cs="Times New Roman"/>
                <w:color w:val="0066FF"/>
                <w:lang w:eastAsia="en-AU"/>
              </w:rPr>
            </w:pPr>
            <w:hyperlink r:id="rId85" w:history="1">
              <w:r w:rsidR="003D7170" w:rsidRPr="003D7170">
                <w:rPr>
                  <w:rStyle w:val="Hyperlink"/>
                  <w:rFonts w:ascii="Garamond" w:hAnsi="Garamond"/>
                  <w:color w:val="3333FF"/>
                </w:rPr>
                <w:t>Residential Aged Care Direction (No. 10)</w:t>
              </w:r>
            </w:hyperlink>
            <w:r w:rsidR="00E82258" w:rsidRPr="003D7170">
              <w:rPr>
                <w:rFonts w:ascii="Garamond" w:eastAsia="Times New Roman" w:hAnsi="Garamond" w:cs="Times New Roman"/>
                <w:color w:val="3333FF"/>
                <w:lang w:eastAsia="en-AU"/>
              </w:rPr>
              <w:t>  </w:t>
            </w:r>
            <w:r w:rsidR="00E82258" w:rsidRPr="0058178E">
              <w:rPr>
                <w:rFonts w:ascii="Garamond" w:eastAsia="Times New Roman" w:hAnsi="Garamond" w:cs="Times New Roman"/>
                <w:color w:val="0066FF"/>
                <w:lang w:eastAsia="en-AU"/>
              </w:rPr>
              <w:t>(</w:t>
            </w:r>
            <w:r w:rsidR="00E82258" w:rsidRPr="0058178E">
              <w:rPr>
                <w:rFonts w:ascii="Garamond" w:eastAsia="Times New Roman" w:hAnsi="Garamond" w:cs="Times New Roman"/>
                <w:lang w:eastAsia="en-AU"/>
              </w:rPr>
              <w:t>more guidance can be found at </w:t>
            </w:r>
            <w:hyperlink r:id="rId86" w:history="1">
              <w:r w:rsidR="00E82258" w:rsidRPr="0058178E">
                <w:rPr>
                  <w:rFonts w:ascii="Garamond" w:eastAsia="Times New Roman" w:hAnsi="Garamond" w:cs="Times New Roman"/>
                  <w:color w:val="0000FF"/>
                  <w:u w:val="single"/>
                  <w:lang w:eastAsia="en-AU"/>
                </w:rPr>
                <w:t>Protecting residential aged care residents</w:t>
              </w:r>
            </w:hyperlink>
            <w:r w:rsidR="00E82258" w:rsidRPr="0058178E">
              <w:rPr>
                <w:rFonts w:ascii="Garamond" w:eastAsia="Times New Roman" w:hAnsi="Garamond" w:cs="Times New Roman"/>
                <w:color w:val="0000FF"/>
                <w:lang w:eastAsia="en-AU"/>
              </w:rPr>
              <w:t>)</w:t>
            </w:r>
          </w:p>
          <w:p w14:paraId="3D09D6D4" w14:textId="77777777" w:rsidR="00C30325" w:rsidRPr="0058178E" w:rsidRDefault="00834C51" w:rsidP="00C30325">
            <w:pPr>
              <w:shd w:val="clear" w:color="auto" w:fill="FFFFFF"/>
              <w:jc w:val="both"/>
              <w:rPr>
                <w:rFonts w:ascii="Garamond" w:hAnsi="Garamond" w:cs="Times New Roman"/>
                <w:color w:val="0000FF"/>
              </w:rPr>
            </w:pPr>
            <w:hyperlink r:id="rId87" w:history="1">
              <w:r w:rsidR="00E82258" w:rsidRPr="0058178E">
                <w:rPr>
                  <w:rFonts w:ascii="Garamond" w:eastAsia="Times New Roman" w:hAnsi="Garamond" w:cs="Times New Roman"/>
                  <w:color w:val="0000FF"/>
                  <w:u w:val="single"/>
                  <w:lang w:eastAsia="en-AU"/>
                </w:rPr>
                <w:t>Requirements for Quarantine Facility Workers Direction (No. 4)</w:t>
              </w:r>
            </w:hyperlink>
            <w:r w:rsidR="00E82258" w:rsidRPr="0058178E">
              <w:rPr>
                <w:rFonts w:ascii="Garamond" w:eastAsia="Times New Roman" w:hAnsi="Garamond" w:cs="Times New Roman"/>
                <w:color w:val="0000FF"/>
                <w:lang w:eastAsia="en-AU"/>
              </w:rPr>
              <w:t>  </w:t>
            </w:r>
            <w:r w:rsidR="00E82258" w:rsidRPr="0058178E">
              <w:rPr>
                <w:rFonts w:ascii="Garamond" w:eastAsia="Times New Roman" w:hAnsi="Garamond" w:cs="Times New Roman"/>
                <w:lang w:eastAsia="en-AU"/>
              </w:rPr>
              <w:t>(more guidance can be found at </w:t>
            </w:r>
            <w:hyperlink r:id="rId88" w:history="1">
              <w:r w:rsidR="00E82258" w:rsidRPr="0058178E">
                <w:rPr>
                  <w:rFonts w:ascii="Garamond" w:eastAsia="Times New Roman" w:hAnsi="Garamond" w:cs="Times New Roman"/>
                  <w:color w:val="0000FF"/>
                  <w:u w:val="single"/>
                  <w:lang w:eastAsia="en-AU"/>
                </w:rPr>
                <w:t>Requirements for quarantine facility workers</w:t>
              </w:r>
            </w:hyperlink>
            <w:r w:rsidR="00E82258" w:rsidRPr="0058178E">
              <w:rPr>
                <w:rFonts w:ascii="Garamond" w:eastAsia="Times New Roman" w:hAnsi="Garamond" w:cs="Times New Roman"/>
                <w:color w:val="0000FF"/>
                <w:lang w:eastAsia="en-AU"/>
              </w:rPr>
              <w:t> )</w:t>
            </w:r>
          </w:p>
          <w:p w14:paraId="19E63292" w14:textId="0D407208" w:rsidR="00E82258" w:rsidRDefault="007668A9" w:rsidP="00C30325">
            <w:pPr>
              <w:shd w:val="clear" w:color="auto" w:fill="FFFFFF"/>
              <w:jc w:val="both"/>
              <w:rPr>
                <w:rFonts w:ascii="Garamond" w:eastAsia="Times New Roman" w:hAnsi="Garamond" w:cs="Times New Roman"/>
                <w:color w:val="0000FF"/>
                <w:lang w:eastAsia="en-AU"/>
              </w:rPr>
            </w:pPr>
            <w:hyperlink r:id="rId89" w:history="1">
              <w:r w:rsidRPr="007668A9">
                <w:rPr>
                  <w:rStyle w:val="Hyperlink"/>
                  <w:rFonts w:ascii="Garamond" w:hAnsi="Garamond" w:cs="Arial"/>
                  <w:shd w:val="clear" w:color="auto" w:fill="F9F9F9"/>
                </w:rPr>
                <w:t>Border Restrictions Direction (No. 55)</w:t>
              </w:r>
            </w:hyperlink>
            <w:r w:rsidRPr="0058178E">
              <w:rPr>
                <w:rFonts w:ascii="Garamond" w:eastAsia="Times New Roman" w:hAnsi="Garamond" w:cs="Times New Roman"/>
                <w:lang w:eastAsia="en-AU"/>
              </w:rPr>
              <w:t xml:space="preserve"> </w:t>
            </w:r>
            <w:r w:rsidR="00E82258" w:rsidRPr="0058178E">
              <w:rPr>
                <w:rFonts w:ascii="Garamond" w:eastAsia="Times New Roman" w:hAnsi="Garamond" w:cs="Times New Roman"/>
                <w:lang w:eastAsia="en-AU"/>
              </w:rPr>
              <w:t>(more guidance can be found at </w:t>
            </w:r>
            <w:hyperlink r:id="rId90" w:history="1">
              <w:r w:rsidR="00E82258" w:rsidRPr="0058178E">
                <w:rPr>
                  <w:rFonts w:ascii="Garamond" w:eastAsia="Times New Roman" w:hAnsi="Garamond" w:cs="Times New Roman"/>
                  <w:color w:val="0000FF"/>
                  <w:u w:val="single"/>
                  <w:lang w:eastAsia="en-AU"/>
                </w:rPr>
                <w:t>Travelling to Queensland</w:t>
              </w:r>
            </w:hyperlink>
            <w:r w:rsidR="00E82258" w:rsidRPr="0058178E">
              <w:rPr>
                <w:rFonts w:ascii="Garamond" w:eastAsia="Times New Roman" w:hAnsi="Garamond" w:cs="Times New Roman"/>
                <w:color w:val="0000FF"/>
                <w:lang w:eastAsia="en-AU"/>
              </w:rPr>
              <w:t>  and </w:t>
            </w:r>
            <w:hyperlink r:id="rId91" w:history="1">
              <w:r w:rsidR="00E82258" w:rsidRPr="0058178E">
                <w:rPr>
                  <w:rFonts w:ascii="Garamond" w:eastAsia="Times New Roman" w:hAnsi="Garamond" w:cs="Times New Roman"/>
                  <w:color w:val="0000FF"/>
                  <w:u w:val="single"/>
                  <w:lang w:eastAsia="en-AU"/>
                </w:rPr>
                <w:t>Operational protocol for freight movements entering Queensland from 5 October)</w:t>
              </w:r>
            </w:hyperlink>
            <w:r w:rsidR="00E82258" w:rsidRPr="0058178E">
              <w:rPr>
                <w:rFonts w:ascii="Garamond" w:eastAsia="Times New Roman" w:hAnsi="Garamond" w:cs="Times New Roman"/>
                <w:color w:val="0000FF"/>
                <w:lang w:eastAsia="en-AU"/>
              </w:rPr>
              <w:t>.</w:t>
            </w:r>
          </w:p>
          <w:p w14:paraId="4D2536EB" w14:textId="31BC27FF" w:rsidR="003D7170" w:rsidRPr="003D7170" w:rsidRDefault="003D7170" w:rsidP="00C30325">
            <w:pPr>
              <w:shd w:val="clear" w:color="auto" w:fill="FFFFFF"/>
              <w:jc w:val="both"/>
              <w:rPr>
                <w:rFonts w:ascii="Garamond" w:eastAsia="Times New Roman" w:hAnsi="Garamond" w:cs="Times New Roman"/>
                <w:color w:val="3333FF"/>
                <w:lang w:eastAsia="en-AU"/>
              </w:rPr>
            </w:pPr>
            <w:r w:rsidRPr="003D7170">
              <w:rPr>
                <w:rFonts w:ascii="Garamond" w:hAnsi="Garamond"/>
                <w:color w:val="3333FF"/>
                <w:u w:val="single"/>
                <w:shd w:val="clear" w:color="auto" w:fill="FFFFFF"/>
              </w:rPr>
              <w:t>Quarantine and other Requirements for International Arrivals Direction (No. 14)</w:t>
            </w:r>
          </w:p>
          <w:p w14:paraId="7F52121D" w14:textId="5CA807DB" w:rsidR="00DA4AB4" w:rsidRPr="00DA4AB4" w:rsidRDefault="00834C51" w:rsidP="00C30325">
            <w:pPr>
              <w:shd w:val="clear" w:color="auto" w:fill="FFFFFF"/>
              <w:jc w:val="both"/>
              <w:rPr>
                <w:rFonts w:ascii="Garamond" w:eastAsia="Times New Roman" w:hAnsi="Garamond" w:cs="Times New Roman"/>
                <w:color w:val="3333FF"/>
                <w:lang w:eastAsia="en-AU"/>
              </w:rPr>
            </w:pPr>
            <w:hyperlink r:id="rId92" w:history="1">
              <w:r w:rsidR="00DA4AB4" w:rsidRPr="00DA4AB4">
                <w:rPr>
                  <w:rStyle w:val="Hyperlink"/>
                  <w:rFonts w:ascii="Garamond" w:hAnsi="Garamond"/>
                  <w:color w:val="3333FF"/>
                  <w:shd w:val="clear" w:color="auto" w:fill="FFFFFF"/>
                </w:rPr>
                <w:t>Workers in a healthcare setting (COVID-19 Vaccination Requirements) Direction</w:t>
              </w:r>
            </w:hyperlink>
          </w:p>
          <w:p w14:paraId="5F715B8F" w14:textId="77777777" w:rsidR="007F0AA5" w:rsidRDefault="007F0AA5" w:rsidP="007F0AA5">
            <w:pPr>
              <w:jc w:val="both"/>
              <w:rPr>
                <w:rFonts w:ascii="Garamond" w:eastAsia="Times New Roman" w:hAnsi="Garamond" w:cs="Times New Roman"/>
                <w:b/>
                <w:bCs/>
                <w:color w:val="000099"/>
                <w:sz w:val="24"/>
                <w:szCs w:val="24"/>
                <w:lang w:eastAsia="en-AU"/>
              </w:rPr>
            </w:pPr>
            <w:bookmarkStart w:id="16" w:name="_Toc88496825"/>
            <w:r w:rsidRPr="0058178E">
              <w:rPr>
                <w:rStyle w:val="Heading2Char"/>
                <w:rFonts w:ascii="Garamond" w:hAnsi="Garamond" w:cs="Times New Roman"/>
                <w:b/>
                <w:bCs/>
                <w:sz w:val="24"/>
                <w:szCs w:val="24"/>
              </w:rPr>
              <w:t>Masking/Exceptions/Penalty</w:t>
            </w:r>
            <w:bookmarkEnd w:id="16"/>
            <w:r w:rsidRPr="0058178E">
              <w:rPr>
                <w:rFonts w:ascii="Garamond" w:eastAsia="Times New Roman" w:hAnsi="Garamond" w:cs="Times New Roman"/>
                <w:b/>
                <w:bCs/>
                <w:color w:val="000099"/>
                <w:sz w:val="24"/>
                <w:szCs w:val="24"/>
                <w:lang w:eastAsia="en-AU"/>
              </w:rPr>
              <w:t>:</w:t>
            </w:r>
          </w:p>
          <w:p w14:paraId="18AAE352" w14:textId="7A1F0A7B" w:rsidR="00DA4AB4" w:rsidRPr="00DA4AB4" w:rsidRDefault="00DA4AB4" w:rsidP="00DA4AB4">
            <w:pPr>
              <w:rPr>
                <w:rFonts w:ascii="Garamond" w:hAnsi="Garamond"/>
              </w:rPr>
            </w:pPr>
            <w:r w:rsidRPr="00DA4AB4">
              <w:rPr>
                <w:rFonts w:ascii="Garamond" w:hAnsi="Garamond"/>
              </w:rPr>
              <w:t>You no longer need to wear a mask indoors, now that Queensland has reached 80% first dose vaccination.</w:t>
            </w:r>
          </w:p>
          <w:p w14:paraId="6EDF8BDD" w14:textId="77777777" w:rsidR="00DA4AB4" w:rsidRPr="00DA4AB4" w:rsidRDefault="00DA4AB4" w:rsidP="00DA4AB4">
            <w:pPr>
              <w:rPr>
                <w:rFonts w:ascii="Garamond" w:hAnsi="Garamond"/>
              </w:rPr>
            </w:pPr>
            <w:r w:rsidRPr="00DA4AB4">
              <w:rPr>
                <w:rFonts w:ascii="Garamond" w:hAnsi="Garamond"/>
              </w:rPr>
              <w:t>You’ll still need to wear a mask in </w:t>
            </w:r>
            <w:r w:rsidRPr="00DA4AB4">
              <w:rPr>
                <w:rStyle w:val="Strong"/>
                <w:rFonts w:ascii="Garamond" w:hAnsi="Garamond" w:cs="Open Sans"/>
                <w:color w:val="333333"/>
              </w:rPr>
              <w:t>airports</w:t>
            </w:r>
            <w:r w:rsidRPr="00DA4AB4">
              <w:rPr>
                <w:rFonts w:ascii="Garamond" w:hAnsi="Garamond"/>
              </w:rPr>
              <w:t> and </w:t>
            </w:r>
            <w:r w:rsidRPr="00DA4AB4">
              <w:rPr>
                <w:rStyle w:val="Strong"/>
                <w:rFonts w:ascii="Garamond" w:hAnsi="Garamond" w:cs="Open Sans"/>
                <w:color w:val="333333"/>
              </w:rPr>
              <w:t>on planes</w:t>
            </w:r>
            <w:r w:rsidRPr="00DA4AB4">
              <w:rPr>
                <w:rFonts w:ascii="Garamond" w:hAnsi="Garamond"/>
              </w:rPr>
              <w:t>.</w:t>
            </w:r>
          </w:p>
          <w:p w14:paraId="11059DA4" w14:textId="77777777" w:rsidR="00DA4AB4" w:rsidRPr="00DA4AB4" w:rsidRDefault="00DA4AB4" w:rsidP="00DA4AB4">
            <w:pPr>
              <w:rPr>
                <w:rFonts w:ascii="Garamond" w:hAnsi="Garamond"/>
              </w:rPr>
            </w:pPr>
            <w:r w:rsidRPr="00DA4AB4">
              <w:rPr>
                <w:rFonts w:ascii="Garamond" w:hAnsi="Garamond"/>
              </w:rPr>
              <w:t>It is still recommended that you carry a mask with you in case you aren’t able to maintain physical distancing and when you are on public transport.</w:t>
            </w:r>
          </w:p>
          <w:p w14:paraId="1F7D55E7" w14:textId="72E747E8" w:rsidR="00DA4AB4" w:rsidRDefault="00DA4AB4" w:rsidP="00DA4AB4">
            <w:pPr>
              <w:rPr>
                <w:rFonts w:ascii="Garamond" w:hAnsi="Garamond"/>
              </w:rPr>
            </w:pPr>
            <w:r w:rsidRPr="00DA4AB4">
              <w:rPr>
                <w:rFonts w:ascii="Garamond" w:hAnsi="Garamond"/>
              </w:rPr>
              <w:lastRenderedPageBreak/>
              <w:t>Check the Queensland Government's website for more information on mask requirements. Go to </w:t>
            </w:r>
            <w:hyperlink r:id="rId93" w:tgtFrame="_blank" w:history="1">
              <w:r w:rsidRPr="00DA4AB4">
                <w:rPr>
                  <w:rStyle w:val="Hyperlink"/>
                  <w:rFonts w:ascii="Garamond" w:hAnsi="Garamond" w:cs="Open Sans"/>
                  <w:color w:val="3333FF"/>
                </w:rPr>
                <w:t>qld.gov.au</w:t>
              </w:r>
            </w:hyperlink>
            <w:r w:rsidRPr="00DA4AB4">
              <w:rPr>
                <w:rFonts w:ascii="Garamond" w:hAnsi="Garamond"/>
                <w:color w:val="3333FF"/>
              </w:rPr>
              <w:t> </w:t>
            </w:r>
            <w:r w:rsidRPr="00DA4AB4">
              <w:rPr>
                <w:rFonts w:ascii="Garamond" w:hAnsi="Garamond"/>
              </w:rPr>
              <w:t>and type ‘face mask’ into the search bar. Then select ‘Face masks — coronavirus (COVID-19) | Health and wellbeing’.</w:t>
            </w:r>
          </w:p>
          <w:p w14:paraId="5984C117" w14:textId="00B34F52" w:rsidR="006A7A4E" w:rsidRPr="00DA4AB4" w:rsidRDefault="006A7A4E" w:rsidP="0041391E">
            <w:pPr>
              <w:rPr>
                <w:rFonts w:ascii="Garamond" w:hAnsi="Garamond" w:cs="Times New Roman"/>
                <w:spacing w:val="-15"/>
              </w:rPr>
            </w:pPr>
            <w:r w:rsidRPr="00DA4AB4">
              <w:rPr>
                <w:rFonts w:ascii="Garamond" w:hAnsi="Garamond" w:cs="Times New Roman"/>
                <w:b/>
                <w:bCs/>
                <w:spacing w:val="-15"/>
              </w:rPr>
              <w:t>Exceptions</w:t>
            </w:r>
          </w:p>
          <w:p w14:paraId="54F06A05" w14:textId="77777777" w:rsidR="006A7A4E" w:rsidRPr="0058178E" w:rsidRDefault="006A7A4E" w:rsidP="0041391E">
            <w:pPr>
              <w:rPr>
                <w:rFonts w:ascii="Garamond" w:hAnsi="Garamond" w:cs="Times New Roman"/>
                <w:color w:val="333333"/>
              </w:rPr>
            </w:pPr>
            <w:r w:rsidRPr="0058178E">
              <w:rPr>
                <w:rFonts w:ascii="Garamond" w:hAnsi="Garamond" w:cs="Times New Roman"/>
                <w:color w:val="333333"/>
              </w:rPr>
              <w:t>There are some exceptions to wearing a face mask, including:</w:t>
            </w:r>
          </w:p>
          <w:p w14:paraId="2620136A"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children under 12 — those under the age of 2 must not wear masks as they are a choking and suffocation risk</w:t>
            </w:r>
          </w:p>
          <w:p w14:paraId="37959BEE"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a person eating, drinking or taking medicine</w:t>
            </w:r>
          </w:p>
          <w:p w14:paraId="018BCBD0"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when exercising vigorously — unless you can’t physically distance</w:t>
            </w:r>
          </w:p>
          <w:p w14:paraId="6B168F93"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where visibility of the mouth is essential</w:t>
            </w:r>
          </w:p>
          <w:p w14:paraId="5B8EF044"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where a mask needs to be removed to clearly communicate</w:t>
            </w:r>
          </w:p>
          <w:p w14:paraId="15A43B72"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a person with a particular medical condition or disability</w:t>
            </w:r>
          </w:p>
          <w:p w14:paraId="5889369D"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a person undergoing medical treatment</w:t>
            </w:r>
          </w:p>
          <w:p w14:paraId="230119B3"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if a person is asked to remove a face mask for identity purposes</w:t>
            </w:r>
          </w:p>
          <w:p w14:paraId="7C43BABF"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if wearing a mask creates a risk to a person’s health and safety</w:t>
            </w:r>
          </w:p>
          <w:p w14:paraId="4D601F9B"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for emergencies or when allowed by law</w:t>
            </w:r>
          </w:p>
          <w:p w14:paraId="7BA95EA3"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in any circumstances when it’s not safe to wear a mask</w:t>
            </w:r>
          </w:p>
          <w:p w14:paraId="2BA0918C" w14:textId="77777777" w:rsidR="006A7A4E" w:rsidRPr="0058178E" w:rsidRDefault="006A7A4E" w:rsidP="00834C51">
            <w:pPr>
              <w:pStyle w:val="ListParagraph"/>
              <w:numPr>
                <w:ilvl w:val="0"/>
                <w:numId w:val="78"/>
              </w:numPr>
              <w:rPr>
                <w:rFonts w:ascii="Garamond" w:hAnsi="Garamond" w:cs="Times New Roman"/>
                <w:color w:val="333333"/>
              </w:rPr>
            </w:pPr>
            <w:r w:rsidRPr="0058178E">
              <w:rPr>
                <w:rFonts w:ascii="Garamond" w:hAnsi="Garamond" w:cs="Times New Roman"/>
                <w:color w:val="333333"/>
              </w:rPr>
              <w:t>if you’re alone in a closed office</w:t>
            </w:r>
          </w:p>
          <w:p w14:paraId="04377DA2" w14:textId="77777777" w:rsidR="006A7A4E" w:rsidRPr="0058178E" w:rsidRDefault="006A7A4E" w:rsidP="006A7A4E">
            <w:pPr>
              <w:rPr>
                <w:rFonts w:ascii="Garamond" w:eastAsia="Times New Roman" w:hAnsi="Garamond" w:cs="Times New Roman"/>
                <w:sz w:val="6"/>
                <w:szCs w:val="6"/>
                <w:lang w:eastAsia="en-AU"/>
              </w:rPr>
            </w:pPr>
          </w:p>
          <w:p w14:paraId="613EB651" w14:textId="312AF277" w:rsidR="00063185" w:rsidRPr="0058178E" w:rsidRDefault="00063185" w:rsidP="00C57193">
            <w:pPr>
              <w:shd w:val="clear" w:color="auto" w:fill="FFFFFF"/>
              <w:ind w:left="720"/>
              <w:jc w:val="both"/>
              <w:rPr>
                <w:rFonts w:ascii="Garamond" w:eastAsia="Times New Roman" w:hAnsi="Garamond" w:cs="Times New Roman"/>
                <w:b/>
                <w:bCs/>
                <w:color w:val="215D4B" w:themeColor="accent4" w:themeShade="80"/>
                <w:lang w:eastAsia="en-AU"/>
              </w:rPr>
            </w:pPr>
          </w:p>
        </w:tc>
      </w:tr>
      <w:tr w:rsidR="007E2766" w:rsidRPr="0058178E" w14:paraId="4690F52E" w14:textId="77777777" w:rsidTr="00C9168F">
        <w:trPr>
          <w:trHeight w:val="1472"/>
        </w:trPr>
        <w:tc>
          <w:tcPr>
            <w:tcW w:w="10551" w:type="dxa"/>
            <w:gridSpan w:val="2"/>
            <w:tcBorders>
              <w:top w:val="nil"/>
              <w:left w:val="nil"/>
              <w:bottom w:val="nil"/>
              <w:right w:val="nil"/>
            </w:tcBorders>
            <w:shd w:val="clear" w:color="auto" w:fill="auto"/>
            <w:vAlign w:val="center"/>
            <w:hideMark/>
          </w:tcPr>
          <w:p w14:paraId="1995EE67" w14:textId="06F128D2" w:rsidR="007E2766" w:rsidRPr="0058178E" w:rsidRDefault="00D30632" w:rsidP="00AA3738">
            <w:pPr>
              <w:rPr>
                <w:rFonts w:ascii="Garamond" w:eastAsia="Times New Roman" w:hAnsi="Garamond" w:cs="Times New Roman"/>
                <w:b/>
                <w:bCs/>
                <w:lang w:eastAsia="en-AU"/>
              </w:rPr>
            </w:pPr>
            <w:r w:rsidRPr="0058178E">
              <w:rPr>
                <w:rFonts w:ascii="Garamond" w:eastAsia="Times New Roman" w:hAnsi="Garamond" w:cs="Times New Roman"/>
                <w:b/>
                <w:bCs/>
                <w:lang w:eastAsia="en-AU"/>
              </w:rPr>
              <w:t>PENALT</w:t>
            </w:r>
            <w:r w:rsidR="008C0D3D" w:rsidRPr="0058178E">
              <w:rPr>
                <w:rFonts w:ascii="Garamond" w:eastAsia="Times New Roman" w:hAnsi="Garamond" w:cs="Times New Roman"/>
                <w:b/>
                <w:bCs/>
                <w:lang w:eastAsia="en-AU"/>
              </w:rPr>
              <w:t>IES</w:t>
            </w:r>
          </w:p>
          <w:p w14:paraId="301C876F" w14:textId="77777777" w:rsidR="00D30632" w:rsidRPr="0058178E" w:rsidRDefault="00D30632" w:rsidP="00AA3738">
            <w:pPr>
              <w:rPr>
                <w:rFonts w:ascii="Garamond" w:hAnsi="Garamond" w:cs="Times New Roman"/>
              </w:rPr>
            </w:pPr>
            <w:r w:rsidRPr="0058178E">
              <w:rPr>
                <w:rFonts w:ascii="Garamond" w:hAnsi="Garamond" w:cs="Times New Roman"/>
              </w:rPr>
              <w:t>A person to whom the direction applies commits an offence if the person fails, without reasonable excuse, to comply with the direction.</w:t>
            </w:r>
          </w:p>
          <w:p w14:paraId="51846BBD" w14:textId="77777777" w:rsidR="00D30632" w:rsidRPr="0058178E" w:rsidRDefault="00D30632" w:rsidP="00AA3738">
            <w:pPr>
              <w:rPr>
                <w:rFonts w:ascii="Garamond" w:hAnsi="Garamond" w:cs="Times New Roman"/>
              </w:rPr>
            </w:pPr>
            <w:r w:rsidRPr="0058178E">
              <w:rPr>
                <w:rFonts w:ascii="Garamond" w:hAnsi="Garamond" w:cs="Times New Roman"/>
              </w:rPr>
              <w:t>Section 362D of the </w:t>
            </w:r>
            <w:r w:rsidRPr="0058178E">
              <w:rPr>
                <w:rStyle w:val="Emphasis"/>
                <w:rFonts w:ascii="Garamond" w:eastAsiaTheme="majorEastAsia" w:hAnsi="Garamond" w:cs="Times New Roman"/>
                <w:color w:val="000000"/>
              </w:rPr>
              <w:t>Public Health Act 2005</w:t>
            </w:r>
            <w:r w:rsidRPr="0058178E">
              <w:rPr>
                <w:rFonts w:ascii="Garamond" w:hAnsi="Garamond" w:cs="Times New Roman"/>
              </w:rPr>
              <w:t> provides:</w:t>
            </w:r>
          </w:p>
          <w:p w14:paraId="60261743" w14:textId="77777777" w:rsidR="00D30632" w:rsidRPr="0058178E" w:rsidRDefault="00D30632" w:rsidP="00AA3738">
            <w:pPr>
              <w:rPr>
                <w:rFonts w:ascii="Garamond" w:hAnsi="Garamond" w:cs="Times New Roman"/>
              </w:rPr>
            </w:pPr>
            <w:r w:rsidRPr="0058178E">
              <w:rPr>
                <w:rFonts w:ascii="Garamond" w:hAnsi="Garamond" w:cs="Times New Roman"/>
              </w:rPr>
              <w:t>Failure to comply with public health directions</w:t>
            </w:r>
          </w:p>
          <w:p w14:paraId="30574ADE" w14:textId="77777777" w:rsidR="00D30632" w:rsidRPr="0058178E" w:rsidRDefault="00D30632" w:rsidP="00B56C0B">
            <w:pPr>
              <w:numPr>
                <w:ilvl w:val="0"/>
                <w:numId w:val="3"/>
              </w:numPr>
              <w:shd w:val="clear" w:color="auto" w:fill="FFFFFF"/>
              <w:jc w:val="both"/>
              <w:rPr>
                <w:rFonts w:ascii="Garamond" w:hAnsi="Garamond" w:cs="Times New Roman"/>
                <w:color w:val="000000"/>
              </w:rPr>
            </w:pPr>
            <w:r w:rsidRPr="0058178E">
              <w:rPr>
                <w:rFonts w:ascii="Garamond" w:hAnsi="Garamond" w:cs="Times New Roman"/>
                <w:color w:val="000000"/>
              </w:rPr>
              <w:t>A person to whom a public health direction applies must comply with the direction unless the person has a reasonable excuse.</w:t>
            </w:r>
          </w:p>
          <w:p w14:paraId="1FE00536" w14:textId="5ACAF114" w:rsidR="00D30632" w:rsidRPr="0058178E" w:rsidRDefault="00D30632" w:rsidP="00B56C0B">
            <w:pPr>
              <w:numPr>
                <w:ilvl w:val="0"/>
                <w:numId w:val="3"/>
              </w:numPr>
              <w:shd w:val="clear" w:color="auto" w:fill="FFFFFF"/>
              <w:jc w:val="both"/>
              <w:rPr>
                <w:rFonts w:ascii="Garamond" w:hAnsi="Garamond" w:cs="Times New Roman"/>
                <w:color w:val="000000"/>
              </w:rPr>
            </w:pPr>
            <w:r w:rsidRPr="0058178E">
              <w:rPr>
                <w:rFonts w:ascii="Garamond" w:hAnsi="Garamond" w:cs="Times New Roman"/>
                <w:color w:val="000000"/>
              </w:rPr>
              <w:t>Maximum penalty—100 penalty units or 6 months imprisonment.</w:t>
            </w:r>
          </w:p>
          <w:p w14:paraId="65E68DD7" w14:textId="2E498429" w:rsidR="00DB553A" w:rsidRPr="0058178E" w:rsidRDefault="00DB553A" w:rsidP="00AA3738">
            <w:pPr>
              <w:shd w:val="clear" w:color="auto" w:fill="FFFFFF"/>
              <w:jc w:val="both"/>
              <w:rPr>
                <w:rFonts w:ascii="Garamond" w:eastAsia="Times New Roman" w:hAnsi="Garamond" w:cs="Times New Roman"/>
                <w:b/>
                <w:bCs/>
                <w:color w:val="000099"/>
                <w:sz w:val="24"/>
                <w:szCs w:val="24"/>
                <w:lang w:eastAsia="en-AU"/>
              </w:rPr>
            </w:pPr>
            <w:r w:rsidRPr="0058178E">
              <w:rPr>
                <w:rFonts w:ascii="Garamond" w:eastAsia="Times New Roman" w:hAnsi="Garamond" w:cs="Times New Roman"/>
                <w:b/>
                <w:bCs/>
                <w:color w:val="000099"/>
                <w:sz w:val="24"/>
                <w:szCs w:val="24"/>
                <w:lang w:eastAsia="en-AU"/>
              </w:rPr>
              <w:t>Public Health Directions:</w:t>
            </w:r>
          </w:p>
          <w:p w14:paraId="368F60EF" w14:textId="24B8B3CA" w:rsidR="008A2CF7" w:rsidRPr="0058178E" w:rsidRDefault="00834C51" w:rsidP="00AA3738">
            <w:pPr>
              <w:shd w:val="clear" w:color="auto" w:fill="FFFFFF"/>
              <w:jc w:val="both"/>
              <w:rPr>
                <w:rFonts w:ascii="Garamond" w:hAnsi="Garamond" w:cs="Times New Roman"/>
                <w:color w:val="0000FF"/>
              </w:rPr>
            </w:pPr>
            <w:hyperlink r:id="rId94" w:history="1">
              <w:r w:rsidR="008A2CF7" w:rsidRPr="0058178E">
                <w:rPr>
                  <w:rStyle w:val="Hyperlink"/>
                  <w:rFonts w:ascii="Garamond" w:hAnsi="Garamond" w:cs="Times New Roman"/>
                </w:rPr>
                <w:t>Restrictions for Impacted Areas (No. 19) Direction | Queensland Healt</w:t>
              </w:r>
              <w:r w:rsidR="008A2CF7" w:rsidRPr="0058178E">
                <w:rPr>
                  <w:rStyle w:val="Hyperlink"/>
                  <w:rFonts w:ascii="Garamond" w:eastAsiaTheme="majorEastAsia" w:hAnsi="Garamond" w:cs="Times New Roman"/>
                </w:rPr>
                <w:t>h</w:t>
              </w:r>
            </w:hyperlink>
          </w:p>
          <w:p w14:paraId="72083DA9" w14:textId="72B4CD5A" w:rsidR="006B066D" w:rsidRPr="0058178E" w:rsidRDefault="00834C51" w:rsidP="00AA3738">
            <w:pPr>
              <w:shd w:val="clear" w:color="auto" w:fill="FFFFFF"/>
              <w:jc w:val="both"/>
              <w:rPr>
                <w:rFonts w:ascii="Garamond" w:hAnsi="Garamond" w:cs="Times New Roman"/>
                <w:color w:val="0000FF"/>
              </w:rPr>
            </w:pPr>
            <w:hyperlink r:id="rId95" w:history="1">
              <w:r w:rsidR="008A2CF7" w:rsidRPr="0058178E">
                <w:rPr>
                  <w:rStyle w:val="Hyperlink"/>
                  <w:rFonts w:ascii="Garamond" w:hAnsi="Garamond" w:cs="Times New Roman"/>
                </w:rPr>
                <w:t>Interstate Places of Concern (Stay at Home in Queensland) Direction (No. 5) | Queensland Healt</w:t>
              </w:r>
              <w:r w:rsidR="008A2CF7" w:rsidRPr="0058178E">
                <w:rPr>
                  <w:rStyle w:val="Hyperlink"/>
                  <w:rFonts w:ascii="Garamond" w:eastAsiaTheme="majorEastAsia" w:hAnsi="Garamond" w:cs="Times New Roman"/>
                </w:rPr>
                <w:t>h</w:t>
              </w:r>
            </w:hyperlink>
          </w:p>
          <w:p w14:paraId="02B9E038" w14:textId="2FD0A2F4" w:rsidR="008A2CF7" w:rsidRPr="0058178E" w:rsidRDefault="00834C51" w:rsidP="00AA3738">
            <w:pPr>
              <w:shd w:val="clear" w:color="auto" w:fill="FFFFFF"/>
              <w:jc w:val="both"/>
              <w:rPr>
                <w:rFonts w:ascii="Garamond" w:hAnsi="Garamond" w:cs="Times New Roman"/>
                <w:color w:val="0000FF"/>
              </w:rPr>
            </w:pPr>
            <w:hyperlink r:id="rId96" w:history="1">
              <w:r w:rsidR="000F67D2" w:rsidRPr="0058178E">
                <w:rPr>
                  <w:rStyle w:val="Hyperlink"/>
                  <w:rFonts w:ascii="Garamond" w:hAnsi="Garamond" w:cs="Times New Roman"/>
                </w:rPr>
                <w:t>Management of Secondary Contacts Direction (No. 2) | Queensland Healt</w:t>
              </w:r>
              <w:r w:rsidR="000F67D2" w:rsidRPr="0058178E">
                <w:rPr>
                  <w:rStyle w:val="Hyperlink"/>
                  <w:rFonts w:ascii="Garamond" w:eastAsiaTheme="majorEastAsia" w:hAnsi="Garamond" w:cs="Times New Roman"/>
                </w:rPr>
                <w:t>h</w:t>
              </w:r>
            </w:hyperlink>
          </w:p>
          <w:p w14:paraId="690D572D" w14:textId="43F10E5A" w:rsidR="000F67D2" w:rsidRPr="0058178E" w:rsidRDefault="00834C51" w:rsidP="00AA3738">
            <w:pPr>
              <w:shd w:val="clear" w:color="auto" w:fill="FFFFFF"/>
              <w:jc w:val="both"/>
              <w:rPr>
                <w:rFonts w:ascii="Garamond" w:hAnsi="Garamond" w:cs="Times New Roman"/>
                <w:color w:val="0000FF"/>
              </w:rPr>
            </w:pPr>
            <w:hyperlink r:id="rId97" w:history="1">
              <w:r w:rsidR="000F67D2" w:rsidRPr="0058178E">
                <w:rPr>
                  <w:rStyle w:val="Hyperlink"/>
                  <w:rFonts w:ascii="Garamond" w:hAnsi="Garamond" w:cs="Times New Roman"/>
                </w:rPr>
                <w:t>Management of Close Contacts Direction (No.3) | Queensland Healt</w:t>
              </w:r>
              <w:r w:rsidR="000F67D2" w:rsidRPr="0058178E">
                <w:rPr>
                  <w:rStyle w:val="Hyperlink"/>
                  <w:rFonts w:ascii="Garamond" w:eastAsiaTheme="majorEastAsia" w:hAnsi="Garamond" w:cs="Times New Roman"/>
                </w:rPr>
                <w:t>h</w:t>
              </w:r>
            </w:hyperlink>
          </w:p>
          <w:p w14:paraId="260E7305" w14:textId="4C7C0EAE" w:rsidR="000F67D2" w:rsidRPr="0058178E" w:rsidRDefault="00834C51" w:rsidP="00AA3738">
            <w:pPr>
              <w:shd w:val="clear" w:color="auto" w:fill="FFFFFF"/>
              <w:jc w:val="both"/>
              <w:rPr>
                <w:rFonts w:ascii="Garamond" w:hAnsi="Garamond" w:cs="Times New Roman"/>
                <w:color w:val="0000FF"/>
              </w:rPr>
            </w:pPr>
            <w:hyperlink r:id="rId98" w:history="1">
              <w:r w:rsidR="000F67D2" w:rsidRPr="0058178E">
                <w:rPr>
                  <w:rStyle w:val="Hyperlink"/>
                  <w:rFonts w:ascii="Garamond" w:eastAsiaTheme="majorEastAsia" w:hAnsi="Garamond" w:cs="Times New Roman"/>
                </w:rPr>
                <w:t>Seasonal Workers International Quarantine Plans and Checklist Direction | Queensland Health</w:t>
              </w:r>
            </w:hyperlink>
          </w:p>
          <w:p w14:paraId="1CFF0984" w14:textId="74C3D55B" w:rsidR="000F67D2" w:rsidRPr="0058178E" w:rsidRDefault="00834C51" w:rsidP="00AA3738">
            <w:pPr>
              <w:shd w:val="clear" w:color="auto" w:fill="FFFFFF"/>
              <w:jc w:val="both"/>
              <w:rPr>
                <w:rFonts w:ascii="Garamond" w:hAnsi="Garamond" w:cs="Times New Roman"/>
                <w:color w:val="0000FF"/>
              </w:rPr>
            </w:pPr>
            <w:hyperlink r:id="rId99" w:history="1">
              <w:r w:rsidR="000F67D2" w:rsidRPr="0058178E">
                <w:rPr>
                  <w:rStyle w:val="Hyperlink"/>
                  <w:rFonts w:ascii="Garamond" w:hAnsi="Garamond" w:cs="Times New Roman"/>
                </w:rPr>
                <w:t>Requirements for Quarantine Facility Workers Direction (No. 4) | Queensland Healt</w:t>
              </w:r>
              <w:r w:rsidR="000F67D2" w:rsidRPr="0058178E">
                <w:rPr>
                  <w:rStyle w:val="Hyperlink"/>
                  <w:rFonts w:ascii="Garamond" w:eastAsiaTheme="majorEastAsia" w:hAnsi="Garamond" w:cs="Times New Roman"/>
                </w:rPr>
                <w:t>h</w:t>
              </w:r>
            </w:hyperlink>
          </w:p>
          <w:p w14:paraId="24797CD5" w14:textId="60480B86" w:rsidR="000F67D2" w:rsidRPr="0058178E" w:rsidRDefault="00834C51" w:rsidP="00AA3738">
            <w:pPr>
              <w:shd w:val="clear" w:color="auto" w:fill="FFFFFF"/>
              <w:jc w:val="both"/>
              <w:rPr>
                <w:rFonts w:ascii="Garamond" w:hAnsi="Garamond" w:cs="Times New Roman"/>
                <w:color w:val="0000FF"/>
              </w:rPr>
            </w:pPr>
            <w:hyperlink r:id="rId100" w:history="1">
              <w:r w:rsidR="000F67D2" w:rsidRPr="0058178E">
                <w:rPr>
                  <w:rStyle w:val="Hyperlink"/>
                  <w:rFonts w:ascii="Garamond" w:hAnsi="Garamond" w:cs="Times New Roman"/>
                </w:rPr>
                <w:t>Quarantine and COVID-19 Testing for Air Crew Direction (No. 2) | Queensland Healt</w:t>
              </w:r>
              <w:r w:rsidR="000F67D2" w:rsidRPr="0058178E">
                <w:rPr>
                  <w:rStyle w:val="Hyperlink"/>
                  <w:rFonts w:ascii="Garamond" w:eastAsiaTheme="majorEastAsia" w:hAnsi="Garamond" w:cs="Times New Roman"/>
                </w:rPr>
                <w:t>h</w:t>
              </w:r>
            </w:hyperlink>
          </w:p>
          <w:p w14:paraId="3E0CE8BC" w14:textId="032620B3" w:rsidR="000F67D2" w:rsidRPr="0058178E" w:rsidRDefault="00834C51" w:rsidP="00AA3738">
            <w:pPr>
              <w:shd w:val="clear" w:color="auto" w:fill="FFFFFF"/>
              <w:jc w:val="both"/>
              <w:rPr>
                <w:rStyle w:val="Hyperlink"/>
                <w:rFonts w:ascii="Garamond" w:eastAsiaTheme="majorEastAsia" w:hAnsi="Garamond" w:cs="Times New Roman"/>
              </w:rPr>
            </w:pPr>
            <w:hyperlink r:id="rId101" w:history="1">
              <w:r w:rsidR="000F67D2" w:rsidRPr="0058178E">
                <w:rPr>
                  <w:rStyle w:val="Hyperlink"/>
                  <w:rFonts w:ascii="Garamond" w:hAnsi="Garamond" w:cs="Times New Roman"/>
                </w:rPr>
                <w:t>Mandatory Face Masks Direction (No. 2) | Queensland Healt</w:t>
              </w:r>
              <w:r w:rsidR="000F67D2" w:rsidRPr="0058178E">
                <w:rPr>
                  <w:rStyle w:val="Hyperlink"/>
                  <w:rFonts w:ascii="Garamond" w:eastAsiaTheme="majorEastAsia" w:hAnsi="Garamond" w:cs="Times New Roman"/>
                </w:rPr>
                <w:t>h</w:t>
              </w:r>
            </w:hyperlink>
          </w:p>
          <w:p w14:paraId="24E00990" w14:textId="77777777" w:rsidR="008A1399" w:rsidRPr="0058178E" w:rsidRDefault="00834C51" w:rsidP="008A1399">
            <w:pPr>
              <w:rPr>
                <w:rFonts w:ascii="Garamond" w:hAnsi="Garamond" w:cs="Times New Roman"/>
                <w:color w:val="0000FF"/>
              </w:rPr>
            </w:pPr>
            <w:hyperlink r:id="rId102" w:tgtFrame="_blank" w:history="1">
              <w:r w:rsidR="008A1399" w:rsidRPr="0058178E">
                <w:rPr>
                  <w:rStyle w:val="Hyperlink"/>
                  <w:rFonts w:ascii="Garamond" w:hAnsi="Garamond" w:cs="Times New Roman"/>
                </w:rPr>
                <w:t>Residential Aged Care Direction (No. 10)</w:t>
              </w:r>
            </w:hyperlink>
          </w:p>
          <w:p w14:paraId="1D09C854" w14:textId="77777777" w:rsidR="005233FE" w:rsidRPr="005233FE" w:rsidRDefault="00834C51" w:rsidP="008A1399">
            <w:pPr>
              <w:rPr>
                <w:rFonts w:ascii="Garamond" w:hAnsi="Garamond"/>
              </w:rPr>
            </w:pPr>
            <w:hyperlink r:id="rId103" w:history="1">
              <w:r w:rsidR="005233FE" w:rsidRPr="005233FE">
                <w:rPr>
                  <w:rStyle w:val="Hyperlink"/>
                  <w:rFonts w:ascii="Garamond" w:hAnsi="Garamond"/>
                  <w:shd w:val="clear" w:color="auto" w:fill="F9F9F9"/>
                </w:rPr>
                <w:t>Quarantine for International Arrivals Direction (No. 15)</w:t>
              </w:r>
            </w:hyperlink>
          </w:p>
          <w:p w14:paraId="20BD3BA6" w14:textId="55B5083C" w:rsidR="008A1399" w:rsidRPr="0058178E" w:rsidRDefault="00834C51" w:rsidP="008A1399">
            <w:pPr>
              <w:rPr>
                <w:rFonts w:ascii="Garamond" w:hAnsi="Garamond" w:cs="Times New Roman"/>
                <w:color w:val="0000FF"/>
              </w:rPr>
            </w:pPr>
            <w:hyperlink r:id="rId104" w:tgtFrame="_blank" w:history="1">
              <w:r w:rsidR="008A1399" w:rsidRPr="0058178E">
                <w:rPr>
                  <w:rStyle w:val="Hyperlink"/>
                  <w:rFonts w:ascii="Garamond" w:hAnsi="Garamond" w:cs="Times New Roman"/>
                </w:rPr>
                <w:t>Interstate Exposure Venues Direction (No. 4)</w:t>
              </w:r>
            </w:hyperlink>
          </w:p>
          <w:p w14:paraId="16A617B0" w14:textId="77777777" w:rsidR="008A1399" w:rsidRPr="0058178E" w:rsidRDefault="00834C51" w:rsidP="008A1399">
            <w:pPr>
              <w:rPr>
                <w:rFonts w:ascii="Garamond" w:hAnsi="Garamond" w:cs="Times New Roman"/>
                <w:color w:val="0000FF"/>
              </w:rPr>
            </w:pPr>
            <w:hyperlink r:id="rId105" w:tgtFrame="_blank" w:history="1">
              <w:r w:rsidR="008A1399" w:rsidRPr="0058178E">
                <w:rPr>
                  <w:rStyle w:val="Hyperlink"/>
                  <w:rFonts w:ascii="Garamond" w:hAnsi="Garamond" w:cs="Times New Roman"/>
                  <w:shd w:val="clear" w:color="auto" w:fill="F9F9F9"/>
                </w:rPr>
                <w:t>Hospital Entry Direction (No. 6)</w:t>
              </w:r>
            </w:hyperlink>
          </w:p>
          <w:p w14:paraId="7CE7803E" w14:textId="77777777" w:rsidR="008A1399" w:rsidRPr="00442EA9" w:rsidRDefault="00834C51" w:rsidP="008A1399">
            <w:pPr>
              <w:rPr>
                <w:rFonts w:ascii="Garamond" w:hAnsi="Garamond" w:cs="Times New Roman"/>
                <w:color w:val="0000FF"/>
              </w:rPr>
            </w:pPr>
            <w:hyperlink r:id="rId106" w:tgtFrame="_blank" w:history="1">
              <w:r w:rsidR="008A1399" w:rsidRPr="00442EA9">
                <w:rPr>
                  <w:rStyle w:val="Hyperlink"/>
                  <w:rFonts w:ascii="Garamond" w:hAnsi="Garamond" w:cs="Times New Roman"/>
                </w:rPr>
                <w:t>Disability Accommodation Services Direction (No. 25)</w:t>
              </w:r>
            </w:hyperlink>
          </w:p>
          <w:p w14:paraId="4CF9D744" w14:textId="77777777" w:rsidR="007668A9" w:rsidRPr="007668A9" w:rsidRDefault="007668A9" w:rsidP="008A1399">
            <w:pPr>
              <w:rPr>
                <w:rFonts w:ascii="Garamond" w:hAnsi="Garamond"/>
                <w:color w:val="0000FF"/>
              </w:rPr>
            </w:pPr>
            <w:hyperlink r:id="rId107" w:history="1">
              <w:r w:rsidRPr="007668A9">
                <w:rPr>
                  <w:rStyle w:val="Hyperlink"/>
                  <w:rFonts w:ascii="Garamond" w:hAnsi="Garamond" w:cs="Arial"/>
                  <w:shd w:val="clear" w:color="auto" w:fill="F9F9F9"/>
                </w:rPr>
                <w:t>Border Restrictions Direction (No. 55)</w:t>
              </w:r>
            </w:hyperlink>
          </w:p>
          <w:p w14:paraId="527A530F" w14:textId="6C9937AD" w:rsidR="008A1399" w:rsidRPr="0058178E" w:rsidRDefault="00834C51" w:rsidP="008A1399">
            <w:pPr>
              <w:rPr>
                <w:rFonts w:ascii="Garamond" w:hAnsi="Garamond" w:cs="Times New Roman"/>
                <w:color w:val="0000FF"/>
              </w:rPr>
            </w:pPr>
            <w:hyperlink r:id="rId108" w:tgtFrame="_blank" w:history="1">
              <w:r w:rsidR="008A1399" w:rsidRPr="0058178E">
                <w:rPr>
                  <w:rStyle w:val="Hyperlink"/>
                  <w:rFonts w:ascii="Garamond" w:hAnsi="Garamond" w:cs="Times New Roman"/>
                  <w:shd w:val="clear" w:color="auto" w:fill="F9F9F9"/>
                </w:rPr>
                <w:t>Designated COVID-19 Hospital Network Direction (No. 4)</w:t>
              </w:r>
            </w:hyperlink>
          </w:p>
          <w:p w14:paraId="5D94A267" w14:textId="77777777" w:rsidR="00F04D8F" w:rsidRPr="0058178E" w:rsidRDefault="007F35BE" w:rsidP="00F04D8F">
            <w:pPr>
              <w:rPr>
                <w:rFonts w:ascii="Garamond" w:eastAsia="Times New Roman" w:hAnsi="Garamond" w:cs="Times New Roman"/>
                <w:color w:val="0000FF"/>
                <w:lang w:eastAsia="en-AU"/>
              </w:rPr>
            </w:pPr>
            <w:bookmarkStart w:id="17" w:name="_Toc88496826"/>
            <w:r w:rsidRPr="0058178E">
              <w:rPr>
                <w:rStyle w:val="Heading2Char"/>
                <w:rFonts w:ascii="Garamond" w:hAnsi="Garamond" w:cs="Times New Roman"/>
                <w:b/>
                <w:bCs/>
                <w:sz w:val="24"/>
                <w:szCs w:val="24"/>
              </w:rPr>
              <w:t>Quarantine International Arrivals</w:t>
            </w:r>
            <w:bookmarkEnd w:id="17"/>
            <w:r w:rsidRPr="0058178E">
              <w:rPr>
                <w:rFonts w:ascii="Garamond" w:eastAsia="Times New Roman" w:hAnsi="Garamond"/>
                <w:lang w:eastAsia="en-AU"/>
              </w:rPr>
              <w:t>:</w:t>
            </w:r>
          </w:p>
          <w:p w14:paraId="2F14C43E" w14:textId="77777777" w:rsidR="00442EA9" w:rsidRPr="00442EA9" w:rsidRDefault="00834C51" w:rsidP="00442EA9">
            <w:pPr>
              <w:rPr>
                <w:rFonts w:ascii="Garamond" w:hAnsi="Garamond" w:cs="Arial"/>
                <w:color w:val="222222"/>
              </w:rPr>
            </w:pPr>
            <w:hyperlink r:id="rId109" w:history="1">
              <w:r w:rsidR="00442EA9" w:rsidRPr="00442EA9">
                <w:rPr>
                  <w:rStyle w:val="Hyperlink"/>
                  <w:rFonts w:ascii="Garamond" w:hAnsi="Garamond" w:cs="Arial"/>
                </w:rPr>
                <w:t>Home Quarantine for Household Members of a Domestic Traveller from a COVID-19 hotspot Direction</w:t>
              </w:r>
            </w:hyperlink>
          </w:p>
          <w:p w14:paraId="4AB94674" w14:textId="06ED1CAB" w:rsidR="00442EA9" w:rsidRDefault="00834C51" w:rsidP="00442EA9">
            <w:pPr>
              <w:rPr>
                <w:rFonts w:ascii="Garamond" w:hAnsi="Garamond" w:cs="Arial"/>
                <w:color w:val="222222"/>
              </w:rPr>
            </w:pPr>
            <w:hyperlink r:id="rId110" w:history="1">
              <w:r w:rsidR="00442EA9" w:rsidRPr="00442EA9">
                <w:rPr>
                  <w:rStyle w:val="Hyperlink"/>
                  <w:rFonts w:ascii="Garamond" w:hAnsi="Garamond" w:cs="Arial"/>
                  <w:shd w:val="clear" w:color="auto" w:fill="F9F9F9"/>
                </w:rPr>
                <w:t>Quarantine for International Arrivals Direction (No. 15)</w:t>
              </w:r>
            </w:hyperlink>
          </w:p>
          <w:p w14:paraId="687E10EA" w14:textId="77777777" w:rsidR="0021332C" w:rsidRPr="0021332C" w:rsidRDefault="00834C51" w:rsidP="0021332C">
            <w:pPr>
              <w:rPr>
                <w:rFonts w:ascii="Garamond" w:hAnsi="Garamond"/>
              </w:rPr>
            </w:pPr>
            <w:hyperlink r:id="rId111" w:history="1">
              <w:r w:rsidR="0021332C" w:rsidRPr="0021332C">
                <w:rPr>
                  <w:rStyle w:val="Hyperlink"/>
                  <w:rFonts w:ascii="Garamond" w:hAnsi="Garamond"/>
                </w:rPr>
                <w:t>Use of Technology to Support Home Quarantine Direction (No.2)</w:t>
              </w:r>
            </w:hyperlink>
          </w:p>
          <w:p w14:paraId="37E425F5" w14:textId="67988670" w:rsidR="00EB6EDE" w:rsidRPr="0021332C" w:rsidRDefault="00EB6EDE" w:rsidP="00442EA9">
            <w:pPr>
              <w:rPr>
                <w:rFonts w:ascii="Garamond" w:eastAsia="Times New Roman" w:hAnsi="Garamond" w:cs="Times New Roman"/>
                <w:b/>
                <w:bCs/>
                <w:color w:val="215D4B" w:themeColor="accent4" w:themeShade="80"/>
                <w:sz w:val="2"/>
                <w:szCs w:val="2"/>
                <w:lang w:eastAsia="en-AU"/>
              </w:rPr>
            </w:pPr>
          </w:p>
        </w:tc>
      </w:tr>
      <w:tr w:rsidR="007E2766" w:rsidRPr="0058178E" w14:paraId="7C431EEE" w14:textId="77777777" w:rsidTr="00C9168F">
        <w:trPr>
          <w:trHeight w:val="736"/>
        </w:trPr>
        <w:tc>
          <w:tcPr>
            <w:tcW w:w="10551" w:type="dxa"/>
            <w:gridSpan w:val="2"/>
            <w:tcBorders>
              <w:top w:val="nil"/>
              <w:left w:val="nil"/>
              <w:bottom w:val="nil"/>
              <w:right w:val="nil"/>
            </w:tcBorders>
            <w:shd w:val="clear" w:color="auto" w:fill="auto"/>
            <w:noWrap/>
            <w:vAlign w:val="center"/>
            <w:hideMark/>
          </w:tcPr>
          <w:p w14:paraId="5AFFCD4C" w14:textId="77777777" w:rsidR="00353C52" w:rsidRPr="00353C52" w:rsidRDefault="00353C52" w:rsidP="00353C52">
            <w:pPr>
              <w:rPr>
                <w:rFonts w:ascii="Garamond" w:eastAsia="Times New Roman" w:hAnsi="Garamond"/>
                <w:b/>
                <w:bCs/>
                <w:lang w:eastAsia="en-AU"/>
              </w:rPr>
            </w:pPr>
            <w:r w:rsidRPr="00353C52">
              <w:rPr>
                <w:rFonts w:ascii="Garamond" w:eastAsia="Times New Roman" w:hAnsi="Garamond"/>
                <w:b/>
                <w:bCs/>
                <w:lang w:eastAsia="en-AU"/>
              </w:rPr>
              <w:lastRenderedPageBreak/>
              <w:t>Travellers returning from overseas need to quarantine for 14 days at their own expense in government-arranged accommodation.</w:t>
            </w:r>
          </w:p>
          <w:p w14:paraId="2273C2AA" w14:textId="77777777" w:rsidR="00353C52" w:rsidRPr="00353C52" w:rsidRDefault="00353C52" w:rsidP="00353C52">
            <w:pPr>
              <w:rPr>
                <w:rFonts w:ascii="Garamond" w:eastAsia="Times New Roman" w:hAnsi="Garamond"/>
                <w:lang w:eastAsia="en-AU"/>
              </w:rPr>
            </w:pPr>
            <w:r w:rsidRPr="00353C52">
              <w:rPr>
                <w:rFonts w:ascii="Garamond" w:eastAsia="Times New Roman" w:hAnsi="Garamond"/>
                <w:lang w:eastAsia="en-AU"/>
              </w:rPr>
              <w:t>Any travel to or from quarantine must be in an ambulance or by a transport provider endorsed by the Department of Transport and Main Roads with a transport plan.</w:t>
            </w:r>
          </w:p>
          <w:p w14:paraId="4DFFB65E" w14:textId="77777777" w:rsidR="00353C52" w:rsidRPr="00353C52" w:rsidRDefault="00353C52" w:rsidP="00353C52">
            <w:pPr>
              <w:rPr>
                <w:rFonts w:ascii="Garamond" w:eastAsia="Times New Roman" w:hAnsi="Garamond"/>
                <w:lang w:eastAsia="en-AU"/>
              </w:rPr>
            </w:pPr>
            <w:r w:rsidRPr="00353C52">
              <w:rPr>
                <w:rFonts w:ascii="Garamond" w:eastAsia="Times New Roman" w:hAnsi="Garamond"/>
                <w:b/>
                <w:bCs/>
                <w:lang w:eastAsia="en-AU"/>
              </w:rPr>
              <w:t xml:space="preserve">From Friday 19 November 2021 </w:t>
            </w:r>
            <w:r w:rsidRPr="00353C52">
              <w:rPr>
                <w:rFonts w:ascii="Garamond" w:eastAsia="Times New Roman" w:hAnsi="Garamond"/>
                <w:lang w:eastAsia="en-AU"/>
              </w:rPr>
              <w:t>(or earlier), people flying directly into Queensland from overseas must complete 14 days of hotel quarantine.</w:t>
            </w:r>
          </w:p>
          <w:p w14:paraId="66042058" w14:textId="77777777" w:rsidR="00353C52" w:rsidRPr="00353C52" w:rsidRDefault="00353C52" w:rsidP="00353C52">
            <w:pPr>
              <w:rPr>
                <w:rFonts w:ascii="Garamond" w:eastAsia="Times New Roman" w:hAnsi="Garamond"/>
                <w:lang w:eastAsia="en-AU"/>
              </w:rPr>
            </w:pPr>
            <w:r w:rsidRPr="00353C52">
              <w:rPr>
                <w:rFonts w:ascii="Garamond" w:eastAsia="Times New Roman" w:hAnsi="Garamond"/>
                <w:b/>
                <w:bCs/>
                <w:lang w:eastAsia="en-AU"/>
              </w:rPr>
              <w:t>From Friday 17 December 2021</w:t>
            </w:r>
            <w:r w:rsidRPr="00353C52">
              <w:rPr>
                <w:rFonts w:ascii="Garamond" w:eastAsia="Times New Roman" w:hAnsi="Garamond"/>
                <w:lang w:eastAsia="en-AU"/>
              </w:rPr>
              <w:t xml:space="preserve"> (or earlier), people arriving from overseas with a negative COVID-19 test within 72 hours can home quarantine. People who don’t meet these conditions must complete 14 days of hotel quarantine.</w:t>
            </w:r>
          </w:p>
          <w:p w14:paraId="4759B4E6" w14:textId="77777777" w:rsidR="00353C52" w:rsidRPr="00353C52" w:rsidRDefault="00353C52" w:rsidP="00353C52">
            <w:pPr>
              <w:rPr>
                <w:rFonts w:ascii="Garamond" w:eastAsia="Times New Roman" w:hAnsi="Garamond"/>
                <w:lang w:eastAsia="en-AU"/>
              </w:rPr>
            </w:pPr>
            <w:r w:rsidRPr="00353C52">
              <w:rPr>
                <w:rFonts w:ascii="Garamond" w:eastAsia="Times New Roman" w:hAnsi="Garamond"/>
                <w:b/>
                <w:bCs/>
                <w:lang w:eastAsia="en-AU"/>
              </w:rPr>
              <w:t>When Queensland hits the 90%</w:t>
            </w:r>
            <w:r w:rsidRPr="00353C52">
              <w:rPr>
                <w:rFonts w:ascii="Garamond" w:eastAsia="Times New Roman" w:hAnsi="Garamond"/>
                <w:lang w:eastAsia="en-AU"/>
              </w:rPr>
              <w:t xml:space="preserve"> full vaccinated target, Queensland will remove border restrictions and quarantine for fully vaccinated people. Unvaccinated travellers will need to meet requirements for entry and quarantine.</w:t>
            </w:r>
          </w:p>
          <w:p w14:paraId="635283A8" w14:textId="77777777" w:rsidR="00353C52" w:rsidRPr="00353C52" w:rsidRDefault="00353C52" w:rsidP="00353C52">
            <w:pPr>
              <w:rPr>
                <w:rFonts w:ascii="Garamond" w:hAnsi="Garamond"/>
                <w:b/>
                <w:bCs/>
                <w:spacing w:val="-15"/>
              </w:rPr>
            </w:pPr>
            <w:r w:rsidRPr="00353C52">
              <w:rPr>
                <w:rFonts w:ascii="Garamond" w:hAnsi="Garamond"/>
                <w:b/>
                <w:bCs/>
                <w:spacing w:val="-15"/>
              </w:rPr>
              <w:t>New Zealand</w:t>
            </w:r>
          </w:p>
          <w:p w14:paraId="6F91A283" w14:textId="77777777" w:rsidR="00353C52" w:rsidRPr="00353C52" w:rsidRDefault="00353C52" w:rsidP="00353C52">
            <w:pPr>
              <w:rPr>
                <w:rFonts w:ascii="Garamond" w:hAnsi="Garamond"/>
              </w:rPr>
            </w:pPr>
            <w:r w:rsidRPr="00353C52">
              <w:rPr>
                <w:rFonts w:ascii="Garamond" w:hAnsi="Garamond"/>
              </w:rPr>
              <w:t>New Zealand has been removed as a safe travel zone country. This means that anyone who has been in New Zealand in the 14 days before arriving in Queensland must quarantine at government arranged accommodation for 14 days.</w:t>
            </w:r>
          </w:p>
          <w:p w14:paraId="5493050D" w14:textId="77777777" w:rsidR="00353C52" w:rsidRDefault="00353C52" w:rsidP="00AA3738">
            <w:pPr>
              <w:shd w:val="clear" w:color="auto" w:fill="FFFFFF"/>
              <w:jc w:val="both"/>
              <w:rPr>
                <w:rStyle w:val="Heading2Char"/>
                <w:rFonts w:ascii="Garamond" w:hAnsi="Garamond" w:cs="Times New Roman"/>
                <w:b/>
                <w:bCs/>
                <w:sz w:val="22"/>
                <w:szCs w:val="22"/>
              </w:rPr>
            </w:pPr>
          </w:p>
          <w:p w14:paraId="4FA82673" w14:textId="77777777" w:rsidR="00353C52" w:rsidRDefault="00353C52" w:rsidP="00AA3738">
            <w:pPr>
              <w:shd w:val="clear" w:color="auto" w:fill="FFFFFF"/>
              <w:jc w:val="both"/>
              <w:rPr>
                <w:rStyle w:val="Heading2Char"/>
                <w:rFonts w:ascii="Garamond" w:hAnsi="Garamond" w:cs="Times New Roman"/>
                <w:b/>
                <w:bCs/>
                <w:sz w:val="22"/>
                <w:szCs w:val="22"/>
              </w:rPr>
            </w:pPr>
          </w:p>
          <w:p w14:paraId="74AE7CCB" w14:textId="77777777" w:rsidR="00353C52" w:rsidRDefault="00353C52" w:rsidP="00AA3738">
            <w:pPr>
              <w:shd w:val="clear" w:color="auto" w:fill="FFFFFF"/>
              <w:jc w:val="both"/>
              <w:rPr>
                <w:rStyle w:val="Heading2Char"/>
                <w:rFonts w:ascii="Garamond" w:hAnsi="Garamond" w:cs="Times New Roman"/>
                <w:b/>
                <w:bCs/>
                <w:sz w:val="22"/>
                <w:szCs w:val="22"/>
              </w:rPr>
            </w:pPr>
          </w:p>
          <w:p w14:paraId="431D5740" w14:textId="51EC2A12" w:rsidR="003A7521" w:rsidRPr="0058178E" w:rsidRDefault="0061378D" w:rsidP="00AA3738">
            <w:pPr>
              <w:shd w:val="clear" w:color="auto" w:fill="FFFFFF"/>
              <w:jc w:val="both"/>
              <w:rPr>
                <w:rFonts w:ascii="Garamond" w:hAnsi="Garamond" w:cs="Times New Roman"/>
                <w:b/>
                <w:bCs/>
                <w:color w:val="000099"/>
              </w:rPr>
            </w:pPr>
            <w:bookmarkStart w:id="18" w:name="_Toc88496827"/>
            <w:r>
              <w:rPr>
                <w:rStyle w:val="Heading2Char"/>
                <w:rFonts w:ascii="Garamond" w:hAnsi="Garamond" w:cs="Times New Roman"/>
                <w:b/>
                <w:bCs/>
                <w:sz w:val="22"/>
                <w:szCs w:val="22"/>
              </w:rPr>
              <w:t>I</w:t>
            </w:r>
            <w:r w:rsidR="00AB145F" w:rsidRPr="0058178E">
              <w:rPr>
                <w:rStyle w:val="Heading2Char"/>
                <w:rFonts w:ascii="Garamond" w:hAnsi="Garamond" w:cs="Times New Roman"/>
                <w:b/>
                <w:bCs/>
                <w:sz w:val="22"/>
                <w:szCs w:val="22"/>
              </w:rPr>
              <w:t>nterstate Border</w:t>
            </w:r>
            <w:bookmarkEnd w:id="18"/>
            <w:r w:rsidR="00BB1AB3" w:rsidRPr="0058178E">
              <w:rPr>
                <w:rFonts w:ascii="Garamond" w:hAnsi="Garamond" w:cs="Times New Roman"/>
                <w:b/>
                <w:bCs/>
                <w:color w:val="000099"/>
              </w:rPr>
              <w:t>:</w:t>
            </w:r>
          </w:p>
          <w:p w14:paraId="7CA00531" w14:textId="77777777" w:rsidR="0061378D" w:rsidRPr="0061378D" w:rsidRDefault="00834C51" w:rsidP="0061378D">
            <w:pPr>
              <w:rPr>
                <w:rFonts w:ascii="Garamond" w:hAnsi="Garamond" w:cs="Arial"/>
                <w:color w:val="222222"/>
              </w:rPr>
            </w:pPr>
            <w:hyperlink r:id="rId112" w:history="1">
              <w:r w:rsidR="0061378D" w:rsidRPr="0061378D">
                <w:rPr>
                  <w:rStyle w:val="Hyperlink"/>
                  <w:rFonts w:ascii="Garamond" w:hAnsi="Garamond" w:cs="Arial"/>
                </w:rPr>
                <w:t>COVID-19 Hotspots and Border Zone Declaration</w:t>
              </w:r>
            </w:hyperlink>
          </w:p>
          <w:p w14:paraId="7E4A8DD9" w14:textId="77777777" w:rsidR="007668A9" w:rsidRPr="007668A9" w:rsidRDefault="007668A9" w:rsidP="00113390">
            <w:pPr>
              <w:rPr>
                <w:rFonts w:ascii="Garamond" w:hAnsi="Garamond"/>
                <w:color w:val="0000FF"/>
              </w:rPr>
            </w:pPr>
            <w:hyperlink r:id="rId113" w:history="1">
              <w:r w:rsidRPr="007668A9">
                <w:rPr>
                  <w:rStyle w:val="Hyperlink"/>
                  <w:rFonts w:ascii="Garamond" w:hAnsi="Garamond" w:cs="Arial"/>
                  <w:shd w:val="clear" w:color="auto" w:fill="F9F9F9"/>
                </w:rPr>
                <w:t>Border Restrictions Direction (No. 55)</w:t>
              </w:r>
            </w:hyperlink>
          </w:p>
          <w:p w14:paraId="42EEC213" w14:textId="73C8ED75" w:rsidR="00F9609A" w:rsidRDefault="00834C51" w:rsidP="00113390">
            <w:pPr>
              <w:rPr>
                <w:rStyle w:val="Hyperlink"/>
                <w:rFonts w:ascii="Garamond" w:eastAsiaTheme="majorEastAsia" w:hAnsi="Garamond" w:cs="Times New Roman"/>
                <w:color w:val="3333FF"/>
              </w:rPr>
            </w:pPr>
            <w:hyperlink r:id="rId114" w:history="1">
              <w:r w:rsidR="00F9609A" w:rsidRPr="00DC3B56">
                <w:rPr>
                  <w:rStyle w:val="Hyperlink"/>
                  <w:rFonts w:ascii="Garamond" w:hAnsi="Garamond" w:cs="Times New Roman"/>
                  <w:color w:val="3333FF"/>
                </w:rPr>
                <w:t>Queensland Travel Declaration Direction (No. 5) | Queensland Healt</w:t>
              </w:r>
              <w:r w:rsidR="00F9609A" w:rsidRPr="00DC3B56">
                <w:rPr>
                  <w:rStyle w:val="Hyperlink"/>
                  <w:rFonts w:ascii="Garamond" w:eastAsiaTheme="majorEastAsia" w:hAnsi="Garamond" w:cs="Times New Roman"/>
                  <w:color w:val="3333FF"/>
                </w:rPr>
                <w:t>h</w:t>
              </w:r>
            </w:hyperlink>
          </w:p>
          <w:p w14:paraId="2AB9520E" w14:textId="77777777" w:rsidR="00353C52" w:rsidRPr="00353C52" w:rsidRDefault="00353C52" w:rsidP="00353C52">
            <w:pPr>
              <w:rPr>
                <w:rFonts w:ascii="Garamond" w:hAnsi="Garamond"/>
                <w:b/>
                <w:bCs/>
              </w:rPr>
            </w:pPr>
            <w:r w:rsidRPr="00353C52">
              <w:rPr>
                <w:rFonts w:ascii="Garamond" w:hAnsi="Garamond"/>
                <w:b/>
                <w:bCs/>
              </w:rPr>
              <w:t>Queensland restrictions</w:t>
            </w:r>
          </w:p>
          <w:p w14:paraId="228DAB65" w14:textId="77777777" w:rsidR="00353C52" w:rsidRPr="00353C52" w:rsidRDefault="00353C52" w:rsidP="00353C52">
            <w:pPr>
              <w:rPr>
                <w:rFonts w:ascii="Garamond" w:hAnsi="Garamond"/>
                <w:color w:val="333333"/>
              </w:rPr>
            </w:pPr>
            <w:r w:rsidRPr="00353C52">
              <w:rPr>
                <w:rFonts w:ascii="Garamond" w:hAnsi="Garamond"/>
                <w:color w:val="333333"/>
              </w:rPr>
              <w:t>Queenslanders can travel anywhere within the state, or to destinations outside of Queensland that are not a declared hotspot.</w:t>
            </w:r>
          </w:p>
          <w:p w14:paraId="2FF50008" w14:textId="77777777" w:rsidR="00353C52" w:rsidRPr="00353C52" w:rsidRDefault="00353C52" w:rsidP="00353C52">
            <w:pPr>
              <w:rPr>
                <w:rFonts w:ascii="Garamond" w:hAnsi="Garamond"/>
                <w:color w:val="333333"/>
              </w:rPr>
            </w:pPr>
            <w:r w:rsidRPr="00353C52">
              <w:rPr>
                <w:rFonts w:ascii="Garamond" w:hAnsi="Garamond"/>
                <w:color w:val="333333"/>
              </w:rPr>
              <w:t>People leaving Queensland are subject to the border restrictions of any state or territory they plan to enter. For more information about travel restrictions in your state or territory, use the </w:t>
            </w:r>
            <w:hyperlink r:id="rId115" w:history="1">
              <w:r w:rsidRPr="00353C52">
                <w:rPr>
                  <w:rStyle w:val="Hyperlink"/>
                  <w:rFonts w:ascii="Garamond" w:hAnsi="Garamond" w:cs="Open Sans"/>
                  <w:color w:val="3366FF"/>
                </w:rPr>
                <w:t>healthdirect Restriction Checker</w:t>
              </w:r>
            </w:hyperlink>
            <w:r w:rsidRPr="00353C52">
              <w:rPr>
                <w:rFonts w:ascii="Garamond" w:hAnsi="Garamond"/>
                <w:color w:val="333333"/>
              </w:rPr>
              <w:t>.</w:t>
            </w:r>
          </w:p>
          <w:p w14:paraId="650F118A" w14:textId="77777777" w:rsidR="00353C52" w:rsidRPr="00353C52" w:rsidRDefault="00353C52" w:rsidP="00353C52">
            <w:pPr>
              <w:rPr>
                <w:rFonts w:ascii="Garamond" w:hAnsi="Garamond"/>
                <w:b/>
                <w:bCs/>
              </w:rPr>
            </w:pPr>
            <w:r w:rsidRPr="00353C52">
              <w:rPr>
                <w:rFonts w:ascii="Garamond" w:hAnsi="Garamond"/>
                <w:b/>
                <w:bCs/>
              </w:rPr>
              <w:t>Travelling from interstate</w:t>
            </w:r>
          </w:p>
          <w:p w14:paraId="0E20C4C9" w14:textId="77777777" w:rsidR="00353C52" w:rsidRPr="00353C52" w:rsidRDefault="00353C52" w:rsidP="00353C52">
            <w:pPr>
              <w:rPr>
                <w:rFonts w:ascii="Garamond" w:hAnsi="Garamond"/>
                <w:color w:val="333333"/>
              </w:rPr>
            </w:pPr>
            <w:r w:rsidRPr="00353C52">
              <w:rPr>
                <w:rFonts w:ascii="Garamond" w:hAnsi="Garamond"/>
                <w:color w:val="333333"/>
              </w:rPr>
              <w:t>Anyone entering Queensland — including residents — needs to apply for a border pass online at </w:t>
            </w:r>
            <w:hyperlink r:id="rId116" w:tgtFrame="_blank" w:history="1">
              <w:r w:rsidRPr="00353C52">
                <w:rPr>
                  <w:rStyle w:val="Hyperlink"/>
                  <w:rFonts w:ascii="Garamond" w:hAnsi="Garamond" w:cs="Open Sans"/>
                  <w:color w:val="3366FF"/>
                </w:rPr>
                <w:t>qld.gov.au/border-pass</w:t>
              </w:r>
            </w:hyperlink>
            <w:r w:rsidRPr="00353C52">
              <w:rPr>
                <w:rFonts w:ascii="Garamond" w:hAnsi="Garamond"/>
                <w:color w:val="3366FF"/>
              </w:rPr>
              <w:t>.</w:t>
            </w:r>
            <w:r w:rsidRPr="00353C52">
              <w:rPr>
                <w:rFonts w:ascii="Garamond" w:hAnsi="Garamond"/>
                <w:color w:val="333333"/>
              </w:rPr>
              <w:t xml:space="preserve"> You must complete the right declaration for your situation.</w:t>
            </w:r>
          </w:p>
          <w:p w14:paraId="1A2A0AD8" w14:textId="77777777" w:rsidR="00353C52" w:rsidRPr="00353C52" w:rsidRDefault="00353C52" w:rsidP="00353C52">
            <w:pPr>
              <w:rPr>
                <w:rFonts w:ascii="Garamond" w:hAnsi="Garamond"/>
                <w:b/>
                <w:bCs/>
                <w:color w:val="333333"/>
              </w:rPr>
            </w:pPr>
            <w:r w:rsidRPr="00353C52">
              <w:rPr>
                <w:rFonts w:ascii="Garamond" w:hAnsi="Garamond"/>
                <w:b/>
                <w:bCs/>
                <w:color w:val="333333"/>
              </w:rPr>
              <w:t>Queensland has 3 types of border pass:</w:t>
            </w:r>
          </w:p>
          <w:p w14:paraId="59EEC04E" w14:textId="77777777" w:rsidR="00353C52" w:rsidRPr="00353C52" w:rsidRDefault="00353C52" w:rsidP="00353C52">
            <w:pPr>
              <w:rPr>
                <w:rFonts w:ascii="Garamond" w:hAnsi="Garamond"/>
                <w:color w:val="333333"/>
              </w:rPr>
            </w:pPr>
            <w:r w:rsidRPr="00353C52">
              <w:rPr>
                <w:rStyle w:val="Strong"/>
                <w:rFonts w:ascii="Garamond" w:hAnsi="Garamond" w:cs="Open Sans"/>
                <w:color w:val="333333"/>
              </w:rPr>
              <w:t>Queensland entry pass</w:t>
            </w:r>
            <w:r w:rsidRPr="00353C52">
              <w:rPr>
                <w:rFonts w:ascii="Garamond" w:hAnsi="Garamond"/>
                <w:color w:val="333333"/>
              </w:rPr>
              <w:t> — which incorporates the </w:t>
            </w:r>
            <w:r w:rsidRPr="00353C52">
              <w:rPr>
                <w:rStyle w:val="Strong"/>
                <w:rFonts w:ascii="Garamond" w:hAnsi="Garamond" w:cs="Open Sans"/>
                <w:color w:val="333333"/>
              </w:rPr>
              <w:t>Queensland Travel Declaration</w:t>
            </w:r>
            <w:r w:rsidRPr="00353C52">
              <w:rPr>
                <w:rFonts w:ascii="Garamond" w:hAnsi="Garamond"/>
                <w:color w:val="333333"/>
              </w:rPr>
              <w:t> and </w:t>
            </w:r>
            <w:r w:rsidRPr="00353C52">
              <w:rPr>
                <w:rStyle w:val="Strong"/>
                <w:rFonts w:ascii="Garamond" w:hAnsi="Garamond" w:cs="Open Sans"/>
                <w:color w:val="333333"/>
              </w:rPr>
              <w:t>Queensland Border Declaration Pass</w:t>
            </w:r>
            <w:r w:rsidRPr="00353C52">
              <w:rPr>
                <w:rFonts w:ascii="Garamond" w:hAnsi="Garamond"/>
                <w:color w:val="333333"/>
              </w:rPr>
              <w:t>. Everyone entering Queensland who's been interstate — excluding freight and logistics workers — must complete this declaration before entering Qld. If you've been to a COVID-19 hotspot in the last 14 days you can't enter unless you have a right of entry. Eligible domestic travellers arriving from a hotspot will be able to quarantine at home.</w:t>
            </w:r>
          </w:p>
          <w:p w14:paraId="3754673F" w14:textId="77777777" w:rsidR="00353C52" w:rsidRPr="00353C52" w:rsidRDefault="00353C52" w:rsidP="00353C52">
            <w:pPr>
              <w:rPr>
                <w:rFonts w:ascii="Garamond" w:hAnsi="Garamond"/>
                <w:color w:val="333333"/>
              </w:rPr>
            </w:pPr>
            <w:r w:rsidRPr="00353C52">
              <w:rPr>
                <w:rStyle w:val="Strong"/>
                <w:rFonts w:ascii="Garamond" w:hAnsi="Garamond" w:cs="Open Sans"/>
                <w:color w:val="333333"/>
              </w:rPr>
              <w:t>Border Zone Travel (X/XR Pass)</w:t>
            </w:r>
            <w:r w:rsidRPr="00353C52">
              <w:rPr>
                <w:rFonts w:ascii="Garamond" w:hAnsi="Garamond"/>
                <w:color w:val="333333"/>
              </w:rPr>
              <w:t> — complete the X Pass if you're a New South Wales border-zone resident entering Queensland for an essential purpose or a Qld resident who entered the NSW border zone for an essential purpose and is re-entering Queensland. This includes passenger transport operators but excludes freight and logistics operators.</w:t>
            </w:r>
          </w:p>
          <w:p w14:paraId="3C09BFD7" w14:textId="77777777" w:rsidR="00353C52" w:rsidRPr="00353C52" w:rsidRDefault="00353C52" w:rsidP="00353C52">
            <w:pPr>
              <w:rPr>
                <w:rFonts w:ascii="Garamond" w:hAnsi="Garamond"/>
                <w:color w:val="333333"/>
              </w:rPr>
            </w:pPr>
            <w:r w:rsidRPr="00353C52">
              <w:rPr>
                <w:rStyle w:val="Strong"/>
                <w:rFonts w:ascii="Garamond" w:hAnsi="Garamond" w:cs="Open Sans"/>
                <w:color w:val="333333"/>
              </w:rPr>
              <w:t>Freight and Logistics Pass (F Pass)</w:t>
            </w:r>
            <w:r w:rsidRPr="00353C52">
              <w:rPr>
                <w:rFonts w:ascii="Garamond" w:hAnsi="Garamond"/>
                <w:color w:val="333333"/>
              </w:rPr>
              <w:t> — complete the F Pass if you're a freight and logistics operator entering Queensland from any other Australian state or territory. This excludes passenger transport operators.</w:t>
            </w:r>
          </w:p>
          <w:p w14:paraId="5D1180C8" w14:textId="77777777" w:rsidR="00353C52" w:rsidRPr="00353C52" w:rsidRDefault="00353C52" w:rsidP="00353C52">
            <w:pPr>
              <w:rPr>
                <w:rFonts w:ascii="Garamond" w:hAnsi="Garamond"/>
                <w:color w:val="333333"/>
              </w:rPr>
            </w:pPr>
            <w:r w:rsidRPr="00353C52">
              <w:rPr>
                <w:rFonts w:ascii="Garamond" w:hAnsi="Garamond"/>
                <w:color w:val="333333"/>
              </w:rPr>
              <w:t>Border passes issued prior to </w:t>
            </w:r>
            <w:r w:rsidRPr="00353C52">
              <w:rPr>
                <w:rStyle w:val="Strong"/>
                <w:rFonts w:ascii="Garamond" w:hAnsi="Garamond" w:cs="Open Sans"/>
                <w:color w:val="333333"/>
              </w:rPr>
              <w:t>Sunday 5 September 2021</w:t>
            </w:r>
            <w:r w:rsidRPr="00353C52">
              <w:rPr>
                <w:rFonts w:ascii="Garamond" w:hAnsi="Garamond"/>
                <w:color w:val="333333"/>
              </w:rPr>
              <w:t> are now voided. If you had one issued before this date, you'll need to reapply for your travel declaration.</w:t>
            </w:r>
          </w:p>
          <w:p w14:paraId="03866528" w14:textId="77777777" w:rsidR="00353C52" w:rsidRPr="00353C52" w:rsidRDefault="00353C52" w:rsidP="00353C52">
            <w:pPr>
              <w:rPr>
                <w:rFonts w:ascii="Garamond" w:hAnsi="Garamond"/>
                <w:b/>
                <w:bCs/>
                <w:color w:val="333333"/>
              </w:rPr>
            </w:pPr>
            <w:r w:rsidRPr="00353C52">
              <w:rPr>
                <w:rFonts w:ascii="Garamond" w:hAnsi="Garamond"/>
                <w:b/>
                <w:bCs/>
                <w:color w:val="333333"/>
              </w:rPr>
              <w:t>The following people are </w:t>
            </w:r>
            <w:r w:rsidRPr="00353C52">
              <w:rPr>
                <w:rStyle w:val="Strong"/>
                <w:rFonts w:ascii="Garamond" w:hAnsi="Garamond" w:cs="Open Sans"/>
                <w:b w:val="0"/>
                <w:bCs w:val="0"/>
                <w:color w:val="333333"/>
              </w:rPr>
              <w:t>exempt from border passes</w:t>
            </w:r>
            <w:r w:rsidRPr="00353C52">
              <w:rPr>
                <w:rFonts w:ascii="Garamond" w:hAnsi="Garamond"/>
                <w:b/>
                <w:bCs/>
                <w:color w:val="333333"/>
              </w:rPr>
              <w:t>:</w:t>
            </w:r>
          </w:p>
          <w:p w14:paraId="55E3639B" w14:textId="77777777" w:rsidR="00353C52" w:rsidRPr="00353C52" w:rsidRDefault="00353C52" w:rsidP="00834C51">
            <w:pPr>
              <w:pStyle w:val="ListParagraph"/>
              <w:numPr>
                <w:ilvl w:val="0"/>
                <w:numId w:val="95"/>
              </w:numPr>
              <w:rPr>
                <w:rFonts w:ascii="Garamond" w:hAnsi="Garamond"/>
                <w:color w:val="333333"/>
              </w:rPr>
            </w:pPr>
            <w:r w:rsidRPr="00353C52">
              <w:rPr>
                <w:rFonts w:ascii="Garamond" w:hAnsi="Garamond"/>
                <w:color w:val="333333"/>
              </w:rPr>
              <w:t>an emergency health or other emergency service worker, national defence, state security or police worker responding to an emergency in Queensland</w:t>
            </w:r>
          </w:p>
          <w:p w14:paraId="0F71145E" w14:textId="77777777" w:rsidR="00353C52" w:rsidRPr="00353C52" w:rsidRDefault="00353C52" w:rsidP="00834C51">
            <w:pPr>
              <w:pStyle w:val="ListParagraph"/>
              <w:numPr>
                <w:ilvl w:val="0"/>
                <w:numId w:val="95"/>
              </w:numPr>
              <w:rPr>
                <w:rFonts w:ascii="Garamond" w:hAnsi="Garamond"/>
                <w:color w:val="333333"/>
              </w:rPr>
            </w:pPr>
            <w:r w:rsidRPr="00353C52">
              <w:rPr>
                <w:rFonts w:ascii="Garamond" w:hAnsi="Garamond"/>
                <w:color w:val="333333"/>
              </w:rPr>
              <w:t>a passenger of an ambulance or aeromedical service</w:t>
            </w:r>
          </w:p>
          <w:p w14:paraId="00271293" w14:textId="77777777" w:rsidR="00353C52" w:rsidRPr="00353C52" w:rsidRDefault="00353C52" w:rsidP="00834C51">
            <w:pPr>
              <w:pStyle w:val="ListParagraph"/>
              <w:numPr>
                <w:ilvl w:val="0"/>
                <w:numId w:val="95"/>
              </w:numPr>
              <w:rPr>
                <w:rFonts w:ascii="Garamond" w:hAnsi="Garamond"/>
                <w:color w:val="333333"/>
              </w:rPr>
            </w:pPr>
            <w:r w:rsidRPr="00353C52">
              <w:rPr>
                <w:rFonts w:ascii="Garamond" w:hAnsi="Garamond"/>
                <w:color w:val="333333"/>
              </w:rPr>
              <w:t>a person who's entering Queensland in an emergency situation</w:t>
            </w:r>
          </w:p>
          <w:p w14:paraId="76003C42" w14:textId="77777777" w:rsidR="00353C52" w:rsidRPr="00AE1299" w:rsidRDefault="00353C52" w:rsidP="00834C51">
            <w:pPr>
              <w:pStyle w:val="ListParagraph"/>
              <w:numPr>
                <w:ilvl w:val="0"/>
                <w:numId w:val="95"/>
              </w:numPr>
              <w:rPr>
                <w:rFonts w:ascii="Garamond" w:hAnsi="Garamond"/>
                <w:color w:val="333333"/>
              </w:rPr>
            </w:pPr>
            <w:r w:rsidRPr="00AE1299">
              <w:rPr>
                <w:rFonts w:ascii="Garamond" w:hAnsi="Garamond"/>
                <w:color w:val="333333"/>
              </w:rPr>
              <w:lastRenderedPageBreak/>
              <w:t>a member of allowed maritime crew under the Maritime Protocol</w:t>
            </w:r>
          </w:p>
          <w:p w14:paraId="0214AC4A" w14:textId="77777777" w:rsidR="00353C52" w:rsidRPr="00AE1299" w:rsidRDefault="00353C52" w:rsidP="00834C51">
            <w:pPr>
              <w:pStyle w:val="ListParagraph"/>
              <w:numPr>
                <w:ilvl w:val="0"/>
                <w:numId w:val="95"/>
              </w:numPr>
              <w:rPr>
                <w:rFonts w:ascii="Garamond" w:hAnsi="Garamond"/>
                <w:color w:val="333333"/>
              </w:rPr>
            </w:pPr>
            <w:r w:rsidRPr="00AE1299">
              <w:rPr>
                <w:rFonts w:ascii="Garamond" w:hAnsi="Garamond"/>
                <w:color w:val="333333"/>
              </w:rPr>
              <w:t>a person who's assisting with or participating in a State or Commonwealth law enforcement investigation or other action at the request or direction of a State or Commonwealth department or law enforcement agency</w:t>
            </w:r>
          </w:p>
          <w:p w14:paraId="6E223B91" w14:textId="77777777" w:rsidR="00353C52" w:rsidRPr="00AE1299" w:rsidRDefault="00353C52" w:rsidP="00834C51">
            <w:pPr>
              <w:pStyle w:val="ListParagraph"/>
              <w:numPr>
                <w:ilvl w:val="0"/>
                <w:numId w:val="95"/>
              </w:numPr>
              <w:rPr>
                <w:rFonts w:ascii="Garamond" w:hAnsi="Garamond"/>
                <w:color w:val="333333"/>
              </w:rPr>
            </w:pPr>
            <w:r w:rsidRPr="00AE1299">
              <w:rPr>
                <w:rFonts w:ascii="Garamond" w:hAnsi="Garamond"/>
                <w:color w:val="333333"/>
              </w:rPr>
              <w:t>a disaster management worker where allowed under the Operational protocol for disaster management workers</w:t>
            </w:r>
          </w:p>
          <w:p w14:paraId="32541BB8" w14:textId="77777777" w:rsidR="00353C52" w:rsidRPr="00AE1299" w:rsidRDefault="00353C52" w:rsidP="00353C52">
            <w:pPr>
              <w:rPr>
                <w:rFonts w:ascii="Garamond" w:hAnsi="Garamond"/>
                <w:b/>
                <w:bCs/>
              </w:rPr>
            </w:pPr>
            <w:r w:rsidRPr="00AE1299">
              <w:rPr>
                <w:rFonts w:ascii="Garamond" w:hAnsi="Garamond"/>
                <w:b/>
                <w:bCs/>
              </w:rPr>
              <w:t>New South Wales border-zone residents</w:t>
            </w:r>
          </w:p>
          <w:p w14:paraId="5FB83DEE" w14:textId="77777777" w:rsidR="00353C52" w:rsidRPr="00353C52" w:rsidRDefault="00353C52" w:rsidP="00353C52">
            <w:pPr>
              <w:rPr>
                <w:rFonts w:ascii="Garamond" w:hAnsi="Garamond"/>
                <w:color w:val="333333"/>
              </w:rPr>
            </w:pPr>
            <w:r w:rsidRPr="00353C52">
              <w:rPr>
                <w:rFonts w:ascii="Garamond" w:hAnsi="Garamond"/>
                <w:color w:val="333333"/>
              </w:rPr>
              <w:t>Border zone residents who are </w:t>
            </w:r>
            <w:r w:rsidRPr="00353C52">
              <w:rPr>
                <w:rStyle w:val="Strong"/>
                <w:rFonts w:ascii="Garamond" w:hAnsi="Garamond" w:cs="Open Sans"/>
                <w:color w:val="333333"/>
              </w:rPr>
              <w:t>not fully vaccinated</w:t>
            </w:r>
            <w:r w:rsidRPr="00353C52">
              <w:rPr>
                <w:rFonts w:ascii="Garamond" w:hAnsi="Garamond"/>
                <w:color w:val="333333"/>
              </w:rPr>
              <w:t> who have been in a </w:t>
            </w:r>
            <w:r w:rsidRPr="00353C52">
              <w:rPr>
                <w:rStyle w:val="Strong"/>
                <w:rFonts w:ascii="Garamond" w:hAnsi="Garamond" w:cs="Open Sans"/>
                <w:color w:val="333333"/>
              </w:rPr>
              <w:t>restricted border zone</w:t>
            </w:r>
            <w:r w:rsidRPr="00353C52">
              <w:rPr>
                <w:rFonts w:ascii="Garamond" w:hAnsi="Garamond"/>
                <w:color w:val="333333"/>
              </w:rPr>
              <w:t> (and not a COVID-19 hotspot) in the last 14 days may only enter and remain in Queensland for very limited essential reasons:</w:t>
            </w:r>
          </w:p>
          <w:p w14:paraId="3A2CB65E" w14:textId="77777777" w:rsidR="00353C52" w:rsidRPr="00AE1299" w:rsidRDefault="00353C52" w:rsidP="00834C51">
            <w:pPr>
              <w:pStyle w:val="ListParagraph"/>
              <w:numPr>
                <w:ilvl w:val="0"/>
                <w:numId w:val="96"/>
              </w:numPr>
              <w:rPr>
                <w:rFonts w:ascii="Garamond" w:hAnsi="Garamond"/>
                <w:color w:val="333333"/>
              </w:rPr>
            </w:pPr>
            <w:r w:rsidRPr="00AE1299">
              <w:rPr>
                <w:rFonts w:ascii="Garamond" w:hAnsi="Garamond"/>
                <w:color w:val="333333"/>
              </w:rPr>
              <w:t>to get medical care, supplies or other health care services, including a scheduled COVID-19 vaccination which they cannot reasonably get in New South Wales</w:t>
            </w:r>
          </w:p>
          <w:p w14:paraId="605D04FF" w14:textId="77777777" w:rsidR="00353C52" w:rsidRPr="00AE1299" w:rsidRDefault="00353C52" w:rsidP="00834C51">
            <w:pPr>
              <w:pStyle w:val="ListParagraph"/>
              <w:numPr>
                <w:ilvl w:val="0"/>
                <w:numId w:val="96"/>
              </w:numPr>
              <w:rPr>
                <w:rFonts w:ascii="Garamond" w:hAnsi="Garamond"/>
                <w:color w:val="333333"/>
              </w:rPr>
            </w:pPr>
            <w:r w:rsidRPr="00AE1299">
              <w:rPr>
                <w:rFonts w:ascii="Garamond" w:hAnsi="Garamond"/>
                <w:color w:val="333333"/>
              </w:rPr>
              <w:t>to fulfil a court order for shared parenting or child visitation</w:t>
            </w:r>
          </w:p>
          <w:p w14:paraId="6B958419" w14:textId="77777777" w:rsidR="00353C52" w:rsidRPr="00AE1299" w:rsidRDefault="00353C52" w:rsidP="00834C51">
            <w:pPr>
              <w:pStyle w:val="ListParagraph"/>
              <w:numPr>
                <w:ilvl w:val="0"/>
                <w:numId w:val="96"/>
              </w:numPr>
              <w:rPr>
                <w:rFonts w:ascii="Garamond" w:hAnsi="Garamond"/>
                <w:color w:val="333333"/>
              </w:rPr>
            </w:pPr>
            <w:r w:rsidRPr="00AE1299">
              <w:rPr>
                <w:rFonts w:ascii="Garamond" w:hAnsi="Garamond"/>
                <w:color w:val="333333"/>
              </w:rPr>
              <w:t>in the event of an emergency situation</w:t>
            </w:r>
          </w:p>
          <w:p w14:paraId="61F9AEA3" w14:textId="77777777" w:rsidR="00353C52" w:rsidRPr="00353C52" w:rsidRDefault="00353C52" w:rsidP="00353C52">
            <w:pPr>
              <w:rPr>
                <w:rFonts w:ascii="Garamond" w:hAnsi="Garamond"/>
                <w:color w:val="333333"/>
              </w:rPr>
            </w:pPr>
            <w:r w:rsidRPr="00353C52">
              <w:rPr>
                <w:rFonts w:ascii="Garamond" w:hAnsi="Garamond"/>
                <w:color w:val="333333"/>
              </w:rPr>
              <w:t>If you are </w:t>
            </w:r>
            <w:r w:rsidRPr="00353C52">
              <w:rPr>
                <w:rStyle w:val="Strong"/>
                <w:rFonts w:ascii="Garamond" w:hAnsi="Garamond" w:cs="Open Sans"/>
                <w:color w:val="333333"/>
              </w:rPr>
              <w:t>fully vaccinated</w:t>
            </w:r>
            <w:r w:rsidRPr="00353C52">
              <w:rPr>
                <w:rFonts w:ascii="Garamond" w:hAnsi="Garamond"/>
                <w:color w:val="333333"/>
              </w:rPr>
              <w:t> and have not been to a COVID-19 hotspot outside of the border zone, you may enter Queensland from a restricted border zone for any of the following reasons:</w:t>
            </w:r>
          </w:p>
          <w:p w14:paraId="42AD9149"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to get food or other essential goods and services, which cannot reasonably be obtained within New South Wales</w:t>
            </w:r>
          </w:p>
          <w:p w14:paraId="17AB70D8"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access medical care or other health care services, including getting a COVID-19 vaccination (if you cannot be vaccinated in NSW)</w:t>
            </w:r>
          </w:p>
          <w:p w14:paraId="2714C159"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attend court, or comply with a court order</w:t>
            </w:r>
          </w:p>
          <w:p w14:paraId="624A339E"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donate blood</w:t>
            </w:r>
          </w:p>
          <w:p w14:paraId="53AB2EC1"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work or volunteer, which can't be done at home</w:t>
            </w:r>
          </w:p>
          <w:p w14:paraId="692D93B4"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attend school, childcare or tertiary education</w:t>
            </w:r>
          </w:p>
          <w:p w14:paraId="14884852"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provide support or assistance to family member or vulnerable person, or to visit a terminally ill relative</w:t>
            </w:r>
          </w:p>
          <w:p w14:paraId="4B4B22CB"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fulfil shared parenting and visitations</w:t>
            </w:r>
          </w:p>
          <w:p w14:paraId="1C8297A5" w14:textId="77777777" w:rsidR="00353C52" w:rsidRPr="00AE1299" w:rsidRDefault="00353C52" w:rsidP="00834C51">
            <w:pPr>
              <w:pStyle w:val="ListParagraph"/>
              <w:numPr>
                <w:ilvl w:val="0"/>
                <w:numId w:val="97"/>
              </w:numPr>
              <w:rPr>
                <w:rFonts w:ascii="Garamond" w:hAnsi="Garamond"/>
                <w:color w:val="333333"/>
              </w:rPr>
            </w:pPr>
            <w:r w:rsidRPr="00AE1299">
              <w:rPr>
                <w:rFonts w:ascii="Garamond" w:hAnsi="Garamond"/>
                <w:color w:val="333333"/>
              </w:rPr>
              <w:t>get help in an emergency or for safety reasons (like escaping harm or injury, including domestic violence)</w:t>
            </w:r>
          </w:p>
          <w:p w14:paraId="59005CDF" w14:textId="77777777" w:rsidR="00353C52" w:rsidRPr="00353C52" w:rsidRDefault="00353C52" w:rsidP="00353C52">
            <w:pPr>
              <w:rPr>
                <w:rFonts w:ascii="Garamond" w:hAnsi="Garamond"/>
                <w:color w:val="333333"/>
              </w:rPr>
            </w:pPr>
            <w:r w:rsidRPr="00353C52">
              <w:rPr>
                <w:rFonts w:ascii="Garamond" w:hAnsi="Garamond"/>
                <w:color w:val="333333"/>
              </w:rPr>
              <w:t>Border-zone residents must complete the </w:t>
            </w:r>
            <w:r w:rsidRPr="00353C52">
              <w:rPr>
                <w:rStyle w:val="Strong"/>
                <w:rFonts w:ascii="Garamond" w:hAnsi="Garamond" w:cs="Open Sans"/>
                <w:color w:val="333333"/>
              </w:rPr>
              <w:t>Border Zone Travel (X/XR) Pass</w:t>
            </w:r>
            <w:r w:rsidRPr="00353C52">
              <w:rPr>
                <w:rFonts w:ascii="Garamond" w:hAnsi="Garamond"/>
                <w:color w:val="333333"/>
              </w:rPr>
              <w:t> — see above.</w:t>
            </w:r>
          </w:p>
          <w:p w14:paraId="7DF7BF3C" w14:textId="77777777" w:rsidR="00353C52" w:rsidRPr="00353C52" w:rsidRDefault="00353C52" w:rsidP="00353C52">
            <w:pPr>
              <w:rPr>
                <w:rFonts w:ascii="Garamond" w:hAnsi="Garamond"/>
                <w:color w:val="333333"/>
              </w:rPr>
            </w:pPr>
            <w:r w:rsidRPr="00353C52">
              <w:rPr>
                <w:rFonts w:ascii="Garamond" w:hAnsi="Garamond"/>
                <w:color w:val="333333"/>
              </w:rPr>
              <w:t>For an up-to-date list of</w:t>
            </w:r>
            <w:r w:rsidRPr="00353C52">
              <w:rPr>
                <w:rStyle w:val="Strong"/>
                <w:rFonts w:ascii="Garamond" w:hAnsi="Garamond" w:cs="Open Sans"/>
                <w:color w:val="333333"/>
              </w:rPr>
              <w:t> restricted and non-restricted border zone LGAs</w:t>
            </w:r>
            <w:r w:rsidRPr="00353C52">
              <w:rPr>
                <w:rFonts w:ascii="Garamond" w:hAnsi="Garamond"/>
                <w:color w:val="333333"/>
              </w:rPr>
              <w:t>, go to </w:t>
            </w:r>
            <w:hyperlink r:id="rId117" w:tgtFrame="_blank" w:history="1">
              <w:r w:rsidRPr="00353C52">
                <w:rPr>
                  <w:rStyle w:val="Hyperlink"/>
                  <w:rFonts w:ascii="Garamond" w:hAnsi="Garamond" w:cs="Open Sans"/>
                  <w:color w:val="1E4759"/>
                </w:rPr>
                <w:t>covid19.qld.gov.au</w:t>
              </w:r>
            </w:hyperlink>
            <w:r w:rsidRPr="00353C52">
              <w:rPr>
                <w:rFonts w:ascii="Garamond" w:hAnsi="Garamond"/>
                <w:color w:val="333333"/>
              </w:rPr>
              <w:t>. Click on 'Latest border restrictions'. Then click on </w:t>
            </w:r>
            <w:hyperlink r:id="rId118" w:tgtFrame="_blank" w:history="1">
              <w:r w:rsidRPr="00AE1299">
                <w:rPr>
                  <w:rStyle w:val="Hyperlink"/>
                  <w:rFonts w:ascii="Garamond" w:hAnsi="Garamond" w:cs="Open Sans"/>
                  <w:color w:val="3366FF"/>
                </w:rPr>
                <w:t>'find out about changes to border zone requirements'</w:t>
              </w:r>
            </w:hyperlink>
            <w:r w:rsidRPr="00AE1299">
              <w:rPr>
                <w:rFonts w:ascii="Garamond" w:hAnsi="Garamond"/>
                <w:color w:val="3366FF"/>
              </w:rPr>
              <w:t>.</w:t>
            </w:r>
          </w:p>
          <w:p w14:paraId="4740333C" w14:textId="52F10E9F" w:rsidR="00353C52" w:rsidRPr="00AE1299" w:rsidRDefault="00353C52" w:rsidP="00353C52">
            <w:pPr>
              <w:rPr>
                <w:rFonts w:ascii="Garamond" w:hAnsi="Garamond"/>
                <w:b/>
                <w:bCs/>
              </w:rPr>
            </w:pPr>
            <w:r w:rsidRPr="00AE1299">
              <w:rPr>
                <w:rFonts w:ascii="Garamond" w:hAnsi="Garamond"/>
                <w:b/>
                <w:bCs/>
              </w:rPr>
              <w:t>Interstate hotspots</w:t>
            </w:r>
          </w:p>
          <w:p w14:paraId="04FA6717" w14:textId="77777777" w:rsidR="00353C52" w:rsidRPr="00353C52" w:rsidRDefault="00353C52" w:rsidP="00353C52">
            <w:pPr>
              <w:rPr>
                <w:rFonts w:ascii="Garamond" w:hAnsi="Garamond"/>
                <w:color w:val="333333"/>
              </w:rPr>
            </w:pPr>
            <w:r w:rsidRPr="00353C52">
              <w:rPr>
                <w:rFonts w:ascii="Garamond" w:hAnsi="Garamond"/>
                <w:color w:val="333333"/>
              </w:rPr>
              <w:t>The following areas are declared hotspots:</w:t>
            </w:r>
          </w:p>
          <w:p w14:paraId="71273330" w14:textId="0D5C9098" w:rsidR="00353C52" w:rsidRPr="007668A9" w:rsidRDefault="00353C52" w:rsidP="00353C52">
            <w:pPr>
              <w:rPr>
                <w:rFonts w:ascii="Garamond" w:hAnsi="Garamond"/>
                <w:color w:val="333333"/>
              </w:rPr>
            </w:pPr>
            <w:r w:rsidRPr="00353C52">
              <w:rPr>
                <w:rStyle w:val="Strong"/>
                <w:rFonts w:ascii="Garamond" w:hAnsi="Garamond" w:cs="Open Sans"/>
                <w:color w:val="333333"/>
              </w:rPr>
              <w:t>ACT</w:t>
            </w:r>
            <w:r w:rsidR="007668A9">
              <w:rPr>
                <w:rStyle w:val="Strong"/>
                <w:rFonts w:cs="Open Sans"/>
              </w:rPr>
              <w:t xml:space="preserve">, </w:t>
            </w:r>
            <w:r w:rsidRPr="00353C52">
              <w:rPr>
                <w:rStyle w:val="Strong"/>
                <w:rFonts w:ascii="Garamond" w:hAnsi="Garamond" w:cs="Open Sans"/>
                <w:color w:val="333333"/>
              </w:rPr>
              <w:t>Greater Katherine </w:t>
            </w:r>
            <w:r w:rsidRPr="00353C52">
              <w:rPr>
                <w:rFonts w:ascii="Garamond" w:hAnsi="Garamond"/>
                <w:color w:val="333333"/>
              </w:rPr>
              <w:t>and</w:t>
            </w:r>
            <w:r w:rsidRPr="00353C52">
              <w:rPr>
                <w:rStyle w:val="Strong"/>
                <w:rFonts w:ascii="Garamond" w:hAnsi="Garamond" w:cs="Open Sans"/>
                <w:color w:val="333333"/>
              </w:rPr>
              <w:t> Robinson River (including surrounding homelands), Northern Territory</w:t>
            </w:r>
            <w:r w:rsidR="00AE1299">
              <w:rPr>
                <w:rStyle w:val="Strong"/>
                <w:rFonts w:cs="Open Sans"/>
              </w:rPr>
              <w:t xml:space="preserve">, </w:t>
            </w:r>
            <w:r w:rsidRPr="00353C52">
              <w:rPr>
                <w:rStyle w:val="Strong"/>
                <w:rFonts w:ascii="Garamond" w:hAnsi="Garamond" w:cs="Open Sans"/>
                <w:color w:val="333333"/>
              </w:rPr>
              <w:t>Jervis Bay</w:t>
            </w:r>
            <w:r w:rsidR="00AE1299">
              <w:rPr>
                <w:rStyle w:val="Strong"/>
                <w:rFonts w:ascii="Garamond" w:hAnsi="Garamond" w:cs="Open Sans"/>
                <w:color w:val="333333"/>
              </w:rPr>
              <w:t xml:space="preserve">, </w:t>
            </w:r>
            <w:r w:rsidRPr="00353C52">
              <w:rPr>
                <w:rStyle w:val="Strong"/>
                <w:rFonts w:ascii="Garamond" w:hAnsi="Garamond" w:cs="Open Sans"/>
                <w:color w:val="333333"/>
              </w:rPr>
              <w:t>NSW</w:t>
            </w:r>
            <w:r w:rsidR="00AE1299">
              <w:rPr>
                <w:rStyle w:val="Strong"/>
                <w:rFonts w:ascii="Garamond" w:hAnsi="Garamond" w:cs="Open Sans"/>
                <w:color w:val="333333"/>
              </w:rPr>
              <w:t xml:space="preserve"> and </w:t>
            </w:r>
            <w:r w:rsidRPr="00353C52">
              <w:rPr>
                <w:rStyle w:val="Strong"/>
                <w:rFonts w:ascii="Garamond" w:hAnsi="Garamond" w:cs="Open Sans"/>
                <w:color w:val="333333"/>
              </w:rPr>
              <w:t>Victoria</w:t>
            </w:r>
          </w:p>
          <w:p w14:paraId="07E3BC17" w14:textId="77777777" w:rsidR="00353C52" w:rsidRPr="00353C52" w:rsidRDefault="00353C52" w:rsidP="00353C52">
            <w:pPr>
              <w:rPr>
                <w:rFonts w:ascii="Garamond" w:hAnsi="Garamond"/>
                <w:color w:val="333333"/>
              </w:rPr>
            </w:pPr>
            <w:r w:rsidRPr="00353C52">
              <w:rPr>
                <w:rFonts w:ascii="Garamond" w:hAnsi="Garamond"/>
                <w:color w:val="333333"/>
              </w:rPr>
              <w:lastRenderedPageBreak/>
              <w:t>Anyone who's been in a hotspot in the last 14 days will be allowed to enter Queensland and </w:t>
            </w:r>
            <w:r w:rsidRPr="00353C52">
              <w:rPr>
                <w:rStyle w:val="Strong"/>
                <w:rFonts w:ascii="Garamond" w:hAnsi="Garamond" w:cs="Open Sans"/>
                <w:color w:val="333333"/>
              </w:rPr>
              <w:t>quarantine at home</w:t>
            </w:r>
            <w:r w:rsidRPr="00353C52">
              <w:rPr>
                <w:rFonts w:ascii="Garamond" w:hAnsi="Garamond"/>
                <w:color w:val="333333"/>
              </w:rPr>
              <w:t>, providing you meet the following criteria:</w:t>
            </w:r>
          </w:p>
          <w:p w14:paraId="46B37760" w14:textId="77777777" w:rsidR="00353C52" w:rsidRPr="00AE1299" w:rsidRDefault="00353C52" w:rsidP="00834C51">
            <w:pPr>
              <w:pStyle w:val="ListParagraph"/>
              <w:numPr>
                <w:ilvl w:val="0"/>
                <w:numId w:val="98"/>
              </w:numPr>
              <w:rPr>
                <w:rFonts w:ascii="Garamond" w:hAnsi="Garamond"/>
                <w:color w:val="333333"/>
              </w:rPr>
            </w:pPr>
            <w:r w:rsidRPr="00AE1299">
              <w:rPr>
                <w:rFonts w:ascii="Garamond" w:hAnsi="Garamond"/>
                <w:color w:val="333333"/>
              </w:rPr>
              <w:t>you must be </w:t>
            </w:r>
            <w:r w:rsidRPr="00AE1299">
              <w:rPr>
                <w:rStyle w:val="Strong"/>
                <w:rFonts w:ascii="Garamond" w:hAnsi="Garamond" w:cs="Open Sans"/>
                <w:color w:val="333333"/>
              </w:rPr>
              <w:t>fully vaccinated</w:t>
            </w:r>
            <w:r w:rsidRPr="00AE1299">
              <w:rPr>
                <w:rFonts w:ascii="Garamond" w:hAnsi="Garamond"/>
                <w:color w:val="333333"/>
              </w:rPr>
              <w:t> and provide your vaccination certificate, or proof of exemption</w:t>
            </w:r>
          </w:p>
          <w:p w14:paraId="6DF7807A" w14:textId="77777777" w:rsidR="00353C52" w:rsidRPr="00AE1299" w:rsidRDefault="00353C52" w:rsidP="00834C51">
            <w:pPr>
              <w:pStyle w:val="ListParagraph"/>
              <w:numPr>
                <w:ilvl w:val="0"/>
                <w:numId w:val="98"/>
              </w:numPr>
              <w:rPr>
                <w:rFonts w:ascii="Garamond" w:hAnsi="Garamond"/>
                <w:color w:val="333333"/>
              </w:rPr>
            </w:pPr>
            <w:r w:rsidRPr="00AE1299">
              <w:rPr>
                <w:rStyle w:val="Strong"/>
                <w:rFonts w:ascii="Garamond" w:hAnsi="Garamond" w:cs="Open Sans"/>
                <w:color w:val="333333"/>
              </w:rPr>
              <w:t>arrive by air</w:t>
            </w:r>
            <w:r w:rsidRPr="00AE1299">
              <w:rPr>
                <w:rFonts w:ascii="Garamond" w:hAnsi="Garamond"/>
                <w:color w:val="333333"/>
              </w:rPr>
              <w:t> to any Queensland airport (you can’t arrive by road)</w:t>
            </w:r>
          </w:p>
          <w:p w14:paraId="4B08CA05" w14:textId="77777777" w:rsidR="00353C52" w:rsidRPr="00AE1299" w:rsidRDefault="00353C52" w:rsidP="00834C51">
            <w:pPr>
              <w:pStyle w:val="ListParagraph"/>
              <w:numPr>
                <w:ilvl w:val="0"/>
                <w:numId w:val="98"/>
              </w:numPr>
              <w:rPr>
                <w:rFonts w:ascii="Garamond" w:hAnsi="Garamond"/>
                <w:color w:val="333333"/>
              </w:rPr>
            </w:pPr>
            <w:r w:rsidRPr="00AE1299">
              <w:rPr>
                <w:rFonts w:ascii="Garamond" w:hAnsi="Garamond"/>
                <w:color w:val="333333"/>
              </w:rPr>
              <w:t>get a negative </w:t>
            </w:r>
            <w:r w:rsidRPr="00AE1299">
              <w:rPr>
                <w:rStyle w:val="Strong"/>
                <w:rFonts w:ascii="Garamond" w:hAnsi="Garamond" w:cs="Open Sans"/>
                <w:color w:val="333333"/>
              </w:rPr>
              <w:t>COVID-19 test</w:t>
            </w:r>
            <w:r w:rsidRPr="00AE1299">
              <w:rPr>
                <w:rFonts w:ascii="Garamond" w:hAnsi="Garamond"/>
                <w:color w:val="333333"/>
              </w:rPr>
              <w:t> in the </w:t>
            </w:r>
            <w:r w:rsidRPr="00AE1299">
              <w:rPr>
                <w:rStyle w:val="Strong"/>
                <w:rFonts w:ascii="Garamond" w:hAnsi="Garamond" w:cs="Open Sans"/>
                <w:color w:val="333333"/>
              </w:rPr>
              <w:t>72 hours</w:t>
            </w:r>
            <w:r w:rsidRPr="00AE1299">
              <w:rPr>
                <w:rFonts w:ascii="Garamond" w:hAnsi="Garamond"/>
                <w:color w:val="333333"/>
              </w:rPr>
              <w:t> before travelling to Queensland</w:t>
            </w:r>
          </w:p>
          <w:p w14:paraId="2B3B0BD7" w14:textId="77777777" w:rsidR="00353C52" w:rsidRPr="00AE1299" w:rsidRDefault="00353C52" w:rsidP="00834C51">
            <w:pPr>
              <w:pStyle w:val="ListParagraph"/>
              <w:numPr>
                <w:ilvl w:val="0"/>
                <w:numId w:val="98"/>
              </w:numPr>
              <w:rPr>
                <w:rFonts w:ascii="Garamond" w:hAnsi="Garamond"/>
                <w:color w:val="333333"/>
              </w:rPr>
            </w:pPr>
            <w:r w:rsidRPr="00AE1299">
              <w:rPr>
                <w:rFonts w:ascii="Garamond" w:hAnsi="Garamond"/>
                <w:color w:val="333333"/>
              </w:rPr>
              <w:t>be able to quarantine at home for </w:t>
            </w:r>
            <w:r w:rsidRPr="00AE1299">
              <w:rPr>
                <w:rStyle w:val="Strong"/>
                <w:rFonts w:ascii="Garamond" w:hAnsi="Garamond" w:cs="Open Sans"/>
                <w:color w:val="333333"/>
              </w:rPr>
              <w:t>14 days</w:t>
            </w:r>
            <w:r w:rsidRPr="00AE1299">
              <w:rPr>
                <w:rFonts w:ascii="Garamond" w:hAnsi="Garamond"/>
                <w:color w:val="333333"/>
              </w:rPr>
              <w:t> at a suitable residence</w:t>
            </w:r>
          </w:p>
          <w:p w14:paraId="134211C6" w14:textId="77777777" w:rsidR="00353C52" w:rsidRPr="00AE1299" w:rsidRDefault="00353C52" w:rsidP="00834C51">
            <w:pPr>
              <w:pStyle w:val="ListParagraph"/>
              <w:numPr>
                <w:ilvl w:val="0"/>
                <w:numId w:val="98"/>
              </w:numPr>
              <w:rPr>
                <w:rFonts w:ascii="Garamond" w:hAnsi="Garamond"/>
                <w:color w:val="333333"/>
              </w:rPr>
            </w:pPr>
            <w:r w:rsidRPr="00AE1299">
              <w:rPr>
                <w:rFonts w:ascii="Garamond" w:hAnsi="Garamond"/>
                <w:color w:val="333333"/>
              </w:rPr>
              <w:t>be able to travel from the airport to your residence by private transport</w:t>
            </w:r>
          </w:p>
          <w:p w14:paraId="68B08429" w14:textId="77777777" w:rsidR="00353C52" w:rsidRPr="00AE1299" w:rsidRDefault="00353C52" w:rsidP="00834C51">
            <w:pPr>
              <w:pStyle w:val="ListParagraph"/>
              <w:numPr>
                <w:ilvl w:val="0"/>
                <w:numId w:val="98"/>
              </w:numPr>
              <w:rPr>
                <w:rFonts w:ascii="Garamond" w:hAnsi="Garamond"/>
                <w:color w:val="333333"/>
              </w:rPr>
            </w:pPr>
            <w:r w:rsidRPr="00AE1299">
              <w:rPr>
                <w:rFonts w:ascii="Garamond" w:hAnsi="Garamond"/>
                <w:color w:val="333333"/>
              </w:rPr>
              <w:t>get tested on days 1, 5 and 12</w:t>
            </w:r>
          </w:p>
          <w:p w14:paraId="56CB11AE" w14:textId="77777777" w:rsidR="00353C52" w:rsidRPr="00353C52" w:rsidRDefault="00353C52" w:rsidP="00353C52">
            <w:pPr>
              <w:rPr>
                <w:rFonts w:ascii="Garamond" w:hAnsi="Garamond"/>
                <w:color w:val="333333"/>
              </w:rPr>
            </w:pPr>
            <w:r w:rsidRPr="00353C52">
              <w:rPr>
                <w:rFonts w:ascii="Garamond" w:hAnsi="Garamond"/>
                <w:color w:val="333333"/>
              </w:rPr>
              <w:t>If you meet this criteria, apply for a Queensland Border Pass Declaration for approval. If you applied for a border pass before 5pm Monday 15 November, you should receive an email to reapply.</w:t>
            </w:r>
          </w:p>
          <w:p w14:paraId="4772128F" w14:textId="77777777" w:rsidR="00353C52" w:rsidRPr="00353C52" w:rsidRDefault="00353C52" w:rsidP="00353C52">
            <w:pPr>
              <w:rPr>
                <w:rFonts w:ascii="Garamond" w:hAnsi="Garamond"/>
                <w:color w:val="333333"/>
              </w:rPr>
            </w:pPr>
            <w:r w:rsidRPr="00353C52">
              <w:rPr>
                <w:rFonts w:ascii="Garamond" w:hAnsi="Garamond"/>
                <w:color w:val="333333"/>
              </w:rPr>
              <w:t>For more information, visit </w:t>
            </w:r>
            <w:hyperlink r:id="rId119" w:tgtFrame="_blank" w:history="1">
              <w:r w:rsidRPr="00353C52">
                <w:rPr>
                  <w:rStyle w:val="Hyperlink"/>
                  <w:rFonts w:ascii="Garamond" w:hAnsi="Garamond" w:cs="Open Sans"/>
                  <w:color w:val="1E4759"/>
                </w:rPr>
                <w:t>qld.gov.au</w:t>
              </w:r>
            </w:hyperlink>
            <w:r w:rsidRPr="00353C52">
              <w:rPr>
                <w:rFonts w:ascii="Garamond" w:hAnsi="Garamond"/>
                <w:color w:val="333333"/>
              </w:rPr>
              <w:t> and search for </w:t>
            </w:r>
            <w:hyperlink r:id="rId120" w:tgtFrame="_blank" w:history="1">
              <w:r w:rsidRPr="00353C52">
                <w:rPr>
                  <w:rStyle w:val="Hyperlink"/>
                  <w:rFonts w:ascii="Garamond" w:hAnsi="Garamond" w:cs="Open Sans"/>
                  <w:color w:val="1E4759"/>
                </w:rPr>
                <w:t>‘Home quarantine for domestic travellers’</w:t>
              </w:r>
            </w:hyperlink>
            <w:r w:rsidRPr="00353C52">
              <w:rPr>
                <w:rFonts w:ascii="Garamond" w:hAnsi="Garamond"/>
                <w:color w:val="333333"/>
              </w:rPr>
              <w:t>.</w:t>
            </w:r>
          </w:p>
          <w:p w14:paraId="7E3EC353" w14:textId="77777777" w:rsidR="00353C52" w:rsidRPr="00353C52" w:rsidRDefault="00353C52" w:rsidP="00353C52">
            <w:pPr>
              <w:rPr>
                <w:rFonts w:ascii="Garamond" w:hAnsi="Garamond"/>
                <w:color w:val="333333"/>
              </w:rPr>
            </w:pPr>
            <w:r w:rsidRPr="00353C52">
              <w:rPr>
                <w:rFonts w:ascii="Garamond" w:hAnsi="Garamond"/>
                <w:color w:val="333333"/>
              </w:rPr>
              <w:t>If you are unable to meet the relevant requirements for entry, you will be required to undertake 14 days quarantine in a government-nominated facility.</w:t>
            </w:r>
          </w:p>
          <w:p w14:paraId="48D83D04" w14:textId="77777777" w:rsidR="00353C52" w:rsidRPr="00353C52" w:rsidRDefault="00353C52" w:rsidP="00353C52">
            <w:pPr>
              <w:rPr>
                <w:rFonts w:ascii="Garamond" w:hAnsi="Garamond"/>
                <w:color w:val="333333"/>
              </w:rPr>
            </w:pPr>
            <w:r w:rsidRPr="00353C52">
              <w:rPr>
                <w:rStyle w:val="Strong"/>
                <w:rFonts w:ascii="Garamond" w:hAnsi="Garamond" w:cs="Open Sans"/>
                <w:color w:val="333333"/>
              </w:rPr>
              <w:t>From Friday 17 December 2021 (or earlier)</w:t>
            </w:r>
            <w:r w:rsidRPr="00353C52">
              <w:rPr>
                <w:rFonts w:ascii="Garamond" w:hAnsi="Garamond"/>
                <w:color w:val="333333"/>
              </w:rPr>
              <w:t>, fully vaccinated people can enter Queensland from a hotspot by air or road and they don’t need to quarantine. They must have a negative COVID-19 test taken within the 72 hours prior to arrival into Queensland.</w:t>
            </w:r>
          </w:p>
          <w:p w14:paraId="2AA991A7" w14:textId="77777777" w:rsidR="00353C52" w:rsidRPr="00353C52" w:rsidRDefault="00353C52" w:rsidP="00353C52">
            <w:pPr>
              <w:rPr>
                <w:rFonts w:ascii="Garamond" w:hAnsi="Garamond"/>
                <w:color w:val="333333"/>
              </w:rPr>
            </w:pPr>
            <w:r w:rsidRPr="00353C52">
              <w:rPr>
                <w:rFonts w:ascii="Garamond" w:hAnsi="Garamond"/>
                <w:color w:val="333333"/>
              </w:rPr>
              <w:t>Travellers who don’t meet these criteria, will need to meet the relevant requirements for entry. They will be required to undertake a period of quarantine in a government nominated facility.</w:t>
            </w:r>
          </w:p>
          <w:p w14:paraId="46458D48" w14:textId="77777777" w:rsidR="00353C52" w:rsidRPr="00353C52" w:rsidRDefault="00353C52" w:rsidP="00353C52">
            <w:pPr>
              <w:rPr>
                <w:rFonts w:ascii="Garamond" w:hAnsi="Garamond"/>
                <w:color w:val="333333"/>
              </w:rPr>
            </w:pPr>
            <w:r w:rsidRPr="00353C52">
              <w:rPr>
                <w:rStyle w:val="Strong"/>
                <w:rFonts w:ascii="Garamond" w:hAnsi="Garamond" w:cs="Open Sans"/>
                <w:color w:val="333333"/>
              </w:rPr>
              <w:t>When Queensland hits the 90% full vaccinated target</w:t>
            </w:r>
            <w:r w:rsidRPr="00353C52">
              <w:rPr>
                <w:rFonts w:ascii="Garamond" w:hAnsi="Garamond"/>
                <w:color w:val="333333"/>
              </w:rPr>
              <w:t>, Queensland will remove border restrictions and quarantine for fully vaccinated people. Unvaccinated travellers will need to meet requirements for entry and quarantine.</w:t>
            </w:r>
          </w:p>
          <w:p w14:paraId="4586BB94" w14:textId="77777777" w:rsidR="00353C52" w:rsidRPr="00AE1299" w:rsidRDefault="00353C52" w:rsidP="00353C52">
            <w:pPr>
              <w:rPr>
                <w:rFonts w:ascii="Garamond" w:hAnsi="Garamond"/>
                <w:b/>
                <w:bCs/>
              </w:rPr>
            </w:pPr>
            <w:r w:rsidRPr="00AE1299">
              <w:rPr>
                <w:rFonts w:ascii="Garamond" w:hAnsi="Garamond"/>
                <w:b/>
                <w:bCs/>
              </w:rPr>
              <w:t>Freight and logistics workers</w:t>
            </w:r>
          </w:p>
          <w:p w14:paraId="5CD703CA" w14:textId="77777777" w:rsidR="00353C52" w:rsidRPr="00353C52" w:rsidRDefault="00353C52" w:rsidP="00353C52">
            <w:pPr>
              <w:rPr>
                <w:rFonts w:ascii="Garamond" w:hAnsi="Garamond"/>
                <w:color w:val="333333"/>
              </w:rPr>
            </w:pPr>
            <w:r w:rsidRPr="00353C52">
              <w:rPr>
                <w:rFonts w:ascii="Garamond" w:hAnsi="Garamond"/>
                <w:color w:val="333333"/>
              </w:rPr>
              <w:t>Any freight or logistics worker travelling to Queensland from interstate will need to:</w:t>
            </w:r>
          </w:p>
          <w:p w14:paraId="3FB95338" w14:textId="77777777" w:rsidR="00353C52" w:rsidRPr="00AE1299" w:rsidRDefault="00353C52" w:rsidP="00834C51">
            <w:pPr>
              <w:pStyle w:val="ListParagraph"/>
              <w:numPr>
                <w:ilvl w:val="0"/>
                <w:numId w:val="99"/>
              </w:numPr>
              <w:rPr>
                <w:rFonts w:ascii="Garamond" w:hAnsi="Garamond"/>
                <w:color w:val="333333"/>
              </w:rPr>
            </w:pPr>
            <w:r w:rsidRPr="00AE1299">
              <w:rPr>
                <w:rFonts w:ascii="Garamond" w:hAnsi="Garamond"/>
                <w:color w:val="333333"/>
              </w:rPr>
              <w:t>have a valid F Pass — see above</w:t>
            </w:r>
          </w:p>
          <w:p w14:paraId="43BA6854" w14:textId="77777777" w:rsidR="00353C52" w:rsidRPr="00AE1299" w:rsidRDefault="00353C52" w:rsidP="00834C51">
            <w:pPr>
              <w:pStyle w:val="ListParagraph"/>
              <w:numPr>
                <w:ilvl w:val="0"/>
                <w:numId w:val="99"/>
              </w:numPr>
              <w:rPr>
                <w:rFonts w:ascii="Garamond" w:hAnsi="Garamond"/>
                <w:color w:val="333333"/>
              </w:rPr>
            </w:pPr>
            <w:r w:rsidRPr="00AE1299">
              <w:rPr>
                <w:rFonts w:ascii="Garamond" w:hAnsi="Garamond"/>
                <w:color w:val="333333"/>
              </w:rPr>
              <w:t>provide a negative COVID-19 test result received within the 7 days prior to entering Qld</w:t>
            </w:r>
          </w:p>
          <w:p w14:paraId="61414850" w14:textId="77777777" w:rsidR="00353C52" w:rsidRPr="00AE1299" w:rsidRDefault="00353C52" w:rsidP="00834C51">
            <w:pPr>
              <w:pStyle w:val="ListParagraph"/>
              <w:numPr>
                <w:ilvl w:val="0"/>
                <w:numId w:val="99"/>
              </w:numPr>
              <w:rPr>
                <w:rFonts w:ascii="Garamond" w:hAnsi="Garamond"/>
                <w:color w:val="333333"/>
              </w:rPr>
            </w:pPr>
            <w:r w:rsidRPr="00AE1299">
              <w:rPr>
                <w:rFonts w:ascii="Garamond" w:hAnsi="Garamond"/>
                <w:color w:val="333333"/>
              </w:rPr>
              <w:t>maintain a rolling 7-day testing cycle with negative results while travelling in and out of Qld</w:t>
            </w:r>
          </w:p>
          <w:p w14:paraId="20801130" w14:textId="77777777" w:rsidR="00353C52" w:rsidRPr="00AE1299" w:rsidRDefault="00353C52" w:rsidP="00834C51">
            <w:pPr>
              <w:pStyle w:val="ListParagraph"/>
              <w:numPr>
                <w:ilvl w:val="0"/>
                <w:numId w:val="99"/>
              </w:numPr>
              <w:rPr>
                <w:rFonts w:ascii="Garamond" w:hAnsi="Garamond"/>
                <w:color w:val="333333"/>
              </w:rPr>
            </w:pPr>
            <w:r w:rsidRPr="00AE1299">
              <w:rPr>
                <w:rFonts w:ascii="Garamond" w:hAnsi="Garamond"/>
                <w:color w:val="333333"/>
              </w:rPr>
              <w:t>have received at least one dose of COVID-19 vaccine</w:t>
            </w:r>
          </w:p>
          <w:p w14:paraId="6C201608" w14:textId="1A14B9E4" w:rsidR="00353C52" w:rsidRDefault="00353C52" w:rsidP="00353C52">
            <w:pPr>
              <w:rPr>
                <w:rFonts w:ascii="Garamond" w:hAnsi="Garamond"/>
                <w:color w:val="333333"/>
              </w:rPr>
            </w:pPr>
            <w:r w:rsidRPr="00353C52">
              <w:rPr>
                <w:rFonts w:ascii="Garamond" w:hAnsi="Garamond"/>
                <w:color w:val="333333"/>
              </w:rPr>
              <w:t>by </w:t>
            </w:r>
            <w:r w:rsidRPr="00353C52">
              <w:rPr>
                <w:rStyle w:val="Strong"/>
                <w:rFonts w:ascii="Garamond" w:hAnsi="Garamond" w:cs="Open Sans"/>
                <w:color w:val="333333"/>
              </w:rPr>
              <w:t>Monday 15 November 2021</w:t>
            </w:r>
            <w:r w:rsidRPr="00353C52">
              <w:rPr>
                <w:rFonts w:ascii="Garamond" w:hAnsi="Garamond"/>
                <w:color w:val="333333"/>
              </w:rPr>
              <w:t> receive the second dose of COVID-19 vaccine or provide evidence of a booking to do so</w:t>
            </w:r>
            <w:r w:rsidR="00AE1299">
              <w:rPr>
                <w:rFonts w:ascii="Garamond" w:hAnsi="Garamond"/>
                <w:color w:val="333333"/>
              </w:rPr>
              <w:t>.</w:t>
            </w:r>
          </w:p>
          <w:p w14:paraId="5E09CD78" w14:textId="4BB28B49" w:rsidR="003A7521" w:rsidRPr="0058178E" w:rsidRDefault="00844EB2" w:rsidP="00AA3738">
            <w:pPr>
              <w:pStyle w:val="Heading2"/>
              <w:spacing w:before="0"/>
              <w:rPr>
                <w:rFonts w:ascii="Garamond" w:hAnsi="Garamond" w:cs="Times New Roman"/>
                <w:b/>
                <w:bCs/>
                <w:color w:val="000099"/>
                <w:sz w:val="24"/>
                <w:szCs w:val="24"/>
              </w:rPr>
            </w:pPr>
            <w:bookmarkStart w:id="19" w:name="_Toc88496828"/>
            <w:r w:rsidRPr="0058178E">
              <w:rPr>
                <w:rStyle w:val="Heading8Char"/>
                <w:rFonts w:ascii="Garamond" w:hAnsi="Garamond" w:cs="Times New Roman"/>
                <w:b/>
                <w:bCs/>
                <w:sz w:val="24"/>
                <w:szCs w:val="24"/>
              </w:rPr>
              <w:t>Close Contacts</w:t>
            </w:r>
            <w:r w:rsidRPr="0058178E">
              <w:rPr>
                <w:rFonts w:ascii="Garamond" w:hAnsi="Garamond" w:cs="Times New Roman"/>
                <w:b/>
                <w:bCs/>
                <w:color w:val="000099"/>
                <w:sz w:val="24"/>
                <w:szCs w:val="24"/>
              </w:rPr>
              <w:t>:</w:t>
            </w:r>
            <w:bookmarkEnd w:id="19"/>
          </w:p>
          <w:p w14:paraId="7AC04FD2" w14:textId="37487F16" w:rsidR="003A7521" w:rsidRPr="0058178E" w:rsidRDefault="00834C51" w:rsidP="00AA3738">
            <w:pPr>
              <w:rPr>
                <w:rFonts w:ascii="Garamond" w:hAnsi="Garamond" w:cs="Times New Roman"/>
                <w:color w:val="0066FF"/>
              </w:rPr>
            </w:pPr>
            <w:hyperlink r:id="rId121" w:history="1">
              <w:r w:rsidR="00970DFD" w:rsidRPr="0058178E">
                <w:rPr>
                  <w:rStyle w:val="Hyperlink"/>
                  <w:rFonts w:ascii="Garamond" w:hAnsi="Garamond" w:cs="Times New Roman"/>
                </w:rPr>
                <w:t>Management of Close Contacts Direction (No.3) | Queensland Healt</w:t>
              </w:r>
              <w:r w:rsidR="00970DFD" w:rsidRPr="0058178E">
                <w:rPr>
                  <w:rStyle w:val="Hyperlink"/>
                  <w:rFonts w:ascii="Garamond" w:eastAsiaTheme="majorEastAsia" w:hAnsi="Garamond" w:cs="Times New Roman"/>
                </w:rPr>
                <w:t>h</w:t>
              </w:r>
            </w:hyperlink>
          </w:p>
          <w:p w14:paraId="4D05EBCF" w14:textId="38518C40" w:rsidR="00970DFD" w:rsidRPr="0058178E" w:rsidRDefault="00834C51" w:rsidP="00AA3738">
            <w:pPr>
              <w:rPr>
                <w:rStyle w:val="Heading2Char"/>
                <w:rFonts w:ascii="Garamond" w:hAnsi="Garamond" w:cs="Times New Roman"/>
                <w:color w:val="0066FF"/>
                <w:sz w:val="22"/>
                <w:szCs w:val="22"/>
              </w:rPr>
            </w:pPr>
            <w:hyperlink r:id="rId122" w:history="1">
              <w:r w:rsidR="00970DFD" w:rsidRPr="0058178E">
                <w:rPr>
                  <w:rStyle w:val="Hyperlink"/>
                  <w:rFonts w:ascii="Garamond" w:hAnsi="Garamond" w:cs="Times New Roman"/>
                </w:rPr>
                <w:t>Management of Secondary Contacts Direction (No. 2) | Queensland Healt</w:t>
              </w:r>
              <w:r w:rsidR="00970DFD" w:rsidRPr="0058178E">
                <w:rPr>
                  <w:rStyle w:val="Hyperlink"/>
                  <w:rFonts w:ascii="Garamond" w:eastAsiaTheme="majorEastAsia" w:hAnsi="Garamond" w:cs="Times New Roman"/>
                </w:rPr>
                <w:t>h</w:t>
              </w:r>
            </w:hyperlink>
          </w:p>
          <w:p w14:paraId="1C8DAEF7" w14:textId="20D81952" w:rsidR="00970DFD" w:rsidRPr="0058178E" w:rsidRDefault="00970DFD" w:rsidP="00AA3738">
            <w:pPr>
              <w:rPr>
                <w:rFonts w:ascii="Garamond" w:hAnsi="Garamond" w:cs="Times New Roman"/>
                <w:b/>
                <w:bCs/>
              </w:rPr>
            </w:pPr>
            <w:r w:rsidRPr="0058178E">
              <w:rPr>
                <w:rFonts w:ascii="Garamond" w:hAnsi="Garamond" w:cs="Times New Roman"/>
                <w:b/>
                <w:bCs/>
              </w:rPr>
              <w:lastRenderedPageBreak/>
              <w:t>What’s changed since 4 September 2021?</w:t>
            </w:r>
          </w:p>
          <w:p w14:paraId="027DEF4F" w14:textId="7ED9D623" w:rsidR="00970DFD" w:rsidRPr="0058178E" w:rsidRDefault="00970DFD" w:rsidP="00AA3738">
            <w:pPr>
              <w:rPr>
                <w:rFonts w:ascii="Garamond" w:hAnsi="Garamond" w:cs="Times New Roman"/>
                <w:color w:val="212529"/>
              </w:rPr>
            </w:pPr>
            <w:r w:rsidRPr="0058178E">
              <w:rPr>
                <w:rFonts w:ascii="Garamond" w:hAnsi="Garamond" w:cs="Times New Roman"/>
                <w:color w:val="212529"/>
              </w:rPr>
              <w:t>Anyone who lives the same household, or has been living in the same household as an identified </w:t>
            </w:r>
            <w:hyperlink r:id="rId123" w:history="1">
              <w:r w:rsidRPr="0058178E">
                <w:rPr>
                  <w:rStyle w:val="Heading2Char"/>
                  <w:rFonts w:ascii="Garamond" w:hAnsi="Garamond" w:cs="Times New Roman"/>
                  <w:b/>
                  <w:bCs/>
                  <w:color w:val="0066FF"/>
                  <w:sz w:val="22"/>
                  <w:szCs w:val="22"/>
                </w:rPr>
                <w:t>close contact</w:t>
              </w:r>
            </w:hyperlink>
            <w:r w:rsidRPr="0058178E">
              <w:rPr>
                <w:rFonts w:ascii="Garamond" w:hAnsi="Garamond" w:cs="Times New Roman"/>
                <w:color w:val="212529"/>
              </w:rPr>
              <w:t> may be declared a </w:t>
            </w:r>
            <w:hyperlink r:id="rId124" w:history="1">
              <w:r w:rsidRPr="0058178E">
                <w:rPr>
                  <w:rStyle w:val="Hyperlink"/>
                  <w:rFonts w:ascii="Garamond" w:hAnsi="Garamond" w:cs="Times New Roman"/>
                </w:rPr>
                <w:t>secondary contac</w:t>
              </w:r>
              <w:r w:rsidRPr="0058178E">
                <w:rPr>
                  <w:rStyle w:val="Hyperlink"/>
                  <w:rFonts w:ascii="Garamond" w:eastAsiaTheme="majorEastAsia" w:hAnsi="Garamond" w:cs="Times New Roman"/>
                  <w:b/>
                  <w:bCs/>
                </w:rPr>
                <w:t>t</w:t>
              </w:r>
            </w:hyperlink>
            <w:r w:rsidRPr="0058178E">
              <w:rPr>
                <w:rFonts w:ascii="Garamond" w:hAnsi="Garamond" w:cs="Times New Roman"/>
                <w:color w:val="212529"/>
              </w:rPr>
              <w:t> and be directed to quarantine in their home, unless you can make alternative accommodation arrangements.</w:t>
            </w:r>
          </w:p>
          <w:p w14:paraId="3452584E" w14:textId="731E7EE4" w:rsidR="00970DFD" w:rsidRPr="0058178E" w:rsidRDefault="00970DFD" w:rsidP="00AA3738">
            <w:pPr>
              <w:rPr>
                <w:rFonts w:ascii="Garamond" w:hAnsi="Garamond" w:cs="Times New Roman"/>
                <w:b/>
                <w:bCs/>
              </w:rPr>
            </w:pPr>
            <w:r w:rsidRPr="0058178E">
              <w:rPr>
                <w:rFonts w:ascii="Garamond" w:hAnsi="Garamond" w:cs="Times New Roman"/>
                <w:b/>
                <w:bCs/>
              </w:rPr>
              <w:t>Overview</w:t>
            </w:r>
          </w:p>
          <w:p w14:paraId="5612816D" w14:textId="77777777" w:rsidR="00970DFD" w:rsidRPr="0058178E" w:rsidRDefault="00970DFD" w:rsidP="00AA3738">
            <w:pPr>
              <w:rPr>
                <w:rFonts w:ascii="Garamond" w:hAnsi="Garamond" w:cs="Times New Roman"/>
              </w:rPr>
            </w:pPr>
            <w:r w:rsidRPr="0058178E">
              <w:rPr>
                <w:rFonts w:ascii="Garamond" w:hAnsi="Garamond" w:cs="Times New Roman"/>
              </w:rPr>
              <w:t>If you have been told you are a close contact of someone who has COVID-19, you must quarantine for 14 days from the day you last had contact with that person unless you are directed otherwise by a public health officer or an exception applies. You must also quarantine for 14 days if you are told by another State, Territory or safe travel zone country authority that you are a casual contact of someone with COVID-19.</w:t>
            </w:r>
          </w:p>
          <w:p w14:paraId="1EFC2251" w14:textId="77777777" w:rsidR="00970DFD" w:rsidRPr="0058178E" w:rsidRDefault="00970DFD" w:rsidP="00AA3738">
            <w:pPr>
              <w:rPr>
                <w:rFonts w:ascii="Garamond" w:hAnsi="Garamond" w:cs="Times New Roman"/>
              </w:rPr>
            </w:pPr>
            <w:r w:rsidRPr="0058178E">
              <w:rPr>
                <w:rFonts w:ascii="Garamond" w:hAnsi="Garamond" w:cs="Times New Roman"/>
              </w:rPr>
              <w:t>You must also tell the people who you usually live with that you have been identified as a close contact, as they may now be classified as secondary contacts and will also need to quarantine, unless they find other living arrangements.</w:t>
            </w:r>
          </w:p>
          <w:p w14:paraId="49BD5099" w14:textId="1C37BB20" w:rsidR="00970DFD" w:rsidRPr="0058178E" w:rsidRDefault="00970DFD" w:rsidP="00AA3738">
            <w:pPr>
              <w:rPr>
                <w:rFonts w:ascii="Garamond" w:hAnsi="Garamond" w:cs="Times New Roman"/>
                <w:b/>
                <w:bCs/>
              </w:rPr>
            </w:pPr>
            <w:r w:rsidRPr="0058178E">
              <w:rPr>
                <w:rFonts w:ascii="Garamond" w:hAnsi="Garamond" w:cs="Times New Roman"/>
                <w:b/>
                <w:bCs/>
              </w:rPr>
              <w:t>Quarantine at home</w:t>
            </w:r>
          </w:p>
          <w:p w14:paraId="7EC9C8E2" w14:textId="77777777" w:rsidR="00970DFD" w:rsidRPr="0058178E" w:rsidRDefault="00970DFD" w:rsidP="00AA3738">
            <w:pPr>
              <w:rPr>
                <w:rFonts w:ascii="Garamond" w:hAnsi="Garamond" w:cs="Times New Roman"/>
              </w:rPr>
            </w:pPr>
            <w:r w:rsidRPr="0058178E">
              <w:rPr>
                <w:rFonts w:ascii="Garamond" w:hAnsi="Garamond" w:cs="Times New Roman"/>
              </w:rPr>
              <w:t>Once you have been told you are a close contact, you must:</w:t>
            </w:r>
          </w:p>
          <w:p w14:paraId="1E2C74FF" w14:textId="77777777" w:rsidR="00970DFD" w:rsidRPr="0058178E" w:rsidRDefault="00970DFD" w:rsidP="00B56C0B">
            <w:pPr>
              <w:numPr>
                <w:ilvl w:val="0"/>
                <w:numId w:val="4"/>
              </w:numPr>
              <w:shd w:val="clear" w:color="auto" w:fill="FFFFFF"/>
              <w:jc w:val="both"/>
              <w:rPr>
                <w:rFonts w:ascii="Garamond" w:hAnsi="Garamond" w:cs="Times New Roman"/>
                <w:color w:val="212529"/>
              </w:rPr>
            </w:pPr>
            <w:r w:rsidRPr="0058178E">
              <w:rPr>
                <w:rFonts w:ascii="Garamond" w:hAnsi="Garamond" w:cs="Times New Roman"/>
                <w:color w:val="212529"/>
              </w:rPr>
              <w:t>immediately travel by private transport, taxi or by transport arranged by a government authority directly to your home or suitable accommodation to quarantine</w:t>
            </w:r>
          </w:p>
          <w:p w14:paraId="2A912DE2" w14:textId="77777777" w:rsidR="00970DFD" w:rsidRPr="0058178E" w:rsidRDefault="00970DFD" w:rsidP="00B56C0B">
            <w:pPr>
              <w:numPr>
                <w:ilvl w:val="0"/>
                <w:numId w:val="4"/>
              </w:numPr>
              <w:shd w:val="clear" w:color="auto" w:fill="FFFFFF"/>
              <w:jc w:val="both"/>
              <w:rPr>
                <w:rFonts w:ascii="Garamond" w:hAnsi="Garamond" w:cs="Times New Roman"/>
                <w:color w:val="212529"/>
              </w:rPr>
            </w:pPr>
            <w:r w:rsidRPr="0058178E">
              <w:rPr>
                <w:rFonts w:ascii="Garamond" w:hAnsi="Garamond" w:cs="Times New Roman"/>
                <w:color w:val="212529"/>
              </w:rPr>
              <w:t>provide the address of where you will quarantine and your contact details (phone number, email address and date of birth) to a public health officer - contact Queensland Health by calling 134 COVID (</w:t>
            </w:r>
            <w:hyperlink r:id="rId125" w:history="1">
              <w:r w:rsidRPr="0058178E">
                <w:rPr>
                  <w:rStyle w:val="Heading2Char"/>
                  <w:rFonts w:ascii="Garamond" w:hAnsi="Garamond" w:cs="Times New Roman"/>
                  <w:color w:val="13578B"/>
                  <w:sz w:val="22"/>
                  <w:szCs w:val="22"/>
                </w:rPr>
                <w:t>134 268</w:t>
              </w:r>
            </w:hyperlink>
            <w:r w:rsidRPr="0058178E">
              <w:rPr>
                <w:rFonts w:ascii="Garamond" w:hAnsi="Garamond" w:cs="Times New Roman"/>
                <w:color w:val="212529"/>
              </w:rPr>
              <w:t>)</w:t>
            </w:r>
          </w:p>
          <w:p w14:paraId="1E9A0960" w14:textId="77777777" w:rsidR="00970DFD" w:rsidRPr="0058178E" w:rsidRDefault="00970DFD" w:rsidP="00B56C0B">
            <w:pPr>
              <w:numPr>
                <w:ilvl w:val="0"/>
                <w:numId w:val="4"/>
              </w:numPr>
              <w:shd w:val="clear" w:color="auto" w:fill="FFFFFF"/>
              <w:jc w:val="both"/>
              <w:rPr>
                <w:rFonts w:ascii="Garamond" w:hAnsi="Garamond" w:cs="Times New Roman"/>
                <w:color w:val="212529"/>
              </w:rPr>
            </w:pPr>
            <w:r w:rsidRPr="0058178E">
              <w:rPr>
                <w:rFonts w:ascii="Garamond" w:hAnsi="Garamond" w:cs="Times New Roman"/>
                <w:color w:val="212529"/>
              </w:rPr>
              <w:t>only travel by private transport, taxi, ambulance, emergency services vehicle or transport arranged by a government authority if allowed to leave quarantine</w:t>
            </w:r>
          </w:p>
          <w:p w14:paraId="16666C4A" w14:textId="77777777" w:rsidR="00970DFD" w:rsidRPr="0058178E" w:rsidRDefault="00970DFD" w:rsidP="00B56C0B">
            <w:pPr>
              <w:numPr>
                <w:ilvl w:val="0"/>
                <w:numId w:val="4"/>
              </w:numPr>
              <w:shd w:val="clear" w:color="auto" w:fill="FFFFFF"/>
              <w:jc w:val="both"/>
              <w:rPr>
                <w:rFonts w:ascii="Garamond" w:hAnsi="Garamond" w:cs="Times New Roman"/>
                <w:color w:val="212529"/>
              </w:rPr>
            </w:pPr>
            <w:r w:rsidRPr="0058178E">
              <w:rPr>
                <w:rFonts w:ascii="Garamond" w:hAnsi="Garamond" w:cs="Times New Roman"/>
                <w:color w:val="212529"/>
              </w:rPr>
              <w:t>tell the people who you usually live with that you have been identified as a close contact, as they may now be classified as secondary contacts and will also be required to quarantine, unless they find other living arrangements.</w:t>
            </w:r>
          </w:p>
          <w:p w14:paraId="72550023" w14:textId="77777777" w:rsidR="00970DFD" w:rsidRPr="0058178E" w:rsidRDefault="00970DFD" w:rsidP="00AA3738">
            <w:pPr>
              <w:rPr>
                <w:rFonts w:ascii="Garamond" w:hAnsi="Garamond" w:cs="Times New Roman"/>
                <w:b/>
                <w:bCs/>
              </w:rPr>
            </w:pPr>
            <w:r w:rsidRPr="0058178E">
              <w:rPr>
                <w:rFonts w:ascii="Garamond" w:hAnsi="Garamond" w:cs="Times New Roman"/>
                <w:b/>
                <w:bCs/>
              </w:rPr>
              <w:t>Quarantine in government arranged accommodation</w:t>
            </w:r>
          </w:p>
          <w:p w14:paraId="41F333D4" w14:textId="77777777" w:rsidR="00970DFD" w:rsidRPr="0058178E" w:rsidRDefault="00970DFD" w:rsidP="00AA3738">
            <w:pPr>
              <w:rPr>
                <w:rFonts w:ascii="Garamond" w:hAnsi="Garamond" w:cs="Times New Roman"/>
              </w:rPr>
            </w:pPr>
            <w:r w:rsidRPr="0058178E">
              <w:rPr>
                <w:rFonts w:ascii="Garamond" w:hAnsi="Garamond" w:cs="Times New Roman"/>
              </w:rPr>
              <w:t>If you have been directed to quarantine in government arranged accommodation, you must:</w:t>
            </w:r>
          </w:p>
          <w:p w14:paraId="2A182242" w14:textId="77777777" w:rsidR="00970DFD" w:rsidRPr="0058178E" w:rsidRDefault="00970DFD" w:rsidP="00B56C0B">
            <w:pPr>
              <w:numPr>
                <w:ilvl w:val="0"/>
                <w:numId w:val="5"/>
              </w:numPr>
              <w:shd w:val="clear" w:color="auto" w:fill="FFFFFF"/>
              <w:jc w:val="both"/>
              <w:rPr>
                <w:rFonts w:ascii="Garamond" w:hAnsi="Garamond" w:cs="Times New Roman"/>
                <w:color w:val="212529"/>
              </w:rPr>
            </w:pPr>
            <w:r w:rsidRPr="0058178E">
              <w:rPr>
                <w:rFonts w:ascii="Garamond" w:hAnsi="Garamond" w:cs="Times New Roman"/>
                <w:color w:val="212529"/>
              </w:rPr>
              <w:t>immediately travel by private transport or by transport arranged by a government authority directly to your government arranged accommodation</w:t>
            </w:r>
          </w:p>
          <w:p w14:paraId="7AE71A6F" w14:textId="77777777" w:rsidR="00970DFD" w:rsidRPr="0058178E" w:rsidRDefault="00970DFD" w:rsidP="00B56C0B">
            <w:pPr>
              <w:numPr>
                <w:ilvl w:val="0"/>
                <w:numId w:val="5"/>
              </w:numPr>
              <w:shd w:val="clear" w:color="auto" w:fill="FFFFFF"/>
              <w:jc w:val="both"/>
              <w:rPr>
                <w:rFonts w:ascii="Garamond" w:hAnsi="Garamond" w:cs="Times New Roman"/>
                <w:color w:val="212529"/>
              </w:rPr>
            </w:pPr>
            <w:r w:rsidRPr="0058178E">
              <w:rPr>
                <w:rFonts w:ascii="Garamond" w:hAnsi="Garamond" w:cs="Times New Roman"/>
                <w:color w:val="212529"/>
              </w:rPr>
              <w:t>only travel by ambulance, an emergency services vehicle or transport arranged by a government authority if allowed to leave quarantine.</w:t>
            </w:r>
          </w:p>
          <w:p w14:paraId="0EEE1A13" w14:textId="77777777" w:rsidR="00970DFD" w:rsidRPr="0058178E" w:rsidRDefault="00970DFD" w:rsidP="00AA3738">
            <w:pPr>
              <w:rPr>
                <w:rFonts w:ascii="Garamond" w:hAnsi="Garamond" w:cs="Times New Roman"/>
                <w:b/>
                <w:bCs/>
              </w:rPr>
            </w:pPr>
            <w:r w:rsidRPr="0058178E">
              <w:rPr>
                <w:rFonts w:ascii="Garamond" w:hAnsi="Garamond" w:cs="Times New Roman"/>
                <w:b/>
                <w:bCs/>
              </w:rPr>
              <w:t>Quarantine requirements</w:t>
            </w:r>
          </w:p>
          <w:p w14:paraId="5F6B0738" w14:textId="77777777" w:rsidR="00970DFD" w:rsidRPr="0058178E" w:rsidRDefault="00970DFD" w:rsidP="00AA3738">
            <w:pPr>
              <w:rPr>
                <w:rFonts w:ascii="Garamond" w:hAnsi="Garamond" w:cs="Times New Roman"/>
              </w:rPr>
            </w:pPr>
            <w:r w:rsidRPr="0058178E">
              <w:rPr>
                <w:rFonts w:ascii="Garamond" w:hAnsi="Garamond" w:cs="Times New Roman"/>
              </w:rPr>
              <w:t>You must not leave quarantine except:</w:t>
            </w:r>
          </w:p>
          <w:p w14:paraId="2800D1A7" w14:textId="77777777" w:rsidR="00970DFD" w:rsidRPr="0058178E" w:rsidRDefault="00970DFD" w:rsidP="00B56C0B">
            <w:pPr>
              <w:numPr>
                <w:ilvl w:val="0"/>
                <w:numId w:val="6"/>
              </w:numPr>
              <w:shd w:val="clear" w:color="auto" w:fill="FFFFFF"/>
              <w:jc w:val="both"/>
              <w:rPr>
                <w:rFonts w:ascii="Garamond" w:hAnsi="Garamond" w:cs="Times New Roman"/>
                <w:color w:val="212529"/>
              </w:rPr>
            </w:pPr>
            <w:r w:rsidRPr="0058178E">
              <w:rPr>
                <w:rFonts w:ascii="Garamond" w:hAnsi="Garamond" w:cs="Times New Roman"/>
                <w:color w:val="212529"/>
              </w:rPr>
              <w:t>to get a COVID-19 test (if permitted by an emergency officer)</w:t>
            </w:r>
          </w:p>
          <w:p w14:paraId="4277B322" w14:textId="77777777" w:rsidR="00970DFD" w:rsidRPr="0058178E" w:rsidRDefault="00970DFD" w:rsidP="00B56C0B">
            <w:pPr>
              <w:numPr>
                <w:ilvl w:val="0"/>
                <w:numId w:val="6"/>
              </w:numPr>
              <w:shd w:val="clear" w:color="auto" w:fill="FFFFFF"/>
              <w:jc w:val="both"/>
              <w:rPr>
                <w:rFonts w:ascii="Garamond" w:hAnsi="Garamond" w:cs="Times New Roman"/>
                <w:color w:val="212529"/>
              </w:rPr>
            </w:pPr>
            <w:r w:rsidRPr="0058178E">
              <w:rPr>
                <w:rFonts w:ascii="Garamond" w:hAnsi="Garamond" w:cs="Times New Roman"/>
                <w:color w:val="212529"/>
              </w:rPr>
              <w:lastRenderedPageBreak/>
              <w:t>to avoid injury or illness or to escape a risk of harm</w:t>
            </w:r>
          </w:p>
          <w:p w14:paraId="051FF36D" w14:textId="77777777" w:rsidR="00970DFD" w:rsidRPr="0058178E" w:rsidRDefault="00970DFD" w:rsidP="00B56C0B">
            <w:pPr>
              <w:numPr>
                <w:ilvl w:val="0"/>
                <w:numId w:val="6"/>
              </w:numPr>
              <w:shd w:val="clear" w:color="auto" w:fill="FFFFFF"/>
              <w:jc w:val="both"/>
              <w:rPr>
                <w:rFonts w:ascii="Garamond" w:hAnsi="Garamond" w:cs="Times New Roman"/>
                <w:color w:val="212529"/>
              </w:rPr>
            </w:pPr>
            <w:r w:rsidRPr="0058178E">
              <w:rPr>
                <w:rFonts w:ascii="Garamond" w:hAnsi="Garamond" w:cs="Times New Roman"/>
                <w:color w:val="212529"/>
              </w:rPr>
              <w:t>in an emergency</w:t>
            </w:r>
          </w:p>
          <w:p w14:paraId="35CA486F" w14:textId="77777777" w:rsidR="00970DFD" w:rsidRPr="0058178E" w:rsidRDefault="00970DFD" w:rsidP="00B56C0B">
            <w:pPr>
              <w:numPr>
                <w:ilvl w:val="0"/>
                <w:numId w:val="6"/>
              </w:numPr>
              <w:shd w:val="clear" w:color="auto" w:fill="FFFFFF"/>
              <w:jc w:val="both"/>
              <w:rPr>
                <w:rFonts w:ascii="Garamond" w:hAnsi="Garamond" w:cs="Times New Roman"/>
                <w:color w:val="212529"/>
              </w:rPr>
            </w:pPr>
            <w:r w:rsidRPr="0058178E">
              <w:rPr>
                <w:rFonts w:ascii="Garamond" w:hAnsi="Garamond" w:cs="Times New Roman"/>
                <w:color w:val="212529"/>
              </w:rPr>
              <w:t>as allowed by an emergency officer.</w:t>
            </w:r>
          </w:p>
          <w:p w14:paraId="2C4987C4" w14:textId="77777777" w:rsidR="00970DFD" w:rsidRPr="0058178E" w:rsidRDefault="00970DFD" w:rsidP="00AA3738">
            <w:pPr>
              <w:rPr>
                <w:rFonts w:ascii="Garamond" w:hAnsi="Garamond" w:cs="Times New Roman"/>
              </w:rPr>
            </w:pPr>
            <w:r w:rsidRPr="0058178E">
              <w:rPr>
                <w:rFonts w:ascii="Garamond" w:hAnsi="Garamond" w:cs="Times New Roman"/>
              </w:rPr>
              <w:t>You must not allow anyone to enter where you are quarantining, unless they:</w:t>
            </w:r>
          </w:p>
          <w:p w14:paraId="1BEA41F2" w14:textId="77777777" w:rsidR="00970DFD" w:rsidRPr="0058178E" w:rsidRDefault="00970DFD" w:rsidP="00B56C0B">
            <w:pPr>
              <w:numPr>
                <w:ilvl w:val="0"/>
                <w:numId w:val="7"/>
              </w:numPr>
              <w:shd w:val="clear" w:color="auto" w:fill="FFFFFF"/>
              <w:jc w:val="both"/>
              <w:rPr>
                <w:rFonts w:ascii="Garamond" w:hAnsi="Garamond" w:cs="Times New Roman"/>
                <w:color w:val="212529"/>
              </w:rPr>
            </w:pPr>
            <w:r w:rsidRPr="0058178E">
              <w:rPr>
                <w:rFonts w:ascii="Garamond" w:hAnsi="Garamond" w:cs="Times New Roman"/>
                <w:color w:val="212529"/>
              </w:rPr>
              <w:t>usually live there or are quarantining with you</w:t>
            </w:r>
          </w:p>
          <w:p w14:paraId="04F0AF4B" w14:textId="77777777" w:rsidR="00970DFD" w:rsidRPr="0058178E" w:rsidRDefault="00970DFD" w:rsidP="00B56C0B">
            <w:pPr>
              <w:numPr>
                <w:ilvl w:val="0"/>
                <w:numId w:val="7"/>
              </w:numPr>
              <w:shd w:val="clear" w:color="auto" w:fill="FFFFFF"/>
              <w:jc w:val="both"/>
              <w:rPr>
                <w:rFonts w:ascii="Garamond" w:hAnsi="Garamond" w:cs="Times New Roman"/>
                <w:color w:val="212529"/>
              </w:rPr>
            </w:pPr>
            <w:r w:rsidRPr="0058178E">
              <w:rPr>
                <w:rFonts w:ascii="Garamond" w:hAnsi="Garamond" w:cs="Times New Roman"/>
                <w:color w:val="212529"/>
              </w:rPr>
              <w:t>are required to enter in an emergency</w:t>
            </w:r>
          </w:p>
          <w:p w14:paraId="20818393" w14:textId="77777777" w:rsidR="00970DFD" w:rsidRPr="0058178E" w:rsidRDefault="00970DFD" w:rsidP="00B56C0B">
            <w:pPr>
              <w:numPr>
                <w:ilvl w:val="0"/>
                <w:numId w:val="7"/>
              </w:numPr>
              <w:shd w:val="clear" w:color="auto" w:fill="FFFFFF"/>
              <w:jc w:val="both"/>
              <w:rPr>
                <w:rFonts w:ascii="Garamond" w:hAnsi="Garamond" w:cs="Times New Roman"/>
                <w:color w:val="212529"/>
              </w:rPr>
            </w:pPr>
            <w:r w:rsidRPr="0058178E">
              <w:rPr>
                <w:rFonts w:ascii="Garamond" w:hAnsi="Garamond" w:cs="Times New Roman"/>
                <w:color w:val="212529"/>
              </w:rPr>
              <w:t>are allowed to enter by an emergency officer.</w:t>
            </w:r>
          </w:p>
          <w:p w14:paraId="23A16224" w14:textId="5B36AA83" w:rsidR="00970DFD" w:rsidRPr="0058178E" w:rsidRDefault="00970DFD" w:rsidP="00AA3738">
            <w:pPr>
              <w:rPr>
                <w:rFonts w:ascii="Garamond" w:hAnsi="Garamond" w:cs="Times New Roman"/>
              </w:rPr>
            </w:pPr>
            <w:r w:rsidRPr="0058178E">
              <w:rPr>
                <w:rFonts w:ascii="Garamond" w:hAnsi="Garamond" w:cs="Times New Roman"/>
              </w:rPr>
              <w:t>You must wear a face mask at all times (including when leaving quarantine) unless it is not practicable for safety reasons. Anyone transporting a close contact must wear a face mask at all times.</w:t>
            </w:r>
          </w:p>
          <w:p w14:paraId="013EBA5A" w14:textId="77777777" w:rsidR="00970DFD" w:rsidRPr="0058178E" w:rsidRDefault="00970DFD" w:rsidP="00AA3738">
            <w:pPr>
              <w:rPr>
                <w:rFonts w:ascii="Garamond" w:hAnsi="Garamond" w:cs="Times New Roman"/>
                <w:b/>
                <w:bCs/>
              </w:rPr>
            </w:pPr>
            <w:r w:rsidRPr="0058178E">
              <w:rPr>
                <w:rFonts w:ascii="Garamond" w:hAnsi="Garamond" w:cs="Times New Roman"/>
                <w:b/>
                <w:bCs/>
              </w:rPr>
              <w:t>Testing</w:t>
            </w:r>
          </w:p>
          <w:p w14:paraId="5E7FB5CE" w14:textId="7724B348" w:rsidR="00970DFD" w:rsidRPr="0058178E" w:rsidRDefault="00970DFD" w:rsidP="00AA3738">
            <w:pPr>
              <w:rPr>
                <w:rFonts w:ascii="Garamond" w:hAnsi="Garamond" w:cs="Times New Roman"/>
                <w:b/>
                <w:bCs/>
                <w:i/>
                <w:iCs/>
              </w:rPr>
            </w:pPr>
            <w:r w:rsidRPr="0058178E">
              <w:rPr>
                <w:rFonts w:ascii="Garamond" w:hAnsi="Garamond" w:cs="Times New Roman"/>
                <w:b/>
                <w:bCs/>
                <w:i/>
                <w:iCs/>
              </w:rPr>
              <w:t>While in quarantine, if you refuse a COVID-19 test you must stay in quarantine for an additional 14 days from the end of your quarantine period.</w:t>
            </w:r>
          </w:p>
          <w:p w14:paraId="646E98FF" w14:textId="77777777" w:rsidR="00970DFD" w:rsidRPr="0058178E" w:rsidRDefault="00970DFD" w:rsidP="00AA3738">
            <w:pPr>
              <w:rPr>
                <w:rFonts w:ascii="Garamond" w:hAnsi="Garamond" w:cs="Times New Roman"/>
                <w:b/>
                <w:bCs/>
              </w:rPr>
            </w:pPr>
            <w:r w:rsidRPr="0058178E">
              <w:rPr>
                <w:rFonts w:ascii="Garamond" w:hAnsi="Garamond" w:cs="Times New Roman"/>
                <w:b/>
                <w:bCs/>
              </w:rPr>
              <w:t>Air crew</w:t>
            </w:r>
          </w:p>
          <w:p w14:paraId="01F048EE" w14:textId="77777777" w:rsidR="00970DFD" w:rsidRPr="0058178E" w:rsidRDefault="00970DFD" w:rsidP="00AA3738">
            <w:pPr>
              <w:rPr>
                <w:rFonts w:ascii="Garamond" w:hAnsi="Garamond" w:cs="Times New Roman"/>
              </w:rPr>
            </w:pPr>
            <w:r w:rsidRPr="0058178E">
              <w:rPr>
                <w:rFonts w:ascii="Garamond" w:hAnsi="Garamond" w:cs="Times New Roman"/>
              </w:rPr>
              <w:t>Queensland-based, Australian Defence Force or international air crew who are identified as a close contact are allowed to leave Queensland before completing their quarantine if they:</w:t>
            </w:r>
          </w:p>
          <w:p w14:paraId="7A2A8137" w14:textId="77777777" w:rsidR="00970DFD" w:rsidRPr="0058178E" w:rsidRDefault="00970DFD" w:rsidP="00B56C0B">
            <w:pPr>
              <w:numPr>
                <w:ilvl w:val="0"/>
                <w:numId w:val="8"/>
              </w:numPr>
              <w:shd w:val="clear" w:color="auto" w:fill="FFFFFF"/>
              <w:jc w:val="both"/>
              <w:rPr>
                <w:rFonts w:ascii="Garamond" w:hAnsi="Garamond" w:cs="Times New Roman"/>
                <w:color w:val="212529"/>
              </w:rPr>
            </w:pPr>
            <w:r w:rsidRPr="0058178E">
              <w:rPr>
                <w:rFonts w:ascii="Garamond" w:hAnsi="Garamond" w:cs="Times New Roman"/>
                <w:color w:val="212529"/>
              </w:rPr>
              <w:t>have no COVID-19 symptoms; and</w:t>
            </w:r>
          </w:p>
          <w:p w14:paraId="4BAC0202" w14:textId="77777777" w:rsidR="00970DFD" w:rsidRPr="0058178E" w:rsidRDefault="00970DFD" w:rsidP="00B56C0B">
            <w:pPr>
              <w:numPr>
                <w:ilvl w:val="0"/>
                <w:numId w:val="8"/>
              </w:numPr>
              <w:shd w:val="clear" w:color="auto" w:fill="FFFFFF"/>
              <w:jc w:val="both"/>
              <w:rPr>
                <w:rFonts w:ascii="Garamond" w:hAnsi="Garamond" w:cs="Times New Roman"/>
                <w:color w:val="212529"/>
              </w:rPr>
            </w:pPr>
            <w:r w:rsidRPr="0058178E">
              <w:rPr>
                <w:rFonts w:ascii="Garamond" w:hAnsi="Garamond" w:cs="Times New Roman"/>
                <w:color w:val="212529"/>
              </w:rPr>
              <w:t>leave Queensland on a crew-only flight to travel overseas and all crew on board the flight wear a face mask; and</w:t>
            </w:r>
          </w:p>
          <w:p w14:paraId="20D5EE34" w14:textId="77777777" w:rsidR="00970DFD" w:rsidRPr="0058178E" w:rsidRDefault="00970DFD" w:rsidP="00B56C0B">
            <w:pPr>
              <w:numPr>
                <w:ilvl w:val="0"/>
                <w:numId w:val="8"/>
              </w:numPr>
              <w:shd w:val="clear" w:color="auto" w:fill="FFFFFF"/>
              <w:jc w:val="both"/>
              <w:rPr>
                <w:rFonts w:ascii="Garamond" w:hAnsi="Garamond" w:cs="Times New Roman"/>
                <w:color w:val="212529"/>
              </w:rPr>
            </w:pPr>
            <w:r w:rsidRPr="0058178E">
              <w:rPr>
                <w:rFonts w:ascii="Garamond" w:hAnsi="Garamond" w:cs="Times New Roman"/>
                <w:color w:val="212529"/>
              </w:rPr>
              <w:t>travel directly to embark the crew-only flight using private transport or transport arranged by an airline operator.</w:t>
            </w:r>
          </w:p>
          <w:p w14:paraId="4A2014CF" w14:textId="052C4E01" w:rsidR="00970DFD" w:rsidRPr="0058178E" w:rsidRDefault="00970DFD" w:rsidP="00AA3738">
            <w:pPr>
              <w:rPr>
                <w:rStyle w:val="Emphasis"/>
                <w:rFonts w:ascii="Garamond" w:eastAsiaTheme="majorEastAsia" w:hAnsi="Garamond" w:cs="Times New Roman"/>
                <w:color w:val="0066FF"/>
              </w:rPr>
            </w:pPr>
            <w:r w:rsidRPr="0058178E">
              <w:rPr>
                <w:rFonts w:ascii="Garamond" w:hAnsi="Garamond" w:cs="Times New Roman"/>
                <w:color w:val="212529"/>
              </w:rPr>
              <w:t>For full details, read the </w:t>
            </w:r>
            <w:hyperlink r:id="rId126" w:history="1">
              <w:r w:rsidRPr="0058178E">
                <w:rPr>
                  <w:rStyle w:val="Hyperlink"/>
                  <w:rFonts w:ascii="Garamond" w:hAnsi="Garamond" w:cs="Times New Roman"/>
                </w:rPr>
                <w:t>Management of Close Contacts Direction (No. 3</w:t>
              </w:r>
              <w:r w:rsidRPr="0058178E">
                <w:rPr>
                  <w:rStyle w:val="Hyperlink"/>
                  <w:rFonts w:ascii="Garamond" w:eastAsiaTheme="majorEastAsia" w:hAnsi="Garamond" w:cs="Times New Roman"/>
                  <w:i/>
                  <w:iCs/>
                </w:rPr>
                <w:t>).</w:t>
              </w:r>
            </w:hyperlink>
          </w:p>
          <w:p w14:paraId="4D57C09E" w14:textId="59954DEF" w:rsidR="00970DFD" w:rsidRPr="0058178E" w:rsidRDefault="00970DFD" w:rsidP="00AA3738">
            <w:pPr>
              <w:jc w:val="both"/>
              <w:rPr>
                <w:rFonts w:ascii="Garamond" w:eastAsia="Times New Roman" w:hAnsi="Garamond" w:cs="Times New Roman"/>
                <w:b/>
                <w:bCs/>
                <w:lang w:eastAsia="en-AU"/>
              </w:rPr>
            </w:pPr>
            <w:r w:rsidRPr="0058178E">
              <w:rPr>
                <w:rFonts w:ascii="Garamond" w:eastAsia="Times New Roman" w:hAnsi="Garamond" w:cs="Times New Roman"/>
                <w:b/>
                <w:bCs/>
                <w:lang w:eastAsia="en-AU"/>
              </w:rPr>
              <w:t>Will I be charged for quarantine if I am a close contact?</w:t>
            </w:r>
          </w:p>
          <w:p w14:paraId="3A8555C6" w14:textId="1E9CF97A" w:rsidR="00970DFD" w:rsidRPr="0058178E" w:rsidRDefault="00970DFD" w:rsidP="00AA3738">
            <w:pPr>
              <w:jc w:val="both"/>
              <w:rPr>
                <w:rFonts w:ascii="Garamond" w:eastAsia="Times New Roman" w:hAnsi="Garamond" w:cs="Times New Roman"/>
                <w:lang w:eastAsia="en-AU"/>
              </w:rPr>
            </w:pPr>
            <w:r w:rsidRPr="0058178E">
              <w:rPr>
                <w:rFonts w:ascii="Garamond" w:eastAsia="Times New Roman" w:hAnsi="Garamond" w:cs="Times New Roman"/>
                <w:lang w:eastAsia="en-AU"/>
              </w:rPr>
              <w:t>Anyone who is already in Queensland and is identified as a close contact of a confirmed case of COVID-19, will be directed to quarantine either at home or in government arranged accommodation. Close contacts directed to quarantine in a government arranged hotel will not have to pay the fee.</w:t>
            </w:r>
          </w:p>
          <w:p w14:paraId="1B468AAF" w14:textId="002D9140" w:rsidR="007E2766" w:rsidRPr="0058178E" w:rsidRDefault="007E2766" w:rsidP="00AA3738">
            <w:pPr>
              <w:jc w:val="both"/>
              <w:rPr>
                <w:rFonts w:ascii="Garamond" w:eastAsia="Times New Roman" w:hAnsi="Garamond" w:cs="Times New Roman"/>
                <w:b/>
                <w:bCs/>
                <w:color w:val="215D4B" w:themeColor="accent4" w:themeShade="80"/>
                <w:lang w:eastAsia="en-AU"/>
              </w:rPr>
            </w:pPr>
          </w:p>
        </w:tc>
      </w:tr>
      <w:tr w:rsidR="007E2766" w:rsidRPr="0058178E" w14:paraId="72CBDFFF" w14:textId="77777777" w:rsidTr="00C9168F">
        <w:trPr>
          <w:trHeight w:val="736"/>
        </w:trPr>
        <w:tc>
          <w:tcPr>
            <w:tcW w:w="10551" w:type="dxa"/>
            <w:gridSpan w:val="2"/>
            <w:tcBorders>
              <w:top w:val="nil"/>
              <w:left w:val="nil"/>
              <w:bottom w:val="nil"/>
              <w:right w:val="nil"/>
            </w:tcBorders>
            <w:shd w:val="clear" w:color="auto" w:fill="auto"/>
            <w:noWrap/>
            <w:vAlign w:val="center"/>
            <w:hideMark/>
          </w:tcPr>
          <w:p w14:paraId="37A9DD9C" w14:textId="0AA77D12" w:rsidR="00DD63C1" w:rsidRPr="0058178E" w:rsidRDefault="00DD63C1">
            <w:pPr>
              <w:rPr>
                <w:rFonts w:ascii="Garamond" w:hAnsi="Garamond"/>
              </w:rPr>
            </w:pPr>
          </w:p>
          <w:p w14:paraId="5675D562" w14:textId="0187F323" w:rsidR="00DD63C1" w:rsidRPr="0058178E" w:rsidRDefault="00DD63C1">
            <w:pPr>
              <w:rPr>
                <w:rFonts w:ascii="Garamond" w:hAnsi="Garamond"/>
              </w:rPr>
            </w:pPr>
          </w:p>
          <w:tbl>
            <w:tblPr>
              <w:tblW w:w="10335" w:type="dxa"/>
              <w:tblLook w:val="04A0" w:firstRow="1" w:lastRow="0" w:firstColumn="1" w:lastColumn="0" w:noHBand="0" w:noVBand="1"/>
            </w:tblPr>
            <w:tblGrid>
              <w:gridCol w:w="10335"/>
            </w:tblGrid>
            <w:tr w:rsidR="00F9609A" w:rsidRPr="0058178E" w14:paraId="77626FCB" w14:textId="77777777" w:rsidTr="007D61F0">
              <w:trPr>
                <w:trHeight w:val="736"/>
              </w:trPr>
              <w:tc>
                <w:tcPr>
                  <w:tcW w:w="10335" w:type="dxa"/>
                  <w:tcBorders>
                    <w:top w:val="nil"/>
                    <w:left w:val="nil"/>
                    <w:bottom w:val="nil"/>
                    <w:right w:val="nil"/>
                  </w:tcBorders>
                  <w:shd w:val="clear" w:color="auto" w:fill="auto"/>
                  <w:noWrap/>
                  <w:vAlign w:val="center"/>
                  <w:hideMark/>
                </w:tcPr>
                <w:p w14:paraId="187B3173" w14:textId="77777777" w:rsidR="00674C05" w:rsidRDefault="00674C05" w:rsidP="001A0AE4">
                  <w:pPr>
                    <w:jc w:val="both"/>
                    <w:rPr>
                      <w:rStyle w:val="Heading1Char"/>
                      <w:rFonts w:ascii="Garamond" w:hAnsi="Garamond" w:cs="Times New Roman"/>
                      <w:b/>
                      <w:bCs/>
                    </w:rPr>
                  </w:pPr>
                </w:p>
                <w:p w14:paraId="23B83FDF" w14:textId="77777777" w:rsidR="00674C05" w:rsidRDefault="00674C05" w:rsidP="001A0AE4">
                  <w:pPr>
                    <w:jc w:val="both"/>
                    <w:rPr>
                      <w:rStyle w:val="Heading1Char"/>
                      <w:rFonts w:ascii="Garamond" w:hAnsi="Garamond" w:cs="Times New Roman"/>
                      <w:b/>
                      <w:bCs/>
                    </w:rPr>
                  </w:pPr>
                </w:p>
                <w:p w14:paraId="0FD0589D" w14:textId="77777777" w:rsidR="007F0AA5" w:rsidRPr="0058178E" w:rsidRDefault="00F9609A" w:rsidP="007F0AA5">
                  <w:pPr>
                    <w:jc w:val="both"/>
                    <w:rPr>
                      <w:rFonts w:ascii="Garamond" w:eastAsia="Times New Roman" w:hAnsi="Garamond" w:cs="Times New Roman"/>
                      <w:b/>
                      <w:bCs/>
                      <w:color w:val="000099"/>
                      <w:sz w:val="24"/>
                      <w:szCs w:val="24"/>
                      <w:lang w:eastAsia="en-AU"/>
                    </w:rPr>
                  </w:pPr>
                  <w:bookmarkStart w:id="20" w:name="_Toc88496829"/>
                  <w:r w:rsidRPr="0058178E">
                    <w:rPr>
                      <w:rStyle w:val="Heading1Char"/>
                      <w:rFonts w:ascii="Garamond" w:hAnsi="Garamond" w:cs="Times New Roman"/>
                      <w:b/>
                      <w:bCs/>
                    </w:rPr>
                    <w:lastRenderedPageBreak/>
                    <w:t>SA</w:t>
                  </w:r>
                  <w:bookmarkEnd w:id="20"/>
                  <w:r w:rsidRPr="0058178E">
                    <w:rPr>
                      <w:rFonts w:ascii="Garamond" w:hAnsi="Garamond"/>
                      <w:b/>
                      <w:bCs/>
                    </w:rPr>
                    <w:br/>
                  </w:r>
                  <w:r w:rsidR="007F0AA5" w:rsidRPr="0058178E">
                    <w:rPr>
                      <w:rStyle w:val="Heading2Char"/>
                      <w:rFonts w:ascii="Garamond" w:hAnsi="Garamond" w:cs="Times New Roman"/>
                      <w:b/>
                      <w:bCs/>
                      <w:sz w:val="24"/>
                      <w:szCs w:val="24"/>
                    </w:rPr>
                    <w:t>Vaccine Mandates</w:t>
                  </w:r>
                  <w:r w:rsidR="007F0AA5" w:rsidRPr="0058178E">
                    <w:rPr>
                      <w:rFonts w:ascii="Garamond" w:eastAsia="Times New Roman" w:hAnsi="Garamond" w:cs="Times New Roman"/>
                      <w:b/>
                      <w:bCs/>
                      <w:color w:val="000099"/>
                      <w:sz w:val="24"/>
                      <w:szCs w:val="24"/>
                      <w:lang w:eastAsia="en-AU"/>
                    </w:rPr>
                    <w:t>:</w:t>
                  </w:r>
                </w:p>
                <w:p w14:paraId="42C269B2" w14:textId="77777777" w:rsidR="00854037" w:rsidRPr="0058178E" w:rsidRDefault="00854037" w:rsidP="00854037">
                  <w:pPr>
                    <w:shd w:val="clear" w:color="auto" w:fill="FFFFFF"/>
                    <w:spacing w:after="225" w:line="360" w:lineRule="atLeast"/>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The South Australian (SA) Government has introduced COVID-19 vaccination requirements for certain workers. The requirements apply to:</w:t>
                  </w:r>
                </w:p>
                <w:p w14:paraId="375DB5B2" w14:textId="77777777" w:rsidR="00854037" w:rsidRPr="0058178E" w:rsidRDefault="00854037"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workers within the SA quarantine system, including in airports, medi-hotels, health-care settings and transportation</w:t>
                  </w:r>
                </w:p>
                <w:p w14:paraId="211033F3" w14:textId="77777777" w:rsidR="00854037" w:rsidRPr="0058178E" w:rsidRDefault="00854037"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workers in residential aged care facilities</w:t>
                  </w:r>
                </w:p>
                <w:p w14:paraId="05A5B34B" w14:textId="77777777" w:rsidR="00854037" w:rsidRPr="0058178E" w:rsidRDefault="00854037"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some ‘essential travellers’ arriving into SA</w:t>
                  </w:r>
                </w:p>
                <w:p w14:paraId="40DBF8B2" w14:textId="77777777" w:rsidR="00854037" w:rsidRPr="0058178E" w:rsidRDefault="00854037"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workers on certain commercial vessels arriving into SA</w:t>
                  </w:r>
                </w:p>
                <w:p w14:paraId="51E0A432" w14:textId="77777777" w:rsidR="00854037" w:rsidRPr="0058178E" w:rsidRDefault="00854037"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workers in health care settings (from 1 November 2021)</w:t>
                  </w:r>
                </w:p>
                <w:p w14:paraId="320802B5" w14:textId="55EF60BF" w:rsidR="00854037" w:rsidRDefault="00854037"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sidRPr="0058178E">
                    <w:rPr>
                      <w:rFonts w:ascii="Garamond" w:eastAsia="Times New Roman" w:hAnsi="Garamond" w:cs="Times New Roman"/>
                      <w:color w:val="231F20"/>
                      <w:sz w:val="21"/>
                      <w:szCs w:val="21"/>
                      <w:lang w:eastAsia="en-AU"/>
                    </w:rPr>
                    <w:t>SA police workers (from 15 November 2021).</w:t>
                  </w:r>
                </w:p>
                <w:p w14:paraId="5B5F7433" w14:textId="3346348D" w:rsidR="00F575F2" w:rsidRDefault="00F575F2"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Pr>
                      <w:rFonts w:ascii="Garamond" w:eastAsia="Times New Roman" w:hAnsi="Garamond" w:cs="Times New Roman"/>
                      <w:color w:val="231F20"/>
                      <w:sz w:val="21"/>
                      <w:szCs w:val="21"/>
                      <w:lang w:eastAsia="en-AU"/>
                    </w:rPr>
                    <w:t xml:space="preserve">education and Childhood settings </w:t>
                  </w:r>
                  <w:r w:rsidRPr="0058178E">
                    <w:rPr>
                      <w:rFonts w:ascii="Garamond" w:eastAsia="Times New Roman" w:hAnsi="Garamond" w:cs="Times New Roman"/>
                      <w:color w:val="231F20"/>
                      <w:sz w:val="21"/>
                      <w:szCs w:val="21"/>
                      <w:lang w:eastAsia="en-AU"/>
                    </w:rPr>
                    <w:t>(from 1</w:t>
                  </w:r>
                  <w:r>
                    <w:rPr>
                      <w:rFonts w:ascii="Garamond" w:eastAsia="Times New Roman" w:hAnsi="Garamond" w:cs="Times New Roman"/>
                      <w:color w:val="231F20"/>
                      <w:sz w:val="21"/>
                      <w:szCs w:val="21"/>
                      <w:lang w:eastAsia="en-AU"/>
                    </w:rPr>
                    <w:t>6</w:t>
                  </w:r>
                  <w:r w:rsidRPr="0058178E">
                    <w:rPr>
                      <w:rFonts w:ascii="Garamond" w:eastAsia="Times New Roman" w:hAnsi="Garamond" w:cs="Times New Roman"/>
                      <w:color w:val="231F20"/>
                      <w:sz w:val="21"/>
                      <w:szCs w:val="21"/>
                      <w:lang w:eastAsia="en-AU"/>
                    </w:rPr>
                    <w:t xml:space="preserve"> November 2021).</w:t>
                  </w:r>
                </w:p>
                <w:p w14:paraId="275ADA7E" w14:textId="78343210" w:rsidR="00BF50C0" w:rsidRPr="0058178E" w:rsidRDefault="00BF50C0" w:rsidP="00834C51">
                  <w:pPr>
                    <w:numPr>
                      <w:ilvl w:val="0"/>
                      <w:numId w:val="36"/>
                    </w:numPr>
                    <w:shd w:val="clear" w:color="auto" w:fill="FFFFFF"/>
                    <w:spacing w:line="360" w:lineRule="atLeast"/>
                    <w:ind w:left="1080"/>
                    <w:rPr>
                      <w:rFonts w:ascii="Garamond" w:eastAsia="Times New Roman" w:hAnsi="Garamond" w:cs="Times New Roman"/>
                      <w:color w:val="231F20"/>
                      <w:sz w:val="21"/>
                      <w:szCs w:val="21"/>
                      <w:lang w:eastAsia="en-AU"/>
                    </w:rPr>
                  </w:pPr>
                  <w:r>
                    <w:rPr>
                      <w:rFonts w:ascii="Garamond" w:eastAsia="Times New Roman" w:hAnsi="Garamond" w:cs="Times New Roman"/>
                      <w:color w:val="231F20"/>
                      <w:sz w:val="21"/>
                      <w:szCs w:val="21"/>
                      <w:lang w:eastAsia="en-AU"/>
                    </w:rPr>
                    <w:t>Passenger Transport</w:t>
                  </w:r>
                </w:p>
                <w:p w14:paraId="2040E5A0" w14:textId="3B6DCCCA" w:rsidR="0099360E" w:rsidRPr="0058178E" w:rsidRDefault="00604BD9" w:rsidP="00AA3738">
                  <w:pPr>
                    <w:shd w:val="clear" w:color="auto" w:fill="FFFFFF"/>
                    <w:jc w:val="both"/>
                    <w:rPr>
                      <w:rFonts w:ascii="Garamond" w:eastAsia="Times New Roman" w:hAnsi="Garamond" w:cs="Times New Roman"/>
                      <w:b/>
                      <w:bCs/>
                      <w:color w:val="000099"/>
                      <w:sz w:val="24"/>
                      <w:szCs w:val="24"/>
                      <w:lang w:eastAsia="en-AU"/>
                    </w:rPr>
                  </w:pPr>
                  <w:r w:rsidRPr="0058178E">
                    <w:rPr>
                      <w:rFonts w:ascii="Garamond" w:eastAsia="Times New Roman" w:hAnsi="Garamond" w:cs="Times New Roman"/>
                      <w:b/>
                      <w:bCs/>
                      <w:color w:val="000099"/>
                      <w:sz w:val="24"/>
                      <w:szCs w:val="24"/>
                      <w:lang w:eastAsia="en-AU"/>
                    </w:rPr>
                    <w:br/>
                  </w:r>
                  <w:r w:rsidR="0099360E" w:rsidRPr="0058178E">
                    <w:rPr>
                      <w:rFonts w:ascii="Garamond" w:eastAsia="Times New Roman" w:hAnsi="Garamond" w:cs="Times New Roman"/>
                      <w:b/>
                      <w:bCs/>
                      <w:color w:val="000099"/>
                      <w:sz w:val="24"/>
                      <w:szCs w:val="24"/>
                      <w:lang w:eastAsia="en-AU"/>
                    </w:rPr>
                    <w:t>Public Health Directions:</w:t>
                  </w:r>
                </w:p>
                <w:p w14:paraId="42F3DE5D" w14:textId="77777777" w:rsidR="00F9609A" w:rsidRPr="00E76611" w:rsidRDefault="00834C51" w:rsidP="00AA03B6">
                  <w:pPr>
                    <w:shd w:val="clear" w:color="auto" w:fill="FFFFFF"/>
                    <w:ind w:left="359"/>
                    <w:jc w:val="both"/>
                    <w:rPr>
                      <w:rFonts w:ascii="Garamond" w:eastAsia="Times New Roman" w:hAnsi="Garamond" w:cs="Times New Roman"/>
                      <w:color w:val="3333FF"/>
                      <w:lang w:eastAsia="en-AU"/>
                    </w:rPr>
                  </w:pPr>
                  <w:hyperlink r:id="rId127" w:history="1">
                    <w:r w:rsidR="00F9609A" w:rsidRPr="00E76611">
                      <w:rPr>
                        <w:rFonts w:ascii="Garamond" w:eastAsia="Times New Roman" w:hAnsi="Garamond" w:cs="Times New Roman"/>
                        <w:color w:val="3333FF"/>
                        <w:u w:val="single"/>
                        <w:lang w:eastAsia="en-AU"/>
                      </w:rPr>
                      <w:t>Emergency Management (Supervised Quarantine No 11) (COVID-19) Direction 2021</w:t>
                    </w:r>
                  </w:hyperlink>
                </w:p>
                <w:p w14:paraId="7439B3CA" w14:textId="77777777" w:rsidR="00674C05" w:rsidRPr="00E76611" w:rsidRDefault="00834C51" w:rsidP="00AA03B6">
                  <w:pPr>
                    <w:shd w:val="clear" w:color="auto" w:fill="FFFFFF"/>
                    <w:ind w:left="359"/>
                    <w:jc w:val="both"/>
                    <w:rPr>
                      <w:rFonts w:ascii="Garamond" w:hAnsi="Garamond"/>
                      <w:color w:val="3333FF"/>
                    </w:rPr>
                  </w:pPr>
                  <w:hyperlink r:id="rId128" w:history="1">
                    <w:r w:rsidR="00674C05" w:rsidRPr="00E76611">
                      <w:rPr>
                        <w:rStyle w:val="Hyperlink"/>
                        <w:rFonts w:ascii="Garamond" w:hAnsi="Garamond" w:cs="Arial"/>
                        <w:color w:val="3333FF"/>
                        <w:shd w:val="clear" w:color="auto" w:fill="FFFFFF"/>
                      </w:rPr>
                      <w:t>Emergency Management (Residential Aged Care Facilities No 42)</w:t>
                    </w:r>
                  </w:hyperlink>
                </w:p>
                <w:p w14:paraId="1296B8A1" w14:textId="3B35A5D2" w:rsidR="00674C05" w:rsidRPr="00E76611" w:rsidRDefault="00834C51" w:rsidP="00AA03B6">
                  <w:pPr>
                    <w:shd w:val="clear" w:color="auto" w:fill="FFFFFF"/>
                    <w:ind w:left="359"/>
                    <w:jc w:val="both"/>
                    <w:rPr>
                      <w:rFonts w:ascii="Garamond" w:hAnsi="Garamond"/>
                      <w:color w:val="3333FF"/>
                    </w:rPr>
                  </w:pPr>
                  <w:hyperlink r:id="rId129" w:history="1">
                    <w:r w:rsidR="00674C05" w:rsidRPr="00E76611">
                      <w:rPr>
                        <w:rStyle w:val="Hyperlink"/>
                        <w:rFonts w:ascii="Garamond" w:hAnsi="Garamond" w:cs="Arial"/>
                        <w:color w:val="3333FF"/>
                        <w:shd w:val="clear" w:color="auto" w:fill="FFFFFF"/>
                      </w:rPr>
                      <w:t>Emergency Management (COVID-19) (Healthcare Setting Workers Vaccination) Direction 2021 No 3  </w:t>
                    </w:r>
                  </w:hyperlink>
                </w:p>
                <w:p w14:paraId="14273F03" w14:textId="5801C2CE" w:rsidR="00674C05" w:rsidRPr="00E76611" w:rsidRDefault="00834C51" w:rsidP="00AA03B6">
                  <w:pPr>
                    <w:shd w:val="clear" w:color="auto" w:fill="FFFFFF"/>
                    <w:ind w:left="359"/>
                    <w:jc w:val="both"/>
                    <w:rPr>
                      <w:rFonts w:ascii="Garamond" w:hAnsi="Garamond"/>
                      <w:color w:val="3333FF"/>
                    </w:rPr>
                  </w:pPr>
                  <w:hyperlink r:id="rId130" w:history="1">
                    <w:r w:rsidR="00674C05" w:rsidRPr="00E76611">
                      <w:rPr>
                        <w:rStyle w:val="Hyperlink"/>
                        <w:rFonts w:ascii="Garamond" w:hAnsi="Garamond" w:cs="Arial"/>
                        <w:color w:val="3333FF"/>
                        <w:shd w:val="clear" w:color="auto" w:fill="FFFFFF"/>
                      </w:rPr>
                      <w:t>Emergency Management (COVID-19) (In home and Community Aged Care and Disability Worker</w:t>
                    </w:r>
                  </w:hyperlink>
                </w:p>
                <w:p w14:paraId="2ADA871A" w14:textId="381085B7" w:rsidR="00D35190" w:rsidRDefault="00834C51" w:rsidP="00F575F2">
                  <w:pPr>
                    <w:ind w:left="349"/>
                    <w:jc w:val="both"/>
                    <w:rPr>
                      <w:rFonts w:ascii="Garamond" w:hAnsi="Garamond"/>
                    </w:rPr>
                  </w:pPr>
                  <w:hyperlink r:id="rId131" w:history="1">
                    <w:r w:rsidR="00F575F2" w:rsidRPr="00F575F2">
                      <w:rPr>
                        <w:rStyle w:val="Hyperlink"/>
                        <w:rFonts w:ascii="Garamond" w:hAnsi="Garamond" w:cs="Arial"/>
                        <w:shd w:val="clear" w:color="auto" w:fill="FFFFFF"/>
                      </w:rPr>
                      <w:t>South Australia Police workers vaccination | SA.GOV.AU: COVID-19</w:t>
                    </w:r>
                  </w:hyperlink>
                </w:p>
                <w:p w14:paraId="6CE68CAD" w14:textId="7AD21BF8" w:rsidR="00F575F2" w:rsidRDefault="00834C51" w:rsidP="00F575F2">
                  <w:pPr>
                    <w:ind w:left="349"/>
                    <w:jc w:val="both"/>
                    <w:rPr>
                      <w:rStyle w:val="Hyperlink"/>
                      <w:rFonts w:ascii="Garamond" w:hAnsi="Garamond" w:cs="Arial"/>
                      <w:shd w:val="clear" w:color="auto" w:fill="FFFFFF"/>
                    </w:rPr>
                  </w:pPr>
                  <w:hyperlink r:id="rId132" w:history="1">
                    <w:r w:rsidR="00F575F2" w:rsidRPr="00F575F2">
                      <w:rPr>
                        <w:rStyle w:val="Hyperlink"/>
                        <w:rFonts w:ascii="Garamond" w:hAnsi="Garamond" w:cs="Arial"/>
                        <w:shd w:val="clear" w:color="auto" w:fill="FFFFFF"/>
                      </w:rPr>
                      <w:t>Education and early childhood settings vaccination | SA.GOV.AU: COVID-19</w:t>
                    </w:r>
                  </w:hyperlink>
                </w:p>
                <w:p w14:paraId="6987F16D" w14:textId="76C1A805" w:rsidR="00BF50C0" w:rsidRPr="00BF50C0" w:rsidRDefault="00BF50C0" w:rsidP="00F575F2">
                  <w:pPr>
                    <w:ind w:left="349"/>
                    <w:jc w:val="both"/>
                    <w:rPr>
                      <w:rStyle w:val="Heading2Char"/>
                      <w:rFonts w:ascii="Garamond" w:hAnsi="Garamond" w:cs="Times New Roman"/>
                      <w:b/>
                      <w:bCs/>
                      <w:color w:val="0000FF"/>
                      <w:sz w:val="2"/>
                      <w:szCs w:val="2"/>
                    </w:rPr>
                  </w:pPr>
                  <w:hyperlink r:id="rId133" w:tgtFrame="_blank" w:history="1">
                    <w:r w:rsidRPr="00BF50C0">
                      <w:rPr>
                        <w:rStyle w:val="Hyperlink"/>
                        <w:rFonts w:ascii="Garamond" w:hAnsi="Garamond" w:cs="Arial"/>
                        <w:shd w:val="clear" w:color="auto" w:fill="FFFFFF"/>
                      </w:rPr>
                      <w:t>Emergency Management (Passenger Transport Vaccination No 2) (COVID-19) Direction 2021 (PDF, 3.1 MB)</w:t>
                    </w:r>
                  </w:hyperlink>
                </w:p>
                <w:p w14:paraId="02905D93" w14:textId="6C238CB9" w:rsidR="00F9609A" w:rsidRPr="0058178E" w:rsidRDefault="00664D2B" w:rsidP="00AA3738">
                  <w:pPr>
                    <w:jc w:val="both"/>
                    <w:rPr>
                      <w:rFonts w:ascii="Garamond" w:eastAsia="Times New Roman" w:hAnsi="Garamond" w:cs="Times New Roman"/>
                      <w:color w:val="215D4B" w:themeColor="accent4" w:themeShade="80"/>
                      <w:lang w:eastAsia="en-AU"/>
                    </w:rPr>
                  </w:pPr>
                  <w:bookmarkStart w:id="21" w:name="_Toc88496830"/>
                  <w:r w:rsidRPr="0058178E">
                    <w:rPr>
                      <w:rStyle w:val="Heading2Char"/>
                      <w:rFonts w:ascii="Garamond" w:hAnsi="Garamond" w:cs="Times New Roman"/>
                      <w:b/>
                      <w:bCs/>
                      <w:sz w:val="24"/>
                      <w:szCs w:val="24"/>
                    </w:rPr>
                    <w:t>Masking/Exceptions/Penalty</w:t>
                  </w:r>
                  <w:bookmarkEnd w:id="21"/>
                  <w:r w:rsidRPr="0058178E">
                    <w:rPr>
                      <w:rFonts w:ascii="Garamond" w:eastAsia="Times New Roman" w:hAnsi="Garamond" w:cs="Times New Roman"/>
                      <w:b/>
                      <w:bCs/>
                      <w:color w:val="000099"/>
                      <w:sz w:val="24"/>
                      <w:szCs w:val="24"/>
                      <w:lang w:eastAsia="en-AU"/>
                    </w:rPr>
                    <w:t>:</w:t>
                  </w:r>
                </w:p>
              </w:tc>
            </w:tr>
            <w:tr w:rsidR="00F9609A" w:rsidRPr="0058178E" w14:paraId="34AAC7C0" w14:textId="77777777" w:rsidTr="007D61F0">
              <w:trPr>
                <w:trHeight w:val="1472"/>
              </w:trPr>
              <w:tc>
                <w:tcPr>
                  <w:tcW w:w="10335" w:type="dxa"/>
                  <w:tcBorders>
                    <w:top w:val="nil"/>
                    <w:left w:val="nil"/>
                    <w:bottom w:val="nil"/>
                    <w:right w:val="nil"/>
                  </w:tcBorders>
                  <w:shd w:val="clear" w:color="auto" w:fill="auto"/>
                  <w:vAlign w:val="center"/>
                  <w:hideMark/>
                </w:tcPr>
                <w:p w14:paraId="7E4824FF" w14:textId="77777777" w:rsidR="00F908DD" w:rsidRPr="0058178E" w:rsidRDefault="00F908DD" w:rsidP="00AA3738">
                  <w:pPr>
                    <w:shd w:val="clear" w:color="auto" w:fill="FFFFFF"/>
                    <w:jc w:val="both"/>
                    <w:rPr>
                      <w:rFonts w:ascii="Garamond" w:eastAsia="Times New Roman" w:hAnsi="Garamond" w:cs="Times New Roman"/>
                      <w:color w:val="333333"/>
                      <w:sz w:val="2"/>
                      <w:szCs w:val="2"/>
                      <w:lang w:eastAsia="en-AU"/>
                    </w:rPr>
                  </w:pPr>
                </w:p>
                <w:p w14:paraId="1667C313" w14:textId="5D0E07A5" w:rsidR="00F9609A" w:rsidRPr="0058178E" w:rsidRDefault="00F9609A" w:rsidP="00AA3738">
                  <w:p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Masks must be worn in these settings:</w:t>
                  </w:r>
                </w:p>
                <w:p w14:paraId="25B371EB" w14:textId="77777777" w:rsidR="00F9609A" w:rsidRPr="0058178E" w:rsidRDefault="00F9609A" w:rsidP="00B56C0B">
                  <w:pPr>
                    <w:numPr>
                      <w:ilvl w:val="0"/>
                      <w:numId w:val="1"/>
                    </w:num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high-risk settings</w:t>
                  </w:r>
                </w:p>
                <w:p w14:paraId="7025F8D1" w14:textId="77777777" w:rsidR="00F9609A" w:rsidRPr="0058178E" w:rsidRDefault="00F9609A" w:rsidP="00B56C0B">
                  <w:pPr>
                    <w:numPr>
                      <w:ilvl w:val="0"/>
                      <w:numId w:val="1"/>
                    </w:num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healthcare services — but not if a mask gets in the way of the service</w:t>
                  </w:r>
                </w:p>
                <w:p w14:paraId="7BC76FD2" w14:textId="77777777" w:rsidR="00F9609A" w:rsidRPr="0058178E" w:rsidRDefault="00F9609A" w:rsidP="00B56C0B">
                  <w:pPr>
                    <w:numPr>
                      <w:ilvl w:val="0"/>
                      <w:numId w:val="1"/>
                    </w:num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aged-care facilities</w:t>
                  </w:r>
                </w:p>
                <w:p w14:paraId="2D19BBE8" w14:textId="77777777" w:rsidR="00F9609A" w:rsidRPr="0058178E" w:rsidRDefault="00F9609A" w:rsidP="00B56C0B">
                  <w:pPr>
                    <w:numPr>
                      <w:ilvl w:val="0"/>
                      <w:numId w:val="1"/>
                    </w:num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personal-care services — but not if a mask gets in the way of the service</w:t>
                  </w:r>
                </w:p>
                <w:p w14:paraId="4F4A8D6B" w14:textId="77777777" w:rsidR="00F9609A" w:rsidRPr="0058178E" w:rsidRDefault="00F9609A" w:rsidP="00B56C0B">
                  <w:pPr>
                    <w:numPr>
                      <w:ilvl w:val="0"/>
                      <w:numId w:val="1"/>
                    </w:num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lastRenderedPageBreak/>
                    <w:t>public transport</w:t>
                  </w:r>
                </w:p>
                <w:p w14:paraId="7A202F6A" w14:textId="77777777" w:rsidR="00F9609A" w:rsidRPr="0058178E" w:rsidRDefault="00F9609A" w:rsidP="00B56C0B">
                  <w:pPr>
                    <w:numPr>
                      <w:ilvl w:val="0"/>
                      <w:numId w:val="1"/>
                    </w:num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indoor public places — except bridal parties during ceremonies</w:t>
                  </w:r>
                </w:p>
                <w:p w14:paraId="3FC7E4C7" w14:textId="77777777" w:rsidR="00F9609A" w:rsidRPr="0058178E" w:rsidRDefault="00F9609A" w:rsidP="00B56C0B">
                  <w:pPr>
                    <w:numPr>
                      <w:ilvl w:val="0"/>
                      <w:numId w:val="1"/>
                    </w:numPr>
                    <w:shd w:val="clear" w:color="auto" w:fill="FFFFFF"/>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indoor fitness venues — except when exercising</w:t>
                  </w:r>
                </w:p>
                <w:p w14:paraId="53850542" w14:textId="3568186B" w:rsidR="00476DB2" w:rsidRPr="0058178E" w:rsidRDefault="00F9609A" w:rsidP="00B56C0B">
                  <w:pPr>
                    <w:numPr>
                      <w:ilvl w:val="0"/>
                      <w:numId w:val="1"/>
                    </w:numPr>
                    <w:shd w:val="clear" w:color="auto" w:fill="FFFFFF"/>
                    <w:jc w:val="both"/>
                    <w:rPr>
                      <w:rFonts w:ascii="Garamond" w:eastAsia="Times New Roman" w:hAnsi="Garamond" w:cs="Times New Roman"/>
                      <w:b/>
                      <w:bCs/>
                      <w:color w:val="333333"/>
                      <w:lang w:eastAsia="en-AU"/>
                    </w:rPr>
                  </w:pPr>
                  <w:r w:rsidRPr="0058178E">
                    <w:rPr>
                      <w:rFonts w:ascii="Garamond" w:eastAsia="Times New Roman" w:hAnsi="Garamond" w:cs="Times New Roman"/>
                      <w:color w:val="333333"/>
                      <w:lang w:eastAsia="en-AU"/>
                    </w:rPr>
                    <w:t>airports and airplanes</w:t>
                  </w:r>
                </w:p>
                <w:p w14:paraId="6A070E1F" w14:textId="77777777" w:rsidR="00D35190" w:rsidRPr="0058178E" w:rsidRDefault="00D35190" w:rsidP="00D35190">
                  <w:pPr>
                    <w:rPr>
                      <w:rFonts w:ascii="Garamond" w:hAnsi="Garamond" w:cs="Times New Roman"/>
                    </w:rPr>
                  </w:pPr>
                  <w:r w:rsidRPr="0058178E">
                    <w:rPr>
                      <w:rFonts w:ascii="Garamond" w:hAnsi="Garamond" w:cs="Times New Roman"/>
                    </w:rPr>
                    <w:t>Face masks are no longer required in </w:t>
                  </w:r>
                  <w:r w:rsidRPr="0058178E">
                    <w:rPr>
                      <w:rStyle w:val="Strong"/>
                      <w:rFonts w:ascii="Garamond" w:hAnsi="Garamond" w:cs="Times New Roman"/>
                      <w:color w:val="333333"/>
                    </w:rPr>
                    <w:t>educational settings</w:t>
                  </w:r>
                  <w:r w:rsidRPr="0058178E">
                    <w:rPr>
                      <w:rFonts w:ascii="Garamond" w:hAnsi="Garamond" w:cs="Times New Roman"/>
                    </w:rPr>
                    <w:t> in South Australia. Staff and students can continue to wear a mask if they wish.</w:t>
                  </w:r>
                </w:p>
                <w:p w14:paraId="2BB5AB6E" w14:textId="77777777" w:rsidR="00D35190" w:rsidRPr="0058178E" w:rsidRDefault="00D35190" w:rsidP="00D35190">
                  <w:pPr>
                    <w:rPr>
                      <w:rFonts w:ascii="Garamond" w:hAnsi="Garamond" w:cs="Times New Roman"/>
                    </w:rPr>
                  </w:pPr>
                  <w:r w:rsidRPr="0058178E">
                    <w:rPr>
                      <w:rFonts w:ascii="Garamond" w:hAnsi="Garamond" w:cs="Times New Roman"/>
                    </w:rPr>
                    <w:t>A mask is not required to be worn outdoors if the physical distancing principle is complied with. Keep 1.5 metres distance from others wherever and whenever possible.</w:t>
                  </w:r>
                </w:p>
                <w:p w14:paraId="737E7193" w14:textId="46D484F7" w:rsidR="00D35190" w:rsidRPr="0058178E" w:rsidRDefault="00D35190" w:rsidP="00D35190">
                  <w:pPr>
                    <w:rPr>
                      <w:rFonts w:ascii="Garamond" w:hAnsi="Garamond" w:cs="Times New Roman"/>
                      <w:color w:val="0000FF"/>
                    </w:rPr>
                  </w:pPr>
                  <w:r w:rsidRPr="0058178E">
                    <w:rPr>
                      <w:rFonts w:ascii="Garamond" w:hAnsi="Garamond" w:cs="Times New Roman"/>
                    </w:rPr>
                    <w:t>Certain venues and events with a COVID Management Plan (CMP) require patrons to wear a mask. For details, go to </w:t>
                  </w:r>
                  <w:hyperlink r:id="rId134" w:tgtFrame="_blank" w:history="1">
                    <w:r w:rsidRPr="0058178E">
                      <w:rPr>
                        <w:rStyle w:val="Hyperlink"/>
                        <w:rFonts w:ascii="Garamond" w:hAnsi="Garamond" w:cs="Times New Roman"/>
                      </w:rPr>
                      <w:t>covid-19.sa.gov.au/restrictions-and-responsibilities/faqs</w:t>
                    </w:r>
                  </w:hyperlink>
                  <w:r w:rsidRPr="0058178E">
                    <w:rPr>
                      <w:rFonts w:ascii="Garamond" w:hAnsi="Garamond" w:cs="Times New Roman"/>
                      <w:color w:val="0000FF"/>
                    </w:rPr>
                    <w:t>.</w:t>
                  </w:r>
                </w:p>
                <w:p w14:paraId="10DF3B5B" w14:textId="577D50BB" w:rsidR="00F9609A" w:rsidRPr="0058178E" w:rsidRDefault="00F9609A" w:rsidP="00AA3738">
                  <w:pPr>
                    <w:shd w:val="clear" w:color="auto" w:fill="FFFFFF"/>
                    <w:ind w:left="-77"/>
                    <w:jc w:val="both"/>
                    <w:rPr>
                      <w:rFonts w:ascii="Garamond" w:eastAsia="Times New Roman" w:hAnsi="Garamond" w:cs="Times New Roman"/>
                      <w:b/>
                      <w:bCs/>
                      <w:lang w:eastAsia="en-AU"/>
                    </w:rPr>
                  </w:pPr>
                  <w:r w:rsidRPr="0058178E">
                    <w:rPr>
                      <w:rFonts w:ascii="Garamond" w:eastAsia="Times New Roman" w:hAnsi="Garamond" w:cs="Times New Roman"/>
                      <w:b/>
                      <w:bCs/>
                      <w:lang w:eastAsia="en-AU"/>
                    </w:rPr>
                    <w:t>Exceptions:</w:t>
                  </w:r>
                </w:p>
                <w:p w14:paraId="5EF4D438" w14:textId="77777777" w:rsidR="00F9609A" w:rsidRPr="0058178E" w:rsidRDefault="00F9609A" w:rsidP="00B56C0B">
                  <w:pPr>
                    <w:numPr>
                      <w:ilvl w:val="0"/>
                      <w:numId w:val="2"/>
                    </w:numPr>
                    <w:shd w:val="clear" w:color="auto" w:fill="FFFFFF"/>
                    <w:tabs>
                      <w:tab w:val="clear" w:pos="720"/>
                    </w:tabs>
                    <w:ind w:left="774" w:hanging="513"/>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you’re a child under the age of 12. Kids aged 2 years and younger must </w:t>
                  </w:r>
                  <w:r w:rsidRPr="0058178E">
                    <w:rPr>
                      <w:rFonts w:ascii="Garamond" w:eastAsia="Times New Roman" w:hAnsi="Garamond" w:cs="Times New Roman"/>
                      <w:i/>
                      <w:iCs/>
                      <w:color w:val="333333"/>
                      <w:lang w:eastAsia="en-AU"/>
                    </w:rPr>
                    <w:t>not</w:t>
                  </w:r>
                  <w:r w:rsidRPr="0058178E">
                    <w:rPr>
                      <w:rFonts w:ascii="Garamond" w:eastAsia="Times New Roman" w:hAnsi="Garamond" w:cs="Times New Roman"/>
                      <w:color w:val="333333"/>
                      <w:lang w:eastAsia="en-AU"/>
                    </w:rPr>
                    <w:t> wear a face mask or covering because they’re a choking and suffocation risk</w:t>
                  </w:r>
                </w:p>
                <w:p w14:paraId="717E5117" w14:textId="77777777" w:rsidR="00F9609A" w:rsidRPr="0058178E" w:rsidRDefault="00F9609A" w:rsidP="00B56C0B">
                  <w:pPr>
                    <w:numPr>
                      <w:ilvl w:val="0"/>
                      <w:numId w:val="2"/>
                    </w:numPr>
                    <w:shd w:val="clear" w:color="auto" w:fill="FFFFFF"/>
                    <w:tabs>
                      <w:tab w:val="clear" w:pos="720"/>
                    </w:tabs>
                    <w:ind w:left="774" w:hanging="513"/>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you have a relevant medical condition, including problems with your breathing, a serious condition of the face, a disability or mental health condition</w:t>
                  </w:r>
                </w:p>
                <w:p w14:paraId="15F9DD03" w14:textId="77777777" w:rsidR="00F9609A" w:rsidRPr="0058178E" w:rsidRDefault="00F9609A" w:rsidP="00B56C0B">
                  <w:pPr>
                    <w:numPr>
                      <w:ilvl w:val="0"/>
                      <w:numId w:val="2"/>
                    </w:numPr>
                    <w:shd w:val="clear" w:color="auto" w:fill="FFFFFF"/>
                    <w:tabs>
                      <w:tab w:val="clear" w:pos="720"/>
                    </w:tabs>
                    <w:ind w:left="774" w:hanging="513"/>
                    <w:jc w:val="both"/>
                    <w:rPr>
                      <w:rFonts w:ascii="Garamond" w:eastAsia="Times New Roman" w:hAnsi="Garamond" w:cs="Times New Roman"/>
                      <w:color w:val="333333"/>
                      <w:lang w:eastAsia="en-AU"/>
                    </w:rPr>
                  </w:pPr>
                  <w:r w:rsidRPr="0058178E">
                    <w:rPr>
                      <w:rFonts w:ascii="Garamond" w:eastAsia="Times New Roman" w:hAnsi="Garamond" w:cs="Times New Roman"/>
                      <w:color w:val="333333"/>
                      <w:lang w:eastAsia="en-AU"/>
                    </w:rPr>
                    <w:t>in circumstances where the ability to see the mouth is essential for communication, such as to enable communication by or with any patron who is deaf or hard of hearing</w:t>
                  </w:r>
                </w:p>
                <w:p w14:paraId="2DA08718" w14:textId="77777777" w:rsidR="00F9609A" w:rsidRPr="0058178E" w:rsidRDefault="00F9609A" w:rsidP="00B56C0B">
                  <w:pPr>
                    <w:numPr>
                      <w:ilvl w:val="0"/>
                      <w:numId w:val="2"/>
                    </w:numPr>
                    <w:shd w:val="clear" w:color="auto" w:fill="FFFFFF"/>
                    <w:tabs>
                      <w:tab w:val="clear" w:pos="720"/>
                    </w:tabs>
                    <w:ind w:left="774" w:hanging="513"/>
                    <w:jc w:val="both"/>
                    <w:rPr>
                      <w:rFonts w:ascii="Garamond" w:eastAsia="Times New Roman" w:hAnsi="Garamond" w:cs="Times New Roman"/>
                      <w:lang w:eastAsia="en-AU"/>
                    </w:rPr>
                  </w:pPr>
                  <w:r w:rsidRPr="0058178E">
                    <w:rPr>
                      <w:rFonts w:ascii="Garamond" w:eastAsia="Times New Roman" w:hAnsi="Garamond" w:cs="Times New Roman"/>
                      <w:lang w:eastAsia="en-AU"/>
                    </w:rPr>
                    <w:t>when you’re eating or drinking</w:t>
                  </w:r>
                </w:p>
                <w:p w14:paraId="026B76BE" w14:textId="6243AC5E" w:rsidR="00F9609A" w:rsidRPr="0058178E" w:rsidRDefault="00F9609A" w:rsidP="00B56C0B">
                  <w:pPr>
                    <w:numPr>
                      <w:ilvl w:val="0"/>
                      <w:numId w:val="2"/>
                    </w:numPr>
                    <w:shd w:val="clear" w:color="auto" w:fill="FFFFFF"/>
                    <w:tabs>
                      <w:tab w:val="clear" w:pos="720"/>
                    </w:tabs>
                    <w:ind w:left="774" w:hanging="513"/>
                    <w:jc w:val="both"/>
                    <w:rPr>
                      <w:rFonts w:ascii="Garamond" w:eastAsia="Times New Roman" w:hAnsi="Garamond" w:cs="Times New Roman"/>
                      <w:b/>
                      <w:bCs/>
                      <w:lang w:eastAsia="en-AU"/>
                    </w:rPr>
                  </w:pPr>
                  <w:r w:rsidRPr="0058178E">
                    <w:rPr>
                      <w:rFonts w:ascii="Garamond" w:eastAsia="Times New Roman" w:hAnsi="Garamond" w:cs="Times New Roman"/>
                      <w:b/>
                      <w:bCs/>
                      <w:lang w:eastAsia="en-AU"/>
                    </w:rPr>
                    <w:t>NO MENTION OF REQUIRING A MEDICAL CERTIFICATE FOR A EXEMPTION</w:t>
                  </w:r>
                </w:p>
                <w:p w14:paraId="5BA62335" w14:textId="77777777" w:rsidR="00D35190" w:rsidRPr="0058178E" w:rsidRDefault="00D35190" w:rsidP="00D35190">
                  <w:pPr>
                    <w:rPr>
                      <w:rFonts w:ascii="Garamond" w:eastAsia="Times New Roman" w:hAnsi="Garamond" w:cs="Times New Roman"/>
                      <w:lang w:eastAsia="en-AU"/>
                    </w:rPr>
                  </w:pPr>
                  <w:r w:rsidRPr="0058178E">
                    <w:rPr>
                      <w:rFonts w:ascii="Garamond" w:eastAsia="Times New Roman" w:hAnsi="Garamond" w:cs="Times New Roman"/>
                      <w:b/>
                      <w:bCs/>
                      <w:lang w:eastAsia="en-AU"/>
                    </w:rPr>
                    <w:t>From Tuesday 23 November 2021</w:t>
                  </w:r>
                  <w:r w:rsidRPr="0058178E">
                    <w:rPr>
                      <w:rFonts w:ascii="Garamond" w:eastAsia="Times New Roman" w:hAnsi="Garamond" w:cs="Times New Roman"/>
                      <w:lang w:eastAsia="en-AU"/>
                    </w:rPr>
                    <w:t>, it's expected that 80% of South Australians aged 16 years and over will be fully vaccinated and more restrictions will ease. However, you’ll need to keep wearing a face mask in indoor public areas.</w:t>
                  </w:r>
                </w:p>
                <w:p w14:paraId="0FA19368" w14:textId="77777777" w:rsidR="00D35190" w:rsidRPr="0058178E" w:rsidRDefault="00D35190" w:rsidP="00D35190">
                  <w:pPr>
                    <w:rPr>
                      <w:rFonts w:ascii="Garamond" w:eastAsia="Times New Roman" w:hAnsi="Garamond" w:cs="Times New Roman"/>
                      <w:lang w:eastAsia="en-AU"/>
                    </w:rPr>
                  </w:pPr>
                  <w:r w:rsidRPr="0058178E">
                    <w:rPr>
                      <w:rFonts w:ascii="Garamond" w:eastAsia="Times New Roman" w:hAnsi="Garamond" w:cs="Times New Roman"/>
                      <w:lang w:eastAsia="en-AU"/>
                    </w:rPr>
                    <w:t>Once 90% of South Australians aged 12 years and over are fully vaccinated, you’ll need to keep wearing a mask in high-risk places, such as at hospitals and aged-care facilities.</w:t>
                  </w:r>
                </w:p>
                <w:p w14:paraId="0E6CAD6A" w14:textId="5A8B750F" w:rsidR="00D408DF" w:rsidRPr="0058178E" w:rsidRDefault="00F9609A" w:rsidP="00AA3738">
                  <w:pPr>
                    <w:rPr>
                      <w:rFonts w:ascii="Garamond" w:hAnsi="Garamond" w:cs="Times New Roman"/>
                      <w:b/>
                      <w:bCs/>
                      <w:sz w:val="24"/>
                      <w:szCs w:val="24"/>
                    </w:rPr>
                  </w:pPr>
                  <w:r w:rsidRPr="0058178E">
                    <w:rPr>
                      <w:rFonts w:ascii="Garamond" w:hAnsi="Garamond" w:cs="Times New Roman"/>
                      <w:b/>
                      <w:bCs/>
                      <w:sz w:val="24"/>
                      <w:szCs w:val="24"/>
                    </w:rPr>
                    <w:t>Penalt</w:t>
                  </w:r>
                  <w:r w:rsidR="00025366" w:rsidRPr="0058178E">
                    <w:rPr>
                      <w:rFonts w:ascii="Garamond" w:hAnsi="Garamond" w:cs="Times New Roman"/>
                      <w:b/>
                      <w:bCs/>
                      <w:sz w:val="24"/>
                      <w:szCs w:val="24"/>
                    </w:rPr>
                    <w:t>ies</w:t>
                  </w:r>
                </w:p>
                <w:p w14:paraId="7FCE8C9D" w14:textId="48C32D4A" w:rsidR="009A451C" w:rsidRPr="0058178E" w:rsidRDefault="00F9609A" w:rsidP="00AA3738">
                  <w:pPr>
                    <w:rPr>
                      <w:rFonts w:ascii="Garamond" w:hAnsi="Garamond" w:cs="Times New Roman"/>
                      <w:b/>
                      <w:bCs/>
                      <w:color w:val="000000"/>
                    </w:rPr>
                  </w:pPr>
                  <w:r w:rsidRPr="0058178E">
                    <w:rPr>
                      <w:rFonts w:ascii="Garamond" w:hAnsi="Garamond" w:cs="Times New Roman"/>
                      <w:b/>
                      <w:bCs/>
                    </w:rPr>
                    <w:t>FAILURE TO COMPLY WITH THIS DIRECTION OR AN ASSOCIATED DIRECTION IS AN OFFENCE</w:t>
                  </w:r>
                  <w:r w:rsidRPr="0058178E">
                    <w:rPr>
                      <w:rFonts w:ascii="Garamond" w:hAnsi="Garamond" w:cs="Times New Roman"/>
                      <w:b/>
                      <w:bCs/>
                      <w:color w:val="000000"/>
                    </w:rPr>
                    <w:t>.</w:t>
                  </w:r>
                </w:p>
                <w:p w14:paraId="544484CD" w14:textId="492A88CA" w:rsidR="007D61F0" w:rsidRPr="0058178E" w:rsidRDefault="007D61F0" w:rsidP="00AA40BA">
                  <w:pPr>
                    <w:rPr>
                      <w:rFonts w:ascii="Garamond" w:hAnsi="Garamond" w:cs="Times New Roman"/>
                      <w:b/>
                      <w:bCs/>
                    </w:rPr>
                  </w:pPr>
                  <w:r w:rsidRPr="0058178E">
                    <w:rPr>
                      <w:rFonts w:ascii="Garamond" w:hAnsi="Garamond" w:cs="Times New Roman"/>
                      <w:b/>
                      <w:bCs/>
                    </w:rPr>
                    <w:t>Public Health Directions:</w:t>
                  </w:r>
                </w:p>
                <w:p w14:paraId="378C8CE6" w14:textId="3C9B6924" w:rsidR="00904359" w:rsidRPr="00E76611" w:rsidRDefault="00834C51" w:rsidP="00D35190">
                  <w:pPr>
                    <w:rPr>
                      <w:rFonts w:ascii="Garamond" w:hAnsi="Garamond" w:cs="Times New Roman"/>
                      <w:color w:val="3333FF"/>
                    </w:rPr>
                  </w:pPr>
                  <w:hyperlink r:id="rId135" w:history="1">
                    <w:r w:rsidR="003F1572" w:rsidRPr="00E76611">
                      <w:rPr>
                        <w:rStyle w:val="Hyperlink"/>
                        <w:rFonts w:ascii="Garamond" w:hAnsi="Garamond" w:cs="Times New Roman"/>
                        <w:color w:val="3333FF"/>
                      </w:rPr>
                      <w:t>Emergency-Management-Activities-General-No-3COVID-19-Direction-2021.pdf</w:t>
                    </w:r>
                  </w:hyperlink>
                </w:p>
                <w:p w14:paraId="2654DA00" w14:textId="77777777" w:rsidR="00B82F77" w:rsidRPr="00B82F77" w:rsidRDefault="00B82F77" w:rsidP="00D35190">
                  <w:pPr>
                    <w:rPr>
                      <w:rFonts w:ascii="Garamond" w:hAnsi="Garamond" w:cs="Arial"/>
                      <w:color w:val="0000FF"/>
                      <w:shd w:val="clear" w:color="auto" w:fill="FFFFFF"/>
                    </w:rPr>
                  </w:pPr>
                  <w:hyperlink r:id="rId136" w:tgtFrame="_blank" w:history="1">
                    <w:r w:rsidRPr="00B82F77">
                      <w:rPr>
                        <w:rStyle w:val="Hyperlink"/>
                        <w:rFonts w:ascii="Garamond" w:hAnsi="Garamond" w:cs="Arial"/>
                        <w:shd w:val="clear" w:color="auto" w:fill="FFFFFF"/>
                      </w:rPr>
                      <w:t>Emergency Management (Activities—Associated Direction No 16) (COVID-19) Direction 2021 (PDF, 5.4 MB)</w:t>
                    </w:r>
                  </w:hyperlink>
                  <w:r w:rsidRPr="00B82F77">
                    <w:rPr>
                      <w:rFonts w:ascii="Garamond" w:hAnsi="Garamond" w:cs="Arial"/>
                      <w:color w:val="0000FF"/>
                      <w:shd w:val="clear" w:color="auto" w:fill="FFFFFF"/>
                    </w:rPr>
                    <w:t> </w:t>
                  </w:r>
                </w:p>
                <w:p w14:paraId="609E0C3B" w14:textId="11A29C5A" w:rsidR="003F1572" w:rsidRPr="00E76611" w:rsidRDefault="00834C51" w:rsidP="00D35190">
                  <w:pPr>
                    <w:rPr>
                      <w:rFonts w:ascii="Garamond" w:hAnsi="Garamond" w:cs="Times New Roman"/>
                      <w:color w:val="3333FF"/>
                    </w:rPr>
                  </w:pPr>
                  <w:hyperlink r:id="rId137" w:history="1">
                    <w:r w:rsidR="003F1572" w:rsidRPr="00E76611">
                      <w:rPr>
                        <w:rStyle w:val="Hyperlink"/>
                        <w:rFonts w:ascii="Garamond" w:hAnsi="Garamond" w:cs="Times New Roman"/>
                        <w:color w:val="3333FF"/>
                      </w:rPr>
                      <w:t>Public-Activities-Table-20-October-2021.pdf (covid-19.sa.gov.au)</w:t>
                    </w:r>
                  </w:hyperlink>
                </w:p>
                <w:p w14:paraId="2FF25667" w14:textId="77777777" w:rsidR="00E76611" w:rsidRPr="00E76611" w:rsidRDefault="00834C51" w:rsidP="00E76611">
                  <w:pPr>
                    <w:shd w:val="clear" w:color="auto" w:fill="FFFFFF"/>
                    <w:jc w:val="both"/>
                    <w:rPr>
                      <w:rFonts w:ascii="Garamond" w:hAnsi="Garamond"/>
                      <w:color w:val="3333FF"/>
                    </w:rPr>
                  </w:pPr>
                  <w:hyperlink r:id="rId138" w:history="1">
                    <w:r w:rsidR="00E76611" w:rsidRPr="00E76611">
                      <w:rPr>
                        <w:rStyle w:val="Hyperlink"/>
                        <w:rFonts w:ascii="Garamond" w:hAnsi="Garamond" w:cs="Arial"/>
                        <w:color w:val="3333FF"/>
                        <w:shd w:val="clear" w:color="auto" w:fill="FFFFFF"/>
                      </w:rPr>
                      <w:t>Emergency Management (Residential Aged Care Facilities No 42)</w:t>
                    </w:r>
                  </w:hyperlink>
                </w:p>
                <w:p w14:paraId="6ACEFC39" w14:textId="4B75BFD4" w:rsidR="003F1572" w:rsidRPr="00E76611" w:rsidRDefault="00834C51" w:rsidP="00D35190">
                  <w:pPr>
                    <w:rPr>
                      <w:rStyle w:val="Hyperlink"/>
                      <w:rFonts w:ascii="Garamond" w:eastAsiaTheme="majorEastAsia" w:hAnsi="Garamond" w:cs="Times New Roman"/>
                      <w:color w:val="3333FF"/>
                    </w:rPr>
                  </w:pPr>
                  <w:hyperlink r:id="rId139" w:history="1">
                    <w:r w:rsidR="003F1572" w:rsidRPr="00E76611">
                      <w:rPr>
                        <w:rStyle w:val="Hyperlink"/>
                        <w:rFonts w:ascii="Garamond" w:hAnsi="Garamond" w:cs="Times New Roman"/>
                        <w:color w:val="3333FF"/>
                      </w:rPr>
                      <w:t>Supervised-Quarantine-No-11-Direction-17092021.pdf (covid-19.sa.gov.au</w:t>
                    </w:r>
                    <w:r w:rsidR="003F1572" w:rsidRPr="00E76611">
                      <w:rPr>
                        <w:rStyle w:val="Hyperlink"/>
                        <w:rFonts w:ascii="Garamond" w:eastAsiaTheme="majorEastAsia" w:hAnsi="Garamond" w:cs="Times New Roman"/>
                        <w:color w:val="3333FF"/>
                      </w:rPr>
                      <w:t>)</w:t>
                    </w:r>
                  </w:hyperlink>
                </w:p>
                <w:p w14:paraId="7F4D11F6" w14:textId="06AC837F" w:rsidR="00476A6E" w:rsidRDefault="00834C51" w:rsidP="0025227A">
                  <w:pPr>
                    <w:rPr>
                      <w:rFonts w:ascii="Garamond" w:hAnsi="Garamond"/>
                      <w:color w:val="3333FF"/>
                    </w:rPr>
                  </w:pPr>
                  <w:hyperlink r:id="rId140" w:history="1">
                    <w:r w:rsidR="00E76611" w:rsidRPr="00E76611">
                      <w:rPr>
                        <w:rStyle w:val="Hyperlink"/>
                        <w:rFonts w:ascii="Garamond" w:hAnsi="Garamond" w:cs="Arial"/>
                        <w:color w:val="3333FF"/>
                        <w:shd w:val="clear" w:color="auto" w:fill="FFFFFF"/>
                      </w:rPr>
                      <w:t>Cross-border travel | SA.GOV.AU: COVID-19</w:t>
                    </w:r>
                  </w:hyperlink>
                </w:p>
                <w:p w14:paraId="0091B9FD" w14:textId="77777777" w:rsidR="00AA40BA" w:rsidRPr="00AA40BA" w:rsidRDefault="00834C51" w:rsidP="00AA40BA">
                  <w:pPr>
                    <w:rPr>
                      <w:rFonts w:ascii="Garamond" w:hAnsi="Garamond" w:cs="Times New Roman"/>
                      <w:color w:val="3333FF"/>
                    </w:rPr>
                  </w:pPr>
                  <w:hyperlink r:id="rId141" w:history="1">
                    <w:r w:rsidR="00AA40BA" w:rsidRPr="00AA40BA">
                      <w:rPr>
                        <w:rStyle w:val="Hyperlink"/>
                        <w:rFonts w:ascii="Garamond" w:hAnsi="Garamond" w:cs="Times New Roman"/>
                        <w:color w:val="3333FF"/>
                      </w:rPr>
                      <w:t>Emergency Management (Supervised Quarantine No 11)(COVID-19) Direction 2021_17.09.2021.pdf (legislation.sa.gov.au</w:t>
                    </w:r>
                    <w:r w:rsidR="00AA40BA" w:rsidRPr="00AA40BA">
                      <w:rPr>
                        <w:rStyle w:val="Hyperlink"/>
                        <w:rFonts w:ascii="Garamond" w:eastAsiaTheme="majorEastAsia" w:hAnsi="Garamond" w:cs="Times New Roman"/>
                        <w:color w:val="3333FF"/>
                      </w:rPr>
                      <w:t>)</w:t>
                    </w:r>
                  </w:hyperlink>
                </w:p>
                <w:p w14:paraId="6F076193" w14:textId="27E9FE89" w:rsidR="00E76611" w:rsidRPr="00BF50C0" w:rsidRDefault="00834C51" w:rsidP="00E76611">
                  <w:pPr>
                    <w:shd w:val="clear" w:color="auto" w:fill="FFFFFF"/>
                    <w:jc w:val="both"/>
                    <w:rPr>
                      <w:rStyle w:val="Hyperlink"/>
                      <w:rFonts w:ascii="Garamond" w:hAnsi="Garamond" w:cs="Arial"/>
                      <w:shd w:val="clear" w:color="auto" w:fill="FFFFFF"/>
                    </w:rPr>
                  </w:pPr>
                  <w:hyperlink r:id="rId142" w:history="1">
                    <w:r w:rsidR="00E76611" w:rsidRPr="00E76611">
                      <w:rPr>
                        <w:rStyle w:val="Hyperlink"/>
                        <w:rFonts w:ascii="Garamond" w:hAnsi="Garamond" w:cs="Arial"/>
                        <w:color w:val="3333FF"/>
                        <w:shd w:val="clear" w:color="auto" w:fill="FFFFFF"/>
                      </w:rPr>
                      <w:t>Emergency Management (Residential Aged Care Facilities No 42)</w:t>
                    </w:r>
                  </w:hyperlink>
                </w:p>
                <w:p w14:paraId="6AA90831" w14:textId="18FEC6CE" w:rsidR="00BF50C0" w:rsidRPr="00885469" w:rsidRDefault="00BF50C0" w:rsidP="00E76611">
                  <w:pPr>
                    <w:shd w:val="clear" w:color="auto" w:fill="FFFFFF"/>
                    <w:jc w:val="both"/>
                    <w:rPr>
                      <w:rFonts w:ascii="Garamond" w:hAnsi="Garamond"/>
                      <w:color w:val="0000FF"/>
                    </w:rPr>
                  </w:pPr>
                  <w:hyperlink r:id="rId143" w:tgtFrame="_blank" w:history="1">
                    <w:r w:rsidRPr="00885469">
                      <w:rPr>
                        <w:rStyle w:val="Hyperlink"/>
                        <w:rFonts w:ascii="Garamond" w:hAnsi="Garamond" w:cs="Arial"/>
                        <w:shd w:val="clear" w:color="auto" w:fill="FFFFFF"/>
                      </w:rPr>
                      <w:t>Emergency Management (Arrivals—Associated Direction No 3) (COVID-19) Direction 2021 (PDF, 2.2 MB</w:t>
                    </w:r>
                  </w:hyperlink>
                </w:p>
                <w:p w14:paraId="011D86D6" w14:textId="762ECC84" w:rsidR="00885469" w:rsidRPr="00885469" w:rsidRDefault="00885469" w:rsidP="00E76611">
                  <w:pPr>
                    <w:shd w:val="clear" w:color="auto" w:fill="FFFFFF"/>
                    <w:jc w:val="both"/>
                    <w:rPr>
                      <w:rFonts w:ascii="Garamond" w:hAnsi="Garamond"/>
                      <w:color w:val="0000FF"/>
                    </w:rPr>
                  </w:pPr>
                  <w:hyperlink r:id="rId144" w:tgtFrame="_blank" w:history="1">
                    <w:r w:rsidRPr="00885469">
                      <w:rPr>
                        <w:rStyle w:val="Hyperlink"/>
                        <w:rFonts w:ascii="Garamond" w:hAnsi="Garamond" w:cs="Arial"/>
                        <w:shd w:val="clear" w:color="auto" w:fill="FFFFFF"/>
                      </w:rPr>
                      <w:t>Emergency Management (Arrivals) (COVID-19) Direction 2021 (PDF, 9.2 MB)</w:t>
                    </w:r>
                  </w:hyperlink>
                </w:p>
                <w:p w14:paraId="7993E5CF" w14:textId="77777777" w:rsidR="00AA40BA" w:rsidRPr="00AA40BA" w:rsidRDefault="00AA40BA" w:rsidP="00AA3738">
                  <w:pPr>
                    <w:jc w:val="both"/>
                    <w:rPr>
                      <w:rStyle w:val="Heading2Char"/>
                      <w:rFonts w:ascii="Garamond" w:hAnsi="Garamond" w:cs="Times New Roman"/>
                      <w:b/>
                      <w:bCs/>
                      <w:sz w:val="4"/>
                      <w:szCs w:val="4"/>
                    </w:rPr>
                  </w:pPr>
                </w:p>
                <w:p w14:paraId="6036E2E1" w14:textId="56042F35" w:rsidR="00F9609A" w:rsidRPr="00AA40BA" w:rsidRDefault="004D6F6F" w:rsidP="00AA3738">
                  <w:pPr>
                    <w:jc w:val="both"/>
                    <w:rPr>
                      <w:rFonts w:ascii="Garamond" w:eastAsia="Times New Roman" w:hAnsi="Garamond" w:cs="Times New Roman"/>
                      <w:b/>
                      <w:bCs/>
                      <w:color w:val="000099"/>
                      <w:sz w:val="24"/>
                      <w:szCs w:val="24"/>
                      <w:lang w:eastAsia="en-AU"/>
                    </w:rPr>
                  </w:pPr>
                  <w:bookmarkStart w:id="22" w:name="_Toc88496831"/>
                  <w:r w:rsidRPr="0058178E">
                    <w:rPr>
                      <w:rStyle w:val="Heading2Char"/>
                      <w:rFonts w:ascii="Garamond" w:hAnsi="Garamond" w:cs="Times New Roman"/>
                      <w:b/>
                      <w:bCs/>
                      <w:sz w:val="24"/>
                      <w:szCs w:val="24"/>
                    </w:rPr>
                    <w:t>Quarantine International Arrivals</w:t>
                  </w:r>
                  <w:bookmarkEnd w:id="22"/>
                  <w:r w:rsidRPr="0058178E">
                    <w:rPr>
                      <w:rFonts w:ascii="Garamond" w:eastAsia="Times New Roman" w:hAnsi="Garamond" w:cs="Times New Roman"/>
                      <w:b/>
                      <w:bCs/>
                      <w:color w:val="000099"/>
                      <w:sz w:val="24"/>
                      <w:szCs w:val="24"/>
                      <w:lang w:eastAsia="en-AU"/>
                    </w:rPr>
                    <w:t xml:space="preserve">: </w:t>
                  </w:r>
                </w:p>
              </w:tc>
            </w:tr>
            <w:tr w:rsidR="00F9609A" w:rsidRPr="0058178E" w14:paraId="7E27C1D7" w14:textId="77777777" w:rsidTr="007D61F0">
              <w:trPr>
                <w:trHeight w:val="736"/>
              </w:trPr>
              <w:tc>
                <w:tcPr>
                  <w:tcW w:w="10335" w:type="dxa"/>
                  <w:tcBorders>
                    <w:top w:val="nil"/>
                    <w:left w:val="nil"/>
                    <w:bottom w:val="nil"/>
                    <w:right w:val="nil"/>
                  </w:tcBorders>
                  <w:shd w:val="clear" w:color="auto" w:fill="auto"/>
                  <w:noWrap/>
                  <w:vAlign w:val="center"/>
                  <w:hideMark/>
                </w:tcPr>
                <w:p w14:paraId="20EF72C3" w14:textId="399556D6" w:rsidR="00885469" w:rsidRPr="00885469" w:rsidRDefault="00885469" w:rsidP="00D35190">
                  <w:pPr>
                    <w:rPr>
                      <w:rFonts w:ascii="Garamond" w:eastAsia="Times New Roman" w:hAnsi="Garamond" w:cs="Times New Roman"/>
                      <w:lang w:eastAsia="en-AU"/>
                    </w:rPr>
                  </w:pPr>
                  <w:hyperlink r:id="rId145" w:tgtFrame="_blank" w:history="1">
                    <w:r w:rsidRPr="00885469">
                      <w:rPr>
                        <w:rStyle w:val="Hyperlink"/>
                        <w:rFonts w:ascii="Garamond" w:hAnsi="Garamond" w:cs="Arial"/>
                        <w:shd w:val="clear" w:color="auto" w:fill="FFFFFF"/>
                      </w:rPr>
                      <w:t>Emergency Management (Arrivals—Associated Direction No 3) (COVID-19) Direction 2021 (PDF, 2.2 MB)</w:t>
                    </w:r>
                  </w:hyperlink>
                  <w:r w:rsidRPr="00885469">
                    <w:rPr>
                      <w:rFonts w:ascii="Garamond" w:hAnsi="Garamond" w:cs="Arial"/>
                      <w:color w:val="0000FF"/>
                      <w:shd w:val="clear" w:color="auto" w:fill="FFFFFF"/>
                    </w:rPr>
                    <w:t> </w:t>
                  </w:r>
                </w:p>
                <w:p w14:paraId="574290D3" w14:textId="77777777" w:rsidR="00CB66A6" w:rsidRPr="00CB66A6" w:rsidRDefault="00CB66A6" w:rsidP="00CB66A6">
                  <w:pPr>
                    <w:rPr>
                      <w:rFonts w:ascii="Garamond" w:hAnsi="Garamond"/>
                      <w:b/>
                      <w:bCs/>
                    </w:rPr>
                  </w:pPr>
                  <w:r w:rsidRPr="00CB66A6">
                    <w:rPr>
                      <w:rFonts w:ascii="Garamond" w:hAnsi="Garamond"/>
                      <w:b/>
                      <w:bCs/>
                    </w:rPr>
                    <w:t>Coming to South Australia from overseas</w:t>
                  </w:r>
                </w:p>
                <w:p w14:paraId="2FBADCCC" w14:textId="77777777" w:rsidR="00CB66A6" w:rsidRPr="00CB66A6" w:rsidRDefault="00CB66A6" w:rsidP="00CB66A6">
                  <w:pPr>
                    <w:rPr>
                      <w:rFonts w:ascii="Garamond" w:hAnsi="Garamond"/>
                      <w:color w:val="333333"/>
                    </w:rPr>
                  </w:pPr>
                  <w:r w:rsidRPr="00CB66A6">
                    <w:rPr>
                      <w:rFonts w:ascii="Garamond" w:hAnsi="Garamond"/>
                      <w:color w:val="333333"/>
                    </w:rPr>
                    <w:t>Before your arrival you must complete an </w:t>
                  </w:r>
                  <w:r w:rsidRPr="00CB66A6">
                    <w:rPr>
                      <w:rStyle w:val="Strong"/>
                      <w:rFonts w:ascii="Garamond" w:hAnsi="Garamond" w:cs="Open Sans"/>
                      <w:color w:val="333333"/>
                    </w:rPr>
                    <w:t>EntryCheck SA application</w:t>
                  </w:r>
                  <w:r w:rsidRPr="00CB66A6">
                    <w:rPr>
                      <w:rFonts w:ascii="Garamond" w:hAnsi="Garamond"/>
                      <w:color w:val="333333"/>
                    </w:rPr>
                    <w:t> at </w:t>
                  </w:r>
                  <w:hyperlink r:id="rId146" w:tgtFrame="_blank" w:history="1">
                    <w:r w:rsidRPr="00CB66A6">
                      <w:rPr>
                        <w:rStyle w:val="Hyperlink"/>
                        <w:rFonts w:ascii="Garamond" w:hAnsi="Garamond" w:cs="Open Sans"/>
                      </w:rPr>
                      <w:t>sa.gov.au</w:t>
                    </w:r>
                  </w:hyperlink>
                  <w:r w:rsidRPr="00CB66A6">
                    <w:rPr>
                      <w:rFonts w:ascii="Garamond" w:hAnsi="Garamond"/>
                      <w:color w:val="333333"/>
                    </w:rPr>
                    <w:t> — see above.</w:t>
                  </w:r>
                </w:p>
                <w:p w14:paraId="2EB55866" w14:textId="77777777" w:rsidR="00CB66A6" w:rsidRPr="00CB66A6" w:rsidRDefault="00CB66A6" w:rsidP="00CB66A6">
                  <w:pPr>
                    <w:rPr>
                      <w:rFonts w:ascii="Garamond" w:hAnsi="Garamond"/>
                      <w:b/>
                      <w:bCs/>
                    </w:rPr>
                  </w:pPr>
                  <w:r w:rsidRPr="00CB66A6">
                    <w:rPr>
                      <w:rFonts w:ascii="Garamond" w:hAnsi="Garamond"/>
                      <w:b/>
                      <w:bCs/>
                    </w:rPr>
                    <w:t>Vaccinated travellers</w:t>
                  </w:r>
                </w:p>
                <w:p w14:paraId="7E0D162B" w14:textId="77777777" w:rsidR="00CB66A6" w:rsidRPr="00CB66A6" w:rsidRDefault="00CB66A6" w:rsidP="00CB66A6">
                  <w:pPr>
                    <w:rPr>
                      <w:rFonts w:ascii="Garamond" w:hAnsi="Garamond"/>
                      <w:color w:val="333333"/>
                    </w:rPr>
                  </w:pPr>
                  <w:r w:rsidRPr="00CB66A6">
                    <w:rPr>
                      <w:rFonts w:ascii="Garamond" w:hAnsi="Garamond"/>
                      <w:color w:val="333333"/>
                    </w:rPr>
                    <w:t>South Australia is open to fully vaccinated international travellers. You must have completed a course of a COVID-19 vaccine approved or recognised by the TGA.</w:t>
                  </w:r>
                </w:p>
                <w:p w14:paraId="57187D02" w14:textId="77777777" w:rsidR="00CB66A6" w:rsidRPr="00CB66A6" w:rsidRDefault="00CB66A6" w:rsidP="00CB66A6">
                  <w:pPr>
                    <w:rPr>
                      <w:rFonts w:ascii="Garamond" w:hAnsi="Garamond"/>
                      <w:color w:val="333333"/>
                    </w:rPr>
                  </w:pPr>
                  <w:r w:rsidRPr="00CB66A6">
                    <w:rPr>
                      <w:rFonts w:ascii="Garamond" w:hAnsi="Garamond"/>
                      <w:color w:val="333333"/>
                    </w:rPr>
                    <w:t>You must also have evidence of a negative COVID-19 test received in the 72 hours prior to arrival. On arrival to SA, you must:</w:t>
                  </w:r>
                </w:p>
                <w:p w14:paraId="6180ACA3" w14:textId="77777777" w:rsidR="00CB66A6" w:rsidRPr="00CB66A6" w:rsidRDefault="00CB66A6" w:rsidP="00834C51">
                  <w:pPr>
                    <w:pStyle w:val="ListParagraph"/>
                    <w:numPr>
                      <w:ilvl w:val="0"/>
                      <w:numId w:val="112"/>
                    </w:numPr>
                    <w:rPr>
                      <w:rFonts w:ascii="Garamond" w:hAnsi="Garamond"/>
                      <w:color w:val="333333"/>
                    </w:rPr>
                  </w:pPr>
                  <w:r w:rsidRPr="00CB66A6">
                    <w:rPr>
                      <w:rFonts w:ascii="Garamond" w:hAnsi="Garamond"/>
                      <w:color w:val="333333"/>
                    </w:rPr>
                    <w:t>quarantine for 14 days using the </w:t>
                  </w:r>
                  <w:hyperlink r:id="rId147" w:tgtFrame="_blank" w:history="1">
                    <w:r w:rsidRPr="00CB66A6">
                      <w:rPr>
                        <w:rStyle w:val="Hyperlink"/>
                        <w:rFonts w:ascii="Garamond" w:hAnsi="Garamond" w:cs="Open Sans"/>
                        <w:color w:val="1E4759"/>
                      </w:rPr>
                      <w:t>HealthCheck SA</w:t>
                    </w:r>
                  </w:hyperlink>
                  <w:r w:rsidRPr="00CB66A6">
                    <w:rPr>
                      <w:rFonts w:ascii="Garamond" w:hAnsi="Garamond"/>
                      <w:color w:val="333333"/>
                    </w:rPr>
                    <w:t> app</w:t>
                  </w:r>
                </w:p>
                <w:p w14:paraId="206BCD2C" w14:textId="77777777" w:rsidR="00CB66A6" w:rsidRPr="00CB66A6" w:rsidRDefault="00CB66A6" w:rsidP="00834C51">
                  <w:pPr>
                    <w:pStyle w:val="ListParagraph"/>
                    <w:numPr>
                      <w:ilvl w:val="0"/>
                      <w:numId w:val="112"/>
                    </w:numPr>
                    <w:rPr>
                      <w:rFonts w:ascii="Garamond" w:hAnsi="Garamond"/>
                      <w:color w:val="333333"/>
                    </w:rPr>
                  </w:pPr>
                  <w:r w:rsidRPr="00CB66A6">
                    <w:rPr>
                      <w:rFonts w:ascii="Garamond" w:hAnsi="Garamond"/>
                      <w:color w:val="333333"/>
                    </w:rPr>
                    <w:t>get a COVID-19 test within 24 hours of arrival in SA</w:t>
                  </w:r>
                </w:p>
                <w:p w14:paraId="62AAD04C" w14:textId="77777777" w:rsidR="00CB66A6" w:rsidRPr="00CB66A6" w:rsidRDefault="00CB66A6" w:rsidP="00834C51">
                  <w:pPr>
                    <w:pStyle w:val="ListParagraph"/>
                    <w:numPr>
                      <w:ilvl w:val="0"/>
                      <w:numId w:val="112"/>
                    </w:numPr>
                    <w:rPr>
                      <w:rFonts w:ascii="Garamond" w:hAnsi="Garamond"/>
                      <w:color w:val="333333"/>
                    </w:rPr>
                  </w:pPr>
                  <w:r w:rsidRPr="00CB66A6">
                    <w:rPr>
                      <w:rFonts w:ascii="Garamond" w:hAnsi="Garamond"/>
                      <w:color w:val="333333"/>
                    </w:rPr>
                    <w:t>get tested again on day 6 and day 14 after arrival</w:t>
                  </w:r>
                </w:p>
                <w:p w14:paraId="4E05E01B" w14:textId="77777777" w:rsidR="00CB66A6" w:rsidRPr="00CB66A6" w:rsidRDefault="00CB66A6" w:rsidP="00834C51">
                  <w:pPr>
                    <w:pStyle w:val="ListParagraph"/>
                    <w:numPr>
                      <w:ilvl w:val="0"/>
                      <w:numId w:val="112"/>
                    </w:numPr>
                    <w:rPr>
                      <w:rFonts w:ascii="Garamond" w:hAnsi="Garamond"/>
                      <w:color w:val="333333"/>
                    </w:rPr>
                  </w:pPr>
                  <w:r w:rsidRPr="00CB66A6">
                    <w:rPr>
                      <w:rFonts w:ascii="Garamond" w:hAnsi="Garamond"/>
                      <w:color w:val="333333"/>
                    </w:rPr>
                    <w:t>complete daily symptom checks for 14 days after arrival using HealthCheck SA</w:t>
                  </w:r>
                </w:p>
                <w:p w14:paraId="5273463F" w14:textId="77777777" w:rsidR="00CB66A6" w:rsidRPr="00CB66A6" w:rsidRDefault="00CB66A6" w:rsidP="00834C51">
                  <w:pPr>
                    <w:pStyle w:val="ListParagraph"/>
                    <w:numPr>
                      <w:ilvl w:val="0"/>
                      <w:numId w:val="112"/>
                    </w:numPr>
                    <w:rPr>
                      <w:rFonts w:ascii="Garamond" w:hAnsi="Garamond"/>
                      <w:color w:val="333333"/>
                    </w:rPr>
                  </w:pPr>
                  <w:r w:rsidRPr="00CB66A6">
                    <w:rPr>
                      <w:rFonts w:ascii="Garamond" w:hAnsi="Garamond"/>
                      <w:color w:val="333333"/>
                    </w:rPr>
                    <w:t>not enter a high-risk setting for 14 days after arrival</w:t>
                  </w:r>
                </w:p>
                <w:p w14:paraId="2B5AC1F2" w14:textId="77777777" w:rsidR="00CB66A6" w:rsidRPr="00CB66A6" w:rsidRDefault="00CB66A6" w:rsidP="00834C51">
                  <w:pPr>
                    <w:pStyle w:val="ListParagraph"/>
                    <w:numPr>
                      <w:ilvl w:val="0"/>
                      <w:numId w:val="112"/>
                    </w:numPr>
                    <w:rPr>
                      <w:rFonts w:ascii="Garamond" w:hAnsi="Garamond"/>
                      <w:color w:val="333333"/>
                    </w:rPr>
                  </w:pPr>
                  <w:r w:rsidRPr="00CB66A6">
                    <w:rPr>
                      <w:rFonts w:ascii="Garamond" w:hAnsi="Garamond"/>
                      <w:color w:val="333333"/>
                    </w:rPr>
                    <w:t>not attend a COVID Management Plan event for 14 days after arrival</w:t>
                  </w:r>
                </w:p>
                <w:p w14:paraId="53CF1956" w14:textId="77777777" w:rsidR="00CB66A6" w:rsidRPr="00CB66A6" w:rsidRDefault="00CB66A6" w:rsidP="00CB66A6">
                  <w:pPr>
                    <w:rPr>
                      <w:rFonts w:ascii="Garamond" w:hAnsi="Garamond"/>
                      <w:color w:val="333333"/>
                    </w:rPr>
                  </w:pPr>
                  <w:r w:rsidRPr="00CB66A6">
                    <w:rPr>
                      <w:rFonts w:ascii="Garamond" w:hAnsi="Garamond"/>
                      <w:color w:val="333333"/>
                    </w:rPr>
                    <w:t>You must comply with these entry conditions if you’ve been overseas in the last 7 days — including if you enter SA via another state or territory.</w:t>
                  </w:r>
                </w:p>
                <w:p w14:paraId="4B0BC977" w14:textId="77777777" w:rsidR="00CB66A6" w:rsidRPr="00CB66A6" w:rsidRDefault="00CB66A6" w:rsidP="00CB66A6">
                  <w:pPr>
                    <w:rPr>
                      <w:rFonts w:ascii="Garamond" w:hAnsi="Garamond"/>
                      <w:b/>
                      <w:bCs/>
                    </w:rPr>
                  </w:pPr>
                  <w:r w:rsidRPr="00CB66A6">
                    <w:rPr>
                      <w:rFonts w:ascii="Garamond" w:hAnsi="Garamond"/>
                      <w:b/>
                      <w:bCs/>
                    </w:rPr>
                    <w:t>Unvaccinated travellers</w:t>
                  </w:r>
                </w:p>
                <w:p w14:paraId="1E3CB02D" w14:textId="77777777" w:rsidR="00CB66A6" w:rsidRPr="00CB66A6" w:rsidRDefault="00CB66A6" w:rsidP="00CB66A6">
                  <w:pPr>
                    <w:rPr>
                      <w:rFonts w:ascii="Garamond" w:hAnsi="Garamond"/>
                      <w:color w:val="333333"/>
                    </w:rPr>
                  </w:pPr>
                  <w:r w:rsidRPr="00CB66A6">
                    <w:rPr>
                      <w:rFonts w:ascii="Garamond" w:hAnsi="Garamond"/>
                      <w:color w:val="333333"/>
                    </w:rPr>
                    <w:t>If you’re unvaccinated and don’t have an approved medical exemption, you can’t enter SA. This includes returning South Australian residents.</w:t>
                  </w:r>
                </w:p>
                <w:p w14:paraId="193F6EF0" w14:textId="77777777" w:rsidR="00CB66A6" w:rsidRPr="00CB66A6" w:rsidRDefault="00CB66A6" w:rsidP="00CB66A6">
                  <w:pPr>
                    <w:rPr>
                      <w:rFonts w:ascii="Garamond" w:hAnsi="Garamond"/>
                      <w:color w:val="333333"/>
                    </w:rPr>
                  </w:pPr>
                  <w:r w:rsidRPr="00CB66A6">
                    <w:rPr>
                      <w:rStyle w:val="Strong"/>
                      <w:rFonts w:ascii="Garamond" w:hAnsi="Garamond" w:cs="Open Sans"/>
                      <w:color w:val="333333"/>
                    </w:rPr>
                    <w:lastRenderedPageBreak/>
                    <w:t>Exemptions</w:t>
                  </w:r>
                  <w:r w:rsidRPr="00CB66A6">
                    <w:rPr>
                      <w:rFonts w:ascii="Garamond" w:hAnsi="Garamond"/>
                      <w:color w:val="333333"/>
                    </w:rPr>
                    <w:t> will be considered for a few reasons, such as</w:t>
                  </w:r>
                  <w:r w:rsidRPr="00CB66A6">
                    <w:rPr>
                      <w:rStyle w:val="Strong"/>
                      <w:rFonts w:ascii="Garamond" w:hAnsi="Garamond" w:cs="Open Sans"/>
                      <w:color w:val="333333"/>
                    </w:rPr>
                    <w:t> funerals and end-of-life visits</w:t>
                  </w:r>
                  <w:r w:rsidRPr="00CB66A6">
                    <w:rPr>
                      <w:rFonts w:ascii="Garamond" w:hAnsi="Garamond"/>
                      <w:color w:val="333333"/>
                    </w:rPr>
                    <w:t>. Apply for a travel exemption online — where you apply for EntryCheck at sa.gov.au. If your exemption is approved, you’ll be advised of your quarantine and testing requirements.</w:t>
                  </w:r>
                </w:p>
                <w:p w14:paraId="318FB6B2" w14:textId="77777777" w:rsidR="00CB66A6" w:rsidRPr="00CB66A6" w:rsidRDefault="00CB66A6" w:rsidP="00CB66A6">
                  <w:pPr>
                    <w:rPr>
                      <w:rFonts w:ascii="Garamond" w:hAnsi="Garamond"/>
                      <w:color w:val="333333"/>
                    </w:rPr>
                  </w:pPr>
                  <w:r w:rsidRPr="00CB66A6">
                    <w:rPr>
                      <w:rFonts w:ascii="Garamond" w:hAnsi="Garamond"/>
                      <w:color w:val="333333"/>
                    </w:rPr>
                    <w:t>If you’re travelling from overseas with an </w:t>
                  </w:r>
                  <w:r w:rsidRPr="00CB66A6">
                    <w:rPr>
                      <w:rStyle w:val="Strong"/>
                      <w:rFonts w:ascii="Garamond" w:hAnsi="Garamond" w:cs="Open Sans"/>
                      <w:color w:val="333333"/>
                    </w:rPr>
                    <w:t>unvaccinated child aged between 12 years and 2 months and 18 years</w:t>
                  </w:r>
                  <w:r w:rsidRPr="00CB66A6">
                    <w:rPr>
                      <w:rFonts w:ascii="Garamond" w:hAnsi="Garamond"/>
                      <w:color w:val="333333"/>
                    </w:rPr>
                    <w:t>, you and everyone in your travelling group </w:t>
                  </w:r>
                  <w:r w:rsidRPr="00CB66A6">
                    <w:rPr>
                      <w:rStyle w:val="Strong"/>
                      <w:rFonts w:ascii="Garamond" w:hAnsi="Garamond" w:cs="Open Sans"/>
                      <w:color w:val="333333"/>
                    </w:rPr>
                    <w:t>must quarantine</w:t>
                  </w:r>
                  <w:r w:rsidRPr="00CB66A6">
                    <w:rPr>
                      <w:rFonts w:ascii="Garamond" w:hAnsi="Garamond"/>
                      <w:color w:val="333333"/>
                    </w:rPr>
                    <w:t> for 14 days on arrival to South Australia.</w:t>
                  </w:r>
                </w:p>
                <w:p w14:paraId="71608568" w14:textId="77777777" w:rsidR="00CB66A6" w:rsidRPr="00CB66A6" w:rsidRDefault="00CB66A6" w:rsidP="00CB66A6">
                  <w:pPr>
                    <w:rPr>
                      <w:rFonts w:ascii="Garamond" w:hAnsi="Garamond"/>
                      <w:color w:val="333333"/>
                    </w:rPr>
                  </w:pPr>
                  <w:r w:rsidRPr="00CB66A6">
                    <w:rPr>
                      <w:rFonts w:ascii="Garamond" w:hAnsi="Garamond"/>
                      <w:color w:val="333333"/>
                    </w:rPr>
                    <w:t>You must get tested on arrival and again on </w:t>
                  </w:r>
                  <w:r w:rsidRPr="00CB66A6">
                    <w:rPr>
                      <w:rStyle w:val="Strong"/>
                      <w:rFonts w:ascii="Garamond" w:hAnsi="Garamond" w:cs="Open Sans"/>
                      <w:color w:val="333333"/>
                    </w:rPr>
                    <w:t>days 6 and 13</w:t>
                  </w:r>
                  <w:r w:rsidRPr="00CB66A6">
                    <w:rPr>
                      <w:rFonts w:ascii="Garamond" w:hAnsi="Garamond"/>
                      <w:color w:val="333333"/>
                    </w:rPr>
                    <w:t> of quarantine. This is providing all people in your group </w:t>
                  </w:r>
                  <w:r w:rsidRPr="00CB66A6">
                    <w:rPr>
                      <w:rStyle w:val="Strong"/>
                      <w:rFonts w:ascii="Garamond" w:hAnsi="Garamond" w:cs="Open Sans"/>
                      <w:color w:val="333333"/>
                    </w:rPr>
                    <w:t>aged 18 years or older are vaccinated</w:t>
                  </w:r>
                  <w:r w:rsidRPr="00CB66A6">
                    <w:rPr>
                      <w:rFonts w:ascii="Garamond" w:hAnsi="Garamond"/>
                      <w:color w:val="333333"/>
                    </w:rPr>
                    <w:t>. Depending on your circumstances, your quarantine will be completed at home or at a medi-hotel.</w:t>
                  </w:r>
                </w:p>
                <w:p w14:paraId="1EEAD035" w14:textId="77777777" w:rsidR="00CB66A6" w:rsidRPr="00CB66A6" w:rsidRDefault="00CB66A6" w:rsidP="00CB66A6">
                  <w:pPr>
                    <w:rPr>
                      <w:rFonts w:ascii="Garamond" w:hAnsi="Garamond"/>
                      <w:b/>
                      <w:bCs/>
                    </w:rPr>
                  </w:pPr>
                  <w:r w:rsidRPr="00CB66A6">
                    <w:rPr>
                      <w:rFonts w:ascii="Garamond" w:hAnsi="Garamond"/>
                      <w:b/>
                      <w:bCs/>
                    </w:rPr>
                    <w:t>Travel at 90% vaccination</w:t>
                  </w:r>
                </w:p>
                <w:p w14:paraId="31424A9C" w14:textId="77777777" w:rsidR="00CB66A6" w:rsidRPr="00CB66A6" w:rsidRDefault="00CB66A6" w:rsidP="00CB66A6">
                  <w:pPr>
                    <w:rPr>
                      <w:rFonts w:ascii="Garamond" w:hAnsi="Garamond"/>
                      <w:color w:val="333333"/>
                    </w:rPr>
                  </w:pPr>
                  <w:r w:rsidRPr="00CB66A6">
                    <w:rPr>
                      <w:rFonts w:ascii="Garamond" w:hAnsi="Garamond"/>
                      <w:color w:val="333333"/>
                    </w:rPr>
                    <w:t>Once 90% of South Australians aged 12 years and over are </w:t>
                  </w:r>
                  <w:r w:rsidRPr="00CB66A6">
                    <w:rPr>
                      <w:rStyle w:val="Strong"/>
                      <w:rFonts w:ascii="Garamond" w:hAnsi="Garamond" w:cs="Open Sans"/>
                      <w:color w:val="333333"/>
                    </w:rPr>
                    <w:t>fully vaccinated</w:t>
                  </w:r>
                  <w:r w:rsidRPr="00CB66A6">
                    <w:rPr>
                      <w:rFonts w:ascii="Garamond" w:hAnsi="Garamond"/>
                      <w:color w:val="333333"/>
                    </w:rPr>
                    <w:t>, people who are fully vaccinated can freely travel to South Australia from overseas and interstate.</w:t>
                  </w:r>
                </w:p>
                <w:p w14:paraId="573515D7" w14:textId="77777777" w:rsidR="00CB66A6" w:rsidRPr="00CB66A6" w:rsidRDefault="00CB66A6" w:rsidP="00CB66A6">
                  <w:pPr>
                    <w:rPr>
                      <w:rFonts w:ascii="Garamond" w:hAnsi="Garamond"/>
                      <w:b/>
                      <w:bCs/>
                      <w:color w:val="333333"/>
                    </w:rPr>
                  </w:pPr>
                  <w:r w:rsidRPr="00CB66A6">
                    <w:rPr>
                      <w:rFonts w:ascii="Garamond" w:hAnsi="Garamond"/>
                      <w:b/>
                      <w:bCs/>
                      <w:color w:val="333333"/>
                    </w:rPr>
                    <w:t>Unvaccinated travellers who are allowed to enter SA will be subject to quarantine requirements.</w:t>
                  </w:r>
                </w:p>
                <w:p w14:paraId="608104AC" w14:textId="77777777" w:rsidR="009B6929" w:rsidRPr="0058178E" w:rsidRDefault="00C34CCA" w:rsidP="009B6929">
                  <w:pPr>
                    <w:rPr>
                      <w:rFonts w:ascii="Garamond" w:hAnsi="Garamond" w:cs="Times New Roman"/>
                      <w:color w:val="000000"/>
                    </w:rPr>
                  </w:pPr>
                  <w:r w:rsidRPr="0058178E">
                    <w:rPr>
                      <w:rFonts w:ascii="Garamond" w:hAnsi="Garamond" w:cs="Times New Roman"/>
                      <w:b/>
                      <w:bCs/>
                    </w:rPr>
                    <w:t xml:space="preserve">Penalty </w:t>
                  </w:r>
                  <w:r w:rsidRPr="0058178E">
                    <w:rPr>
                      <w:rFonts w:ascii="Garamond" w:hAnsi="Garamond" w:cs="Times New Roman"/>
                      <w:color w:val="000000"/>
                    </w:rPr>
                    <w:t>A person required to submit to a COVID-19 test under this direction or an associated direction must not refuse or fail to comply with a reasonable requirement or direction of a person in relation to the conduct of the COVID-19 test.</w:t>
                  </w:r>
                </w:p>
                <w:p w14:paraId="71DCA079" w14:textId="47F39534" w:rsidR="00C34CCA" w:rsidRPr="0058178E" w:rsidRDefault="00C34CCA" w:rsidP="009B6929">
                  <w:pPr>
                    <w:rPr>
                      <w:rFonts w:ascii="Garamond" w:hAnsi="Garamond" w:cs="Times New Roman"/>
                      <w:color w:val="000000"/>
                    </w:rPr>
                  </w:pPr>
                  <w:r w:rsidRPr="0058178E">
                    <w:rPr>
                      <w:rFonts w:ascii="Garamond" w:hAnsi="Garamond" w:cs="Times New Roman"/>
                      <w:color w:val="000000"/>
                    </w:rPr>
                    <w:t xml:space="preserve">If a person required to remain quarantined under this direction or an associated direction (whether at a place determined by an authorised officer or self-quarantined in accordance with </w:t>
                  </w:r>
                  <w:hyperlink w:anchor="id90d8ef06_18ff_4e32_bc4d_5a896271eda0_b" w:history="1">
                    <w:r w:rsidRPr="0058178E">
                      <w:rPr>
                        <w:rFonts w:ascii="Garamond" w:hAnsi="Garamond" w:cs="Times New Roman"/>
                        <w:color w:val="000000"/>
                      </w:rPr>
                      <w:t>clause 10</w:t>
                    </w:r>
                  </w:hyperlink>
                  <w:r w:rsidRPr="0058178E">
                    <w:rPr>
                      <w:rFonts w:ascii="Garamond" w:hAnsi="Garamond" w:cs="Times New Roman"/>
                      <w:color w:val="000000"/>
                    </w:rPr>
                    <w:t>) refuses to submit to a COVID-19 test—the person; and</w:t>
                  </w:r>
                </w:p>
                <w:p w14:paraId="03B4C237" w14:textId="77777777" w:rsidR="000757FB" w:rsidRPr="0058178E" w:rsidRDefault="000757FB" w:rsidP="00AA3738">
                  <w:pPr>
                    <w:shd w:val="clear" w:color="auto" w:fill="FFFFFF"/>
                    <w:jc w:val="both"/>
                    <w:rPr>
                      <w:rFonts w:ascii="Garamond" w:hAnsi="Garamond" w:cs="Times New Roman"/>
                      <w:b/>
                      <w:bCs/>
                      <w:color w:val="000099"/>
                      <w:sz w:val="2"/>
                      <w:szCs w:val="2"/>
                    </w:rPr>
                  </w:pPr>
                </w:p>
                <w:p w14:paraId="1C34967D" w14:textId="4B43D62B" w:rsidR="0060099A" w:rsidRPr="00AA40BA" w:rsidRDefault="0060099A" w:rsidP="00AA3738">
                  <w:pPr>
                    <w:shd w:val="clear" w:color="auto" w:fill="FFFFFF"/>
                    <w:jc w:val="both"/>
                    <w:rPr>
                      <w:rFonts w:ascii="Garamond" w:hAnsi="Garamond" w:cs="Times New Roman"/>
                      <w:b/>
                      <w:bCs/>
                      <w:color w:val="3333FF"/>
                    </w:rPr>
                  </w:pPr>
                  <w:bookmarkStart w:id="23" w:name="_Toc88496832"/>
                  <w:r w:rsidRPr="0058178E">
                    <w:rPr>
                      <w:rStyle w:val="Heading2Char"/>
                      <w:rFonts w:ascii="Garamond" w:hAnsi="Garamond" w:cs="Times New Roman"/>
                      <w:b/>
                      <w:bCs/>
                      <w:sz w:val="24"/>
                      <w:szCs w:val="24"/>
                    </w:rPr>
                    <w:t>I</w:t>
                  </w:r>
                  <w:r w:rsidR="004279C6" w:rsidRPr="0058178E">
                    <w:rPr>
                      <w:rStyle w:val="Heading2Char"/>
                      <w:rFonts w:ascii="Garamond" w:hAnsi="Garamond" w:cs="Times New Roman"/>
                      <w:b/>
                      <w:bCs/>
                      <w:sz w:val="24"/>
                      <w:szCs w:val="24"/>
                    </w:rPr>
                    <w:t>nterstate Border</w:t>
                  </w:r>
                  <w:bookmarkEnd w:id="23"/>
                  <w:r w:rsidR="004279C6" w:rsidRPr="0058178E">
                    <w:rPr>
                      <w:rFonts w:ascii="Garamond" w:hAnsi="Garamond" w:cs="Times New Roman"/>
                      <w:b/>
                      <w:bCs/>
                      <w:color w:val="000099"/>
                    </w:rPr>
                    <w:t>:</w:t>
                  </w:r>
                </w:p>
                <w:p w14:paraId="768B06B8" w14:textId="330920F1" w:rsidR="00AA40BA" w:rsidRPr="00137B62" w:rsidRDefault="00834C51" w:rsidP="00137B62">
                  <w:pPr>
                    <w:rPr>
                      <w:rStyle w:val="Hyperlink"/>
                      <w:rFonts w:ascii="Garamond" w:hAnsi="Garamond" w:cs="Arial"/>
                      <w:shd w:val="clear" w:color="auto" w:fill="FFFFFF"/>
                    </w:rPr>
                  </w:pPr>
                  <w:hyperlink r:id="rId148" w:history="1">
                    <w:r w:rsidR="00AA40BA" w:rsidRPr="00137B62">
                      <w:rPr>
                        <w:rStyle w:val="Hyperlink"/>
                        <w:rFonts w:ascii="Garamond" w:hAnsi="Garamond" w:cs="Arial"/>
                        <w:shd w:val="clear" w:color="auto" w:fill="FFFFFF"/>
                      </w:rPr>
                      <w:t>Cross-border travel | SA.GOV.AU: COV</w:t>
                    </w:r>
                    <w:r w:rsidR="00AA40BA" w:rsidRPr="00137B62">
                      <w:rPr>
                        <w:rStyle w:val="Hyperlink"/>
                        <w:rFonts w:ascii="Garamond" w:hAnsi="Garamond" w:cs="Arial"/>
                        <w:shd w:val="clear" w:color="auto" w:fill="FFFFFF"/>
                      </w:rPr>
                      <w:t>I</w:t>
                    </w:r>
                    <w:r w:rsidR="00AA40BA" w:rsidRPr="00137B62">
                      <w:rPr>
                        <w:rStyle w:val="Hyperlink"/>
                        <w:rFonts w:ascii="Garamond" w:hAnsi="Garamond" w:cs="Arial"/>
                        <w:shd w:val="clear" w:color="auto" w:fill="FFFFFF"/>
                      </w:rPr>
                      <w:t>D-19</w:t>
                    </w:r>
                  </w:hyperlink>
                </w:p>
                <w:p w14:paraId="4886EC53" w14:textId="77777777" w:rsidR="00137B62" w:rsidRPr="00137B62" w:rsidRDefault="00137B62" w:rsidP="00137B62">
                  <w:pPr>
                    <w:rPr>
                      <w:rFonts w:ascii="Garamond" w:hAnsi="Garamond" w:cs="Open Sans"/>
                      <w:spacing w:val="-15"/>
                    </w:rPr>
                  </w:pPr>
                  <w:r w:rsidRPr="00137B62">
                    <w:rPr>
                      <w:rFonts w:ascii="Garamond" w:hAnsi="Garamond" w:cs="Open Sans"/>
                      <w:b/>
                      <w:bCs/>
                      <w:spacing w:val="-15"/>
                    </w:rPr>
                    <w:t>Coming to South Australia from interstate</w:t>
                  </w:r>
                </w:p>
                <w:p w14:paraId="7B250431" w14:textId="77777777" w:rsidR="00137B62" w:rsidRPr="00137B62" w:rsidRDefault="00137B62" w:rsidP="00137B62">
                  <w:pPr>
                    <w:rPr>
                      <w:rFonts w:ascii="Garamond" w:hAnsi="Garamond" w:cs="Open Sans"/>
                      <w:color w:val="333333"/>
                    </w:rPr>
                  </w:pPr>
                  <w:r w:rsidRPr="00137B62">
                    <w:rPr>
                      <w:rFonts w:ascii="Garamond" w:hAnsi="Garamond" w:cs="Open Sans"/>
                      <w:color w:val="333333"/>
                    </w:rPr>
                    <w:t>South Australia is open to </w:t>
                  </w:r>
                  <w:r w:rsidRPr="00137B62">
                    <w:rPr>
                      <w:rStyle w:val="Strong"/>
                      <w:rFonts w:ascii="Garamond" w:hAnsi="Garamond" w:cs="Open Sans"/>
                      <w:color w:val="333333"/>
                    </w:rPr>
                    <w:t>fully</w:t>
                  </w:r>
                  <w:r w:rsidRPr="00137B62">
                    <w:rPr>
                      <w:rFonts w:ascii="Garamond" w:hAnsi="Garamond" w:cs="Open Sans"/>
                      <w:color w:val="333333"/>
                    </w:rPr>
                    <w:t> </w:t>
                  </w:r>
                  <w:r w:rsidRPr="00137B62">
                    <w:rPr>
                      <w:rStyle w:val="Strong"/>
                      <w:rFonts w:ascii="Garamond" w:hAnsi="Garamond" w:cs="Open Sans"/>
                      <w:color w:val="333333"/>
                    </w:rPr>
                    <w:t>vaccinated travellers</w:t>
                  </w:r>
                  <w:r w:rsidRPr="00137B62">
                    <w:rPr>
                      <w:rFonts w:ascii="Garamond" w:hAnsi="Garamond" w:cs="Open Sans"/>
                      <w:color w:val="333333"/>
                    </w:rPr>
                    <w:t>. You must have completed a course of a COVID-19 vaccine approved or recognised by the Therapeutic Goods Administration, or TGA.</w:t>
                  </w:r>
                </w:p>
                <w:p w14:paraId="561EB60C" w14:textId="77777777" w:rsidR="00137B62" w:rsidRPr="00137B62" w:rsidRDefault="00137B62" w:rsidP="00137B62">
                  <w:pPr>
                    <w:rPr>
                      <w:rFonts w:ascii="Garamond" w:hAnsi="Garamond" w:cs="Open Sans"/>
                      <w:color w:val="333333"/>
                    </w:rPr>
                  </w:pPr>
                  <w:r w:rsidRPr="00137B62">
                    <w:rPr>
                      <w:rFonts w:ascii="Garamond" w:hAnsi="Garamond" w:cs="Open Sans"/>
                      <w:color w:val="333333"/>
                    </w:rPr>
                    <w:t>COVID-19 vaccination requirements apply to all travellers aged </w:t>
                  </w:r>
                  <w:r w:rsidRPr="00137B62">
                    <w:rPr>
                      <w:rStyle w:val="Strong"/>
                      <w:rFonts w:ascii="Garamond" w:hAnsi="Garamond" w:cs="Open Sans"/>
                      <w:color w:val="333333"/>
                    </w:rPr>
                    <w:t>over 12 years and 2 months</w:t>
                  </w:r>
                  <w:r w:rsidRPr="00137B62">
                    <w:rPr>
                      <w:rFonts w:ascii="Garamond" w:hAnsi="Garamond" w:cs="Open Sans"/>
                      <w:color w:val="333333"/>
                    </w:rPr>
                    <w:t> — including returning SA residents. Children aged </w:t>
                  </w:r>
                  <w:r w:rsidRPr="00137B62">
                    <w:rPr>
                      <w:rStyle w:val="Strong"/>
                      <w:rFonts w:ascii="Garamond" w:hAnsi="Garamond" w:cs="Open Sans"/>
                      <w:color w:val="333333"/>
                    </w:rPr>
                    <w:t>under 12 years and 1 month</w:t>
                  </w:r>
                  <w:r w:rsidRPr="00137B62">
                    <w:rPr>
                      <w:rFonts w:ascii="Garamond" w:hAnsi="Garamond" w:cs="Open Sans"/>
                      <w:color w:val="333333"/>
                    </w:rPr>
                    <w:t> are considered ‘vaccinated’ if their parents or guardians are fully vaccinated.</w:t>
                  </w:r>
                </w:p>
                <w:p w14:paraId="733ADA13" w14:textId="77777777" w:rsidR="00137B62" w:rsidRPr="00137B62" w:rsidRDefault="00137B62" w:rsidP="00137B62">
                  <w:pPr>
                    <w:rPr>
                      <w:rFonts w:ascii="Garamond" w:hAnsi="Garamond" w:cs="Open Sans"/>
                      <w:color w:val="333333"/>
                    </w:rPr>
                  </w:pPr>
                  <w:r w:rsidRPr="00137B62">
                    <w:rPr>
                      <w:rFonts w:ascii="Garamond" w:hAnsi="Garamond" w:cs="Open Sans"/>
                      <w:color w:val="333333"/>
                    </w:rPr>
                    <w:t>Before your arrival you must complete an </w:t>
                  </w:r>
                  <w:r w:rsidRPr="00137B62">
                    <w:rPr>
                      <w:rStyle w:val="Strong"/>
                      <w:rFonts w:ascii="Garamond" w:hAnsi="Garamond" w:cs="Open Sans"/>
                      <w:color w:val="333333"/>
                    </w:rPr>
                    <w:t>EntryCheck SA application</w:t>
                  </w:r>
                  <w:r w:rsidRPr="00137B62">
                    <w:rPr>
                      <w:rFonts w:ascii="Garamond" w:hAnsi="Garamond" w:cs="Open Sans"/>
                      <w:color w:val="333333"/>
                    </w:rPr>
                    <w:t> at </w:t>
                  </w:r>
                  <w:hyperlink r:id="rId149" w:tgtFrame="_blank" w:history="1">
                    <w:r w:rsidRPr="00137B62">
                      <w:rPr>
                        <w:rStyle w:val="Hyperlink"/>
                        <w:rFonts w:ascii="Garamond" w:hAnsi="Garamond" w:cs="Open Sans"/>
                        <w:color w:val="1E4759"/>
                      </w:rPr>
                      <w:t>sa.gov.au</w:t>
                    </w:r>
                  </w:hyperlink>
                  <w:r w:rsidRPr="00137B62">
                    <w:rPr>
                      <w:rFonts w:ascii="Garamond" w:hAnsi="Garamond" w:cs="Open Sans"/>
                      <w:color w:val="333333"/>
                    </w:rPr>
                    <w:t>. You should do this within 14 days before you arrive and </w:t>
                  </w:r>
                  <w:r w:rsidRPr="00137B62">
                    <w:rPr>
                      <w:rStyle w:val="Strong"/>
                      <w:rFonts w:ascii="Garamond" w:hAnsi="Garamond" w:cs="Open Sans"/>
                      <w:color w:val="333333"/>
                    </w:rPr>
                    <w:t>at least 72 hours before you arrive</w:t>
                  </w:r>
                  <w:r w:rsidRPr="00137B62">
                    <w:rPr>
                      <w:rFonts w:ascii="Garamond" w:hAnsi="Garamond" w:cs="Open Sans"/>
                      <w:color w:val="333333"/>
                    </w:rPr>
                    <w:t>. Returning South Australians must also complete an application.</w:t>
                  </w:r>
                </w:p>
                <w:p w14:paraId="33CD0470" w14:textId="77777777" w:rsidR="00137B62" w:rsidRPr="00137B62" w:rsidRDefault="00137B62" w:rsidP="00137B62">
                  <w:pPr>
                    <w:rPr>
                      <w:rFonts w:ascii="Garamond" w:hAnsi="Garamond" w:cs="Open Sans"/>
                      <w:color w:val="333333"/>
                    </w:rPr>
                  </w:pPr>
                  <w:r w:rsidRPr="00137B62">
                    <w:rPr>
                      <w:rFonts w:ascii="Garamond" w:hAnsi="Garamond" w:cs="Open Sans"/>
                      <w:color w:val="333333"/>
                    </w:rPr>
                    <w:t>Everyone </w:t>
                  </w:r>
                  <w:r w:rsidRPr="00137B62">
                    <w:rPr>
                      <w:rStyle w:val="Strong"/>
                      <w:rFonts w:ascii="Garamond" w:hAnsi="Garamond" w:cs="Open Sans"/>
                      <w:color w:val="333333"/>
                    </w:rPr>
                    <w:t>aged over 18 </w:t>
                  </w:r>
                  <w:r w:rsidRPr="00137B62">
                    <w:rPr>
                      <w:rFonts w:ascii="Garamond" w:hAnsi="Garamond" w:cs="Open Sans"/>
                      <w:color w:val="333333"/>
                    </w:rPr>
                    <w:t>must complete an individual application. </w:t>
                  </w:r>
                  <w:r w:rsidRPr="00137B62">
                    <w:rPr>
                      <w:rStyle w:val="Strong"/>
                      <w:rFonts w:ascii="Garamond" w:hAnsi="Garamond" w:cs="Open Sans"/>
                      <w:color w:val="333333"/>
                    </w:rPr>
                    <w:t>Children under 18</w:t>
                  </w:r>
                  <w:r w:rsidRPr="00137B62">
                    <w:rPr>
                      <w:rFonts w:ascii="Garamond" w:hAnsi="Garamond" w:cs="Open Sans"/>
                      <w:color w:val="333333"/>
                    </w:rPr>
                    <w:t> can be listed as a dependent on a primary application or can submit their own application.</w:t>
                  </w:r>
                </w:p>
                <w:p w14:paraId="5B300824" w14:textId="77777777" w:rsidR="00137B62" w:rsidRPr="00137B62" w:rsidRDefault="00137B62" w:rsidP="00137B62">
                  <w:pPr>
                    <w:rPr>
                      <w:rFonts w:ascii="Garamond" w:hAnsi="Garamond" w:cs="Open Sans"/>
                      <w:color w:val="333333"/>
                    </w:rPr>
                  </w:pPr>
                  <w:r w:rsidRPr="00137B62">
                    <w:rPr>
                      <w:rFonts w:ascii="Garamond" w:hAnsi="Garamond" w:cs="Open Sans"/>
                      <w:color w:val="333333"/>
                    </w:rPr>
                    <w:lastRenderedPageBreak/>
                    <w:t>In states and territories where there’s evidence of </w:t>
                  </w:r>
                  <w:r w:rsidRPr="00137B62">
                    <w:rPr>
                      <w:rStyle w:val="Strong"/>
                      <w:rFonts w:ascii="Garamond" w:hAnsi="Garamond" w:cs="Open Sans"/>
                      <w:color w:val="333333"/>
                    </w:rPr>
                    <w:t>community transmission</w:t>
                  </w:r>
                  <w:r w:rsidRPr="00137B62">
                    <w:rPr>
                      <w:rFonts w:ascii="Garamond" w:hAnsi="Garamond" w:cs="Open Sans"/>
                      <w:color w:val="333333"/>
                    </w:rPr>
                    <w:t> of COVID-19, the risk level of a local government area, or LGA, will be determined by the </w:t>
                  </w:r>
                  <w:r w:rsidRPr="00137B62">
                    <w:rPr>
                      <w:rStyle w:val="Strong"/>
                      <w:rFonts w:ascii="Garamond" w:hAnsi="Garamond" w:cs="Open Sans"/>
                      <w:color w:val="333333"/>
                    </w:rPr>
                    <w:t>vaccination rates </w:t>
                  </w:r>
                  <w:r w:rsidRPr="00137B62">
                    <w:rPr>
                      <w:rFonts w:ascii="Garamond" w:hAnsi="Garamond" w:cs="Open Sans"/>
                      <w:color w:val="333333"/>
                    </w:rPr>
                    <w:t>in that area.</w:t>
                  </w:r>
                </w:p>
                <w:p w14:paraId="5CB5238B" w14:textId="77777777" w:rsidR="00137B62" w:rsidRPr="00137B62" w:rsidRDefault="00137B62" w:rsidP="00137B62">
                  <w:pPr>
                    <w:rPr>
                      <w:rFonts w:ascii="Garamond" w:hAnsi="Garamond" w:cs="Open Sans"/>
                      <w:color w:val="333333"/>
                    </w:rPr>
                  </w:pPr>
                  <w:r w:rsidRPr="00137B62">
                    <w:rPr>
                      <w:rFonts w:ascii="Garamond" w:hAnsi="Garamond" w:cs="Open Sans"/>
                      <w:color w:val="333333"/>
                    </w:rPr>
                    <w:t>Depending on which LGA you’re travelling from and its risk level, you may need to complete quarantine, get COVID-19 tests or do symptom checks using the </w:t>
                  </w:r>
                  <w:hyperlink r:id="rId150" w:tgtFrame="_blank" w:history="1">
                    <w:r w:rsidRPr="00137B62">
                      <w:rPr>
                        <w:rStyle w:val="Strong"/>
                        <w:rFonts w:ascii="Garamond" w:hAnsi="Garamond" w:cs="Open Sans"/>
                        <w:b w:val="0"/>
                        <w:bCs w:val="0"/>
                        <w:color w:val="0000FF"/>
                        <w:u w:val="single"/>
                      </w:rPr>
                      <w:t>HealthCheck SA</w:t>
                    </w:r>
                  </w:hyperlink>
                  <w:r w:rsidRPr="00137B62">
                    <w:rPr>
                      <w:rStyle w:val="Strong"/>
                      <w:rFonts w:ascii="Garamond" w:hAnsi="Garamond" w:cs="Open Sans"/>
                      <w:color w:val="0000FF"/>
                    </w:rPr>
                    <w:t> </w:t>
                  </w:r>
                  <w:r w:rsidRPr="00137B62">
                    <w:rPr>
                      <w:rStyle w:val="Strong"/>
                      <w:rFonts w:ascii="Garamond" w:hAnsi="Garamond" w:cs="Open Sans"/>
                      <w:color w:val="333333"/>
                    </w:rPr>
                    <w:t>app</w:t>
                  </w:r>
                  <w:r w:rsidRPr="00137B62">
                    <w:rPr>
                      <w:rFonts w:ascii="Garamond" w:hAnsi="Garamond" w:cs="Open Sans"/>
                      <w:color w:val="333333"/>
                    </w:rPr>
                    <w:t>.</w:t>
                  </w:r>
                </w:p>
                <w:p w14:paraId="2C217CDD" w14:textId="77777777" w:rsidR="00137B62" w:rsidRPr="00137B62" w:rsidRDefault="00137B62" w:rsidP="00137B62">
                  <w:pPr>
                    <w:rPr>
                      <w:rFonts w:ascii="Garamond" w:hAnsi="Garamond" w:cs="Open Sans"/>
                      <w:color w:val="333333"/>
                    </w:rPr>
                  </w:pPr>
                  <w:r w:rsidRPr="00137B62">
                    <w:rPr>
                      <w:rFonts w:ascii="Garamond" w:hAnsi="Garamond" w:cs="Open Sans"/>
                      <w:color w:val="333333"/>
                    </w:rPr>
                    <w:t>To find out the </w:t>
                  </w:r>
                  <w:r w:rsidRPr="00137B62">
                    <w:rPr>
                      <w:rStyle w:val="Strong"/>
                      <w:rFonts w:ascii="Garamond" w:hAnsi="Garamond" w:cs="Open Sans"/>
                      <w:color w:val="333333"/>
                    </w:rPr>
                    <w:t>current risk level of any LGA</w:t>
                  </w:r>
                  <w:r w:rsidRPr="00137B62">
                    <w:rPr>
                      <w:rFonts w:ascii="Garamond" w:hAnsi="Garamond" w:cs="Open Sans"/>
                      <w:color w:val="333333"/>
                    </w:rPr>
                    <w:t> you’re coming from — or have spent time in — visit </w:t>
                  </w:r>
                  <w:hyperlink r:id="rId151" w:tgtFrame="_blank" w:history="1">
                    <w:r w:rsidRPr="00137B62">
                      <w:rPr>
                        <w:rStyle w:val="Hyperlink"/>
                        <w:rFonts w:ascii="Garamond" w:hAnsi="Garamond" w:cs="Open Sans"/>
                      </w:rPr>
                      <w:t>sahealth.sa.gov.au</w:t>
                    </w:r>
                  </w:hyperlink>
                  <w:r w:rsidRPr="00137B62">
                    <w:rPr>
                      <w:rFonts w:ascii="Garamond" w:hAnsi="Garamond" w:cs="Open Sans"/>
                      <w:color w:val="333333"/>
                    </w:rPr>
                    <w:t> and search ‘</w:t>
                  </w:r>
                  <w:r w:rsidRPr="00137B62">
                    <w:rPr>
                      <w:rFonts w:ascii="Garamond" w:hAnsi="Garamond" w:cs="Open Sans"/>
                    </w:rPr>
                    <w:t>EntryCheck</w:t>
                  </w:r>
                  <w:r w:rsidRPr="00137B62">
                    <w:rPr>
                      <w:rFonts w:ascii="Garamond" w:hAnsi="Garamond" w:cs="Open Sans"/>
                      <w:color w:val="0000FF"/>
                    </w:rPr>
                    <w:t xml:space="preserve"> </w:t>
                  </w:r>
                  <w:r w:rsidRPr="00137B62">
                    <w:rPr>
                      <w:rFonts w:ascii="Garamond" w:hAnsi="Garamond" w:cs="Open Sans"/>
                      <w:color w:val="333333"/>
                    </w:rPr>
                    <w:t>SA’; select ‘EntryCheck SA — Assessment of LGA risk level’.</w:t>
                  </w:r>
                </w:p>
                <w:p w14:paraId="1BBFFD4F" w14:textId="77777777" w:rsidR="00137B62" w:rsidRPr="00137B62" w:rsidRDefault="00137B62" w:rsidP="00137B62">
                  <w:pPr>
                    <w:rPr>
                      <w:rFonts w:ascii="Garamond" w:hAnsi="Garamond" w:cs="Open Sans"/>
                      <w:color w:val="333333"/>
                    </w:rPr>
                  </w:pPr>
                  <w:r w:rsidRPr="00137B62">
                    <w:rPr>
                      <w:rFonts w:ascii="Garamond" w:hAnsi="Garamond" w:cs="Open Sans"/>
                      <w:color w:val="333333"/>
                    </w:rPr>
                    <w:t>If you’re required to </w:t>
                  </w:r>
                  <w:r w:rsidRPr="00137B62">
                    <w:rPr>
                      <w:rStyle w:val="Strong"/>
                      <w:rFonts w:ascii="Garamond" w:hAnsi="Garamond" w:cs="Open Sans"/>
                      <w:color w:val="333333"/>
                    </w:rPr>
                    <w:t>complete quarantine using HealthCheck SA,</w:t>
                  </w:r>
                  <w:r w:rsidRPr="00137B62">
                    <w:rPr>
                      <w:rFonts w:ascii="Garamond" w:hAnsi="Garamond" w:cs="Open Sans"/>
                      <w:color w:val="333333"/>
                    </w:rPr>
                    <w:t> you must be able to quarantine alone. Otherwise, all other people in your household must quarantine with you.</w:t>
                  </w:r>
                </w:p>
                <w:p w14:paraId="2F657D11" w14:textId="77777777" w:rsidR="00137B62" w:rsidRPr="00137B62" w:rsidRDefault="00137B62" w:rsidP="00137B62">
                  <w:pPr>
                    <w:rPr>
                      <w:rFonts w:ascii="Garamond" w:hAnsi="Garamond" w:cs="Open Sans"/>
                      <w:color w:val="333333"/>
                    </w:rPr>
                  </w:pPr>
                  <w:r w:rsidRPr="00137B62">
                    <w:rPr>
                      <w:rFonts w:ascii="Garamond" w:hAnsi="Garamond" w:cs="Open Sans"/>
                      <w:color w:val="333333"/>
                    </w:rPr>
                    <w:t>If you’re required to quarantine after arriving in SA, appropriate housing for quarantine is a residential house with no shared common spaces — including lifts, stairwells or entrances — so an apartment or hotel room isn’t appropriate.</w:t>
                  </w:r>
                </w:p>
                <w:p w14:paraId="637BC5F2" w14:textId="77777777" w:rsidR="00137B62" w:rsidRPr="00137B62" w:rsidRDefault="00137B62" w:rsidP="00137B62">
                  <w:pPr>
                    <w:rPr>
                      <w:rFonts w:ascii="Garamond" w:hAnsi="Garamond" w:cs="Open Sans"/>
                      <w:color w:val="333333"/>
                    </w:rPr>
                  </w:pPr>
                  <w:r w:rsidRPr="00137B62">
                    <w:rPr>
                      <w:rFonts w:ascii="Garamond" w:hAnsi="Garamond" w:cs="Open Sans"/>
                      <w:color w:val="333333"/>
                    </w:rPr>
                    <w:t>This could be a rented space, such as an Airbnb. Depending on the circumstances, a townhouse may be suitable.</w:t>
                  </w:r>
                </w:p>
                <w:p w14:paraId="1E65CDC7" w14:textId="77777777" w:rsidR="00137B62" w:rsidRPr="00137B62" w:rsidRDefault="00137B62" w:rsidP="00137B62">
                  <w:pPr>
                    <w:rPr>
                      <w:rFonts w:ascii="Garamond" w:hAnsi="Garamond" w:cs="Open Sans"/>
                      <w:color w:val="333333"/>
                    </w:rPr>
                  </w:pPr>
                  <w:r w:rsidRPr="00137B62">
                    <w:rPr>
                      <w:rStyle w:val="Strong"/>
                      <w:rFonts w:ascii="Garamond" w:hAnsi="Garamond" w:cs="Open Sans"/>
                      <w:color w:val="333333"/>
                    </w:rPr>
                    <w:t>Unvaccinated travellers</w:t>
                  </w:r>
                  <w:r w:rsidRPr="00137B62">
                    <w:rPr>
                      <w:rFonts w:ascii="Garamond" w:hAnsi="Garamond" w:cs="Open Sans"/>
                      <w:color w:val="333333"/>
                    </w:rPr>
                    <w:t> without an approved medical exemption aren’t allowed to enter SA.</w:t>
                  </w:r>
                </w:p>
                <w:p w14:paraId="4293FE3F" w14:textId="77777777" w:rsidR="00137B62" w:rsidRPr="00137B62" w:rsidRDefault="00137B62" w:rsidP="00137B62">
                  <w:pPr>
                    <w:rPr>
                      <w:rFonts w:ascii="Garamond" w:hAnsi="Garamond" w:cs="Open Sans"/>
                      <w:color w:val="333333"/>
                    </w:rPr>
                  </w:pPr>
                  <w:r w:rsidRPr="00137B62">
                    <w:rPr>
                      <w:rStyle w:val="Strong"/>
                      <w:rFonts w:ascii="Garamond" w:hAnsi="Garamond" w:cs="Open Sans"/>
                      <w:color w:val="333333"/>
                    </w:rPr>
                    <w:t>Exemptions </w:t>
                  </w:r>
                  <w:r w:rsidRPr="00137B62">
                    <w:rPr>
                      <w:rFonts w:ascii="Garamond" w:hAnsi="Garamond" w:cs="Open Sans"/>
                      <w:color w:val="333333"/>
                    </w:rPr>
                    <w:t>may also be considered for unvaccinated people for a few reasons, such as </w:t>
                  </w:r>
                  <w:r w:rsidRPr="00137B62">
                    <w:rPr>
                      <w:rStyle w:val="Strong"/>
                      <w:rFonts w:ascii="Garamond" w:hAnsi="Garamond" w:cs="Open Sans"/>
                      <w:color w:val="333333"/>
                    </w:rPr>
                    <w:t>funerals, end-of-life visits, freight transport, unvaccinated children aged 12 to 18</w:t>
                  </w:r>
                  <w:r w:rsidRPr="00137B62">
                    <w:rPr>
                      <w:rFonts w:ascii="Garamond" w:hAnsi="Garamond" w:cs="Open Sans"/>
                      <w:color w:val="333333"/>
                    </w:rPr>
                    <w:t>, and more. Apply for a travel exemption online — where you apply for EntryCheck at sa.gov.au.</w:t>
                  </w:r>
                </w:p>
                <w:p w14:paraId="428D7E25" w14:textId="77777777" w:rsidR="00137B62" w:rsidRPr="00137B62" w:rsidRDefault="00137B62" w:rsidP="00137B62">
                  <w:pPr>
                    <w:rPr>
                      <w:rFonts w:ascii="Garamond" w:hAnsi="Garamond" w:cs="Open Sans"/>
                      <w:color w:val="333333"/>
                    </w:rPr>
                  </w:pPr>
                  <w:r w:rsidRPr="00137B62">
                    <w:rPr>
                      <w:rFonts w:ascii="Garamond" w:hAnsi="Garamond" w:cs="Open Sans"/>
                      <w:color w:val="333333"/>
                    </w:rPr>
                    <w:t>If you arrived in South Australia </w:t>
                  </w:r>
                  <w:r w:rsidRPr="00137B62">
                    <w:rPr>
                      <w:rStyle w:val="Emphasis"/>
                      <w:rFonts w:ascii="Garamond" w:hAnsi="Garamond" w:cs="Open Sans"/>
                      <w:b/>
                      <w:bCs/>
                      <w:color w:val="333333"/>
                    </w:rPr>
                    <w:t>before</w:t>
                  </w:r>
                  <w:r w:rsidRPr="00137B62">
                    <w:rPr>
                      <w:rStyle w:val="Strong"/>
                      <w:rFonts w:ascii="Garamond" w:hAnsi="Garamond" w:cs="Open Sans"/>
                      <w:color w:val="333333"/>
                    </w:rPr>
                    <w:t> 12:01 am on Tuesday 23 November 2021</w:t>
                  </w:r>
                  <w:r w:rsidRPr="00137B62">
                    <w:rPr>
                      <w:rFonts w:ascii="Garamond" w:hAnsi="Garamond" w:cs="Open Sans"/>
                      <w:color w:val="333333"/>
                    </w:rPr>
                    <w:t>, you must continue to comply with the requirements of the direction or exemption that you entered the state under — unless you’re contacted by SA Health.</w:t>
                  </w:r>
                </w:p>
                <w:p w14:paraId="492D2151" w14:textId="77777777" w:rsidR="00137B62" w:rsidRPr="00137B62" w:rsidRDefault="00137B62" w:rsidP="00137B62">
                  <w:pPr>
                    <w:rPr>
                      <w:rFonts w:ascii="Garamond" w:hAnsi="Garamond" w:cs="Open Sans"/>
                      <w:color w:val="333333"/>
                    </w:rPr>
                  </w:pPr>
                  <w:r w:rsidRPr="00137B62">
                    <w:rPr>
                      <w:rFonts w:ascii="Garamond" w:hAnsi="Garamond" w:cs="Open Sans"/>
                      <w:color w:val="333333"/>
                    </w:rPr>
                    <w:t>For more information on entry conditions, go to </w:t>
                  </w:r>
                  <w:hyperlink r:id="rId152" w:tgtFrame="_blank" w:history="1">
                    <w:r w:rsidRPr="00137B62">
                      <w:rPr>
                        <w:rStyle w:val="Hyperlink"/>
                        <w:rFonts w:ascii="Garamond" w:hAnsi="Garamond" w:cs="Open Sans"/>
                      </w:rPr>
                      <w:t>covid-19.sa.gov.au/travel/entrycheck-sa</w:t>
                    </w:r>
                  </w:hyperlink>
                  <w:r w:rsidRPr="00137B62">
                    <w:rPr>
                      <w:rFonts w:ascii="Garamond" w:hAnsi="Garamond" w:cs="Open Sans"/>
                      <w:color w:val="0000FF"/>
                    </w:rPr>
                    <w:t>.</w:t>
                  </w:r>
                </w:p>
                <w:p w14:paraId="6363EC07" w14:textId="77777777" w:rsidR="00137B62" w:rsidRPr="00137B62" w:rsidRDefault="00137B62" w:rsidP="00137B62">
                  <w:pPr>
                    <w:rPr>
                      <w:rFonts w:ascii="Garamond" w:hAnsi="Garamond" w:cs="Open Sans"/>
                      <w:spacing w:val="-15"/>
                    </w:rPr>
                  </w:pPr>
                  <w:r w:rsidRPr="00137B62">
                    <w:rPr>
                      <w:rFonts w:ascii="Garamond" w:hAnsi="Garamond" w:cs="Open Sans"/>
                      <w:b/>
                      <w:bCs/>
                      <w:spacing w:val="-15"/>
                    </w:rPr>
                    <w:t>Returning SA residents</w:t>
                  </w:r>
                </w:p>
                <w:p w14:paraId="0B62ACF3" w14:textId="77777777" w:rsidR="00137B62" w:rsidRPr="00137B62" w:rsidRDefault="00137B62" w:rsidP="00137B62">
                  <w:pPr>
                    <w:rPr>
                      <w:rFonts w:ascii="Garamond" w:hAnsi="Garamond" w:cs="Open Sans"/>
                      <w:color w:val="333333"/>
                    </w:rPr>
                  </w:pPr>
                  <w:r w:rsidRPr="00137B62">
                    <w:rPr>
                      <w:rFonts w:ascii="Garamond" w:hAnsi="Garamond" w:cs="Open Sans"/>
                      <w:color w:val="333333"/>
                    </w:rPr>
                    <w:t>If you are a returning </w:t>
                  </w:r>
                  <w:r w:rsidRPr="00137B62">
                    <w:rPr>
                      <w:rStyle w:val="Strong"/>
                      <w:rFonts w:ascii="Garamond" w:hAnsi="Garamond" w:cs="Open Sans"/>
                      <w:color w:val="333333"/>
                    </w:rPr>
                    <w:t>South Australian resident</w:t>
                  </w:r>
                  <w:r w:rsidRPr="00137B62">
                    <w:rPr>
                      <w:rFonts w:ascii="Garamond" w:hAnsi="Garamond" w:cs="Open Sans"/>
                      <w:color w:val="333333"/>
                    </w:rPr>
                    <w:t> and you have had </w:t>
                  </w:r>
                  <w:r w:rsidRPr="00137B62">
                    <w:rPr>
                      <w:rStyle w:val="Strong"/>
                      <w:rFonts w:ascii="Garamond" w:hAnsi="Garamond" w:cs="Open Sans"/>
                      <w:color w:val="333333"/>
                    </w:rPr>
                    <w:t>1 dose of a COVID-19 vaccine</w:t>
                  </w:r>
                  <w:r w:rsidRPr="00137B62">
                    <w:rPr>
                      <w:rFonts w:ascii="Garamond" w:hAnsi="Garamond" w:cs="Open Sans"/>
                      <w:color w:val="333333"/>
                    </w:rPr>
                    <w:t>, you can enter SA </w:t>
                  </w:r>
                  <w:r w:rsidRPr="00137B62">
                    <w:rPr>
                      <w:rStyle w:val="Strong"/>
                      <w:rFonts w:ascii="Garamond" w:hAnsi="Garamond" w:cs="Open Sans"/>
                      <w:color w:val="333333"/>
                    </w:rPr>
                    <w:t>before Tuesday 14 December 2021</w:t>
                  </w:r>
                  <w:r w:rsidRPr="00137B62">
                    <w:rPr>
                      <w:rFonts w:ascii="Garamond" w:hAnsi="Garamond" w:cs="Open Sans"/>
                      <w:color w:val="333333"/>
                    </w:rPr>
                    <w:t>. You must apply for an exemption via the link in your EntryCheck SA outcome email.</w:t>
                  </w:r>
                </w:p>
                <w:p w14:paraId="6391A909" w14:textId="77777777" w:rsidR="00137B62" w:rsidRPr="00137B62" w:rsidRDefault="00137B62" w:rsidP="00137B62">
                  <w:pPr>
                    <w:rPr>
                      <w:rFonts w:ascii="Garamond" w:hAnsi="Garamond" w:cs="Open Sans"/>
                      <w:color w:val="333333"/>
                    </w:rPr>
                  </w:pPr>
                  <w:r w:rsidRPr="00137B62">
                    <w:rPr>
                      <w:rFonts w:ascii="Garamond" w:hAnsi="Garamond" w:cs="Open Sans"/>
                      <w:color w:val="333333"/>
                    </w:rPr>
                    <w:t>You must upload evidence of your first dose of COVID-19 vaccine and booking for your second dose. You will be advised of your entry conditions in your exemption approval.</w:t>
                  </w:r>
                </w:p>
                <w:p w14:paraId="660EB867" w14:textId="77777777" w:rsidR="00137B62" w:rsidRPr="00137B62" w:rsidRDefault="00137B62" w:rsidP="00137B62">
                  <w:pPr>
                    <w:rPr>
                      <w:rFonts w:ascii="Garamond" w:hAnsi="Garamond" w:cs="Open Sans"/>
                      <w:color w:val="333333"/>
                    </w:rPr>
                  </w:pPr>
                  <w:r w:rsidRPr="00137B62">
                    <w:rPr>
                      <w:rStyle w:val="Strong"/>
                      <w:rFonts w:ascii="Garamond" w:hAnsi="Garamond" w:cs="Open Sans"/>
                      <w:color w:val="333333"/>
                    </w:rPr>
                    <w:t>After 14 December 2021</w:t>
                  </w:r>
                  <w:r w:rsidRPr="00137B62">
                    <w:rPr>
                      <w:rFonts w:ascii="Garamond" w:hAnsi="Garamond" w:cs="Open Sans"/>
                      <w:color w:val="333333"/>
                    </w:rPr>
                    <w:t>, returning South Australian residents will need to have had a full course of a COVID-19 vaccine to enter SA.</w:t>
                  </w:r>
                </w:p>
                <w:p w14:paraId="5DC5241A" w14:textId="77777777" w:rsidR="00137B62" w:rsidRPr="00137B62" w:rsidRDefault="00137B62" w:rsidP="00137B62">
                  <w:pPr>
                    <w:rPr>
                      <w:rFonts w:ascii="Garamond" w:hAnsi="Garamond" w:cs="Open Sans"/>
                      <w:spacing w:val="-15"/>
                    </w:rPr>
                  </w:pPr>
                  <w:r w:rsidRPr="00137B62">
                    <w:rPr>
                      <w:rFonts w:ascii="Garamond" w:hAnsi="Garamond" w:cs="Open Sans"/>
                      <w:b/>
                      <w:bCs/>
                      <w:spacing w:val="-15"/>
                    </w:rPr>
                    <w:t>Cross-border communities — NSW and Victoria</w:t>
                  </w:r>
                </w:p>
                <w:p w14:paraId="6F06EDBB" w14:textId="77777777" w:rsidR="00137B62" w:rsidRPr="00137B62" w:rsidRDefault="00137B62" w:rsidP="00137B62">
                  <w:pPr>
                    <w:rPr>
                      <w:rFonts w:ascii="Garamond" w:hAnsi="Garamond" w:cs="Open Sans"/>
                      <w:color w:val="333333"/>
                    </w:rPr>
                  </w:pPr>
                  <w:r w:rsidRPr="00137B62">
                    <w:rPr>
                      <w:rFonts w:ascii="Garamond" w:hAnsi="Garamond" w:cs="Open Sans"/>
                      <w:color w:val="333333"/>
                    </w:rPr>
                    <w:t>The South Australian cross-border community arrangements with New South Wales and Victoria have changed.</w:t>
                  </w:r>
                </w:p>
                <w:p w14:paraId="77DB1B89" w14:textId="77777777" w:rsidR="00137B62" w:rsidRPr="00137B62" w:rsidRDefault="00137B62" w:rsidP="00137B62">
                  <w:pPr>
                    <w:rPr>
                      <w:rFonts w:ascii="Garamond" w:hAnsi="Garamond" w:cs="Open Sans"/>
                      <w:color w:val="333333"/>
                    </w:rPr>
                  </w:pPr>
                  <w:r w:rsidRPr="00137B62">
                    <w:rPr>
                      <w:rFonts w:ascii="Garamond" w:hAnsi="Garamond" w:cs="Open Sans"/>
                      <w:color w:val="333333"/>
                    </w:rPr>
                    <w:t>The</w:t>
                  </w:r>
                  <w:r w:rsidRPr="00137B62">
                    <w:rPr>
                      <w:rStyle w:val="Strong"/>
                      <w:rFonts w:ascii="Garamond" w:hAnsi="Garamond" w:cs="Open Sans"/>
                      <w:color w:val="333333"/>
                    </w:rPr>
                    <w:t> NSW Cross Border Corridor</w:t>
                  </w:r>
                  <w:r w:rsidRPr="00137B62">
                    <w:rPr>
                      <w:rFonts w:ascii="Garamond" w:hAnsi="Garamond" w:cs="Open Sans"/>
                      <w:color w:val="333333"/>
                    </w:rPr>
                    <w:t> is 100 kilometres west of the border between SA and NSW and includes:</w:t>
                  </w:r>
                </w:p>
                <w:p w14:paraId="2BBC59AC"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City of Broken Hill LGA</w:t>
                  </w:r>
                </w:p>
                <w:p w14:paraId="73C8DB8C"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lastRenderedPageBreak/>
                    <w:t>Unincorporated Far West NSW — including Broken Hill and Silverton</w:t>
                  </w:r>
                </w:p>
                <w:p w14:paraId="7B9B6F4F"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Wentworth</w:t>
                  </w:r>
                </w:p>
                <w:p w14:paraId="150A27CE"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The </w:t>
                  </w:r>
                  <w:r w:rsidRPr="00137B62">
                    <w:rPr>
                      <w:rStyle w:val="Strong"/>
                      <w:rFonts w:ascii="Garamond" w:hAnsi="Garamond" w:cs="Open Sans"/>
                      <w:color w:val="333333"/>
                    </w:rPr>
                    <w:t>Victorian Cross Border Corridor</w:t>
                  </w:r>
                  <w:r w:rsidRPr="00137B62">
                    <w:rPr>
                      <w:rFonts w:ascii="Garamond" w:hAnsi="Garamond" w:cs="Open Sans"/>
                      <w:color w:val="333333"/>
                    </w:rPr>
                    <w:t> is the area 70km to the west of the border between SA and Victoria and includes:</w:t>
                  </w:r>
                </w:p>
                <w:p w14:paraId="41A5D849"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Glenelg Shire Council</w:t>
                  </w:r>
                </w:p>
                <w:p w14:paraId="1267492E"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Hindmarsh Shire Council</w:t>
                  </w:r>
                </w:p>
                <w:p w14:paraId="1F6F2954"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Horsham Rural City Council</w:t>
                  </w:r>
                </w:p>
                <w:p w14:paraId="0691372A"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Mildura Rural City Council</w:t>
                  </w:r>
                </w:p>
                <w:p w14:paraId="0BFDE9DA"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Southern Grampians Shire Council</w:t>
                  </w:r>
                </w:p>
                <w:p w14:paraId="27010E63" w14:textId="77777777" w:rsidR="00137B62" w:rsidRPr="00137B62" w:rsidRDefault="00137B62" w:rsidP="00834C51">
                  <w:pPr>
                    <w:pStyle w:val="ListParagraph"/>
                    <w:numPr>
                      <w:ilvl w:val="0"/>
                      <w:numId w:val="113"/>
                    </w:numPr>
                    <w:rPr>
                      <w:rFonts w:ascii="Garamond" w:hAnsi="Garamond" w:cs="Open Sans"/>
                      <w:color w:val="333333"/>
                    </w:rPr>
                  </w:pPr>
                  <w:r w:rsidRPr="00137B62">
                    <w:rPr>
                      <w:rFonts w:ascii="Garamond" w:hAnsi="Garamond" w:cs="Open Sans"/>
                      <w:color w:val="333333"/>
                    </w:rPr>
                    <w:t>West Wimmera Council</w:t>
                  </w:r>
                </w:p>
                <w:p w14:paraId="6E91BCA9" w14:textId="77777777" w:rsidR="00137B62" w:rsidRPr="00137B62" w:rsidRDefault="00137B62" w:rsidP="00137B62">
                  <w:pPr>
                    <w:rPr>
                      <w:rFonts w:ascii="Garamond" w:hAnsi="Garamond" w:cs="Open Sans"/>
                      <w:color w:val="333333"/>
                    </w:rPr>
                  </w:pPr>
                  <w:r w:rsidRPr="00137B62">
                    <w:rPr>
                      <w:rFonts w:ascii="Garamond" w:hAnsi="Garamond" w:cs="Open Sans"/>
                      <w:color w:val="333333"/>
                    </w:rPr>
                    <w:t>Fully vaccinated residents of the cross-border community can apply to enter SA using </w:t>
                  </w:r>
                  <w:hyperlink r:id="rId153" w:tgtFrame="_blank" w:history="1">
                    <w:r w:rsidRPr="00137B62">
                      <w:rPr>
                        <w:rStyle w:val="Hyperlink"/>
                        <w:rFonts w:ascii="Garamond" w:hAnsi="Garamond" w:cs="Open Sans"/>
                      </w:rPr>
                      <w:t>EntryCheck SA</w:t>
                    </w:r>
                  </w:hyperlink>
                  <w:r w:rsidRPr="00137B62">
                    <w:rPr>
                      <w:rFonts w:ascii="Garamond" w:hAnsi="Garamond" w:cs="Open Sans"/>
                      <w:color w:val="333333"/>
                    </w:rPr>
                    <w:t>.</w:t>
                  </w:r>
                </w:p>
                <w:p w14:paraId="67FF9149" w14:textId="77777777" w:rsidR="00137B62" w:rsidRPr="00137B62" w:rsidRDefault="00137B62" w:rsidP="00137B62">
                  <w:pPr>
                    <w:rPr>
                      <w:rFonts w:ascii="Garamond" w:hAnsi="Garamond" w:cs="Open Sans"/>
                      <w:color w:val="333333"/>
                    </w:rPr>
                  </w:pPr>
                  <w:r w:rsidRPr="00137B62">
                    <w:rPr>
                      <w:rFonts w:ascii="Garamond" w:hAnsi="Garamond" w:cs="Open Sans"/>
                      <w:color w:val="333333"/>
                    </w:rPr>
                    <w:t>Cross-border community members </w:t>
                  </w:r>
                  <w:r w:rsidRPr="00137B62">
                    <w:rPr>
                      <w:rStyle w:val="Strong"/>
                      <w:rFonts w:ascii="Garamond" w:hAnsi="Garamond" w:cs="Open Sans"/>
                      <w:color w:val="333333"/>
                    </w:rPr>
                    <w:t>aged 12 years and 2 months to 18 years</w:t>
                  </w:r>
                  <w:r w:rsidRPr="00137B62">
                    <w:rPr>
                      <w:rFonts w:ascii="Garamond" w:hAnsi="Garamond" w:cs="Open Sans"/>
                      <w:color w:val="333333"/>
                    </w:rPr>
                    <w:t> can enter SA as ‘unvaccinated travellers’. However, they’ll need to provide evidence of at least one COVID-19 vaccination with a second appointment booked by </w:t>
                  </w:r>
                  <w:r w:rsidRPr="00137B62">
                    <w:rPr>
                      <w:rStyle w:val="Strong"/>
                      <w:rFonts w:ascii="Garamond" w:hAnsi="Garamond" w:cs="Open Sans"/>
                      <w:color w:val="333333"/>
                    </w:rPr>
                    <w:t>Wednesday</w:t>
                  </w:r>
                  <w:r w:rsidRPr="00137B62">
                    <w:rPr>
                      <w:rFonts w:ascii="Garamond" w:hAnsi="Garamond" w:cs="Open Sans"/>
                      <w:color w:val="333333"/>
                    </w:rPr>
                    <w:t> </w:t>
                  </w:r>
                  <w:r w:rsidRPr="00137B62">
                    <w:rPr>
                      <w:rStyle w:val="Strong"/>
                      <w:rFonts w:ascii="Garamond" w:hAnsi="Garamond" w:cs="Open Sans"/>
                      <w:color w:val="333333"/>
                    </w:rPr>
                    <w:t>8 December 2021</w:t>
                  </w:r>
                  <w:r w:rsidRPr="00137B62">
                    <w:rPr>
                      <w:rFonts w:ascii="Garamond" w:hAnsi="Garamond" w:cs="Open Sans"/>
                      <w:color w:val="333333"/>
                    </w:rPr>
                    <w:t>.</w:t>
                  </w:r>
                </w:p>
                <w:p w14:paraId="52757AF4" w14:textId="77777777" w:rsidR="00137B62" w:rsidRPr="00137B62" w:rsidRDefault="00137B62" w:rsidP="00137B62">
                  <w:pPr>
                    <w:rPr>
                      <w:rFonts w:ascii="Garamond" w:hAnsi="Garamond" w:cs="Open Sans"/>
                      <w:color w:val="333333"/>
                    </w:rPr>
                  </w:pPr>
                  <w:r w:rsidRPr="00137B62">
                    <w:rPr>
                      <w:rFonts w:ascii="Garamond" w:hAnsi="Garamond" w:cs="Open Sans"/>
                      <w:color w:val="333333"/>
                    </w:rPr>
                    <w:t>Approval will be granted for 3 months allowing cross-border community members to enter SA unrestricted.</w:t>
                  </w:r>
                </w:p>
                <w:p w14:paraId="7FFACFE2" w14:textId="77777777" w:rsidR="00137B62" w:rsidRPr="00137B62" w:rsidRDefault="00137B62" w:rsidP="00137B62">
                  <w:pPr>
                    <w:rPr>
                      <w:rFonts w:ascii="Garamond" w:hAnsi="Garamond" w:cs="Open Sans"/>
                      <w:color w:val="333333"/>
                    </w:rPr>
                  </w:pPr>
                  <w:r w:rsidRPr="00137B62">
                    <w:rPr>
                      <w:rFonts w:ascii="Garamond" w:hAnsi="Garamond" w:cs="Open Sans"/>
                      <w:color w:val="333333"/>
                    </w:rPr>
                    <w:t>Cross-border community members don’t need a pre-entry COVID-19 test if:</w:t>
                  </w:r>
                </w:p>
                <w:p w14:paraId="54060ADC" w14:textId="77777777" w:rsidR="00137B62" w:rsidRPr="00137B62" w:rsidRDefault="00137B62" w:rsidP="00834C51">
                  <w:pPr>
                    <w:pStyle w:val="ListParagraph"/>
                    <w:numPr>
                      <w:ilvl w:val="0"/>
                      <w:numId w:val="114"/>
                    </w:numPr>
                    <w:rPr>
                      <w:rFonts w:ascii="Garamond" w:hAnsi="Garamond" w:cs="Open Sans"/>
                      <w:color w:val="333333"/>
                    </w:rPr>
                  </w:pPr>
                  <w:r w:rsidRPr="00137B62">
                    <w:rPr>
                      <w:rFonts w:ascii="Garamond" w:hAnsi="Garamond" w:cs="Open Sans"/>
                      <w:color w:val="333333"/>
                    </w:rPr>
                    <w:t>they remain in the cross-border corridor, or</w:t>
                  </w:r>
                </w:p>
                <w:p w14:paraId="06DB7A35" w14:textId="77777777" w:rsidR="00137B62" w:rsidRPr="00137B62" w:rsidRDefault="00137B62" w:rsidP="00834C51">
                  <w:pPr>
                    <w:pStyle w:val="ListParagraph"/>
                    <w:numPr>
                      <w:ilvl w:val="0"/>
                      <w:numId w:val="114"/>
                    </w:numPr>
                    <w:rPr>
                      <w:rFonts w:ascii="Garamond" w:hAnsi="Garamond" w:cs="Open Sans"/>
                      <w:color w:val="333333"/>
                    </w:rPr>
                  </w:pPr>
                  <w:r w:rsidRPr="00137B62">
                    <w:rPr>
                      <w:rFonts w:ascii="Garamond" w:hAnsi="Garamond" w:cs="Open Sans"/>
                      <w:color w:val="333333"/>
                    </w:rPr>
                    <w:t>leave the cross-border corridor for 72 hours or less</w:t>
                  </w:r>
                </w:p>
                <w:p w14:paraId="2CEC0664" w14:textId="77777777" w:rsidR="00137B62" w:rsidRPr="00137B62" w:rsidRDefault="00137B62" w:rsidP="00137B62">
                  <w:pPr>
                    <w:rPr>
                      <w:rFonts w:ascii="Garamond" w:hAnsi="Garamond" w:cs="Open Sans"/>
                      <w:color w:val="333333"/>
                    </w:rPr>
                  </w:pPr>
                  <w:r w:rsidRPr="00137B62">
                    <w:rPr>
                      <w:rFonts w:ascii="Garamond" w:hAnsi="Garamond" w:cs="Open Sans"/>
                      <w:color w:val="333333"/>
                    </w:rPr>
                    <w:t>Cross-border community members who leave the cross-border corridor on the NSW or Vic side for </w:t>
                  </w:r>
                  <w:r w:rsidRPr="00137B62">
                    <w:rPr>
                      <w:rStyle w:val="Strong"/>
                      <w:rFonts w:ascii="Garamond" w:hAnsi="Garamond" w:cs="Open Sans"/>
                      <w:color w:val="333333"/>
                    </w:rPr>
                    <w:t>more than 72 hours</w:t>
                  </w:r>
                  <w:r w:rsidRPr="00137B62">
                    <w:rPr>
                      <w:rFonts w:ascii="Garamond" w:hAnsi="Garamond" w:cs="Open Sans"/>
                      <w:color w:val="333333"/>
                    </w:rPr>
                    <w:t> — within 14 days of their arrival in SA — will need to have a COVID-19 test </w:t>
                  </w:r>
                  <w:r w:rsidRPr="00137B62">
                    <w:rPr>
                      <w:rStyle w:val="Strong"/>
                      <w:rFonts w:ascii="Garamond" w:hAnsi="Garamond" w:cs="Open Sans"/>
                      <w:color w:val="333333"/>
                    </w:rPr>
                    <w:t>within 24 hours</w:t>
                  </w:r>
                  <w:r w:rsidRPr="00137B62">
                    <w:rPr>
                      <w:rFonts w:ascii="Garamond" w:hAnsi="Garamond" w:cs="Open Sans"/>
                      <w:color w:val="333333"/>
                    </w:rPr>
                    <w:t> of their first arrival in SA. But they don’t need to reapply to enter SA.</w:t>
                  </w:r>
                </w:p>
                <w:p w14:paraId="75BDFA93" w14:textId="77777777" w:rsidR="00137B62" w:rsidRPr="00137B62" w:rsidRDefault="00137B62" w:rsidP="00137B62">
                  <w:pPr>
                    <w:rPr>
                      <w:rFonts w:ascii="Garamond" w:hAnsi="Garamond" w:cs="Open Sans"/>
                      <w:color w:val="333333"/>
                    </w:rPr>
                  </w:pPr>
                  <w:r w:rsidRPr="00137B62">
                    <w:rPr>
                      <w:rFonts w:ascii="Garamond" w:hAnsi="Garamond" w:cs="Open Sans"/>
                      <w:color w:val="333333"/>
                    </w:rPr>
                    <w:t>When entering SA, cross-border community members may be asked to produce evidence of their residential address and vaccination status.</w:t>
                  </w:r>
                </w:p>
                <w:p w14:paraId="1442C7DA" w14:textId="77777777" w:rsidR="00137B62" w:rsidRPr="00137B62" w:rsidRDefault="00137B62" w:rsidP="00137B62">
                  <w:pPr>
                    <w:rPr>
                      <w:rFonts w:ascii="Garamond" w:hAnsi="Garamond" w:cs="Open Sans"/>
                      <w:color w:val="333333"/>
                    </w:rPr>
                  </w:pPr>
                  <w:r w:rsidRPr="00137B62">
                    <w:rPr>
                      <w:rFonts w:ascii="Garamond" w:hAnsi="Garamond" w:cs="Open Sans"/>
                      <w:color w:val="333333"/>
                    </w:rPr>
                    <w:t>Existing cross border approvals will be honoured until they expire, at which time a new application will be required — via EntryCheck SA.</w:t>
                  </w:r>
                </w:p>
                <w:p w14:paraId="60F99FC7" w14:textId="77777777" w:rsidR="00137B62" w:rsidRPr="00137B62" w:rsidRDefault="00137B62" w:rsidP="00137B62">
                  <w:pPr>
                    <w:rPr>
                      <w:rFonts w:ascii="Garamond" w:hAnsi="Garamond" w:cs="Open Sans"/>
                      <w:color w:val="333333"/>
                    </w:rPr>
                  </w:pPr>
                  <w:r w:rsidRPr="00137B62">
                    <w:rPr>
                      <w:rFonts w:ascii="Garamond" w:hAnsi="Garamond" w:cs="Open Sans"/>
                      <w:color w:val="333333"/>
                    </w:rPr>
                    <w:t>For more information, go to</w:t>
                  </w:r>
                  <w:r w:rsidRPr="00137B62">
                    <w:rPr>
                      <w:rFonts w:ascii="Garamond" w:hAnsi="Garamond" w:cs="Open Sans"/>
                      <w:color w:val="0000FF"/>
                    </w:rPr>
                    <w:t> </w:t>
                  </w:r>
                  <w:hyperlink r:id="rId154" w:tgtFrame="_blank" w:history="1">
                    <w:r w:rsidRPr="00137B62">
                      <w:rPr>
                        <w:rStyle w:val="Hyperlink"/>
                        <w:rFonts w:ascii="Garamond" w:hAnsi="Garamond" w:cs="Open Sans"/>
                      </w:rPr>
                      <w:t>covid-19.sa.gov.au/travel</w:t>
                    </w:r>
                  </w:hyperlink>
                  <w:r w:rsidRPr="00137B62">
                    <w:rPr>
                      <w:rFonts w:ascii="Garamond" w:hAnsi="Garamond" w:cs="Open Sans"/>
                      <w:color w:val="333333"/>
                    </w:rPr>
                    <w:t> then click on ‘Cross border communities’.</w:t>
                  </w:r>
                </w:p>
                <w:p w14:paraId="63738E3A" w14:textId="77777777" w:rsidR="00137B62" w:rsidRPr="00137B62" w:rsidRDefault="00137B62" w:rsidP="00137B62">
                  <w:pPr>
                    <w:rPr>
                      <w:rFonts w:ascii="Garamond" w:hAnsi="Garamond" w:cs="Open Sans"/>
                      <w:spacing w:val="-15"/>
                    </w:rPr>
                  </w:pPr>
                  <w:r w:rsidRPr="00137B62">
                    <w:rPr>
                      <w:rFonts w:ascii="Garamond" w:hAnsi="Garamond" w:cs="Open Sans"/>
                      <w:b/>
                      <w:bCs/>
                      <w:spacing w:val="-15"/>
                    </w:rPr>
                    <w:t>Travel within South Australia</w:t>
                  </w:r>
                </w:p>
                <w:p w14:paraId="6324275A" w14:textId="77777777" w:rsidR="00137B62" w:rsidRPr="00137B62" w:rsidRDefault="00137B62" w:rsidP="00137B62">
                  <w:pPr>
                    <w:rPr>
                      <w:rFonts w:ascii="Garamond" w:hAnsi="Garamond" w:cs="Open Sans"/>
                      <w:color w:val="333333"/>
                    </w:rPr>
                  </w:pPr>
                  <w:r w:rsidRPr="00137B62">
                    <w:rPr>
                      <w:rFonts w:ascii="Garamond" w:hAnsi="Garamond" w:cs="Open Sans"/>
                      <w:color w:val="333333"/>
                    </w:rPr>
                    <w:t>You can travel within most of South Australia.</w:t>
                  </w:r>
                </w:p>
                <w:p w14:paraId="7D069131" w14:textId="77777777" w:rsidR="00137B62" w:rsidRPr="00137B62" w:rsidRDefault="00137B62" w:rsidP="00137B62">
                  <w:pPr>
                    <w:rPr>
                      <w:rFonts w:ascii="Garamond" w:hAnsi="Garamond" w:cs="Open Sans"/>
                      <w:color w:val="333333"/>
                    </w:rPr>
                  </w:pPr>
                  <w:r w:rsidRPr="00137B62">
                    <w:rPr>
                      <w:rFonts w:ascii="Garamond" w:hAnsi="Garamond" w:cs="Open Sans"/>
                      <w:color w:val="333333"/>
                    </w:rPr>
                    <w:t>Some </w:t>
                  </w:r>
                  <w:r w:rsidRPr="00137B62">
                    <w:rPr>
                      <w:rStyle w:val="Strong"/>
                      <w:rFonts w:ascii="Garamond" w:hAnsi="Garamond" w:cs="Open Sans"/>
                      <w:color w:val="333333"/>
                    </w:rPr>
                    <w:t>Aboriginal communities</w:t>
                  </w:r>
                  <w:r w:rsidRPr="00137B62">
                    <w:rPr>
                      <w:rFonts w:ascii="Garamond" w:hAnsi="Garamond" w:cs="Open Sans"/>
                      <w:color w:val="333333"/>
                    </w:rPr>
                    <w:t>, such as the APY Lands, have applied specific border restrictions. Go to </w:t>
                  </w:r>
                  <w:hyperlink r:id="rId155" w:tgtFrame="_blank" w:history="1">
                    <w:r w:rsidRPr="00137B62">
                      <w:rPr>
                        <w:rStyle w:val="Hyperlink"/>
                        <w:rFonts w:ascii="Garamond" w:hAnsi="Garamond" w:cs="Open Sans"/>
                      </w:rPr>
                      <w:t>covid-19.sa.gov.au/restrictions-and-responsibilities</w:t>
                    </w:r>
                  </w:hyperlink>
                  <w:r w:rsidRPr="00137B62">
                    <w:rPr>
                      <w:rFonts w:ascii="Garamond" w:hAnsi="Garamond" w:cs="Open Sans"/>
                      <w:color w:val="0000FF"/>
                    </w:rPr>
                    <w:t> </w:t>
                  </w:r>
                  <w:r w:rsidRPr="00137B62">
                    <w:rPr>
                      <w:rFonts w:ascii="Garamond" w:hAnsi="Garamond" w:cs="Open Sans"/>
                      <w:color w:val="333333"/>
                    </w:rPr>
                    <w:t>and select ‘Restrictions on movement into Aboriginal communities’ for more information.</w:t>
                  </w:r>
                </w:p>
                <w:p w14:paraId="7FFCFB69" w14:textId="77777777" w:rsidR="00137B62" w:rsidRPr="00137B62" w:rsidRDefault="00137B62" w:rsidP="00137B62">
                  <w:pPr>
                    <w:rPr>
                      <w:rFonts w:ascii="Garamond" w:hAnsi="Garamond" w:cs="Open Sans"/>
                      <w:spacing w:val="-15"/>
                    </w:rPr>
                  </w:pPr>
                  <w:r w:rsidRPr="00137B62">
                    <w:rPr>
                      <w:rFonts w:ascii="Garamond" w:hAnsi="Garamond" w:cs="Open Sans"/>
                      <w:b/>
                      <w:bCs/>
                      <w:spacing w:val="-15"/>
                    </w:rPr>
                    <w:lastRenderedPageBreak/>
                    <w:t>Leaving South Australia</w:t>
                  </w:r>
                </w:p>
                <w:p w14:paraId="2745D9AA" w14:textId="77777777" w:rsidR="00137B62" w:rsidRPr="00137B62" w:rsidRDefault="00137B62" w:rsidP="00137B62">
                  <w:pPr>
                    <w:rPr>
                      <w:rFonts w:ascii="Garamond" w:hAnsi="Garamond" w:cs="Open Sans"/>
                      <w:color w:val="333333"/>
                    </w:rPr>
                  </w:pPr>
                  <w:r w:rsidRPr="00137B62">
                    <w:rPr>
                      <w:rFonts w:ascii="Garamond" w:hAnsi="Garamond" w:cs="Open Sans"/>
                      <w:color w:val="333333"/>
                    </w:rPr>
                    <w:t>Check the relevant state or territory’s travel restrictions to find out if you can travel there from SA. You must complete an EntryCheck SA application before you return.</w:t>
                  </w:r>
                </w:p>
                <w:p w14:paraId="7AC0E3BE" w14:textId="2C9B76FA" w:rsidR="0033151E" w:rsidRPr="0058178E" w:rsidRDefault="0033151E" w:rsidP="00AA3738">
                  <w:pPr>
                    <w:rPr>
                      <w:rFonts w:ascii="Garamond" w:hAnsi="Garamond" w:cs="Times New Roman"/>
                      <w:b/>
                      <w:bCs/>
                      <w:color w:val="000099"/>
                    </w:rPr>
                  </w:pPr>
                  <w:bookmarkStart w:id="24" w:name="_Toc88496833"/>
                  <w:r w:rsidRPr="0058178E">
                    <w:rPr>
                      <w:rStyle w:val="Heading2Char"/>
                      <w:rFonts w:ascii="Garamond" w:hAnsi="Garamond" w:cs="Times New Roman"/>
                      <w:b/>
                      <w:bCs/>
                      <w:sz w:val="24"/>
                      <w:szCs w:val="24"/>
                    </w:rPr>
                    <w:t>Close Contacts</w:t>
                  </w:r>
                  <w:bookmarkEnd w:id="24"/>
                  <w:r w:rsidRPr="0058178E">
                    <w:rPr>
                      <w:rFonts w:ascii="Garamond" w:hAnsi="Garamond" w:cs="Times New Roman"/>
                      <w:b/>
                      <w:bCs/>
                      <w:color w:val="000099"/>
                    </w:rPr>
                    <w:t>:</w:t>
                  </w:r>
                </w:p>
                <w:p w14:paraId="1DAC0CDF" w14:textId="21857880" w:rsidR="00773378" w:rsidRPr="0058178E" w:rsidRDefault="00834C51" w:rsidP="00AA3738">
                  <w:pPr>
                    <w:rPr>
                      <w:rFonts w:ascii="Garamond" w:hAnsi="Garamond" w:cs="Times New Roman"/>
                      <w:color w:val="0066FF"/>
                    </w:rPr>
                  </w:pPr>
                  <w:hyperlink r:id="rId156" w:history="1">
                    <w:r w:rsidR="00773378" w:rsidRPr="0058178E">
                      <w:rPr>
                        <w:rStyle w:val="Hyperlink"/>
                        <w:rFonts w:ascii="Garamond" w:hAnsi="Garamond" w:cs="Times New Roman"/>
                      </w:rPr>
                      <w:t>Emergency Management (COVID-19) (Isolation Following Diagnosis or Close Contact) Direction 202</w:t>
                    </w:r>
                    <w:r w:rsidR="00773378" w:rsidRPr="0058178E">
                      <w:rPr>
                        <w:rStyle w:val="Hyperlink"/>
                        <w:rFonts w:ascii="Garamond" w:eastAsiaTheme="majorEastAsia" w:hAnsi="Garamond" w:cs="Times New Roman"/>
                      </w:rPr>
                      <w:t>0</w:t>
                    </w:r>
                  </w:hyperlink>
                </w:p>
                <w:p w14:paraId="45D9803F" w14:textId="1BDC3351" w:rsidR="00773378" w:rsidRPr="0058178E" w:rsidRDefault="00773378" w:rsidP="00AA3738">
                  <w:pPr>
                    <w:rPr>
                      <w:rFonts w:ascii="Garamond" w:hAnsi="Garamond" w:cs="Times New Roman"/>
                      <w:color w:val="343434"/>
                    </w:rPr>
                  </w:pPr>
                  <w:r w:rsidRPr="0058178E">
                    <w:rPr>
                      <w:rFonts w:ascii="Garamond" w:hAnsi="Garamond" w:cs="Times New Roman"/>
                      <w:color w:val="343434"/>
                    </w:rPr>
                    <w:t>This direction means that if any person is diagnosed with COVID-19 or has come in close contact with someone who currently has COVID-19 then that person must follow the direction to isolate and segregate themselves from other people.</w:t>
                  </w:r>
                </w:p>
                <w:p w14:paraId="236F4145" w14:textId="72690105" w:rsidR="00F9609A" w:rsidRPr="0058178E" w:rsidRDefault="00773378" w:rsidP="00AA3738">
                  <w:pPr>
                    <w:rPr>
                      <w:rFonts w:ascii="Garamond" w:hAnsi="Garamond" w:cs="Times New Roman"/>
                      <w:color w:val="215D4B" w:themeColor="accent4" w:themeShade="80"/>
                    </w:rPr>
                  </w:pPr>
                  <w:r w:rsidRPr="0058178E">
                    <w:rPr>
                      <w:rFonts w:ascii="Garamond" w:hAnsi="Garamond" w:cs="Times New Roman"/>
                      <w:color w:val="343434"/>
                    </w:rPr>
                    <w:t>During this process the person may be contacted by a member of the Communicable Diseases Control Branch of the Department of Health and Wellbeing. They will be given information and instructions to help them through this process.</w:t>
                  </w:r>
                  <w:r w:rsidR="000D0FFC" w:rsidRPr="0058178E">
                    <w:rPr>
                      <w:rFonts w:ascii="Garamond" w:hAnsi="Garamond" w:cs="Times New Roman"/>
                      <w:color w:val="343434"/>
                    </w:rPr>
                    <w:t xml:space="preserve"> </w:t>
                  </w:r>
                  <w:r w:rsidRPr="0058178E">
                    <w:rPr>
                      <w:rFonts w:ascii="Garamond" w:hAnsi="Garamond" w:cs="Times New Roman"/>
                      <w:color w:val="343434"/>
                    </w:rPr>
                    <w:t>For their safety and the safety of their family, friends and the community it is critical that they follow the advice and directions provided by health professionals.</w:t>
                  </w:r>
                </w:p>
              </w:tc>
            </w:tr>
            <w:tr w:rsidR="00F9609A" w:rsidRPr="0058178E" w14:paraId="4D1EA267" w14:textId="77777777" w:rsidTr="007D61F0">
              <w:trPr>
                <w:trHeight w:val="736"/>
              </w:trPr>
              <w:tc>
                <w:tcPr>
                  <w:tcW w:w="10335" w:type="dxa"/>
                  <w:tcBorders>
                    <w:top w:val="nil"/>
                    <w:left w:val="nil"/>
                    <w:bottom w:val="nil"/>
                    <w:right w:val="nil"/>
                  </w:tcBorders>
                  <w:shd w:val="clear" w:color="auto" w:fill="auto"/>
                  <w:noWrap/>
                  <w:vAlign w:val="center"/>
                  <w:hideMark/>
                </w:tcPr>
                <w:p w14:paraId="3A18310D" w14:textId="3BF6AE65" w:rsidR="00F9609A" w:rsidRPr="0058178E" w:rsidRDefault="00F9609A" w:rsidP="00AA3738">
                  <w:pPr>
                    <w:pStyle w:val="Heading1"/>
                    <w:spacing w:before="0"/>
                    <w:rPr>
                      <w:rFonts w:ascii="Garamond" w:eastAsia="Times New Roman" w:hAnsi="Garamond" w:cs="Times New Roman"/>
                      <w:color w:val="215D4B" w:themeColor="accent4" w:themeShade="80"/>
                      <w:lang w:eastAsia="en-AU"/>
                    </w:rPr>
                  </w:pPr>
                </w:p>
              </w:tc>
            </w:tr>
            <w:tr w:rsidR="00F9609A" w:rsidRPr="0058178E" w14:paraId="6E3BE2CD" w14:textId="77777777" w:rsidTr="007D61F0">
              <w:trPr>
                <w:trHeight w:val="736"/>
              </w:trPr>
              <w:tc>
                <w:tcPr>
                  <w:tcW w:w="10335" w:type="dxa"/>
                  <w:tcBorders>
                    <w:top w:val="nil"/>
                    <w:left w:val="nil"/>
                    <w:bottom w:val="nil"/>
                    <w:right w:val="nil"/>
                  </w:tcBorders>
                  <w:shd w:val="clear" w:color="auto" w:fill="auto"/>
                  <w:noWrap/>
                  <w:vAlign w:val="center"/>
                  <w:hideMark/>
                </w:tcPr>
                <w:p w14:paraId="09AF5FC3" w14:textId="77777777" w:rsidR="008F61F7" w:rsidRDefault="008F61F7" w:rsidP="00FD5DC7">
                  <w:pPr>
                    <w:pStyle w:val="Heading3"/>
                    <w:rPr>
                      <w:rFonts w:ascii="Garamond" w:eastAsia="Times New Roman" w:hAnsi="Garamond" w:cs="Times New Roman"/>
                      <w:b/>
                      <w:bCs/>
                      <w:sz w:val="32"/>
                      <w:szCs w:val="32"/>
                      <w:lang w:eastAsia="en-AU"/>
                    </w:rPr>
                  </w:pPr>
                </w:p>
                <w:p w14:paraId="24EBA239" w14:textId="77777777" w:rsidR="008F61F7" w:rsidRDefault="008F61F7" w:rsidP="00FD5DC7">
                  <w:pPr>
                    <w:pStyle w:val="Heading3"/>
                    <w:rPr>
                      <w:rFonts w:ascii="Garamond" w:eastAsia="Times New Roman" w:hAnsi="Garamond" w:cs="Times New Roman"/>
                      <w:b/>
                      <w:bCs/>
                      <w:sz w:val="32"/>
                      <w:szCs w:val="32"/>
                      <w:lang w:eastAsia="en-AU"/>
                    </w:rPr>
                  </w:pPr>
                </w:p>
                <w:p w14:paraId="6E8F6739" w14:textId="77777777" w:rsidR="008F61F7" w:rsidRDefault="008F61F7" w:rsidP="00FD5DC7">
                  <w:pPr>
                    <w:pStyle w:val="Heading3"/>
                    <w:rPr>
                      <w:rFonts w:ascii="Garamond" w:eastAsia="Times New Roman" w:hAnsi="Garamond" w:cs="Times New Roman"/>
                      <w:b/>
                      <w:bCs/>
                      <w:sz w:val="32"/>
                      <w:szCs w:val="32"/>
                      <w:lang w:eastAsia="en-AU"/>
                    </w:rPr>
                  </w:pPr>
                </w:p>
                <w:p w14:paraId="266A73B6" w14:textId="77777777" w:rsidR="008F61F7" w:rsidRDefault="008F61F7" w:rsidP="00FD5DC7">
                  <w:pPr>
                    <w:pStyle w:val="Heading3"/>
                    <w:rPr>
                      <w:rFonts w:ascii="Garamond" w:eastAsia="Times New Roman" w:hAnsi="Garamond" w:cs="Times New Roman"/>
                      <w:b/>
                      <w:bCs/>
                      <w:sz w:val="32"/>
                      <w:szCs w:val="32"/>
                      <w:lang w:eastAsia="en-AU"/>
                    </w:rPr>
                  </w:pPr>
                </w:p>
                <w:p w14:paraId="76C0E5E0" w14:textId="77777777" w:rsidR="008F61F7" w:rsidRDefault="008F61F7" w:rsidP="00FD5DC7">
                  <w:pPr>
                    <w:pStyle w:val="Heading3"/>
                    <w:rPr>
                      <w:rFonts w:ascii="Garamond" w:eastAsia="Times New Roman" w:hAnsi="Garamond" w:cs="Times New Roman"/>
                      <w:b/>
                      <w:bCs/>
                      <w:sz w:val="32"/>
                      <w:szCs w:val="32"/>
                      <w:lang w:eastAsia="en-AU"/>
                    </w:rPr>
                  </w:pPr>
                </w:p>
                <w:p w14:paraId="673ACC60" w14:textId="77777777" w:rsidR="008F61F7" w:rsidRDefault="008F61F7" w:rsidP="00FD5DC7">
                  <w:pPr>
                    <w:pStyle w:val="Heading3"/>
                    <w:rPr>
                      <w:rFonts w:ascii="Garamond" w:eastAsia="Times New Roman" w:hAnsi="Garamond" w:cs="Times New Roman"/>
                      <w:b/>
                      <w:bCs/>
                      <w:sz w:val="32"/>
                      <w:szCs w:val="32"/>
                      <w:lang w:eastAsia="en-AU"/>
                    </w:rPr>
                  </w:pPr>
                </w:p>
                <w:p w14:paraId="29874CF9" w14:textId="77777777" w:rsidR="008F61F7" w:rsidRDefault="008F61F7" w:rsidP="00FD5DC7">
                  <w:pPr>
                    <w:pStyle w:val="Heading3"/>
                    <w:rPr>
                      <w:rFonts w:ascii="Garamond" w:eastAsia="Times New Roman" w:hAnsi="Garamond" w:cs="Times New Roman"/>
                      <w:b/>
                      <w:bCs/>
                      <w:sz w:val="32"/>
                      <w:szCs w:val="32"/>
                      <w:lang w:eastAsia="en-AU"/>
                    </w:rPr>
                  </w:pPr>
                </w:p>
                <w:p w14:paraId="1D382D93" w14:textId="77777777" w:rsidR="008F61F7" w:rsidRDefault="008F61F7" w:rsidP="00FD5DC7">
                  <w:pPr>
                    <w:pStyle w:val="Heading3"/>
                    <w:rPr>
                      <w:rFonts w:ascii="Garamond" w:eastAsia="Times New Roman" w:hAnsi="Garamond" w:cs="Times New Roman"/>
                      <w:b/>
                      <w:bCs/>
                      <w:sz w:val="32"/>
                      <w:szCs w:val="32"/>
                      <w:lang w:eastAsia="en-AU"/>
                    </w:rPr>
                  </w:pPr>
                </w:p>
                <w:p w14:paraId="109EB32A" w14:textId="77777777" w:rsidR="008F61F7" w:rsidRDefault="008F61F7" w:rsidP="00AA3738">
                  <w:pPr>
                    <w:jc w:val="both"/>
                    <w:rPr>
                      <w:rStyle w:val="Heading2Char"/>
                      <w:rFonts w:ascii="Garamond" w:hAnsi="Garamond" w:cs="Times New Roman"/>
                      <w:b/>
                      <w:bCs/>
                      <w:sz w:val="24"/>
                      <w:szCs w:val="24"/>
                    </w:rPr>
                  </w:pPr>
                </w:p>
                <w:p w14:paraId="3CA8EB25" w14:textId="77777777" w:rsidR="001529F4" w:rsidRDefault="001529F4" w:rsidP="00AA3738">
                  <w:pPr>
                    <w:jc w:val="both"/>
                    <w:rPr>
                      <w:rStyle w:val="Heading2Char"/>
                      <w:rFonts w:ascii="Garamond" w:hAnsi="Garamond"/>
                      <w:b/>
                      <w:bCs/>
                      <w:sz w:val="36"/>
                      <w:szCs w:val="36"/>
                    </w:rPr>
                  </w:pPr>
                </w:p>
                <w:p w14:paraId="1867A821" w14:textId="77777777" w:rsidR="00137B62" w:rsidRDefault="00137B62" w:rsidP="00AA3738">
                  <w:pPr>
                    <w:jc w:val="both"/>
                    <w:rPr>
                      <w:rStyle w:val="Heading2Char"/>
                      <w:rFonts w:ascii="Garamond" w:hAnsi="Garamond"/>
                      <w:b/>
                      <w:bCs/>
                      <w:sz w:val="36"/>
                      <w:szCs w:val="36"/>
                    </w:rPr>
                  </w:pPr>
                  <w:bookmarkStart w:id="25" w:name="_Toc88496834"/>
                </w:p>
                <w:p w14:paraId="063FD214" w14:textId="22119AAD" w:rsidR="008F61F7" w:rsidRPr="008F61F7" w:rsidRDefault="008F61F7" w:rsidP="00AA3738">
                  <w:pPr>
                    <w:jc w:val="both"/>
                    <w:rPr>
                      <w:rStyle w:val="Heading2Char"/>
                      <w:rFonts w:ascii="Garamond" w:hAnsi="Garamond"/>
                      <w:b/>
                      <w:bCs/>
                      <w:sz w:val="36"/>
                      <w:szCs w:val="36"/>
                    </w:rPr>
                  </w:pPr>
                  <w:r w:rsidRPr="008F61F7">
                    <w:rPr>
                      <w:rStyle w:val="Heading2Char"/>
                      <w:rFonts w:ascii="Garamond" w:hAnsi="Garamond"/>
                      <w:b/>
                      <w:bCs/>
                      <w:sz w:val="36"/>
                      <w:szCs w:val="36"/>
                    </w:rPr>
                    <w:lastRenderedPageBreak/>
                    <w:t>TAS</w:t>
                  </w:r>
                  <w:bookmarkEnd w:id="25"/>
                </w:p>
                <w:p w14:paraId="32F5DBBE" w14:textId="334C03F0" w:rsidR="00E70244" w:rsidRPr="0058178E" w:rsidRDefault="00E70244" w:rsidP="00AA3738">
                  <w:pPr>
                    <w:jc w:val="both"/>
                    <w:rPr>
                      <w:rFonts w:ascii="Garamond" w:eastAsia="Times New Roman" w:hAnsi="Garamond" w:cs="Times New Roman"/>
                      <w:b/>
                      <w:bCs/>
                      <w:color w:val="000099"/>
                      <w:sz w:val="24"/>
                      <w:szCs w:val="24"/>
                      <w:lang w:eastAsia="en-AU"/>
                    </w:rPr>
                  </w:pPr>
                  <w:bookmarkStart w:id="26" w:name="_Toc88496835"/>
                  <w:r w:rsidRPr="0058178E">
                    <w:rPr>
                      <w:rStyle w:val="Heading2Char"/>
                      <w:rFonts w:ascii="Garamond" w:hAnsi="Garamond" w:cs="Times New Roman"/>
                      <w:b/>
                      <w:bCs/>
                      <w:sz w:val="24"/>
                      <w:szCs w:val="24"/>
                    </w:rPr>
                    <w:t>Vaccine Mandates</w:t>
                  </w:r>
                  <w:bookmarkEnd w:id="26"/>
                  <w:r w:rsidRPr="0058178E">
                    <w:rPr>
                      <w:rFonts w:ascii="Garamond" w:eastAsia="Times New Roman" w:hAnsi="Garamond" w:cs="Times New Roman"/>
                      <w:b/>
                      <w:bCs/>
                      <w:color w:val="000099"/>
                      <w:sz w:val="24"/>
                      <w:szCs w:val="24"/>
                      <w:lang w:eastAsia="en-AU"/>
                    </w:rPr>
                    <w:t>:</w:t>
                  </w:r>
                </w:p>
                <w:p w14:paraId="169BB358" w14:textId="437431CB" w:rsidR="00F9609A" w:rsidRPr="0058178E" w:rsidRDefault="00F9609A" w:rsidP="00AA3738">
                  <w:pPr>
                    <w:jc w:val="both"/>
                    <w:rPr>
                      <w:rFonts w:ascii="Garamond" w:eastAsia="Times New Roman" w:hAnsi="Garamond" w:cs="Times New Roman"/>
                      <w:b/>
                      <w:bCs/>
                      <w:color w:val="215D4B" w:themeColor="accent4" w:themeShade="80"/>
                      <w:lang w:eastAsia="en-AU"/>
                    </w:rPr>
                  </w:pPr>
                </w:p>
              </w:tc>
            </w:tr>
            <w:tr w:rsidR="00F9609A" w:rsidRPr="0058178E" w14:paraId="58911822" w14:textId="77777777" w:rsidTr="007D61F0">
              <w:trPr>
                <w:trHeight w:val="736"/>
              </w:trPr>
              <w:tc>
                <w:tcPr>
                  <w:tcW w:w="10335" w:type="dxa"/>
                  <w:tcBorders>
                    <w:top w:val="nil"/>
                    <w:left w:val="nil"/>
                    <w:bottom w:val="nil"/>
                    <w:right w:val="nil"/>
                  </w:tcBorders>
                  <w:shd w:val="clear" w:color="auto" w:fill="auto"/>
                  <w:noWrap/>
                  <w:vAlign w:val="center"/>
                  <w:hideMark/>
                </w:tcPr>
                <w:p w14:paraId="5DBD1016" w14:textId="54265CBB" w:rsidR="00F9609A" w:rsidRPr="0058178E" w:rsidRDefault="00F9609A" w:rsidP="00AA3738">
                  <w:pPr>
                    <w:shd w:val="clear" w:color="auto" w:fill="FFFFFF"/>
                    <w:jc w:val="both"/>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lastRenderedPageBreak/>
                    <w:t>The Tasmanian Government has introduced COVID-19 vaccination requirements for certain workers. The requirements apply to workers:</w:t>
                  </w:r>
                </w:p>
                <w:p w14:paraId="391EFDA0" w14:textId="77777777" w:rsidR="00F9609A" w:rsidRPr="0058178E" w:rsidRDefault="00F9609A" w:rsidP="00B56C0B">
                  <w:pPr>
                    <w:pStyle w:val="TOCHeading"/>
                    <w:numPr>
                      <w:ilvl w:val="0"/>
                      <w:numId w:val="11"/>
                    </w:numPr>
                    <w:shd w:val="clear" w:color="auto" w:fill="FFFFFF"/>
                    <w:spacing w:before="0"/>
                    <w:ind w:left="632" w:hanging="283"/>
                    <w:jc w:val="both"/>
                    <w:rPr>
                      <w:rFonts w:ascii="Garamond" w:eastAsia="Times New Roman" w:hAnsi="Garamond" w:cs="Times New Roman"/>
                      <w:sz w:val="22"/>
                      <w:szCs w:val="22"/>
                      <w:lang w:eastAsia="en-AU"/>
                    </w:rPr>
                  </w:pPr>
                  <w:r w:rsidRPr="0058178E">
                    <w:rPr>
                      <w:rFonts w:ascii="Garamond" w:eastAsia="Times New Roman" w:hAnsi="Garamond" w:cs="Times New Roman"/>
                      <w:sz w:val="22"/>
                      <w:szCs w:val="22"/>
                      <w:lang w:eastAsia="en-AU"/>
                    </w:rPr>
                    <w:t>entering a residential aged care facility</w:t>
                  </w:r>
                </w:p>
                <w:p w14:paraId="74F4B099" w14:textId="77777777" w:rsidR="00F9609A" w:rsidRPr="0058178E" w:rsidRDefault="00F9609A" w:rsidP="00B56C0B">
                  <w:pPr>
                    <w:pStyle w:val="TOCHeading"/>
                    <w:numPr>
                      <w:ilvl w:val="0"/>
                      <w:numId w:val="11"/>
                    </w:numPr>
                    <w:shd w:val="clear" w:color="auto" w:fill="FFFFFF"/>
                    <w:spacing w:before="0"/>
                    <w:ind w:left="632" w:hanging="283"/>
                    <w:jc w:val="both"/>
                    <w:rPr>
                      <w:rFonts w:ascii="Garamond" w:eastAsia="Times New Roman" w:hAnsi="Garamond" w:cs="Times New Roman"/>
                      <w:sz w:val="22"/>
                      <w:szCs w:val="22"/>
                      <w:lang w:eastAsia="en-AU"/>
                    </w:rPr>
                  </w:pPr>
                  <w:r w:rsidRPr="0058178E">
                    <w:rPr>
                      <w:rFonts w:ascii="Garamond" w:eastAsia="Times New Roman" w:hAnsi="Garamond" w:cs="Times New Roman"/>
                      <w:sz w:val="22"/>
                      <w:szCs w:val="22"/>
                      <w:lang w:eastAsia="en-AU"/>
                    </w:rPr>
                    <w:t>entering a Tasmanian quarantine site</w:t>
                  </w:r>
                </w:p>
                <w:p w14:paraId="6A27D6BD" w14:textId="77777777" w:rsidR="00F9609A" w:rsidRPr="0058178E" w:rsidRDefault="00F9609A" w:rsidP="00B56C0B">
                  <w:pPr>
                    <w:pStyle w:val="TOCHeading"/>
                    <w:numPr>
                      <w:ilvl w:val="0"/>
                      <w:numId w:val="11"/>
                    </w:numPr>
                    <w:shd w:val="clear" w:color="auto" w:fill="FFFFFF"/>
                    <w:spacing w:before="0"/>
                    <w:ind w:left="632" w:hanging="283"/>
                    <w:jc w:val="both"/>
                    <w:rPr>
                      <w:rFonts w:ascii="Garamond" w:eastAsia="Times New Roman" w:hAnsi="Garamond" w:cs="Times New Roman"/>
                      <w:sz w:val="22"/>
                      <w:szCs w:val="22"/>
                      <w:lang w:eastAsia="en-AU"/>
                    </w:rPr>
                  </w:pPr>
                  <w:r w:rsidRPr="0058178E">
                    <w:rPr>
                      <w:rFonts w:ascii="Garamond" w:eastAsia="Times New Roman" w:hAnsi="Garamond" w:cs="Times New Roman"/>
                      <w:sz w:val="22"/>
                      <w:szCs w:val="22"/>
                      <w:lang w:eastAsia="en-AU"/>
                    </w:rPr>
                    <w:t>providing quarantine transport services</w:t>
                  </w:r>
                </w:p>
                <w:p w14:paraId="156605ED" w14:textId="77777777" w:rsidR="00F9609A" w:rsidRPr="0058178E" w:rsidRDefault="00F9609A" w:rsidP="00B56C0B">
                  <w:pPr>
                    <w:pStyle w:val="TOCHeading"/>
                    <w:numPr>
                      <w:ilvl w:val="0"/>
                      <w:numId w:val="11"/>
                    </w:numPr>
                    <w:shd w:val="clear" w:color="auto" w:fill="FFFFFF"/>
                    <w:spacing w:before="0"/>
                    <w:ind w:left="632" w:hanging="283"/>
                    <w:jc w:val="both"/>
                    <w:rPr>
                      <w:rFonts w:ascii="Garamond" w:eastAsia="Times New Roman" w:hAnsi="Garamond" w:cs="Times New Roman"/>
                      <w:sz w:val="22"/>
                      <w:szCs w:val="22"/>
                      <w:lang w:eastAsia="en-AU"/>
                    </w:rPr>
                  </w:pPr>
                  <w:r w:rsidRPr="0058178E">
                    <w:rPr>
                      <w:rFonts w:ascii="Garamond" w:eastAsia="Times New Roman" w:hAnsi="Garamond" w:cs="Times New Roman"/>
                      <w:sz w:val="22"/>
                      <w:szCs w:val="22"/>
                      <w:lang w:eastAsia="en-AU"/>
                    </w:rPr>
                    <w:t>entering a medical or health facility (from 31 October 2021)</w:t>
                  </w:r>
                </w:p>
                <w:p w14:paraId="05FE12D8" w14:textId="77777777" w:rsidR="00F9609A" w:rsidRPr="0058178E" w:rsidRDefault="00F9609A" w:rsidP="00B56C0B">
                  <w:pPr>
                    <w:pStyle w:val="TOCHeading"/>
                    <w:numPr>
                      <w:ilvl w:val="0"/>
                      <w:numId w:val="11"/>
                    </w:numPr>
                    <w:shd w:val="clear" w:color="auto" w:fill="FFFFFF"/>
                    <w:spacing w:before="0"/>
                    <w:ind w:left="632" w:hanging="283"/>
                    <w:jc w:val="both"/>
                    <w:rPr>
                      <w:rFonts w:ascii="Garamond" w:eastAsia="Times New Roman" w:hAnsi="Garamond" w:cs="Times New Roman"/>
                      <w:sz w:val="22"/>
                      <w:szCs w:val="22"/>
                      <w:lang w:eastAsia="en-AU"/>
                    </w:rPr>
                  </w:pPr>
                  <w:r w:rsidRPr="0058178E">
                    <w:rPr>
                      <w:rFonts w:ascii="Garamond" w:eastAsia="Times New Roman" w:hAnsi="Garamond" w:cs="Times New Roman"/>
                      <w:sz w:val="22"/>
                      <w:szCs w:val="22"/>
                      <w:lang w:eastAsia="en-AU"/>
                    </w:rPr>
                    <w:t>providing health and medical services or treatments (from 31 October 2021).</w:t>
                  </w:r>
                </w:p>
                <w:p w14:paraId="5842B013" w14:textId="77777777" w:rsidR="00A966B6" w:rsidRPr="0058178E" w:rsidRDefault="00A966B6" w:rsidP="00AA3738">
                  <w:pPr>
                    <w:shd w:val="clear" w:color="auto" w:fill="FFFFFF"/>
                    <w:jc w:val="both"/>
                    <w:rPr>
                      <w:rFonts w:ascii="Garamond" w:eastAsia="Times New Roman" w:hAnsi="Garamond" w:cs="Times New Roman"/>
                      <w:b/>
                      <w:bCs/>
                      <w:sz w:val="24"/>
                      <w:szCs w:val="24"/>
                      <w:lang w:eastAsia="en-AU"/>
                    </w:rPr>
                  </w:pPr>
                  <w:r w:rsidRPr="0058178E">
                    <w:rPr>
                      <w:rFonts w:ascii="Garamond" w:eastAsia="Times New Roman" w:hAnsi="Garamond" w:cs="Times New Roman"/>
                      <w:b/>
                      <w:bCs/>
                      <w:color w:val="000099"/>
                      <w:sz w:val="24"/>
                      <w:szCs w:val="24"/>
                      <w:lang w:eastAsia="en-AU"/>
                    </w:rPr>
                    <w:t>Public Health Directions:</w:t>
                  </w:r>
                </w:p>
                <w:p w14:paraId="777903B4" w14:textId="438102D1" w:rsidR="008F61F7" w:rsidRPr="008F61F7" w:rsidRDefault="00834C51" w:rsidP="00C30BA0">
                  <w:pPr>
                    <w:jc w:val="both"/>
                    <w:rPr>
                      <w:rFonts w:ascii="Garamond" w:hAnsi="Garamond"/>
                    </w:rPr>
                  </w:pPr>
                  <w:hyperlink r:id="rId157" w:history="1">
                    <w:r w:rsidR="008F61F7" w:rsidRPr="008F61F7">
                      <w:rPr>
                        <w:rStyle w:val="Hyperlink"/>
                        <w:rFonts w:ascii="Garamond" w:hAnsi="Garamond" w:cs="Arial"/>
                        <w:color w:val="1155CC"/>
                        <w:shd w:val="clear" w:color="auto" w:fill="FFFFFF"/>
                      </w:rPr>
                      <w:t>Vaccination requirements for Certain Workers - No. 9</w:t>
                    </w:r>
                  </w:hyperlink>
                </w:p>
                <w:p w14:paraId="3F07768D" w14:textId="6FBE6D6E" w:rsidR="00C30BA0" w:rsidRPr="0058178E" w:rsidRDefault="005D376B" w:rsidP="00C30BA0">
                  <w:pPr>
                    <w:jc w:val="both"/>
                    <w:rPr>
                      <w:rFonts w:ascii="Garamond" w:eastAsia="Times New Roman" w:hAnsi="Garamond" w:cs="Times New Roman"/>
                      <w:b/>
                      <w:bCs/>
                      <w:color w:val="215D4B" w:themeColor="accent4" w:themeShade="80"/>
                      <w:sz w:val="24"/>
                      <w:szCs w:val="24"/>
                      <w:lang w:eastAsia="en-AU"/>
                    </w:rPr>
                  </w:pPr>
                  <w:bookmarkStart w:id="27" w:name="_Toc88496836"/>
                  <w:r w:rsidRPr="0058178E">
                    <w:rPr>
                      <w:rStyle w:val="Heading2Char"/>
                      <w:rFonts w:ascii="Garamond" w:hAnsi="Garamond" w:cs="Times New Roman"/>
                      <w:b/>
                      <w:bCs/>
                      <w:sz w:val="24"/>
                      <w:szCs w:val="24"/>
                    </w:rPr>
                    <w:t>Masking/Exceptions/Penalty</w:t>
                  </w:r>
                  <w:bookmarkEnd w:id="27"/>
                  <w:r w:rsidRPr="0058178E">
                    <w:rPr>
                      <w:rFonts w:ascii="Garamond" w:eastAsia="Times New Roman" w:hAnsi="Garamond" w:cs="Times New Roman"/>
                      <w:b/>
                      <w:bCs/>
                      <w:color w:val="000099"/>
                      <w:sz w:val="24"/>
                      <w:szCs w:val="24"/>
                      <w:lang w:eastAsia="en-AU"/>
                    </w:rPr>
                    <w:t>:</w:t>
                  </w:r>
                </w:p>
                <w:p w14:paraId="6C7F4793" w14:textId="755E559E" w:rsidR="00C30BA0" w:rsidRPr="0058178E" w:rsidRDefault="00C30BA0" w:rsidP="000D369F">
                  <w:pPr>
                    <w:rPr>
                      <w:rFonts w:ascii="Garamond" w:hAnsi="Garamond" w:cs="Times New Roman"/>
                      <w:b/>
                      <w:bCs/>
                    </w:rPr>
                  </w:pPr>
                  <w:r w:rsidRPr="0058178E">
                    <w:rPr>
                      <w:rFonts w:ascii="Garamond" w:hAnsi="Garamond" w:cs="Times New Roman"/>
                      <w:b/>
                      <w:bCs/>
                    </w:rPr>
                    <w:t>Southern Tasmania</w:t>
                  </w:r>
                </w:p>
                <w:p w14:paraId="69E9C4AA" w14:textId="77777777" w:rsidR="00C30BA0" w:rsidRPr="0058178E" w:rsidRDefault="00C30BA0" w:rsidP="00C30BA0">
                  <w:pPr>
                    <w:pStyle w:val="NormalWeb"/>
                    <w:shd w:val="clear" w:color="auto" w:fill="FFFFFF"/>
                    <w:spacing w:before="0" w:beforeAutospacing="0" w:after="0" w:afterAutospacing="0" w:line="360" w:lineRule="auto"/>
                    <w:contextualSpacing/>
                    <w:rPr>
                      <w:rFonts w:ascii="Garamond" w:hAnsi="Garamond"/>
                      <w:color w:val="333333"/>
                      <w:sz w:val="22"/>
                      <w:szCs w:val="22"/>
                    </w:rPr>
                  </w:pPr>
                  <w:r w:rsidRPr="0058178E">
                    <w:rPr>
                      <w:rFonts w:ascii="Garamond" w:hAnsi="Garamond"/>
                      <w:color w:val="333333"/>
                      <w:sz w:val="22"/>
                      <w:szCs w:val="22"/>
                    </w:rPr>
                    <w:t>People aged 12 years and older in Southern Tasmania must wear a face mask once they leave their home. This includes when shopping, exercising or when in a public space.</w:t>
                  </w:r>
                </w:p>
                <w:p w14:paraId="482AAE1C" w14:textId="77777777" w:rsidR="00C30BA0" w:rsidRPr="0058178E" w:rsidRDefault="00C30BA0" w:rsidP="00C30BA0">
                  <w:pPr>
                    <w:pStyle w:val="NormalWeb"/>
                    <w:shd w:val="clear" w:color="auto" w:fill="FFFFFF"/>
                    <w:spacing w:before="0" w:beforeAutospacing="0" w:after="0" w:afterAutospacing="0" w:line="360" w:lineRule="auto"/>
                    <w:contextualSpacing/>
                    <w:rPr>
                      <w:rFonts w:ascii="Garamond" w:hAnsi="Garamond"/>
                      <w:color w:val="333333"/>
                      <w:sz w:val="22"/>
                      <w:szCs w:val="22"/>
                    </w:rPr>
                  </w:pPr>
                  <w:r w:rsidRPr="0058178E">
                    <w:rPr>
                      <w:rFonts w:ascii="Garamond" w:hAnsi="Garamond"/>
                      <w:color w:val="333333"/>
                      <w:sz w:val="22"/>
                      <w:szCs w:val="22"/>
                    </w:rPr>
                    <w:t>This rule doesn’t apply to primary school students, or people who have a medical exemption.</w:t>
                  </w:r>
                </w:p>
                <w:p w14:paraId="286647C8" w14:textId="77777777" w:rsidR="00C30BA0" w:rsidRPr="0058178E" w:rsidRDefault="00C30BA0" w:rsidP="00C30BA0">
                  <w:pPr>
                    <w:pStyle w:val="NormalWeb"/>
                    <w:shd w:val="clear" w:color="auto" w:fill="FFFFFF"/>
                    <w:spacing w:before="0" w:beforeAutospacing="0" w:after="0" w:afterAutospacing="0" w:line="360" w:lineRule="auto"/>
                    <w:contextualSpacing/>
                    <w:rPr>
                      <w:rFonts w:ascii="Garamond" w:hAnsi="Garamond"/>
                      <w:color w:val="333333"/>
                      <w:sz w:val="22"/>
                      <w:szCs w:val="22"/>
                    </w:rPr>
                  </w:pPr>
                  <w:r w:rsidRPr="0058178E">
                    <w:rPr>
                      <w:rFonts w:ascii="Garamond" w:hAnsi="Garamond"/>
                      <w:color w:val="333333"/>
                      <w:sz w:val="22"/>
                      <w:szCs w:val="22"/>
                    </w:rPr>
                    <w:t>Babies and toddlers must </w:t>
                  </w:r>
                  <w:r w:rsidRPr="0058178E">
                    <w:rPr>
                      <w:rStyle w:val="Emphasis"/>
                      <w:rFonts w:ascii="Garamond" w:hAnsi="Garamond"/>
                      <w:color w:val="333333"/>
                      <w:sz w:val="22"/>
                      <w:szCs w:val="22"/>
                    </w:rPr>
                    <w:t>not</w:t>
                  </w:r>
                  <w:r w:rsidRPr="0058178E">
                    <w:rPr>
                      <w:rFonts w:ascii="Garamond" w:hAnsi="Garamond"/>
                      <w:color w:val="333333"/>
                      <w:sz w:val="22"/>
                      <w:szCs w:val="22"/>
                    </w:rPr>
                    <w:t> wear a face mask under any circumstance, since this is a suffocation and choking risk.</w:t>
                  </w:r>
                </w:p>
                <w:p w14:paraId="76DC94CD" w14:textId="77777777" w:rsidR="00C30BA0" w:rsidRPr="0058178E" w:rsidRDefault="00C30BA0" w:rsidP="00C30BA0">
                  <w:pPr>
                    <w:pStyle w:val="NormalWeb"/>
                    <w:shd w:val="clear" w:color="auto" w:fill="FFFFFF"/>
                    <w:spacing w:before="0" w:beforeAutospacing="0" w:after="0" w:afterAutospacing="0" w:line="360" w:lineRule="auto"/>
                    <w:contextualSpacing/>
                    <w:rPr>
                      <w:rFonts w:ascii="Garamond" w:hAnsi="Garamond"/>
                      <w:color w:val="333333"/>
                      <w:sz w:val="22"/>
                      <w:szCs w:val="22"/>
                    </w:rPr>
                  </w:pPr>
                  <w:r w:rsidRPr="0058178E">
                    <w:rPr>
                      <w:rStyle w:val="Strong"/>
                      <w:rFonts w:ascii="Garamond" w:hAnsi="Garamond"/>
                      <w:color w:val="333333"/>
                      <w:sz w:val="22"/>
                      <w:szCs w:val="22"/>
                    </w:rPr>
                    <w:t>Anyone who enters Southern Tasmania before 6pm Friday 22 October 2021</w:t>
                  </w:r>
                  <w:r w:rsidRPr="0058178E">
                    <w:rPr>
                      <w:rFonts w:ascii="Garamond" w:hAnsi="Garamond"/>
                      <w:color w:val="333333"/>
                      <w:sz w:val="22"/>
                      <w:szCs w:val="22"/>
                    </w:rPr>
                    <w:t> must follow the mask wearing requirements.</w:t>
                  </w:r>
                </w:p>
                <w:p w14:paraId="074571D0" w14:textId="77777777" w:rsidR="00C30BA0" w:rsidRPr="0058178E" w:rsidRDefault="00C30BA0" w:rsidP="00C30BA0">
                  <w:pPr>
                    <w:pStyle w:val="NormalWeb"/>
                    <w:shd w:val="clear" w:color="auto" w:fill="FFFFFF"/>
                    <w:spacing w:before="0" w:beforeAutospacing="0" w:after="0" w:afterAutospacing="0" w:line="360" w:lineRule="auto"/>
                    <w:contextualSpacing/>
                    <w:rPr>
                      <w:rFonts w:ascii="Garamond" w:hAnsi="Garamond"/>
                      <w:color w:val="333333"/>
                      <w:sz w:val="22"/>
                      <w:szCs w:val="22"/>
                    </w:rPr>
                  </w:pPr>
                  <w:r w:rsidRPr="0058178E">
                    <w:rPr>
                      <w:rStyle w:val="Strong"/>
                      <w:rFonts w:ascii="Garamond" w:hAnsi="Garamond"/>
                      <w:color w:val="333333"/>
                      <w:sz w:val="22"/>
                      <w:szCs w:val="22"/>
                    </w:rPr>
                    <w:t>If you leave Southern Tasmania before 6pm Friday 22 October 2021</w:t>
                  </w:r>
                  <w:r w:rsidRPr="0058178E">
                    <w:rPr>
                      <w:rFonts w:ascii="Garamond" w:hAnsi="Garamond"/>
                      <w:color w:val="333333"/>
                      <w:sz w:val="22"/>
                      <w:szCs w:val="22"/>
                    </w:rPr>
                    <w:t> — no matter how long you have been in the area — you will need to continue to follow the mask wearing requirement regardless of which regions of Tasmania you visit.</w:t>
                  </w:r>
                </w:p>
                <w:p w14:paraId="0E2BFD6D" w14:textId="77777777" w:rsidR="00C30BA0" w:rsidRPr="0058178E" w:rsidRDefault="00C30BA0" w:rsidP="00C30BA0">
                  <w:pPr>
                    <w:pStyle w:val="NormalWeb"/>
                    <w:shd w:val="clear" w:color="auto" w:fill="FFFFFF"/>
                    <w:spacing w:before="0" w:beforeAutospacing="0" w:after="0" w:afterAutospacing="0" w:line="360" w:lineRule="auto"/>
                    <w:contextualSpacing/>
                    <w:rPr>
                      <w:rFonts w:ascii="Garamond" w:hAnsi="Garamond"/>
                      <w:color w:val="333333"/>
                      <w:sz w:val="22"/>
                      <w:szCs w:val="22"/>
                    </w:rPr>
                  </w:pPr>
                  <w:r w:rsidRPr="0058178E">
                    <w:rPr>
                      <w:rFonts w:ascii="Garamond" w:hAnsi="Garamond"/>
                      <w:color w:val="333333"/>
                      <w:sz w:val="22"/>
                      <w:szCs w:val="22"/>
                    </w:rPr>
                    <w:t>For more information, visit </w:t>
                  </w:r>
                  <w:hyperlink r:id="rId158" w:tgtFrame="_blank" w:history="1">
                    <w:r w:rsidRPr="0058178E">
                      <w:rPr>
                        <w:rStyle w:val="Hyperlink"/>
                        <w:rFonts w:ascii="Garamond" w:hAnsi="Garamond"/>
                        <w:color w:val="3366FF"/>
                        <w:sz w:val="22"/>
                        <w:szCs w:val="22"/>
                      </w:rPr>
                      <w:t>coronavirus.tas.gov.au</w:t>
                    </w:r>
                  </w:hyperlink>
                  <w:r w:rsidRPr="0058178E">
                    <w:rPr>
                      <w:rFonts w:ascii="Garamond" w:hAnsi="Garamond"/>
                      <w:color w:val="3366FF"/>
                      <w:sz w:val="22"/>
                      <w:szCs w:val="22"/>
                    </w:rPr>
                    <w:t>.</w:t>
                  </w:r>
                </w:p>
                <w:p w14:paraId="544112FC" w14:textId="77777777" w:rsidR="000D369F" w:rsidRPr="0058178E" w:rsidRDefault="000D369F" w:rsidP="000D369F">
                  <w:pPr>
                    <w:rPr>
                      <w:rFonts w:ascii="Garamond" w:hAnsi="Garamond" w:cs="Times New Roman"/>
                      <w:b/>
                      <w:bCs/>
                      <w:sz w:val="2"/>
                      <w:szCs w:val="2"/>
                    </w:rPr>
                  </w:pPr>
                </w:p>
                <w:p w14:paraId="48A5EF4D" w14:textId="74E0198C" w:rsidR="00C30BA0" w:rsidRPr="0058178E" w:rsidRDefault="00C30BA0" w:rsidP="000D369F">
                  <w:pPr>
                    <w:rPr>
                      <w:rFonts w:ascii="Garamond" w:hAnsi="Garamond" w:cs="Times New Roman"/>
                      <w:b/>
                      <w:bCs/>
                    </w:rPr>
                  </w:pPr>
                  <w:r w:rsidRPr="0058178E">
                    <w:rPr>
                      <w:rFonts w:ascii="Garamond" w:hAnsi="Garamond" w:cs="Times New Roman"/>
                      <w:b/>
                      <w:bCs/>
                    </w:rPr>
                    <w:t>Rest of Tasmania</w:t>
                  </w:r>
                </w:p>
                <w:p w14:paraId="20DA395D" w14:textId="77777777" w:rsidR="00C30BA0" w:rsidRPr="0058178E" w:rsidRDefault="00C30BA0" w:rsidP="00C30BA0">
                  <w:pPr>
                    <w:pStyle w:val="NormalWeb"/>
                    <w:shd w:val="clear" w:color="auto" w:fill="FFFFFF"/>
                    <w:spacing w:before="0" w:beforeAutospacing="0" w:after="0" w:afterAutospacing="0" w:line="360" w:lineRule="auto"/>
                    <w:rPr>
                      <w:rFonts w:ascii="Garamond" w:hAnsi="Garamond"/>
                      <w:color w:val="333333"/>
                      <w:sz w:val="22"/>
                      <w:szCs w:val="22"/>
                    </w:rPr>
                  </w:pPr>
                  <w:r w:rsidRPr="0058178E">
                    <w:rPr>
                      <w:rFonts w:ascii="Garamond" w:hAnsi="Garamond"/>
                      <w:color w:val="333333"/>
                      <w:sz w:val="22"/>
                      <w:szCs w:val="22"/>
                    </w:rPr>
                    <w:t>You must wear a </w:t>
                  </w:r>
                  <w:r w:rsidRPr="0058178E">
                    <w:rPr>
                      <w:rStyle w:val="Strong"/>
                      <w:rFonts w:ascii="Garamond" w:hAnsi="Garamond"/>
                      <w:color w:val="333333"/>
                      <w:sz w:val="22"/>
                      <w:szCs w:val="22"/>
                    </w:rPr>
                    <w:t>face mask</w:t>
                  </w:r>
                  <w:r w:rsidRPr="0058178E">
                    <w:rPr>
                      <w:rFonts w:ascii="Garamond" w:hAnsi="Garamond"/>
                      <w:color w:val="333333"/>
                      <w:sz w:val="22"/>
                      <w:szCs w:val="22"/>
                    </w:rPr>
                    <w:t> when travelling on </w:t>
                  </w:r>
                  <w:r w:rsidRPr="0058178E">
                    <w:rPr>
                      <w:rStyle w:val="Strong"/>
                      <w:rFonts w:ascii="Garamond" w:hAnsi="Garamond"/>
                      <w:color w:val="333333"/>
                      <w:sz w:val="22"/>
                      <w:szCs w:val="22"/>
                    </w:rPr>
                    <w:t>domestic flights</w:t>
                  </w:r>
                  <w:r w:rsidRPr="0058178E">
                    <w:rPr>
                      <w:rFonts w:ascii="Garamond" w:hAnsi="Garamond"/>
                      <w:color w:val="333333"/>
                      <w:sz w:val="22"/>
                      <w:szCs w:val="22"/>
                    </w:rPr>
                    <w:t> and in airports — except when you’re eating or drinking. Air crew must wear masks on flights and in airports.</w:t>
                  </w:r>
                </w:p>
                <w:p w14:paraId="6ED756D6" w14:textId="77777777" w:rsidR="00C30BA0" w:rsidRPr="0058178E" w:rsidRDefault="00C30BA0" w:rsidP="00C30BA0">
                  <w:pPr>
                    <w:pStyle w:val="NormalWeb"/>
                    <w:shd w:val="clear" w:color="auto" w:fill="FFFFFF"/>
                    <w:spacing w:before="0" w:beforeAutospacing="0" w:after="0" w:afterAutospacing="0" w:line="360" w:lineRule="auto"/>
                    <w:rPr>
                      <w:rFonts w:ascii="Garamond" w:hAnsi="Garamond"/>
                      <w:color w:val="333333"/>
                      <w:sz w:val="22"/>
                      <w:szCs w:val="22"/>
                    </w:rPr>
                  </w:pPr>
                  <w:r w:rsidRPr="0058178E">
                    <w:rPr>
                      <w:rFonts w:ascii="Garamond" w:hAnsi="Garamond"/>
                      <w:color w:val="333333"/>
                      <w:sz w:val="22"/>
                      <w:szCs w:val="22"/>
                    </w:rPr>
                    <w:t>Face masks are mandatory at public events with more than 1,000 people. This requirement applies regardless of whether the event is seated or unseated, indoors, or outdoors.</w:t>
                  </w:r>
                </w:p>
                <w:p w14:paraId="0041675C" w14:textId="77777777" w:rsidR="008F61F7" w:rsidRDefault="008F61F7" w:rsidP="000D369F">
                  <w:pPr>
                    <w:rPr>
                      <w:rFonts w:ascii="Garamond" w:hAnsi="Garamond" w:cs="Times New Roman"/>
                      <w:b/>
                      <w:bCs/>
                    </w:rPr>
                  </w:pPr>
                </w:p>
                <w:p w14:paraId="3761B6D1" w14:textId="77777777" w:rsidR="008F61F7" w:rsidRDefault="008F61F7" w:rsidP="000D369F">
                  <w:pPr>
                    <w:rPr>
                      <w:rFonts w:ascii="Garamond" w:hAnsi="Garamond" w:cs="Times New Roman"/>
                      <w:b/>
                      <w:bCs/>
                    </w:rPr>
                  </w:pPr>
                </w:p>
                <w:p w14:paraId="562B3678" w14:textId="6826E666" w:rsidR="00C30BA0" w:rsidRPr="0058178E" w:rsidRDefault="00C30BA0" w:rsidP="000D369F">
                  <w:pPr>
                    <w:rPr>
                      <w:rFonts w:ascii="Garamond" w:hAnsi="Garamond" w:cs="Times New Roman"/>
                      <w:b/>
                      <w:bCs/>
                    </w:rPr>
                  </w:pPr>
                  <w:r w:rsidRPr="0058178E">
                    <w:rPr>
                      <w:rFonts w:ascii="Garamond" w:hAnsi="Garamond" w:cs="Times New Roman"/>
                      <w:b/>
                      <w:bCs/>
                    </w:rPr>
                    <w:lastRenderedPageBreak/>
                    <w:t>Spirit of Tasmania</w:t>
                  </w:r>
                </w:p>
                <w:p w14:paraId="52D574A1" w14:textId="77777777" w:rsidR="00C30BA0" w:rsidRPr="0058178E" w:rsidRDefault="00C30BA0" w:rsidP="00C30BA0">
                  <w:pPr>
                    <w:pStyle w:val="NormalWeb"/>
                    <w:shd w:val="clear" w:color="auto" w:fill="FFFFFF"/>
                    <w:spacing w:before="0" w:beforeAutospacing="0" w:after="0" w:afterAutospacing="0" w:line="360" w:lineRule="auto"/>
                    <w:rPr>
                      <w:rFonts w:ascii="Garamond" w:hAnsi="Garamond"/>
                      <w:color w:val="333333"/>
                      <w:sz w:val="22"/>
                      <w:szCs w:val="22"/>
                    </w:rPr>
                  </w:pPr>
                  <w:r w:rsidRPr="0058178E">
                    <w:rPr>
                      <w:rFonts w:ascii="Garamond" w:hAnsi="Garamond"/>
                      <w:color w:val="333333"/>
                      <w:sz w:val="22"/>
                      <w:szCs w:val="22"/>
                    </w:rPr>
                    <w:t>You must wear a face mask when travelling on the Spirit of Tasmania in the following areas:</w:t>
                  </w:r>
                </w:p>
                <w:p w14:paraId="61E838ED" w14:textId="77777777" w:rsidR="00C30BA0" w:rsidRPr="0058178E" w:rsidRDefault="00C30BA0" w:rsidP="00B56C0B">
                  <w:pPr>
                    <w:numPr>
                      <w:ilvl w:val="0"/>
                      <w:numId w:val="14"/>
                    </w:numPr>
                    <w:shd w:val="clear" w:color="auto" w:fill="FFFFFF"/>
                    <w:rPr>
                      <w:rFonts w:ascii="Garamond" w:hAnsi="Garamond" w:cs="Times New Roman"/>
                      <w:color w:val="333333"/>
                    </w:rPr>
                  </w:pPr>
                  <w:r w:rsidRPr="0058178E">
                    <w:rPr>
                      <w:rFonts w:ascii="Garamond" w:hAnsi="Garamond" w:cs="Times New Roman"/>
                      <w:color w:val="333333"/>
                    </w:rPr>
                    <w:t>indoor areas of the Spirit of Tasmania terminal</w:t>
                  </w:r>
                </w:p>
                <w:p w14:paraId="24DCC047" w14:textId="77777777" w:rsidR="00C30BA0" w:rsidRPr="0058178E" w:rsidRDefault="00C30BA0" w:rsidP="00B56C0B">
                  <w:pPr>
                    <w:numPr>
                      <w:ilvl w:val="0"/>
                      <w:numId w:val="14"/>
                    </w:numPr>
                    <w:shd w:val="clear" w:color="auto" w:fill="FFFFFF"/>
                    <w:rPr>
                      <w:rFonts w:ascii="Garamond" w:hAnsi="Garamond" w:cs="Times New Roman"/>
                      <w:color w:val="333333"/>
                    </w:rPr>
                  </w:pPr>
                  <w:r w:rsidRPr="0058178E">
                    <w:rPr>
                      <w:rFonts w:ascii="Garamond" w:hAnsi="Garamond" w:cs="Times New Roman"/>
                      <w:color w:val="333333"/>
                    </w:rPr>
                    <w:t>vehicles at the terminal, on board and through biosecurity and other check points</w:t>
                  </w:r>
                </w:p>
                <w:p w14:paraId="43C93803" w14:textId="77777777" w:rsidR="00C30BA0" w:rsidRPr="0058178E" w:rsidRDefault="00C30BA0" w:rsidP="00B56C0B">
                  <w:pPr>
                    <w:numPr>
                      <w:ilvl w:val="0"/>
                      <w:numId w:val="14"/>
                    </w:numPr>
                    <w:shd w:val="clear" w:color="auto" w:fill="FFFFFF"/>
                    <w:rPr>
                      <w:rFonts w:ascii="Garamond" w:hAnsi="Garamond" w:cs="Times New Roman"/>
                      <w:color w:val="333333"/>
                    </w:rPr>
                  </w:pPr>
                  <w:r w:rsidRPr="0058178E">
                    <w:rPr>
                      <w:rFonts w:ascii="Garamond" w:hAnsi="Garamond" w:cs="Times New Roman"/>
                      <w:color w:val="333333"/>
                    </w:rPr>
                    <w:t>communal areas on board</w:t>
                  </w:r>
                </w:p>
                <w:p w14:paraId="1976AB3A" w14:textId="0061B343" w:rsidR="00C30BA0" w:rsidRPr="0058178E" w:rsidRDefault="00C30BA0" w:rsidP="00B56C0B">
                  <w:pPr>
                    <w:numPr>
                      <w:ilvl w:val="0"/>
                      <w:numId w:val="14"/>
                    </w:numPr>
                    <w:shd w:val="clear" w:color="auto" w:fill="FFFFFF"/>
                    <w:rPr>
                      <w:rFonts w:ascii="Garamond" w:hAnsi="Garamond" w:cs="Times New Roman"/>
                      <w:color w:val="333333"/>
                    </w:rPr>
                  </w:pPr>
                  <w:r w:rsidRPr="0058178E">
                    <w:rPr>
                      <w:rFonts w:ascii="Garamond" w:hAnsi="Garamond" w:cs="Times New Roman"/>
                      <w:color w:val="333333"/>
                    </w:rPr>
                    <w:t>if you are told by staff</w:t>
                  </w:r>
                </w:p>
                <w:p w14:paraId="78938544" w14:textId="77777777" w:rsidR="00C30BA0" w:rsidRPr="0058178E" w:rsidRDefault="00C30BA0" w:rsidP="000D369F">
                  <w:pPr>
                    <w:rPr>
                      <w:rFonts w:ascii="Garamond" w:hAnsi="Garamond" w:cs="Times New Roman"/>
                      <w:b/>
                      <w:bCs/>
                    </w:rPr>
                  </w:pPr>
                  <w:r w:rsidRPr="0058178E">
                    <w:rPr>
                      <w:rFonts w:ascii="Garamond" w:hAnsi="Garamond" w:cs="Times New Roman"/>
                      <w:b/>
                      <w:bCs/>
                    </w:rPr>
                    <w:t>Other mask requirements</w:t>
                  </w:r>
                </w:p>
                <w:p w14:paraId="4E6C808E" w14:textId="77777777" w:rsidR="00C30BA0" w:rsidRPr="0058178E" w:rsidRDefault="00C30BA0" w:rsidP="00C30BA0">
                  <w:pPr>
                    <w:pStyle w:val="NormalWeb"/>
                    <w:shd w:val="clear" w:color="auto" w:fill="FFFFFF"/>
                    <w:spacing w:before="0" w:beforeAutospacing="0" w:after="0" w:afterAutospacing="0" w:line="360" w:lineRule="auto"/>
                    <w:rPr>
                      <w:rFonts w:ascii="Garamond" w:hAnsi="Garamond"/>
                      <w:color w:val="333333"/>
                      <w:sz w:val="22"/>
                      <w:szCs w:val="22"/>
                    </w:rPr>
                  </w:pPr>
                  <w:r w:rsidRPr="0058178E">
                    <w:rPr>
                      <w:rFonts w:ascii="Garamond" w:hAnsi="Garamond"/>
                      <w:color w:val="333333"/>
                      <w:sz w:val="22"/>
                      <w:szCs w:val="22"/>
                    </w:rPr>
                    <w:t>You may be required to wear a mask at certain </w:t>
                  </w:r>
                  <w:r w:rsidRPr="0058178E">
                    <w:rPr>
                      <w:rStyle w:val="Strong"/>
                      <w:rFonts w:ascii="Garamond" w:hAnsi="Garamond"/>
                      <w:color w:val="333333"/>
                      <w:sz w:val="22"/>
                      <w:szCs w:val="22"/>
                    </w:rPr>
                    <w:t>events</w:t>
                  </w:r>
                  <w:r w:rsidRPr="0058178E">
                    <w:rPr>
                      <w:rFonts w:ascii="Garamond" w:hAnsi="Garamond"/>
                      <w:color w:val="333333"/>
                      <w:sz w:val="22"/>
                      <w:szCs w:val="22"/>
                    </w:rPr>
                    <w:t> and </w:t>
                  </w:r>
                  <w:r w:rsidRPr="0058178E">
                    <w:rPr>
                      <w:rStyle w:val="Strong"/>
                      <w:rFonts w:ascii="Garamond" w:hAnsi="Garamond"/>
                      <w:color w:val="333333"/>
                      <w:sz w:val="22"/>
                      <w:szCs w:val="22"/>
                    </w:rPr>
                    <w:t>gatherings</w:t>
                  </w:r>
                  <w:r w:rsidRPr="0058178E">
                    <w:rPr>
                      <w:rFonts w:ascii="Garamond" w:hAnsi="Garamond"/>
                      <w:color w:val="333333"/>
                      <w:sz w:val="22"/>
                      <w:szCs w:val="22"/>
                    </w:rPr>
                    <w:t> where physical distancing may be difficult. Check with event organisers before attending.</w:t>
                  </w:r>
                </w:p>
                <w:p w14:paraId="338CB55B" w14:textId="77777777" w:rsidR="00C30BA0" w:rsidRPr="0058178E" w:rsidRDefault="00C30BA0" w:rsidP="00C30BA0">
                  <w:pPr>
                    <w:pStyle w:val="NormalWeb"/>
                    <w:shd w:val="clear" w:color="auto" w:fill="FFFFFF"/>
                    <w:spacing w:before="0" w:beforeAutospacing="0" w:after="0" w:afterAutospacing="0" w:line="360" w:lineRule="auto"/>
                    <w:rPr>
                      <w:rFonts w:ascii="Garamond" w:hAnsi="Garamond"/>
                      <w:color w:val="333333"/>
                      <w:sz w:val="22"/>
                      <w:szCs w:val="22"/>
                    </w:rPr>
                  </w:pPr>
                  <w:r w:rsidRPr="0058178E">
                    <w:rPr>
                      <w:rFonts w:ascii="Garamond" w:hAnsi="Garamond"/>
                      <w:color w:val="333333"/>
                      <w:sz w:val="22"/>
                      <w:szCs w:val="22"/>
                    </w:rPr>
                    <w:t>If you have recently travelled to Tasmania from an area that has since been declared a </w:t>
                  </w:r>
                  <w:r w:rsidRPr="0058178E">
                    <w:rPr>
                      <w:rStyle w:val="Strong"/>
                      <w:rFonts w:ascii="Garamond" w:hAnsi="Garamond"/>
                      <w:color w:val="333333"/>
                      <w:sz w:val="22"/>
                      <w:szCs w:val="22"/>
                    </w:rPr>
                    <w:t>high-risk area</w:t>
                  </w:r>
                  <w:r w:rsidRPr="0058178E">
                    <w:rPr>
                      <w:rFonts w:ascii="Garamond" w:hAnsi="Garamond"/>
                      <w:color w:val="333333"/>
                      <w:sz w:val="22"/>
                      <w:szCs w:val="22"/>
                    </w:rPr>
                    <w:t xml:space="preserve">, you may be required to wear a mask. Check the </w:t>
                  </w:r>
                  <w:r w:rsidRPr="0058178E">
                    <w:rPr>
                      <w:rFonts w:ascii="Garamond" w:hAnsi="Garamond"/>
                      <w:color w:val="3366FF"/>
                      <w:sz w:val="22"/>
                      <w:szCs w:val="22"/>
                    </w:rPr>
                    <w:t>'</w:t>
                  </w:r>
                  <w:hyperlink r:id="rId159" w:tgtFrame="_blank" w:history="1">
                    <w:r w:rsidRPr="0058178E">
                      <w:rPr>
                        <w:rStyle w:val="Hyperlink"/>
                        <w:rFonts w:ascii="Garamond" w:hAnsi="Garamond"/>
                        <w:color w:val="3366FF"/>
                        <w:sz w:val="22"/>
                        <w:szCs w:val="22"/>
                      </w:rPr>
                      <w:t>Travel alert</w:t>
                    </w:r>
                  </w:hyperlink>
                  <w:r w:rsidRPr="0058178E">
                    <w:rPr>
                      <w:rFonts w:ascii="Garamond" w:hAnsi="Garamond"/>
                      <w:color w:val="333333"/>
                      <w:sz w:val="22"/>
                      <w:szCs w:val="22"/>
                    </w:rPr>
                    <w:t>' page on </w:t>
                  </w:r>
                  <w:hyperlink r:id="rId160" w:tgtFrame="_blank" w:history="1">
                    <w:r w:rsidRPr="0058178E">
                      <w:rPr>
                        <w:rStyle w:val="Hyperlink"/>
                        <w:rFonts w:ascii="Garamond" w:hAnsi="Garamond"/>
                        <w:color w:val="3366FF"/>
                        <w:sz w:val="22"/>
                        <w:szCs w:val="22"/>
                      </w:rPr>
                      <w:t>coronavirus.tas.gov.au</w:t>
                    </w:r>
                  </w:hyperlink>
                  <w:r w:rsidRPr="0058178E">
                    <w:rPr>
                      <w:rFonts w:ascii="Garamond" w:hAnsi="Garamond"/>
                      <w:color w:val="333333"/>
                      <w:sz w:val="22"/>
                      <w:szCs w:val="22"/>
                    </w:rPr>
                    <w:t> for more information.</w:t>
                  </w:r>
                </w:p>
                <w:p w14:paraId="381641DF" w14:textId="77777777" w:rsidR="00C30BA0" w:rsidRPr="0058178E" w:rsidRDefault="00C30BA0" w:rsidP="00C30BA0">
                  <w:pPr>
                    <w:pStyle w:val="NormalWeb"/>
                    <w:shd w:val="clear" w:color="auto" w:fill="FFFFFF"/>
                    <w:spacing w:before="0" w:beforeAutospacing="0" w:after="0" w:afterAutospacing="0" w:line="360" w:lineRule="auto"/>
                    <w:rPr>
                      <w:rFonts w:ascii="Garamond" w:hAnsi="Garamond"/>
                      <w:color w:val="333333"/>
                      <w:sz w:val="22"/>
                      <w:szCs w:val="22"/>
                    </w:rPr>
                  </w:pPr>
                  <w:r w:rsidRPr="0058178E">
                    <w:rPr>
                      <w:rFonts w:ascii="Garamond" w:hAnsi="Garamond"/>
                      <w:color w:val="333333"/>
                      <w:sz w:val="22"/>
                      <w:szCs w:val="22"/>
                    </w:rPr>
                    <w:t>Children under 12 and those with exemptions do not need to wear a mask. Toddlers under the age of 2 and babies must not wear masks since they are a choking and suffocation risk.</w:t>
                  </w:r>
                </w:p>
                <w:p w14:paraId="48E9CB5F" w14:textId="77777777" w:rsidR="00C30BA0" w:rsidRPr="0058178E" w:rsidRDefault="00C30BA0" w:rsidP="00C30BA0">
                  <w:pPr>
                    <w:pStyle w:val="NormalWeb"/>
                    <w:shd w:val="clear" w:color="auto" w:fill="FFFFFF"/>
                    <w:spacing w:before="0" w:beforeAutospacing="0" w:after="0" w:afterAutospacing="0" w:line="360" w:lineRule="auto"/>
                    <w:rPr>
                      <w:rFonts w:ascii="Garamond" w:hAnsi="Garamond"/>
                      <w:color w:val="333333"/>
                      <w:sz w:val="22"/>
                      <w:szCs w:val="22"/>
                    </w:rPr>
                  </w:pPr>
                  <w:r w:rsidRPr="0058178E">
                    <w:rPr>
                      <w:rFonts w:ascii="Garamond" w:hAnsi="Garamond"/>
                      <w:color w:val="333333"/>
                      <w:sz w:val="22"/>
                      <w:szCs w:val="22"/>
                    </w:rPr>
                    <w:t>If you have a medical reason for not wearing a mask, you will need a certificate or documentation from a medical professional.</w:t>
                  </w:r>
                </w:p>
                <w:p w14:paraId="536DCD94" w14:textId="77777777" w:rsidR="000D369F" w:rsidRPr="0058178E" w:rsidRDefault="000D369F" w:rsidP="00AA3738">
                  <w:pPr>
                    <w:rPr>
                      <w:rFonts w:ascii="Garamond" w:hAnsi="Garamond" w:cs="Times New Roman"/>
                      <w:b/>
                      <w:bCs/>
                      <w:sz w:val="2"/>
                      <w:szCs w:val="2"/>
                    </w:rPr>
                  </w:pPr>
                </w:p>
                <w:p w14:paraId="2C344FD8" w14:textId="339AC469" w:rsidR="0051690D" w:rsidRPr="0058178E" w:rsidRDefault="00F9609A" w:rsidP="00AA3738">
                  <w:pPr>
                    <w:rPr>
                      <w:rFonts w:ascii="Garamond" w:hAnsi="Garamond" w:cs="Times New Roman"/>
                      <w:b/>
                      <w:bCs/>
                    </w:rPr>
                  </w:pPr>
                  <w:r w:rsidRPr="0058178E">
                    <w:rPr>
                      <w:rFonts w:ascii="Garamond" w:hAnsi="Garamond" w:cs="Times New Roman"/>
                      <w:b/>
                      <w:bCs/>
                    </w:rPr>
                    <w:t>Mask Exceptions</w:t>
                  </w:r>
                </w:p>
                <w:p w14:paraId="4237E099" w14:textId="0C407FF5" w:rsidR="00F9609A" w:rsidRPr="0058178E" w:rsidRDefault="00F9609A" w:rsidP="00AA3738">
                  <w:pPr>
                    <w:rPr>
                      <w:rFonts w:ascii="Garamond" w:hAnsi="Garamond" w:cs="Times New Roman"/>
                    </w:rPr>
                  </w:pPr>
                  <w:r w:rsidRPr="0058178E">
                    <w:rPr>
                      <w:rFonts w:ascii="Garamond" w:hAnsi="Garamond" w:cs="Times New Roman"/>
                    </w:rPr>
                    <w:t>Permitted reason for the purposes of Direction 28, Schedules 2 &amp; 3 - paragraph (j), and Schedule 4 - paragraph (a), is: a. the person is undergoing medical care or treatment that is unable to be provided while the person wears a face mask; b. the person has left their quarantine location due to an emergency and it is not practicable in the circumstances for the person to obtain or wear the face mask; c. wearing the face mask would create a risk to the health or safety of the person; d. the person may lawfully remove, or is lawfully required to remove the face mask; e. the person holds a medical certificate, or other documentation from a 'medical practitioner' as defined in the Acts Interpretation Act 1931, that certifies that the person has a physical or mental health illness, condition or disability that makes the wearing of a face mask unsuitable; f. the person is in a vehicle: i. alone, or ii. only with a person or person with whom they ordinarily reside; g. the person has the written approval of the Deputy State Controller to not wear a face mask</w:t>
                  </w:r>
                </w:p>
                <w:p w14:paraId="24557260" w14:textId="44B031E9" w:rsidR="00F9609A" w:rsidRPr="0058178E" w:rsidRDefault="00F9609A" w:rsidP="00AA3738">
                  <w:pPr>
                    <w:rPr>
                      <w:rFonts w:ascii="Garamond" w:hAnsi="Garamond" w:cs="Times New Roman"/>
                      <w:shd w:val="clear" w:color="auto" w:fill="FFFFFF"/>
                    </w:rPr>
                  </w:pPr>
                  <w:r w:rsidRPr="0058178E">
                    <w:rPr>
                      <w:rFonts w:ascii="Garamond" w:hAnsi="Garamond" w:cs="Times New Roman"/>
                      <w:b/>
                      <w:bCs/>
                    </w:rPr>
                    <w:t>Penalt</w:t>
                  </w:r>
                  <w:r w:rsidR="000D40AC" w:rsidRPr="0058178E">
                    <w:rPr>
                      <w:rFonts w:ascii="Garamond" w:hAnsi="Garamond" w:cs="Times New Roman"/>
                      <w:b/>
                      <w:bCs/>
                    </w:rPr>
                    <w:t xml:space="preserve">ies </w:t>
                  </w:r>
                  <w:r w:rsidRPr="0058178E">
                    <w:rPr>
                      <w:rFonts w:ascii="Garamond" w:hAnsi="Garamond" w:cs="Times New Roman"/>
                      <w:shd w:val="clear" w:color="auto" w:fill="FFFFFF"/>
                    </w:rPr>
                    <w:t>If a person does not follow the emergency orders, they may be issued a summons to go to Court. If convicted for breaching emergency orders, they can be fined up to $16,800 or be sentenced to prison for up to six months, or both.</w:t>
                  </w:r>
                </w:p>
                <w:p w14:paraId="7D118E22" w14:textId="168C1A68" w:rsidR="00F9609A" w:rsidRPr="0058178E" w:rsidRDefault="00F9609A" w:rsidP="00AA3738">
                  <w:pPr>
                    <w:rPr>
                      <w:rFonts w:ascii="Garamond" w:hAnsi="Garamond" w:cs="Times New Roman"/>
                      <w:shd w:val="clear" w:color="auto" w:fill="FFFFFF"/>
                    </w:rPr>
                  </w:pPr>
                  <w:r w:rsidRPr="0058178E">
                    <w:rPr>
                      <w:rFonts w:ascii="Garamond" w:hAnsi="Garamond" w:cs="Times New Roman"/>
                      <w:shd w:val="clear" w:color="auto" w:fill="FFFFFF"/>
                    </w:rPr>
                    <w:t>A police officer can give a person an infringement notice if they reasonably suspect that person has not followed the emergency orders. If you receive an infringement notice you will have 28 days to pay, unless you choose to contest the infringement notice in court. An infringement notice cannot be given to person under 18 years of age</w:t>
                  </w:r>
                  <w:r w:rsidR="00A2067D" w:rsidRPr="0058178E">
                    <w:rPr>
                      <w:rFonts w:ascii="Garamond" w:hAnsi="Garamond" w:cs="Times New Roman"/>
                      <w:shd w:val="clear" w:color="auto" w:fill="FFFFFF"/>
                    </w:rPr>
                    <w:t>.</w:t>
                  </w:r>
                </w:p>
                <w:p w14:paraId="6EDF1634" w14:textId="77777777" w:rsidR="008F61F7" w:rsidRDefault="008F61F7" w:rsidP="00AA3738">
                  <w:pPr>
                    <w:shd w:val="clear" w:color="auto" w:fill="FFFFFF"/>
                    <w:jc w:val="both"/>
                    <w:rPr>
                      <w:rFonts w:ascii="Garamond" w:eastAsia="Times New Roman" w:hAnsi="Garamond" w:cs="Times New Roman"/>
                      <w:b/>
                      <w:bCs/>
                      <w:color w:val="000099"/>
                      <w:sz w:val="24"/>
                      <w:szCs w:val="24"/>
                      <w:lang w:eastAsia="en-AU"/>
                    </w:rPr>
                  </w:pPr>
                </w:p>
                <w:p w14:paraId="49EC463C" w14:textId="3AAF3709" w:rsidR="008130F8" w:rsidRPr="0058178E" w:rsidRDefault="008130F8" w:rsidP="00AA3738">
                  <w:pPr>
                    <w:shd w:val="clear" w:color="auto" w:fill="FFFFFF"/>
                    <w:jc w:val="both"/>
                    <w:rPr>
                      <w:rFonts w:ascii="Garamond" w:eastAsia="Times New Roman" w:hAnsi="Garamond" w:cs="Times New Roman"/>
                      <w:b/>
                      <w:bCs/>
                      <w:color w:val="000099"/>
                      <w:sz w:val="24"/>
                      <w:szCs w:val="24"/>
                      <w:lang w:eastAsia="en-AU"/>
                    </w:rPr>
                  </w:pPr>
                  <w:r w:rsidRPr="0058178E">
                    <w:rPr>
                      <w:rFonts w:ascii="Garamond" w:eastAsia="Times New Roman" w:hAnsi="Garamond" w:cs="Times New Roman"/>
                      <w:b/>
                      <w:bCs/>
                      <w:color w:val="000099"/>
                      <w:sz w:val="24"/>
                      <w:szCs w:val="24"/>
                      <w:lang w:eastAsia="en-AU"/>
                    </w:rPr>
                    <w:lastRenderedPageBreak/>
                    <w:t>Public Health Directions:</w:t>
                  </w:r>
                </w:p>
                <w:p w14:paraId="3C16E192" w14:textId="4C1101DA" w:rsidR="00F9609A" w:rsidRPr="0058178E" w:rsidRDefault="00834C51" w:rsidP="00AA3738">
                  <w:pPr>
                    <w:rPr>
                      <w:rFonts w:ascii="Garamond" w:hAnsi="Garamond" w:cs="Times New Roman"/>
                      <w:color w:val="0000FF"/>
                    </w:rPr>
                  </w:pPr>
                  <w:hyperlink r:id="rId161" w:history="1">
                    <w:r w:rsidR="00F9609A" w:rsidRPr="0058178E">
                      <w:rPr>
                        <w:rStyle w:val="Hyperlink"/>
                        <w:rFonts w:ascii="Garamond" w:hAnsi="Garamond" w:cs="Times New Roman"/>
                      </w:rPr>
                      <w:t>Direction under section 16 - Airports and aircrafts (coronavirus.tas.gov.au</w:t>
                    </w:r>
                    <w:r w:rsidR="00F9609A" w:rsidRPr="0058178E">
                      <w:rPr>
                        <w:rStyle w:val="Hyperlink"/>
                        <w:rFonts w:ascii="Garamond" w:eastAsiaTheme="majorEastAsia" w:hAnsi="Garamond" w:cs="Times New Roman"/>
                      </w:rPr>
                      <w:t>)</w:t>
                    </w:r>
                  </w:hyperlink>
                </w:p>
                <w:p w14:paraId="0EA9EDDB" w14:textId="77777777" w:rsidR="00F9609A" w:rsidRPr="0058178E" w:rsidRDefault="00F9609A" w:rsidP="00AA3738">
                  <w:pPr>
                    <w:rPr>
                      <w:rFonts w:ascii="Garamond" w:hAnsi="Garamond" w:cs="Times New Roman"/>
                      <w:color w:val="0000FF"/>
                      <w:u w:val="single"/>
                    </w:rPr>
                  </w:pPr>
                  <w:r w:rsidRPr="0058178E">
                    <w:rPr>
                      <w:rFonts w:ascii="Garamond" w:hAnsi="Garamond" w:cs="Times New Roman"/>
                      <w:color w:val="0000FF"/>
                      <w:u w:val="single"/>
                    </w:rPr>
                    <w:t>PUBLIC HEALTH ACT 1997 DIRECTION UNDER SECTION 16 (Mass gatherings – No. 4)</w:t>
                  </w:r>
                </w:p>
                <w:p w14:paraId="28169784" w14:textId="5F8B7B9A" w:rsidR="00F9609A" w:rsidRPr="0058178E" w:rsidRDefault="00834C51" w:rsidP="00AA3738">
                  <w:pPr>
                    <w:rPr>
                      <w:rFonts w:ascii="Garamond" w:hAnsi="Garamond" w:cs="Times New Roman"/>
                      <w:color w:val="0000FF"/>
                      <w:u w:val="single"/>
                    </w:rPr>
                  </w:pPr>
                  <w:hyperlink r:id="rId162" w:history="1">
                    <w:r w:rsidR="00F9609A" w:rsidRPr="0058178E">
                      <w:rPr>
                        <w:rStyle w:val="Hyperlink"/>
                        <w:rFonts w:ascii="Garamond" w:hAnsi="Garamond" w:cs="Times New Roman"/>
                      </w:rPr>
                      <w:t>PUBLIC HEALTH ACT 1997 DIRECTION UNDER SECTION 16 (Passenger Vessels – No. 1</w:t>
                    </w:r>
                    <w:r w:rsidR="00F9609A" w:rsidRPr="0058178E">
                      <w:rPr>
                        <w:rStyle w:val="Hyperlink"/>
                        <w:rFonts w:ascii="Garamond" w:eastAsiaTheme="majorEastAsia" w:hAnsi="Garamond" w:cs="Times New Roman"/>
                      </w:rPr>
                      <w:t>)</w:t>
                    </w:r>
                  </w:hyperlink>
                </w:p>
                <w:p w14:paraId="05BF7C32" w14:textId="608A19E7" w:rsidR="00F9609A" w:rsidRPr="0058178E" w:rsidRDefault="00834C51" w:rsidP="00AA3738">
                  <w:pPr>
                    <w:rPr>
                      <w:rStyle w:val="Heading2Char"/>
                      <w:rFonts w:ascii="Garamond" w:hAnsi="Garamond" w:cs="Times New Roman"/>
                      <w:color w:val="0000FF"/>
                      <w:sz w:val="22"/>
                      <w:szCs w:val="22"/>
                    </w:rPr>
                  </w:pPr>
                  <w:hyperlink r:id="rId163" w:history="1">
                    <w:r w:rsidR="00F9609A" w:rsidRPr="0058178E">
                      <w:rPr>
                        <w:rStyle w:val="Hyperlink"/>
                        <w:rFonts w:ascii="Garamond" w:hAnsi="Garamond" w:cs="Times New Roman"/>
                      </w:rPr>
                      <w:t>Public Health Act 1997 - Direction Under Section 16 – (Quarantine – No. 5</w:t>
                    </w:r>
                    <w:r w:rsidR="00F9609A" w:rsidRPr="0058178E">
                      <w:rPr>
                        <w:rStyle w:val="Hyperlink"/>
                        <w:rFonts w:ascii="Garamond" w:eastAsiaTheme="majorEastAsia" w:hAnsi="Garamond" w:cs="Times New Roman"/>
                        <w:bdr w:val="none" w:sz="0" w:space="0" w:color="auto" w:frame="1"/>
                        <w:shd w:val="clear" w:color="auto" w:fill="F2F2F2"/>
                      </w:rPr>
                      <w:t>)</w:t>
                    </w:r>
                  </w:hyperlink>
                </w:p>
                <w:p w14:paraId="1E0C4A74" w14:textId="2D6D78CD" w:rsidR="00F9609A" w:rsidRPr="0058178E" w:rsidRDefault="00F9609A" w:rsidP="00AA3738">
                  <w:pPr>
                    <w:rPr>
                      <w:rFonts w:ascii="Garamond" w:eastAsia="Times New Roman" w:hAnsi="Garamond" w:cs="Times New Roman"/>
                      <w:color w:val="215D4B" w:themeColor="accent4" w:themeShade="80"/>
                      <w:lang w:eastAsia="en-AU"/>
                    </w:rPr>
                  </w:pPr>
                </w:p>
              </w:tc>
            </w:tr>
            <w:tr w:rsidR="00F9609A" w:rsidRPr="0058178E" w14:paraId="3B4D0996" w14:textId="77777777" w:rsidTr="007D61F0">
              <w:trPr>
                <w:trHeight w:val="1472"/>
              </w:trPr>
              <w:tc>
                <w:tcPr>
                  <w:tcW w:w="10335" w:type="dxa"/>
                  <w:tcBorders>
                    <w:top w:val="nil"/>
                    <w:left w:val="nil"/>
                    <w:bottom w:val="nil"/>
                    <w:right w:val="nil"/>
                  </w:tcBorders>
                  <w:shd w:val="clear" w:color="auto" w:fill="auto"/>
                  <w:vAlign w:val="center"/>
                  <w:hideMark/>
                </w:tcPr>
                <w:p w14:paraId="5C2B9E92" w14:textId="77777777" w:rsidR="00186B89" w:rsidRPr="0058178E" w:rsidRDefault="00834C51" w:rsidP="001F6117">
                  <w:pPr>
                    <w:jc w:val="both"/>
                    <w:rPr>
                      <w:rStyle w:val="Hyperlink"/>
                      <w:rFonts w:ascii="Garamond" w:eastAsiaTheme="majorEastAsia" w:hAnsi="Garamond" w:cs="Times New Roman"/>
                    </w:rPr>
                  </w:pPr>
                  <w:hyperlink r:id="rId164" w:history="1">
                    <w:r w:rsidR="00F9609A" w:rsidRPr="0058178E">
                      <w:rPr>
                        <w:rStyle w:val="Hyperlink"/>
                        <w:rFonts w:ascii="Garamond" w:hAnsi="Garamond" w:cs="Times New Roman"/>
                      </w:rPr>
                      <w:t>PUBLIC HEALTH ACT 1997 DIRECTION UNDER SECTION 16 (Masks at Hospitals – No. 4</w:t>
                    </w:r>
                    <w:r w:rsidR="00F9609A" w:rsidRPr="0058178E">
                      <w:rPr>
                        <w:rStyle w:val="Hyperlink"/>
                        <w:rFonts w:ascii="Garamond" w:eastAsiaTheme="majorEastAsia" w:hAnsi="Garamond" w:cs="Times New Roman"/>
                      </w:rPr>
                      <w:t>)</w:t>
                    </w:r>
                  </w:hyperlink>
                </w:p>
                <w:p w14:paraId="66585949" w14:textId="5E862AFA" w:rsidR="00186B89" w:rsidRPr="0058178E" w:rsidRDefault="00834C51" w:rsidP="001F6117">
                  <w:pPr>
                    <w:jc w:val="both"/>
                    <w:rPr>
                      <w:rFonts w:ascii="Garamond" w:eastAsiaTheme="majorEastAsia" w:hAnsi="Garamond" w:cs="Times New Roman"/>
                      <w:color w:val="0000FF"/>
                      <w:u w:val="single"/>
                    </w:rPr>
                  </w:pPr>
                  <w:hyperlink r:id="rId165" w:history="1">
                    <w:r w:rsidR="00186B89" w:rsidRPr="0058178E">
                      <w:rPr>
                        <w:rStyle w:val="Hyperlink"/>
                        <w:rFonts w:ascii="Garamond" w:hAnsi="Garamond" w:cs="Times New Roman"/>
                        <w:bdr w:val="none" w:sz="0" w:space="0" w:color="auto" w:frame="1"/>
                      </w:rPr>
                      <w:t>Direction under Section 16 - Hospitals - No. 10</w:t>
                    </w:r>
                  </w:hyperlink>
                </w:p>
                <w:p w14:paraId="690F79AF" w14:textId="55437E51" w:rsidR="00F9609A" w:rsidRPr="0058178E" w:rsidRDefault="00F9609A" w:rsidP="00AA3738">
                  <w:pPr>
                    <w:rPr>
                      <w:rFonts w:ascii="Garamond" w:eastAsia="Times New Roman" w:hAnsi="Garamond" w:cs="Times New Roman"/>
                      <w:color w:val="0000FF"/>
                      <w:u w:val="single"/>
                      <w:lang w:eastAsia="en-AU"/>
                    </w:rPr>
                  </w:pPr>
                  <w:r w:rsidRPr="0058178E">
                    <w:rPr>
                      <w:rFonts w:ascii="Garamond" w:hAnsi="Garamond" w:cs="Times New Roman"/>
                      <w:color w:val="0000FF"/>
                      <w:u w:val="single"/>
                    </w:rPr>
                    <w:t>Mask-wearing-at-events-No.-3-16-September-2021.pdf</w:t>
                  </w:r>
                </w:p>
                <w:p w14:paraId="12237997" w14:textId="50B11B2A" w:rsidR="001F6117" w:rsidRPr="008F61F7" w:rsidRDefault="00834C51" w:rsidP="001F6117">
                  <w:pPr>
                    <w:shd w:val="clear" w:color="auto" w:fill="FFFFFF"/>
                    <w:jc w:val="both"/>
                    <w:rPr>
                      <w:rFonts w:ascii="Garamond" w:eastAsia="Times New Roman" w:hAnsi="Garamond" w:cs="Times New Roman"/>
                      <w:color w:val="3333FF"/>
                      <w:lang w:eastAsia="en-AU"/>
                    </w:rPr>
                  </w:pPr>
                  <w:hyperlink r:id="rId166" w:history="1">
                    <w:r w:rsidR="008F61F7" w:rsidRPr="008F61F7">
                      <w:rPr>
                        <w:rStyle w:val="Hyperlink"/>
                        <w:rFonts w:ascii="Garamond" w:hAnsi="Garamond" w:cs="Arial"/>
                        <w:color w:val="3333FF"/>
                        <w:shd w:val="clear" w:color="auto" w:fill="FFFFFF"/>
                      </w:rPr>
                      <w:t>Vaccination requirements for Certain Workers - No. 9</w:t>
                    </w:r>
                  </w:hyperlink>
                </w:p>
                <w:p w14:paraId="7437B0B1" w14:textId="77777777" w:rsidR="009807CE" w:rsidRPr="0058178E" w:rsidRDefault="00834C51" w:rsidP="009807CE">
                  <w:pPr>
                    <w:rPr>
                      <w:rFonts w:ascii="Garamond" w:hAnsi="Garamond" w:cs="Times New Roman"/>
                      <w:color w:val="0000FF"/>
                    </w:rPr>
                  </w:pPr>
                  <w:hyperlink r:id="rId167" w:history="1">
                    <w:r w:rsidR="009807CE" w:rsidRPr="0058178E">
                      <w:rPr>
                        <w:rStyle w:val="Hyperlink"/>
                        <w:rFonts w:ascii="Garamond" w:hAnsi="Garamond" w:cs="Times New Roman"/>
                        <w:bdr w:val="none" w:sz="0" w:space="0" w:color="auto" w:frame="1"/>
                      </w:rPr>
                      <w:t>Direction under section 16 - Southern regional additional aged care restrictions - No.2</w:t>
                    </w:r>
                  </w:hyperlink>
                </w:p>
                <w:p w14:paraId="7B4A4A5A" w14:textId="37D75213" w:rsidR="009807CE" w:rsidRPr="00631CD1" w:rsidRDefault="00834C51" w:rsidP="009807CE">
                  <w:pPr>
                    <w:rPr>
                      <w:rStyle w:val="Hyperlink"/>
                      <w:rFonts w:ascii="Garamond" w:hAnsi="Garamond" w:cs="Times New Roman"/>
                      <w:color w:val="3333FF"/>
                      <w:bdr w:val="none" w:sz="0" w:space="0" w:color="auto" w:frame="1"/>
                    </w:rPr>
                  </w:pPr>
                  <w:hyperlink r:id="rId168" w:history="1">
                    <w:r w:rsidR="009807CE" w:rsidRPr="00631CD1">
                      <w:rPr>
                        <w:rStyle w:val="Hyperlink"/>
                        <w:rFonts w:ascii="Garamond" w:hAnsi="Garamond" w:cs="Times New Roman"/>
                        <w:color w:val="3333FF"/>
                        <w:bdr w:val="none" w:sz="0" w:space="0" w:color="auto" w:frame="1"/>
                      </w:rPr>
                      <w:t>Direction under Section 16 - Mask wearing requirements - Southern Region - No. 1</w:t>
                    </w:r>
                  </w:hyperlink>
                </w:p>
                <w:p w14:paraId="5A747878" w14:textId="4E7F8A60" w:rsidR="00631CD1" w:rsidRPr="00631CD1" w:rsidRDefault="00834C51" w:rsidP="009807CE">
                  <w:pPr>
                    <w:rPr>
                      <w:rFonts w:ascii="Garamond" w:eastAsia="Times New Roman" w:hAnsi="Garamond" w:cs="Times New Roman"/>
                      <w:color w:val="3333FF"/>
                      <w:u w:val="single"/>
                      <w:lang w:eastAsia="en-AU"/>
                    </w:rPr>
                  </w:pPr>
                  <w:hyperlink r:id="rId169" w:history="1">
                    <w:r w:rsidR="00631CD1" w:rsidRPr="00631CD1">
                      <w:rPr>
                        <w:rStyle w:val="Hyperlink"/>
                        <w:rFonts w:ascii="Garamond" w:hAnsi="Garamond" w:cs="Arial"/>
                        <w:color w:val="3333FF"/>
                        <w:shd w:val="clear" w:color="auto" w:fill="FFFFFF"/>
                      </w:rPr>
                      <w:t>Arrival requirements for certain travellers into Tasmania - No. 1 1)   </w:t>
                    </w:r>
                  </w:hyperlink>
                </w:p>
                <w:p w14:paraId="4E1003B7" w14:textId="3DC6911B" w:rsidR="00DF4724" w:rsidRPr="004B1023" w:rsidRDefault="00DF4724" w:rsidP="00AA3738">
                  <w:pPr>
                    <w:jc w:val="both"/>
                    <w:rPr>
                      <w:rFonts w:ascii="Garamond" w:eastAsia="Times New Roman" w:hAnsi="Garamond" w:cs="Times New Roman"/>
                      <w:b/>
                      <w:bCs/>
                      <w:sz w:val="24"/>
                      <w:szCs w:val="24"/>
                      <w:lang w:eastAsia="en-AU"/>
                    </w:rPr>
                  </w:pPr>
                  <w:bookmarkStart w:id="28" w:name="_Toc88496837"/>
                  <w:r w:rsidRPr="0058178E">
                    <w:rPr>
                      <w:rStyle w:val="Heading2Char"/>
                      <w:rFonts w:ascii="Garamond" w:hAnsi="Garamond" w:cs="Times New Roman"/>
                      <w:b/>
                      <w:bCs/>
                      <w:color w:val="auto"/>
                      <w:sz w:val="24"/>
                      <w:szCs w:val="24"/>
                    </w:rPr>
                    <w:t>Quarantine International Arrivals</w:t>
                  </w:r>
                  <w:bookmarkEnd w:id="28"/>
                  <w:r w:rsidRPr="0058178E">
                    <w:rPr>
                      <w:rFonts w:ascii="Garamond" w:eastAsia="Times New Roman" w:hAnsi="Garamond" w:cs="Times New Roman"/>
                      <w:b/>
                      <w:bCs/>
                      <w:sz w:val="24"/>
                      <w:szCs w:val="24"/>
                      <w:lang w:eastAsia="en-AU"/>
                    </w:rPr>
                    <w:t xml:space="preserve">: </w:t>
                  </w:r>
                </w:p>
                <w:p w14:paraId="05B99F8A" w14:textId="2C485506" w:rsidR="004B1023" w:rsidRPr="004B1023" w:rsidRDefault="00834C51" w:rsidP="00AA3738">
                  <w:pPr>
                    <w:jc w:val="both"/>
                    <w:rPr>
                      <w:rFonts w:ascii="Garamond" w:eastAsia="Times New Roman" w:hAnsi="Garamond" w:cs="Times New Roman"/>
                      <w:sz w:val="24"/>
                      <w:szCs w:val="24"/>
                      <w:lang w:eastAsia="en-AU"/>
                    </w:rPr>
                  </w:pPr>
                  <w:hyperlink r:id="rId170" w:history="1">
                    <w:r w:rsidR="004B1023" w:rsidRPr="004B1023">
                      <w:rPr>
                        <w:rStyle w:val="Hyperlink"/>
                        <w:rFonts w:ascii="Garamond" w:hAnsi="Garamond" w:cs="Arial"/>
                        <w:color w:val="1155CC"/>
                        <w:shd w:val="clear" w:color="auto" w:fill="FFFFFF"/>
                      </w:rPr>
                      <w:t>Arrival requirements for certain travellers into Tasmania - No. 1 1)   </w:t>
                    </w:r>
                  </w:hyperlink>
                </w:p>
                <w:p w14:paraId="46C42B1C" w14:textId="6D5049E2" w:rsidR="008E3D5A" w:rsidRDefault="008E3D5A" w:rsidP="00AA3738">
                  <w:pPr>
                    <w:rPr>
                      <w:rFonts w:ascii="Garamond" w:hAnsi="Garamond" w:cs="Times New Roman"/>
                      <w:b/>
                      <w:bCs/>
                      <w:color w:val="3366FF"/>
                      <w:sz w:val="24"/>
                      <w:szCs w:val="24"/>
                    </w:rPr>
                  </w:pPr>
                  <w:r w:rsidRPr="0058178E">
                    <w:rPr>
                      <w:rFonts w:ascii="Garamond" w:hAnsi="Garamond" w:cs="Times New Roman"/>
                      <w:b/>
                      <w:bCs/>
                      <w:color w:val="3366FF"/>
                      <w:sz w:val="24"/>
                      <w:szCs w:val="24"/>
                    </w:rPr>
                    <w:t xml:space="preserve">DIRECTIONS IN RELATION TO PERSONS ARRIVING IN TASMANIA </w:t>
                  </w:r>
                </w:p>
                <w:p w14:paraId="5D66FC37" w14:textId="77777777" w:rsidR="00631CD1" w:rsidRPr="00631CD1" w:rsidRDefault="00631CD1" w:rsidP="00631CD1">
                  <w:pPr>
                    <w:rPr>
                      <w:rFonts w:ascii="Garamond" w:hAnsi="Garamond"/>
                    </w:rPr>
                  </w:pPr>
                  <w:r w:rsidRPr="00631CD1">
                    <w:rPr>
                      <w:rFonts w:ascii="Garamond" w:hAnsi="Garamond"/>
                    </w:rPr>
                    <w:t>Travellers who </w:t>
                  </w:r>
                  <w:r w:rsidRPr="00631CD1">
                    <w:rPr>
                      <w:rStyle w:val="Strong"/>
                      <w:rFonts w:ascii="Garamond" w:hAnsi="Garamond" w:cs="Open Sans"/>
                      <w:color w:val="333333"/>
                    </w:rPr>
                    <w:t>arrive in Australia</w:t>
                  </w:r>
                  <w:r w:rsidRPr="00631CD1">
                    <w:rPr>
                      <w:rFonts w:ascii="Garamond" w:hAnsi="Garamond"/>
                    </w:rPr>
                    <w:t> from overseas between </w:t>
                  </w:r>
                  <w:r w:rsidRPr="00631CD1">
                    <w:rPr>
                      <w:rStyle w:val="Strong"/>
                      <w:rFonts w:ascii="Garamond" w:hAnsi="Garamond" w:cs="Open Sans"/>
                      <w:color w:val="333333"/>
                    </w:rPr>
                    <w:t>1 November and 14 December 2021</w:t>
                  </w:r>
                  <w:r w:rsidRPr="00631CD1">
                    <w:rPr>
                      <w:rFonts w:ascii="Garamond" w:hAnsi="Garamond"/>
                    </w:rPr>
                    <w:t> (other than direct flights to Australia from low-risk areas of New Zealand, or approved Australian Antarctic Division travellers), will be required to meet the same requirements as domestic arrivals from high-risk areas.</w:t>
                  </w:r>
                </w:p>
                <w:p w14:paraId="52E6AF95" w14:textId="77777777" w:rsidR="00631CD1" w:rsidRPr="00631CD1" w:rsidRDefault="00631CD1" w:rsidP="00631CD1">
                  <w:pPr>
                    <w:rPr>
                      <w:rFonts w:ascii="Garamond" w:hAnsi="Garamond"/>
                    </w:rPr>
                  </w:pPr>
                  <w:r w:rsidRPr="00631CD1">
                    <w:rPr>
                      <w:rFonts w:ascii="Garamond" w:hAnsi="Garamond"/>
                    </w:rPr>
                    <w:t>Only </w:t>
                  </w:r>
                  <w:r w:rsidRPr="00631CD1">
                    <w:rPr>
                      <w:rStyle w:val="Strong"/>
                      <w:rFonts w:ascii="Garamond" w:hAnsi="Garamond" w:cs="Open Sans"/>
                      <w:color w:val="333333"/>
                    </w:rPr>
                    <w:t>vaccinated Tasmanian residents</w:t>
                  </w:r>
                  <w:r w:rsidRPr="00631CD1">
                    <w:rPr>
                      <w:rFonts w:ascii="Garamond" w:hAnsi="Garamond"/>
                    </w:rPr>
                    <w:t> and specialist workers will be approved to enter.</w:t>
                  </w:r>
                </w:p>
                <w:p w14:paraId="76EACCA7" w14:textId="77777777" w:rsidR="00631CD1" w:rsidRPr="004B1023" w:rsidRDefault="00631CD1" w:rsidP="00631CD1">
                  <w:pPr>
                    <w:rPr>
                      <w:rFonts w:ascii="Garamond" w:hAnsi="Garamond"/>
                      <w:spacing w:val="-15"/>
                    </w:rPr>
                  </w:pPr>
                  <w:r w:rsidRPr="004B1023">
                    <w:rPr>
                      <w:rFonts w:ascii="Garamond" w:hAnsi="Garamond"/>
                      <w:b/>
                      <w:bCs/>
                      <w:spacing w:val="-15"/>
                    </w:rPr>
                    <w:t>Travelling directly to Tasmania from overseas</w:t>
                  </w:r>
                </w:p>
                <w:p w14:paraId="28BA2798" w14:textId="77777777" w:rsidR="00631CD1" w:rsidRPr="00631CD1" w:rsidRDefault="00631CD1" w:rsidP="00631CD1">
                  <w:pPr>
                    <w:rPr>
                      <w:rFonts w:ascii="Garamond" w:hAnsi="Garamond"/>
                    </w:rPr>
                  </w:pPr>
                  <w:r w:rsidRPr="00631CD1">
                    <w:rPr>
                      <w:rFonts w:ascii="Garamond" w:hAnsi="Garamond"/>
                    </w:rPr>
                    <w:t>Travellers who have been overseas (other than low-risk areas in New Zealand, or approved Australian Antarctic Division travellers) or on a cruise ship in the 14 days prior to arriving in Tasmania, must quarantine for 14 days on arrival in Tasmania.</w:t>
                  </w:r>
                </w:p>
                <w:p w14:paraId="088DAEB1" w14:textId="77777777" w:rsidR="00631CD1" w:rsidRPr="00631CD1" w:rsidRDefault="00631CD1" w:rsidP="00631CD1">
                  <w:pPr>
                    <w:rPr>
                      <w:rFonts w:ascii="Garamond" w:hAnsi="Garamond"/>
                    </w:rPr>
                  </w:pPr>
                  <w:r w:rsidRPr="00631CD1">
                    <w:rPr>
                      <w:rFonts w:ascii="Garamond" w:hAnsi="Garamond"/>
                    </w:rPr>
                    <w:t>Overseas arrivals must be fully vaccinated and have 2 COVID-19 tests while in quarantine — the first will occur within 48 hours of arrival, and the second will be on or soon after day 12 of quarantine.</w:t>
                  </w:r>
                </w:p>
                <w:p w14:paraId="3E735FD1" w14:textId="77777777" w:rsidR="00631CD1" w:rsidRPr="00631CD1" w:rsidRDefault="00631CD1" w:rsidP="00631CD1">
                  <w:pPr>
                    <w:rPr>
                      <w:rFonts w:ascii="Garamond" w:hAnsi="Garamond"/>
                    </w:rPr>
                  </w:pPr>
                  <w:r w:rsidRPr="00631CD1">
                    <w:rPr>
                      <w:rFonts w:ascii="Garamond" w:hAnsi="Garamond"/>
                    </w:rPr>
                    <w:t>Travellers who have spent time overseas (other than low-risk areas in New Zealand) or on a cruise ship in the 14 days prior to arriving in Tasmania require pre-approval from the Deputy State Controller to enter Tasmania.</w:t>
                  </w:r>
                </w:p>
                <w:p w14:paraId="6B2FB282" w14:textId="77777777" w:rsidR="00631CD1" w:rsidRPr="00631CD1" w:rsidRDefault="00631CD1" w:rsidP="00631CD1">
                  <w:pPr>
                    <w:rPr>
                      <w:rFonts w:ascii="Garamond" w:hAnsi="Garamond"/>
                    </w:rPr>
                  </w:pPr>
                  <w:r w:rsidRPr="00631CD1">
                    <w:rPr>
                      <w:rFonts w:ascii="Garamond" w:hAnsi="Garamond"/>
                    </w:rPr>
                    <w:t>The most effective way of seeking this pre-approval is to make a G2G PASS submission under ‘Category 8: Other persons, or classes of persons, approved by the Deputy State Controller’.</w:t>
                  </w:r>
                </w:p>
                <w:p w14:paraId="1FE02069" w14:textId="77777777" w:rsidR="00631CD1" w:rsidRPr="00631CD1" w:rsidRDefault="00631CD1" w:rsidP="00631CD1">
                  <w:pPr>
                    <w:rPr>
                      <w:rFonts w:ascii="Garamond" w:hAnsi="Garamond"/>
                    </w:rPr>
                  </w:pPr>
                  <w:r w:rsidRPr="00631CD1">
                    <w:rPr>
                      <w:rFonts w:ascii="Garamond" w:hAnsi="Garamond"/>
                    </w:rPr>
                    <w:lastRenderedPageBreak/>
                    <w:t>From </w:t>
                  </w:r>
                  <w:r w:rsidRPr="00631CD1">
                    <w:rPr>
                      <w:rStyle w:val="Strong"/>
                      <w:rFonts w:ascii="Garamond" w:hAnsi="Garamond" w:cs="Open Sans"/>
                      <w:color w:val="333333"/>
                    </w:rPr>
                    <w:t>Wednesday 15 December 2021</w:t>
                  </w:r>
                  <w:r w:rsidRPr="00631CD1">
                    <w:rPr>
                      <w:rFonts w:ascii="Garamond" w:hAnsi="Garamond"/>
                    </w:rPr>
                    <w:t>, fully vaccinated travellers — 12 years and over, unless an exemption applies — won’t need to quarantine if they return a negative COVID-19 test 72 hours before arriving in Tasmania.</w:t>
                  </w:r>
                </w:p>
                <w:p w14:paraId="7448274B" w14:textId="77777777" w:rsidR="00631CD1" w:rsidRPr="00631CD1" w:rsidRDefault="00631CD1" w:rsidP="00631CD1">
                  <w:pPr>
                    <w:rPr>
                      <w:rFonts w:ascii="Garamond" w:hAnsi="Garamond"/>
                    </w:rPr>
                  </w:pPr>
                  <w:r w:rsidRPr="00631CD1">
                    <w:rPr>
                      <w:rFonts w:ascii="Garamond" w:hAnsi="Garamond"/>
                    </w:rPr>
                    <w:t>Returning Tasmanian travellers who have been out of the state for </w:t>
                  </w:r>
                  <w:r w:rsidRPr="00631CD1">
                    <w:rPr>
                      <w:rStyle w:val="Strong"/>
                      <w:rFonts w:ascii="Garamond" w:hAnsi="Garamond" w:cs="Open Sans"/>
                      <w:color w:val="333333"/>
                    </w:rPr>
                    <w:t>less than 7 days</w:t>
                  </w:r>
                  <w:r w:rsidRPr="00631CD1">
                    <w:rPr>
                      <w:rFonts w:ascii="Garamond" w:hAnsi="Garamond"/>
                    </w:rPr>
                    <w:t> won't need to get tested.</w:t>
                  </w:r>
                </w:p>
                <w:p w14:paraId="0F186F92" w14:textId="77777777" w:rsidR="00631CD1" w:rsidRPr="00631CD1" w:rsidRDefault="00631CD1" w:rsidP="00631CD1">
                  <w:pPr>
                    <w:rPr>
                      <w:rFonts w:ascii="Garamond" w:hAnsi="Garamond"/>
                    </w:rPr>
                  </w:pPr>
                  <w:r w:rsidRPr="00631CD1">
                    <w:rPr>
                      <w:rFonts w:ascii="Garamond" w:hAnsi="Garamond"/>
                    </w:rPr>
                    <w:t>People who travel to Tasmania who don't meet these criteria will be subject to additional quarantine and testing requirements.</w:t>
                  </w:r>
                </w:p>
                <w:p w14:paraId="377CE950" w14:textId="77777777" w:rsidR="00631CD1" w:rsidRPr="004B1023" w:rsidRDefault="00631CD1" w:rsidP="00631CD1">
                  <w:pPr>
                    <w:rPr>
                      <w:rFonts w:ascii="Garamond" w:hAnsi="Garamond"/>
                      <w:spacing w:val="-15"/>
                    </w:rPr>
                  </w:pPr>
                  <w:r w:rsidRPr="004B1023">
                    <w:rPr>
                      <w:rFonts w:ascii="Garamond" w:hAnsi="Garamond"/>
                      <w:b/>
                      <w:bCs/>
                      <w:spacing w:val="-15"/>
                    </w:rPr>
                    <w:t>The Spirit of Tasmania</w:t>
                  </w:r>
                </w:p>
                <w:p w14:paraId="4E0F8185" w14:textId="77777777" w:rsidR="00631CD1" w:rsidRPr="00631CD1" w:rsidRDefault="00631CD1" w:rsidP="00631CD1">
                  <w:pPr>
                    <w:rPr>
                      <w:rFonts w:ascii="Garamond" w:hAnsi="Garamond"/>
                    </w:rPr>
                  </w:pPr>
                  <w:r w:rsidRPr="00631CD1">
                    <w:rPr>
                      <w:rFonts w:ascii="Garamond" w:hAnsi="Garamond"/>
                    </w:rPr>
                    <w:t>The </w:t>
                  </w:r>
                  <w:r w:rsidRPr="00631CD1">
                    <w:rPr>
                      <w:rStyle w:val="Strong"/>
                      <w:rFonts w:ascii="Garamond" w:hAnsi="Garamond" w:cs="Open Sans"/>
                      <w:color w:val="333333"/>
                    </w:rPr>
                    <w:t>Spirit of Tasmania</w:t>
                  </w:r>
                  <w:r w:rsidRPr="00631CD1">
                    <w:rPr>
                      <w:rFonts w:ascii="Garamond" w:hAnsi="Garamond"/>
                    </w:rPr>
                    <w:t> is available to those who've </w:t>
                  </w:r>
                  <w:r w:rsidRPr="00631CD1">
                    <w:rPr>
                      <w:rStyle w:val="Strong"/>
                      <w:rFonts w:ascii="Garamond" w:hAnsi="Garamond" w:cs="Open Sans"/>
                      <w:color w:val="333333"/>
                    </w:rPr>
                    <w:t>not</w:t>
                  </w:r>
                  <w:r w:rsidRPr="00631CD1">
                    <w:rPr>
                      <w:rFonts w:ascii="Garamond" w:hAnsi="Garamond"/>
                    </w:rPr>
                    <w:t> been in a high-risk area or premises during the relevant times.</w:t>
                  </w:r>
                </w:p>
                <w:p w14:paraId="43E8B4E4" w14:textId="77777777" w:rsidR="00631CD1" w:rsidRPr="00631CD1" w:rsidRDefault="00631CD1" w:rsidP="00631CD1">
                  <w:pPr>
                    <w:rPr>
                      <w:rFonts w:ascii="Garamond" w:hAnsi="Garamond"/>
                    </w:rPr>
                  </w:pPr>
                  <w:r w:rsidRPr="00631CD1">
                    <w:rPr>
                      <w:rFonts w:ascii="Garamond" w:hAnsi="Garamond"/>
                    </w:rPr>
                    <w:t>People who've spent time in a high-risk area or premises at the relevant times are </w:t>
                  </w:r>
                  <w:r w:rsidRPr="00631CD1">
                    <w:rPr>
                      <w:rStyle w:val="Strong"/>
                      <w:rFonts w:ascii="Garamond" w:hAnsi="Garamond" w:cs="Open Sans"/>
                      <w:color w:val="333333"/>
                    </w:rPr>
                    <w:t>not allowed to enter Tasmania</w:t>
                  </w:r>
                  <w:r w:rsidRPr="00631CD1">
                    <w:rPr>
                      <w:rFonts w:ascii="Garamond" w:hAnsi="Garamond"/>
                    </w:rPr>
                    <w:t> — unless approved as an essential traveller — see above.</w:t>
                  </w:r>
                </w:p>
                <w:p w14:paraId="5170660B" w14:textId="77777777" w:rsidR="00631CD1" w:rsidRPr="004B1023" w:rsidRDefault="00631CD1" w:rsidP="00631CD1">
                  <w:pPr>
                    <w:rPr>
                      <w:rFonts w:ascii="Garamond" w:hAnsi="Garamond"/>
                      <w:spacing w:val="-15"/>
                    </w:rPr>
                  </w:pPr>
                  <w:r w:rsidRPr="004B1023">
                    <w:rPr>
                      <w:rFonts w:ascii="Garamond" w:hAnsi="Garamond"/>
                      <w:b/>
                      <w:bCs/>
                      <w:spacing w:val="-15"/>
                    </w:rPr>
                    <w:t>Travel within Tasmania</w:t>
                  </w:r>
                </w:p>
                <w:p w14:paraId="60079E51" w14:textId="77777777" w:rsidR="00631CD1" w:rsidRPr="00631CD1" w:rsidRDefault="00631CD1" w:rsidP="00631CD1">
                  <w:pPr>
                    <w:rPr>
                      <w:rFonts w:ascii="Garamond" w:hAnsi="Garamond"/>
                    </w:rPr>
                  </w:pPr>
                  <w:r w:rsidRPr="00631CD1">
                    <w:rPr>
                      <w:rFonts w:ascii="Garamond" w:hAnsi="Garamond"/>
                    </w:rPr>
                    <w:t>People can travel within Tasmania.</w:t>
                  </w:r>
                </w:p>
                <w:p w14:paraId="1F517FF7" w14:textId="77777777" w:rsidR="00631CD1" w:rsidRPr="00631CD1" w:rsidRDefault="00631CD1" w:rsidP="00631CD1">
                  <w:pPr>
                    <w:rPr>
                      <w:rFonts w:ascii="Garamond" w:hAnsi="Garamond" w:cs="Open Sans"/>
                      <w:color w:val="333333"/>
                    </w:rPr>
                  </w:pPr>
                  <w:r w:rsidRPr="00631CD1">
                    <w:rPr>
                      <w:rStyle w:val="Strong"/>
                      <w:rFonts w:ascii="Garamond" w:hAnsi="Garamond" w:cs="Open Sans"/>
                      <w:color w:val="333333"/>
                    </w:rPr>
                    <w:t>King Island and Flinders Islands</w:t>
                  </w:r>
                  <w:r w:rsidRPr="00631CD1">
                    <w:rPr>
                      <w:rFonts w:ascii="Garamond" w:hAnsi="Garamond" w:cs="Open Sans"/>
                      <w:color w:val="333333"/>
                    </w:rPr>
                    <w:t> residents can travel to mainland Tasmania without quarantining on their return if they don't travel via medium or high-risk locations in Australia.</w:t>
                  </w:r>
                </w:p>
                <w:p w14:paraId="411E1D0B" w14:textId="41E75670" w:rsidR="002201F1" w:rsidRPr="00631CD1" w:rsidRDefault="00631CD1" w:rsidP="004936F1">
                  <w:pPr>
                    <w:rPr>
                      <w:rFonts w:ascii="Garamond" w:hAnsi="Garamond" w:cs="Open Sans"/>
                      <w:color w:val="333333"/>
                    </w:rPr>
                  </w:pPr>
                  <w:r w:rsidRPr="00631CD1">
                    <w:rPr>
                      <w:rFonts w:ascii="Garamond" w:hAnsi="Garamond" w:cs="Open Sans"/>
                      <w:color w:val="333333"/>
                    </w:rPr>
                    <w:t>For more information on restrictions in Tasmania, visit </w:t>
                  </w:r>
                  <w:hyperlink r:id="rId171" w:tgtFrame="_blank" w:history="1">
                    <w:r w:rsidRPr="00631CD1">
                      <w:rPr>
                        <w:rStyle w:val="Hyperlink"/>
                        <w:rFonts w:ascii="Garamond" w:hAnsi="Garamond" w:cs="Open Sans"/>
                        <w:color w:val="1E4759"/>
                      </w:rPr>
                      <w:t>coronavirus.tas.gov.au</w:t>
                    </w:r>
                  </w:hyperlink>
                </w:p>
              </w:tc>
            </w:tr>
            <w:tr w:rsidR="00F9609A" w:rsidRPr="0058178E" w14:paraId="019CE831" w14:textId="77777777" w:rsidTr="007D61F0">
              <w:trPr>
                <w:trHeight w:val="736"/>
              </w:trPr>
              <w:tc>
                <w:tcPr>
                  <w:tcW w:w="10335" w:type="dxa"/>
                  <w:tcBorders>
                    <w:top w:val="nil"/>
                    <w:left w:val="nil"/>
                    <w:bottom w:val="nil"/>
                    <w:right w:val="nil"/>
                  </w:tcBorders>
                  <w:shd w:val="clear" w:color="auto" w:fill="auto"/>
                  <w:noWrap/>
                  <w:vAlign w:val="center"/>
                  <w:hideMark/>
                </w:tcPr>
                <w:p w14:paraId="022510AF" w14:textId="6F25746C" w:rsidR="009C28D9" w:rsidRPr="0058178E" w:rsidRDefault="009C28D9" w:rsidP="0014049F">
                  <w:pPr>
                    <w:rPr>
                      <w:rFonts w:ascii="Garamond" w:hAnsi="Garamond" w:cs="Times New Roman"/>
                      <w:b/>
                      <w:bCs/>
                    </w:rPr>
                  </w:pPr>
                  <w:r w:rsidRPr="0058178E">
                    <w:rPr>
                      <w:rFonts w:ascii="Garamond" w:hAnsi="Garamond" w:cs="Times New Roman"/>
                      <w:b/>
                      <w:bCs/>
                    </w:rPr>
                    <w:t>Penalties</w:t>
                  </w:r>
                </w:p>
                <w:p w14:paraId="64D76575" w14:textId="5A6224A7" w:rsidR="00095BAA" w:rsidRPr="0058178E" w:rsidRDefault="00095BAA" w:rsidP="0014049F">
                  <w:pPr>
                    <w:shd w:val="clear" w:color="auto" w:fill="FFFFFF"/>
                    <w:jc w:val="both"/>
                    <w:rPr>
                      <w:rFonts w:ascii="Garamond" w:hAnsi="Garamond" w:cs="Times New Roman"/>
                      <w:b/>
                      <w:bCs/>
                      <w:i/>
                      <w:iCs/>
                      <w:shd w:val="clear" w:color="auto" w:fill="FFFFFF"/>
                    </w:rPr>
                  </w:pPr>
                  <w:r w:rsidRPr="0058178E">
                    <w:rPr>
                      <w:rFonts w:ascii="Garamond" w:hAnsi="Garamond" w:cs="Times New Roman"/>
                      <w:b/>
                      <w:bCs/>
                      <w:i/>
                      <w:iCs/>
                      <w:shd w:val="clear" w:color="auto" w:fill="FFFFFF"/>
                    </w:rPr>
                    <w:t>If you are required to have two tests, and have not been tested, you may be directed to quarantine for a further 10 days or until you undertake a COVID-19 test.</w:t>
                  </w:r>
                </w:p>
                <w:p w14:paraId="5CAA79CE" w14:textId="44093321" w:rsidR="009C28D9" w:rsidRPr="0058178E" w:rsidRDefault="009C28D9" w:rsidP="0014049F">
                  <w:pPr>
                    <w:rPr>
                      <w:rFonts w:ascii="Garamond" w:hAnsi="Garamond" w:cs="Times New Roman"/>
                      <w:b/>
                      <w:bCs/>
                      <w:color w:val="000099"/>
                    </w:rPr>
                  </w:pPr>
                  <w:bookmarkStart w:id="29" w:name="_Toc88496838"/>
                  <w:r w:rsidRPr="0058178E">
                    <w:rPr>
                      <w:rStyle w:val="Heading2Char"/>
                      <w:rFonts w:ascii="Garamond" w:hAnsi="Garamond" w:cs="Times New Roman"/>
                      <w:b/>
                      <w:bCs/>
                      <w:sz w:val="24"/>
                      <w:szCs w:val="24"/>
                    </w:rPr>
                    <w:t>Interstate Border</w:t>
                  </w:r>
                  <w:bookmarkEnd w:id="29"/>
                  <w:r w:rsidRPr="0058178E">
                    <w:rPr>
                      <w:rFonts w:ascii="Garamond" w:hAnsi="Garamond" w:cs="Times New Roman"/>
                      <w:b/>
                      <w:bCs/>
                      <w:color w:val="000099"/>
                    </w:rPr>
                    <w:t>:</w:t>
                  </w:r>
                </w:p>
                <w:p w14:paraId="76B2D2E1" w14:textId="77777777" w:rsidR="0014049F" w:rsidRPr="0058178E" w:rsidRDefault="00834C51" w:rsidP="0014049F">
                  <w:pPr>
                    <w:rPr>
                      <w:rFonts w:ascii="Garamond" w:hAnsi="Garamond" w:cs="Times New Roman"/>
                      <w:color w:val="3366FF"/>
                    </w:rPr>
                  </w:pPr>
                  <w:hyperlink r:id="rId172" w:history="1">
                    <w:r w:rsidR="000F1BF8" w:rsidRPr="0058178E">
                      <w:rPr>
                        <w:rStyle w:val="Hyperlink"/>
                        <w:rFonts w:ascii="Garamond" w:hAnsi="Garamond" w:cs="Times New Roman"/>
                        <w:color w:val="3366FF"/>
                      </w:rPr>
                      <w:t>Travel alert | Coronavirus disease (COVID-19</w:t>
                    </w:r>
                    <w:r w:rsidR="000F1BF8" w:rsidRPr="0058178E">
                      <w:rPr>
                        <w:rStyle w:val="Hyperlink"/>
                        <w:rFonts w:ascii="Garamond" w:eastAsiaTheme="majorEastAsia" w:hAnsi="Garamond" w:cs="Times New Roman"/>
                        <w:color w:val="3366FF"/>
                      </w:rPr>
                      <w:t>)</w:t>
                    </w:r>
                  </w:hyperlink>
                  <w:r w:rsidR="0014049F" w:rsidRPr="0058178E">
                    <w:rPr>
                      <w:rFonts w:ascii="Garamond" w:hAnsi="Garamond" w:cs="Times New Roman"/>
                      <w:color w:val="3366FF"/>
                    </w:rPr>
                    <w:t xml:space="preserve"> </w:t>
                  </w:r>
                </w:p>
                <w:p w14:paraId="106D4FBD" w14:textId="77777777" w:rsidR="004B1023" w:rsidRPr="004B1023" w:rsidRDefault="00834C51" w:rsidP="004B1023">
                  <w:pPr>
                    <w:jc w:val="both"/>
                    <w:rPr>
                      <w:rFonts w:ascii="Garamond" w:eastAsia="Times New Roman" w:hAnsi="Garamond" w:cs="Times New Roman"/>
                      <w:sz w:val="24"/>
                      <w:szCs w:val="24"/>
                      <w:lang w:eastAsia="en-AU"/>
                    </w:rPr>
                  </w:pPr>
                  <w:hyperlink r:id="rId173" w:history="1">
                    <w:r w:rsidR="004B1023" w:rsidRPr="004B1023">
                      <w:rPr>
                        <w:rStyle w:val="Hyperlink"/>
                        <w:rFonts w:ascii="Garamond" w:hAnsi="Garamond" w:cs="Arial"/>
                        <w:color w:val="1155CC"/>
                        <w:shd w:val="clear" w:color="auto" w:fill="FFFFFF"/>
                      </w:rPr>
                      <w:t>Arrival requirements for certain travellers into Tasmania - No. 1 1)   </w:t>
                    </w:r>
                  </w:hyperlink>
                </w:p>
                <w:p w14:paraId="46BE05F2" w14:textId="0B412994" w:rsidR="005E3F6D" w:rsidRPr="0058178E" w:rsidRDefault="00834C51" w:rsidP="005E3F6D">
                  <w:pPr>
                    <w:rPr>
                      <w:rFonts w:ascii="Garamond" w:hAnsi="Garamond" w:cs="Times New Roman"/>
                      <w:color w:val="3366FF"/>
                    </w:rPr>
                  </w:pPr>
                  <w:hyperlink r:id="rId174" w:history="1">
                    <w:r w:rsidR="00DD6881" w:rsidRPr="0058178E">
                      <w:rPr>
                        <w:rStyle w:val="Hyperlink"/>
                        <w:rFonts w:ascii="Garamond" w:hAnsi="Garamond" w:cs="Times New Roman"/>
                        <w:color w:val="3366FF"/>
                        <w:bdr w:val="none" w:sz="0" w:space="0" w:color="auto" w:frame="1"/>
                      </w:rPr>
                      <w:t>Direction under Section 40 - Persons arriving in Tasmania - 15 October 2021</w:t>
                    </w:r>
                  </w:hyperlink>
                </w:p>
                <w:p w14:paraId="5396A07D" w14:textId="77777777" w:rsidR="00C30BA0" w:rsidRPr="0058178E" w:rsidRDefault="00834C51" w:rsidP="00C30BA0">
                  <w:pPr>
                    <w:rPr>
                      <w:rFonts w:ascii="Garamond" w:hAnsi="Garamond" w:cs="Segoe UI"/>
                      <w:color w:val="3366FF"/>
                    </w:rPr>
                  </w:pPr>
                  <w:hyperlink r:id="rId175" w:history="1">
                    <w:r w:rsidR="005E3F6D" w:rsidRPr="0058178E">
                      <w:rPr>
                        <w:rStyle w:val="Hyperlink"/>
                        <w:rFonts w:ascii="Garamond" w:hAnsi="Garamond" w:cs="Segoe UI"/>
                        <w:color w:val="3366FF"/>
                        <w:bdr w:val="none" w:sz="0" w:space="0" w:color="auto" w:frame="1"/>
                      </w:rPr>
                      <w:t>Direction under Section 40 - Class Exemptions under Area Lockdown Directions - 16 October</w:t>
                    </w:r>
                  </w:hyperlink>
                </w:p>
                <w:p w14:paraId="324C27A5" w14:textId="28AEC3B4" w:rsidR="00C30BA0" w:rsidRPr="0058178E" w:rsidRDefault="00834C51" w:rsidP="00C30BA0">
                  <w:pPr>
                    <w:rPr>
                      <w:rFonts w:ascii="Garamond" w:hAnsi="Garamond" w:cs="Segoe UI"/>
                      <w:color w:val="3366FF"/>
                    </w:rPr>
                  </w:pPr>
                  <w:hyperlink r:id="rId176" w:history="1">
                    <w:r w:rsidR="00C30BA0" w:rsidRPr="0058178E">
                      <w:rPr>
                        <w:rStyle w:val="Hyperlink"/>
                        <w:rFonts w:ascii="Garamond" w:hAnsi="Garamond" w:cs="Segoe UI"/>
                        <w:color w:val="3366FF"/>
                        <w:bdr w:val="none" w:sz="0" w:space="0" w:color="auto" w:frame="1"/>
                      </w:rPr>
                      <w:t>Direction under Section 16 - Testing of Transport Freight and Logistics workers - No. 1</w:t>
                    </w:r>
                  </w:hyperlink>
                </w:p>
                <w:p w14:paraId="34F8D1FD" w14:textId="265E893E" w:rsidR="00095BAA" w:rsidRPr="00AB2B68" w:rsidRDefault="00095BAA" w:rsidP="00AB2B68">
                  <w:pPr>
                    <w:rPr>
                      <w:rFonts w:ascii="Garamond" w:hAnsi="Garamond"/>
                      <w:b/>
                      <w:bCs/>
                    </w:rPr>
                  </w:pPr>
                  <w:r w:rsidRPr="00AB2B68">
                    <w:rPr>
                      <w:rFonts w:ascii="Garamond" w:hAnsi="Garamond"/>
                      <w:b/>
                      <w:bCs/>
                    </w:rPr>
                    <w:t>Interstate travel to Tasmania</w:t>
                  </w:r>
                </w:p>
                <w:p w14:paraId="4A9E46EA" w14:textId="77777777" w:rsidR="00AB2B68" w:rsidRPr="00137B62" w:rsidRDefault="00AB2B68" w:rsidP="00AB2B68">
                  <w:pPr>
                    <w:rPr>
                      <w:rFonts w:ascii="Garamond" w:hAnsi="Garamond" w:cs="Open Sans"/>
                      <w:b/>
                      <w:bCs/>
                      <w:spacing w:val="-15"/>
                    </w:rPr>
                  </w:pPr>
                  <w:r w:rsidRPr="00137B62">
                    <w:rPr>
                      <w:rFonts w:ascii="Garamond" w:hAnsi="Garamond" w:cs="Open Sans"/>
                      <w:b/>
                      <w:bCs/>
                      <w:spacing w:val="-15"/>
                    </w:rPr>
                    <w:t>Travel within Tasmania</w:t>
                  </w:r>
                </w:p>
                <w:p w14:paraId="35136D4E" w14:textId="77777777" w:rsidR="00AB2B68" w:rsidRPr="00AB2B68" w:rsidRDefault="00AB2B68" w:rsidP="00AB2B68">
                  <w:pPr>
                    <w:rPr>
                      <w:rFonts w:ascii="Garamond" w:hAnsi="Garamond"/>
                    </w:rPr>
                  </w:pPr>
                  <w:r w:rsidRPr="00AB2B68">
                    <w:rPr>
                      <w:rFonts w:ascii="Garamond" w:hAnsi="Garamond"/>
                    </w:rPr>
                    <w:t>Entry to Tasmania and quarantine requirements depend on where you've been in the 14 days before you travelled to Tasmania. Areas are declared as either </w:t>
                  </w:r>
                  <w:r w:rsidRPr="00AB2B68">
                    <w:rPr>
                      <w:rStyle w:val="Strong"/>
                      <w:rFonts w:ascii="Garamond" w:hAnsi="Garamond" w:cs="Open Sans"/>
                      <w:color w:val="333333"/>
                    </w:rPr>
                    <w:t>low</w:t>
                  </w:r>
                  <w:r w:rsidRPr="00AB2B68">
                    <w:rPr>
                      <w:rFonts w:ascii="Garamond" w:hAnsi="Garamond"/>
                    </w:rPr>
                    <w:t>, </w:t>
                  </w:r>
                  <w:r w:rsidRPr="00AB2B68">
                    <w:rPr>
                      <w:rStyle w:val="Strong"/>
                      <w:rFonts w:ascii="Garamond" w:hAnsi="Garamond" w:cs="Open Sans"/>
                      <w:color w:val="333333"/>
                    </w:rPr>
                    <w:t>medium</w:t>
                  </w:r>
                  <w:r w:rsidRPr="00AB2B68">
                    <w:rPr>
                      <w:rFonts w:ascii="Garamond" w:hAnsi="Garamond"/>
                    </w:rPr>
                    <w:t> or </w:t>
                  </w:r>
                  <w:r w:rsidRPr="00AB2B68">
                    <w:rPr>
                      <w:rStyle w:val="Strong"/>
                      <w:rFonts w:ascii="Garamond" w:hAnsi="Garamond" w:cs="Open Sans"/>
                      <w:color w:val="333333"/>
                    </w:rPr>
                    <w:t>high</w:t>
                  </w:r>
                  <w:r w:rsidRPr="00AB2B68">
                    <w:rPr>
                      <w:rFonts w:ascii="Garamond" w:hAnsi="Garamond"/>
                    </w:rPr>
                    <w:t> risk based on the number of COVID-19 cases or level of community transmission in those areas — subject to public health advice.</w:t>
                  </w:r>
                </w:p>
                <w:p w14:paraId="45550B33" w14:textId="77777777" w:rsidR="00AB2B68" w:rsidRPr="00AB2B68" w:rsidRDefault="00AB2B68" w:rsidP="00AB2B68">
                  <w:pPr>
                    <w:rPr>
                      <w:rFonts w:ascii="Garamond" w:hAnsi="Garamond"/>
                      <w:b/>
                      <w:bCs/>
                    </w:rPr>
                  </w:pPr>
                  <w:r w:rsidRPr="00AB2B68">
                    <w:rPr>
                      <w:rFonts w:ascii="Garamond" w:hAnsi="Garamond"/>
                      <w:b/>
                      <w:bCs/>
                    </w:rPr>
                    <w:lastRenderedPageBreak/>
                    <w:t>Restrictions from 15 December</w:t>
                  </w:r>
                </w:p>
                <w:p w14:paraId="6A9B7067" w14:textId="77777777" w:rsidR="00AB2B68" w:rsidRPr="00AB2B68" w:rsidRDefault="00AB2B68" w:rsidP="00AB2B68">
                  <w:pPr>
                    <w:rPr>
                      <w:rFonts w:ascii="Garamond" w:hAnsi="Garamond"/>
                      <w:color w:val="333333"/>
                    </w:rPr>
                  </w:pPr>
                  <w:r w:rsidRPr="00AB2B68">
                    <w:rPr>
                      <w:rFonts w:ascii="Garamond" w:hAnsi="Garamond"/>
                      <w:color w:val="333333"/>
                    </w:rPr>
                    <w:t>From </w:t>
                  </w:r>
                  <w:r w:rsidRPr="00AB2B68">
                    <w:rPr>
                      <w:rStyle w:val="Strong"/>
                      <w:rFonts w:ascii="Garamond" w:hAnsi="Garamond" w:cs="Open Sans"/>
                      <w:color w:val="333333"/>
                    </w:rPr>
                    <w:t>Wednesday 15 December 2021</w:t>
                  </w:r>
                  <w:r w:rsidRPr="00AB2B68">
                    <w:rPr>
                      <w:rFonts w:ascii="Garamond" w:hAnsi="Garamond"/>
                      <w:color w:val="333333"/>
                    </w:rPr>
                    <w:t>, travellers aged 12 years and 2 months and older, including returning residents, must be </w:t>
                  </w:r>
                  <w:r w:rsidRPr="00AB2B68">
                    <w:rPr>
                      <w:rStyle w:val="Strong"/>
                      <w:rFonts w:ascii="Garamond" w:hAnsi="Garamond" w:cs="Open Sans"/>
                      <w:color w:val="333333"/>
                    </w:rPr>
                    <w:t>fully vaccinated</w:t>
                  </w:r>
                  <w:r w:rsidRPr="00AB2B68">
                    <w:rPr>
                      <w:rFonts w:ascii="Garamond" w:hAnsi="Garamond"/>
                      <w:color w:val="333333"/>
                    </w:rPr>
                    <w:t> against COVID-19 to avoid needing to quarantine once they enter Tasmania.</w:t>
                  </w:r>
                </w:p>
                <w:p w14:paraId="68340731" w14:textId="77777777" w:rsidR="00AB2B68" w:rsidRPr="00AB2B68" w:rsidRDefault="00AB2B68" w:rsidP="00AB2B68">
                  <w:pPr>
                    <w:rPr>
                      <w:rFonts w:ascii="Garamond" w:hAnsi="Garamond"/>
                      <w:color w:val="333333"/>
                    </w:rPr>
                  </w:pPr>
                  <w:r w:rsidRPr="00AB2B68">
                    <w:rPr>
                      <w:rFonts w:ascii="Garamond" w:hAnsi="Garamond"/>
                      <w:color w:val="333333"/>
                    </w:rPr>
                    <w:t>Travellers who’ve been in </w:t>
                  </w:r>
                  <w:r w:rsidRPr="00AB2B68">
                    <w:rPr>
                      <w:rStyle w:val="Strong"/>
                      <w:rFonts w:ascii="Garamond" w:hAnsi="Garamond" w:cs="Open Sans"/>
                      <w:color w:val="333333"/>
                    </w:rPr>
                    <w:t>high-risk areas</w:t>
                  </w:r>
                  <w:r w:rsidRPr="00AB2B68">
                    <w:rPr>
                      <w:rFonts w:ascii="Garamond" w:hAnsi="Garamond"/>
                      <w:color w:val="333333"/>
                    </w:rPr>
                    <w:t> in the 14 days before their arrival in Tasmania must return a </w:t>
                  </w:r>
                  <w:r w:rsidRPr="00AB2B68">
                    <w:rPr>
                      <w:rStyle w:val="Strong"/>
                      <w:rFonts w:ascii="Garamond" w:hAnsi="Garamond" w:cs="Open Sans"/>
                      <w:color w:val="333333"/>
                    </w:rPr>
                    <w:t>negative COVID-19 test result </w:t>
                  </w:r>
                  <w:r w:rsidRPr="00AB2B68">
                    <w:rPr>
                      <w:rFonts w:ascii="Garamond" w:hAnsi="Garamond"/>
                      <w:color w:val="333333"/>
                    </w:rPr>
                    <w:t>within the 72 hours before they depart for Tasmania (unless exempt). This testing requirement won’t apply to travellers who’ve been out of Tasmania for </w:t>
                  </w:r>
                  <w:r w:rsidRPr="00AB2B68">
                    <w:rPr>
                      <w:rStyle w:val="Strong"/>
                      <w:rFonts w:ascii="Garamond" w:hAnsi="Garamond" w:cs="Open Sans"/>
                      <w:color w:val="333333"/>
                    </w:rPr>
                    <w:t>less than 7 days</w:t>
                  </w:r>
                  <w:r w:rsidRPr="00AB2B68">
                    <w:rPr>
                      <w:rFonts w:ascii="Garamond" w:hAnsi="Garamond"/>
                      <w:color w:val="333333"/>
                    </w:rPr>
                    <w:t>.</w:t>
                  </w:r>
                </w:p>
                <w:p w14:paraId="2F04D298" w14:textId="77777777" w:rsidR="00AB2B68" w:rsidRPr="00AB2B68" w:rsidRDefault="00AB2B68" w:rsidP="00AB2B68">
                  <w:pPr>
                    <w:rPr>
                      <w:rFonts w:ascii="Garamond" w:hAnsi="Garamond"/>
                      <w:color w:val="333333"/>
                    </w:rPr>
                  </w:pPr>
                  <w:r w:rsidRPr="00AB2B68">
                    <w:rPr>
                      <w:rFonts w:ascii="Garamond" w:hAnsi="Garamond"/>
                      <w:color w:val="333333"/>
                    </w:rPr>
                    <w:t>If you come from a high-risk area, you may need to show proof of vaccination and a negative COVID-19 test on arrival in Tasmania.</w:t>
                  </w:r>
                </w:p>
                <w:p w14:paraId="670FEB5B"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Tasmanian residents</w:t>
                  </w:r>
                  <w:r w:rsidRPr="00AB2B68">
                    <w:rPr>
                      <w:rFonts w:ascii="Garamond" w:hAnsi="Garamond"/>
                      <w:color w:val="333333"/>
                    </w:rPr>
                    <w:t> coming from high-risk areas who can’t provide evidence of the required vaccination or testing on arrival will be directed to quarantine until they can provide the evidence or return a negative COVID-19 result. Tasmanian residents can quarantine in suitable premises if they meet eligibility criteria.</w:t>
                  </w:r>
                </w:p>
                <w:p w14:paraId="68C4EF9A"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Non-Tasmanian residents</w:t>
                  </w:r>
                  <w:r w:rsidRPr="00AB2B68">
                    <w:rPr>
                      <w:rFonts w:ascii="Garamond" w:hAnsi="Garamond"/>
                      <w:color w:val="333333"/>
                    </w:rPr>
                    <w:t> must quarantine in a government-managed facility until they can provide the required evidence. If they can’t, they must complete quarantine if they're approved to enter Tasmania, or return to their point of departure if they’re not approved.</w:t>
                  </w:r>
                </w:p>
                <w:p w14:paraId="6628D636"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Unvaccinated travellers</w:t>
                  </w:r>
                  <w:r w:rsidRPr="00AB2B68">
                    <w:rPr>
                      <w:rFonts w:ascii="Garamond" w:hAnsi="Garamond"/>
                      <w:color w:val="333333"/>
                    </w:rPr>
                    <w:t> must still apply to enter Tasmania. If approved, quarantine and other conditions may apply.</w:t>
                  </w:r>
                </w:p>
                <w:p w14:paraId="47AECBB4" w14:textId="77777777" w:rsidR="00AB2B68" w:rsidRPr="00AB2B68" w:rsidRDefault="00AB2B68" w:rsidP="00AB2B68">
                  <w:pPr>
                    <w:rPr>
                      <w:rFonts w:ascii="Garamond" w:hAnsi="Garamond"/>
                      <w:b/>
                      <w:bCs/>
                    </w:rPr>
                  </w:pPr>
                  <w:r w:rsidRPr="00AB2B68">
                    <w:rPr>
                      <w:rFonts w:ascii="Garamond" w:hAnsi="Garamond"/>
                      <w:b/>
                      <w:bCs/>
                    </w:rPr>
                    <w:t>Current restrictions</w:t>
                  </w:r>
                </w:p>
                <w:p w14:paraId="17C99C6C" w14:textId="77777777" w:rsidR="00AB2B68" w:rsidRPr="00AB2B68" w:rsidRDefault="00AB2B68" w:rsidP="00AB2B68">
                  <w:pPr>
                    <w:rPr>
                      <w:rFonts w:ascii="Garamond" w:hAnsi="Garamond"/>
                      <w:b/>
                      <w:bCs/>
                    </w:rPr>
                  </w:pPr>
                  <w:r w:rsidRPr="00AB2B68">
                    <w:rPr>
                      <w:rFonts w:ascii="Garamond" w:hAnsi="Garamond"/>
                      <w:b/>
                      <w:bCs/>
                    </w:rPr>
                    <w:t>Low-risk areas</w:t>
                  </w:r>
                </w:p>
                <w:p w14:paraId="2C82A185" w14:textId="77777777" w:rsidR="00AB2B68" w:rsidRPr="00AB2B68" w:rsidRDefault="00AB2B68" w:rsidP="00AB2B68">
                  <w:pPr>
                    <w:rPr>
                      <w:rFonts w:ascii="Garamond" w:hAnsi="Garamond"/>
                      <w:color w:val="333333"/>
                    </w:rPr>
                  </w:pPr>
                  <w:r w:rsidRPr="00AB2B68">
                    <w:rPr>
                      <w:rFonts w:ascii="Garamond" w:hAnsi="Garamond"/>
                      <w:color w:val="333333"/>
                    </w:rPr>
                    <w:t>Travellers who've visited a </w:t>
                  </w:r>
                  <w:r w:rsidRPr="00AB2B68">
                    <w:rPr>
                      <w:rStyle w:val="Strong"/>
                      <w:rFonts w:ascii="Garamond" w:hAnsi="Garamond" w:cs="Open Sans"/>
                      <w:color w:val="333333"/>
                    </w:rPr>
                    <w:t>low-risk area</w:t>
                  </w:r>
                  <w:r w:rsidRPr="00AB2B68">
                    <w:rPr>
                      <w:rFonts w:ascii="Garamond" w:hAnsi="Garamond"/>
                      <w:color w:val="333333"/>
                    </w:rPr>
                    <w:t> in the past 14 days don't need to quarantine on arrival.</w:t>
                  </w:r>
                </w:p>
                <w:p w14:paraId="2A7B2D54"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Current low-risk areas</w:t>
                  </w:r>
                  <w:r w:rsidRPr="00AB2B68">
                    <w:rPr>
                      <w:rFonts w:ascii="Garamond" w:hAnsi="Garamond"/>
                      <w:color w:val="333333"/>
                    </w:rPr>
                    <w:t> include the following:</w:t>
                  </w:r>
                </w:p>
                <w:p w14:paraId="5286CA54"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New Zealand South Island, </w:t>
                  </w:r>
                  <w:r w:rsidRPr="00AB2B68">
                    <w:rPr>
                      <w:rFonts w:ascii="Garamond" w:hAnsi="Garamond"/>
                      <w:color w:val="333333"/>
                    </w:rPr>
                    <w:t>except for certain high-risk premises</w:t>
                  </w:r>
                </w:p>
                <w:p w14:paraId="180CD80D"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Northern Territory, </w:t>
                  </w:r>
                  <w:r w:rsidRPr="00AB2B68">
                    <w:rPr>
                      <w:rFonts w:ascii="Garamond" w:hAnsi="Garamond"/>
                      <w:color w:val="333333"/>
                    </w:rPr>
                    <w:t>except for certain high-risk premises</w:t>
                  </w:r>
                </w:p>
                <w:p w14:paraId="3FC934E7"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Queensland,</w:t>
                  </w:r>
                  <w:r w:rsidRPr="00AB2B68">
                    <w:rPr>
                      <w:rFonts w:ascii="Garamond" w:hAnsi="Garamond"/>
                      <w:color w:val="333333"/>
                    </w:rPr>
                    <w:t> except for certain high-risk premises</w:t>
                  </w:r>
                </w:p>
                <w:p w14:paraId="24FF5504"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South Australia</w:t>
                  </w:r>
                </w:p>
                <w:p w14:paraId="726D3EC9" w14:textId="77777777" w:rsidR="00AB2B68" w:rsidRPr="00AB2B68" w:rsidRDefault="00AB2B68" w:rsidP="00AB2B68">
                  <w:pPr>
                    <w:rPr>
                      <w:rFonts w:ascii="Garamond" w:hAnsi="Garamond"/>
                      <w:color w:val="333333"/>
                    </w:rPr>
                  </w:pPr>
                  <w:r w:rsidRPr="00AB2B68">
                    <w:rPr>
                      <w:rStyle w:val="Strong"/>
                      <w:rFonts w:ascii="Garamond" w:hAnsi="Garamond" w:cs="Open Sans"/>
                      <w:color w:val="333333"/>
                    </w:rPr>
                    <w:t>Western Australia</w:t>
                  </w:r>
                </w:p>
                <w:p w14:paraId="640E9808" w14:textId="77777777" w:rsidR="00AB2B68" w:rsidRPr="00AB2B68" w:rsidRDefault="00AB2B68" w:rsidP="00AB2B68">
                  <w:pPr>
                    <w:rPr>
                      <w:rFonts w:ascii="Garamond" w:hAnsi="Garamond"/>
                    </w:rPr>
                  </w:pPr>
                  <w:r w:rsidRPr="00AB2B68">
                    <w:rPr>
                      <w:rFonts w:ascii="Garamond" w:hAnsi="Garamond"/>
                    </w:rPr>
                    <w:t>Travellers must register their travel and contact details via the Tas e-Travel system no more than 1 day before arriving.</w:t>
                  </w:r>
                </w:p>
                <w:p w14:paraId="1EEB6438" w14:textId="77777777" w:rsidR="00AB2B68" w:rsidRPr="00AB2B68" w:rsidRDefault="00AB2B68" w:rsidP="00AB2B68">
                  <w:pPr>
                    <w:rPr>
                      <w:rFonts w:ascii="Garamond" w:hAnsi="Garamond"/>
                    </w:rPr>
                  </w:pPr>
                  <w:r w:rsidRPr="00AB2B68">
                    <w:rPr>
                      <w:rFonts w:ascii="Garamond" w:hAnsi="Garamond"/>
                    </w:rPr>
                    <w:t>People can travel directly from a low-risk area through medium- or high-risk areas if they:</w:t>
                  </w:r>
                </w:p>
                <w:p w14:paraId="47706EBE" w14:textId="77777777" w:rsidR="00AB2B68" w:rsidRPr="00AB2B68" w:rsidRDefault="00AB2B68" w:rsidP="00834C51">
                  <w:pPr>
                    <w:pStyle w:val="ListParagraph"/>
                    <w:numPr>
                      <w:ilvl w:val="0"/>
                      <w:numId w:val="85"/>
                    </w:numPr>
                    <w:rPr>
                      <w:rFonts w:ascii="Garamond" w:hAnsi="Garamond"/>
                    </w:rPr>
                  </w:pPr>
                  <w:r w:rsidRPr="00AB2B68">
                    <w:rPr>
                      <w:rFonts w:ascii="Garamond" w:hAnsi="Garamond"/>
                    </w:rPr>
                    <w:t>transit directly from the low-risk area to an airport or seaport by vehicle, only stopping for fuel</w:t>
                  </w:r>
                </w:p>
                <w:p w14:paraId="3F5543EB" w14:textId="77777777" w:rsidR="00AB2B68" w:rsidRPr="00AB2B68" w:rsidRDefault="00AB2B68" w:rsidP="00834C51">
                  <w:pPr>
                    <w:pStyle w:val="ListParagraph"/>
                    <w:numPr>
                      <w:ilvl w:val="0"/>
                      <w:numId w:val="85"/>
                    </w:numPr>
                    <w:rPr>
                      <w:rFonts w:ascii="Garamond" w:hAnsi="Garamond"/>
                    </w:rPr>
                  </w:pPr>
                  <w:r w:rsidRPr="00AB2B68">
                    <w:rPr>
                      <w:rFonts w:ascii="Garamond" w:hAnsi="Garamond"/>
                    </w:rPr>
                    <w:t>travel directly into an airport on a flight and don't leave except to board another flight</w:t>
                  </w:r>
                </w:p>
                <w:p w14:paraId="451B607E" w14:textId="77777777" w:rsidR="00AB2B68" w:rsidRPr="00AB2B68" w:rsidRDefault="00AB2B68" w:rsidP="00834C51">
                  <w:pPr>
                    <w:pStyle w:val="ListParagraph"/>
                    <w:numPr>
                      <w:ilvl w:val="0"/>
                      <w:numId w:val="85"/>
                    </w:numPr>
                    <w:rPr>
                      <w:rFonts w:ascii="Garamond" w:hAnsi="Garamond"/>
                    </w:rPr>
                  </w:pPr>
                  <w:r w:rsidRPr="00AB2B68">
                    <w:rPr>
                      <w:rFonts w:ascii="Garamond" w:hAnsi="Garamond"/>
                    </w:rPr>
                    <w:t>stay overnight in an approved airport hotel, transiting directly from the airport terminal and only leaving the airport hotel to return to the airport terminal</w:t>
                  </w:r>
                </w:p>
                <w:p w14:paraId="46519E9C" w14:textId="77777777" w:rsidR="00AB2B68" w:rsidRPr="00AB2B68" w:rsidRDefault="00AB2B68" w:rsidP="00AB2B68">
                  <w:pPr>
                    <w:rPr>
                      <w:rFonts w:ascii="Garamond" w:hAnsi="Garamond"/>
                      <w:color w:val="1E4759"/>
                      <w:spacing w:val="-15"/>
                    </w:rPr>
                  </w:pPr>
                  <w:r w:rsidRPr="00AB2B68">
                    <w:rPr>
                      <w:rFonts w:ascii="Garamond" w:hAnsi="Garamond"/>
                      <w:b/>
                      <w:bCs/>
                      <w:color w:val="1E4759"/>
                      <w:spacing w:val="-15"/>
                    </w:rPr>
                    <w:lastRenderedPageBreak/>
                    <w:t>Medium-risk areas</w:t>
                  </w:r>
                </w:p>
                <w:p w14:paraId="443EA289" w14:textId="77777777" w:rsidR="00AB2B68" w:rsidRPr="00AB2B68" w:rsidRDefault="00AB2B68" w:rsidP="00AB2B68">
                  <w:pPr>
                    <w:rPr>
                      <w:rFonts w:ascii="Garamond" w:hAnsi="Garamond"/>
                    </w:rPr>
                  </w:pPr>
                  <w:r w:rsidRPr="00AB2B68">
                    <w:rPr>
                      <w:rFonts w:ascii="Garamond" w:hAnsi="Garamond"/>
                    </w:rPr>
                    <w:t>Travellers who've spent time in a medium-risk area in the 14 days before their arrival in Tasmania must quarantine in either suitable premises or government-arrange accommodation — fees may apply.</w:t>
                  </w:r>
                </w:p>
                <w:p w14:paraId="31EE2FC5" w14:textId="77777777" w:rsidR="00AB2B68" w:rsidRPr="00AB2B68" w:rsidRDefault="00AB2B68" w:rsidP="00AB2B68">
                  <w:pPr>
                    <w:rPr>
                      <w:rFonts w:ascii="Garamond" w:hAnsi="Garamond"/>
                    </w:rPr>
                  </w:pPr>
                  <w:r w:rsidRPr="00AB2B68">
                    <w:rPr>
                      <w:rFonts w:ascii="Garamond" w:hAnsi="Garamond"/>
                    </w:rPr>
                    <w:t>If you need to quarantine upon arrival but don't have suitable premises, contact Tasmania's public health hotline on </w:t>
                  </w:r>
                  <w:r w:rsidRPr="00AB2B68">
                    <w:rPr>
                      <w:rStyle w:val="Strong"/>
                      <w:rFonts w:ascii="Garamond" w:hAnsi="Garamond" w:cs="Open Sans"/>
                      <w:color w:val="333333"/>
                    </w:rPr>
                    <w:t>1800 671 738</w:t>
                  </w:r>
                  <w:r w:rsidRPr="00AB2B68">
                    <w:rPr>
                      <w:rFonts w:ascii="Garamond" w:hAnsi="Garamond"/>
                    </w:rPr>
                    <w:t> to arrange accommodation.</w:t>
                  </w:r>
                </w:p>
                <w:p w14:paraId="19AB75C8" w14:textId="77777777" w:rsidR="00AB2B68" w:rsidRPr="00AB2B68" w:rsidRDefault="00AB2B68" w:rsidP="00AB2B68">
                  <w:pPr>
                    <w:rPr>
                      <w:rFonts w:ascii="Garamond" w:hAnsi="Garamond"/>
                    </w:rPr>
                  </w:pPr>
                  <w:r w:rsidRPr="00AB2B68">
                    <w:rPr>
                      <w:rFonts w:ascii="Garamond" w:hAnsi="Garamond"/>
                    </w:rPr>
                    <w:t>Travellers from medium-risk areas must apply for an electronic </w:t>
                  </w:r>
                  <w:r w:rsidRPr="00AB2B68">
                    <w:rPr>
                      <w:rStyle w:val="Strong"/>
                      <w:rFonts w:ascii="Garamond" w:hAnsi="Garamond" w:cs="Open Sans"/>
                      <w:color w:val="333333"/>
                    </w:rPr>
                    <w:t>G2G</w:t>
                  </w:r>
                  <w:r w:rsidRPr="00AB2B68">
                    <w:rPr>
                      <w:rFonts w:ascii="Garamond" w:hAnsi="Garamond"/>
                    </w:rPr>
                    <w:t> or </w:t>
                  </w:r>
                  <w:r w:rsidRPr="00AB2B68">
                    <w:rPr>
                      <w:rStyle w:val="Strong"/>
                      <w:rFonts w:ascii="Garamond" w:hAnsi="Garamond" w:cs="Open Sans"/>
                      <w:color w:val="333333"/>
                    </w:rPr>
                    <w:t>'Good to go' PASS</w:t>
                  </w:r>
                  <w:r w:rsidRPr="00AB2B68">
                    <w:rPr>
                      <w:rFonts w:ascii="Garamond" w:hAnsi="Garamond"/>
                    </w:rPr>
                    <w:t> from </w:t>
                  </w:r>
                  <w:hyperlink r:id="rId177" w:tgtFrame="-blank" w:history="1">
                    <w:r w:rsidRPr="00AB2B68">
                      <w:rPr>
                        <w:rStyle w:val="Hyperlink"/>
                        <w:rFonts w:ascii="Garamond" w:hAnsi="Garamond" w:cs="Open Sans"/>
                        <w:color w:val="3333FF"/>
                      </w:rPr>
                      <w:t>g2gpass.com.au</w:t>
                    </w:r>
                  </w:hyperlink>
                  <w:r w:rsidRPr="00AB2B68">
                    <w:rPr>
                      <w:rFonts w:ascii="Garamond" w:hAnsi="Garamond"/>
                    </w:rPr>
                    <w:t>. They need a QR code to enter the state under the new system.</w:t>
                  </w:r>
                </w:p>
                <w:p w14:paraId="61D22BA2" w14:textId="77777777" w:rsidR="00AB2B68" w:rsidRPr="00AB2B68" w:rsidRDefault="00AB2B68" w:rsidP="00AB2B68">
                  <w:pPr>
                    <w:rPr>
                      <w:rFonts w:ascii="Garamond" w:hAnsi="Garamond"/>
                    </w:rPr>
                  </w:pPr>
                  <w:r w:rsidRPr="00AB2B68">
                    <w:rPr>
                      <w:rStyle w:val="Strong"/>
                      <w:rFonts w:ascii="Garamond" w:hAnsi="Garamond" w:cs="Open Sans"/>
                      <w:color w:val="333333"/>
                    </w:rPr>
                    <w:t>Tasmanian fly-in fly-out, or FIFO,</w:t>
                  </w:r>
                  <w:r w:rsidRPr="00AB2B68">
                    <w:rPr>
                      <w:rFonts w:ascii="Garamond" w:hAnsi="Garamond"/>
                    </w:rPr>
                    <w:t> workers who work interstate in medium-risk areas can apply for essential-traveller status. If you're successful, you won't need to quarantine but you'll need to comply with public health rules.</w:t>
                  </w:r>
                </w:p>
                <w:p w14:paraId="56E0C59C" w14:textId="77777777" w:rsidR="00AB2B68" w:rsidRPr="00AB2B68" w:rsidRDefault="00AB2B68" w:rsidP="00AB2B68">
                  <w:pPr>
                    <w:rPr>
                      <w:rFonts w:ascii="Garamond" w:hAnsi="Garamond"/>
                      <w:color w:val="1E4759"/>
                      <w:spacing w:val="-15"/>
                    </w:rPr>
                  </w:pPr>
                  <w:r w:rsidRPr="00AB2B68">
                    <w:rPr>
                      <w:rFonts w:ascii="Garamond" w:hAnsi="Garamond"/>
                      <w:b/>
                      <w:bCs/>
                      <w:color w:val="1E4759"/>
                      <w:spacing w:val="-15"/>
                    </w:rPr>
                    <w:t>High-risk areas</w:t>
                  </w:r>
                </w:p>
                <w:p w14:paraId="0809D0C2" w14:textId="77777777" w:rsidR="00AB2B68" w:rsidRPr="00AB2B68" w:rsidRDefault="00AB2B68" w:rsidP="00AB2B68">
                  <w:pPr>
                    <w:rPr>
                      <w:rFonts w:ascii="Garamond" w:hAnsi="Garamond"/>
                    </w:rPr>
                  </w:pPr>
                  <w:r w:rsidRPr="00AB2B68">
                    <w:rPr>
                      <w:rStyle w:val="Strong"/>
                      <w:rFonts w:ascii="Garamond" w:hAnsi="Garamond" w:cs="Open Sans"/>
                      <w:color w:val="333333"/>
                    </w:rPr>
                    <w:t>Current high-risk areas</w:t>
                  </w:r>
                  <w:r w:rsidRPr="00AB2B68">
                    <w:rPr>
                      <w:rFonts w:ascii="Garamond" w:hAnsi="Garamond"/>
                    </w:rPr>
                    <w:t> include the following:</w:t>
                  </w:r>
                </w:p>
                <w:p w14:paraId="7B9A6935"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Australian Capital Territory</w:t>
                  </w:r>
                  <w:r w:rsidRPr="00AB2B68">
                    <w:rPr>
                      <w:rFonts w:ascii="Garamond" w:hAnsi="Garamond"/>
                    </w:rPr>
                    <w:t> (level 1) and certain premises (level 1) in </w:t>
                  </w:r>
                  <w:r w:rsidRPr="00AB2B68">
                    <w:rPr>
                      <w:rStyle w:val="Strong"/>
                      <w:rFonts w:ascii="Garamond" w:hAnsi="Garamond" w:cs="Open Sans"/>
                      <w:color w:val="333333"/>
                    </w:rPr>
                    <w:t>the ACT</w:t>
                  </w:r>
                </w:p>
                <w:p w14:paraId="6DC30213"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New Zealand North Island</w:t>
                  </w:r>
                  <w:r w:rsidRPr="00AB2B68">
                    <w:rPr>
                      <w:rFonts w:ascii="Garamond" w:hAnsi="Garamond"/>
                    </w:rPr>
                    <w:t> (level 2) and certain premises (level 1) in </w:t>
                  </w:r>
                  <w:r w:rsidRPr="00AB2B68">
                    <w:rPr>
                      <w:rStyle w:val="Strong"/>
                      <w:rFonts w:ascii="Garamond" w:hAnsi="Garamond" w:cs="Open Sans"/>
                      <w:color w:val="333333"/>
                    </w:rPr>
                    <w:t>NZ</w:t>
                  </w:r>
                </w:p>
                <w:p w14:paraId="6D337B6D"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New South Wales</w:t>
                  </w:r>
                  <w:r w:rsidRPr="00AB2B68">
                    <w:rPr>
                      <w:rFonts w:ascii="Garamond" w:hAnsi="Garamond"/>
                    </w:rPr>
                    <w:t> (level 1) and certain premises and LGAs (level 1) in </w:t>
                  </w:r>
                  <w:r w:rsidRPr="00AB2B68">
                    <w:rPr>
                      <w:rStyle w:val="Strong"/>
                      <w:rFonts w:ascii="Garamond" w:hAnsi="Garamond" w:cs="Open Sans"/>
                      <w:color w:val="333333"/>
                    </w:rPr>
                    <w:t>NSW</w:t>
                  </w:r>
                  <w:r w:rsidRPr="00AB2B68">
                    <w:rPr>
                      <w:rFonts w:ascii="Garamond" w:hAnsi="Garamond"/>
                    </w:rPr>
                    <w:t>; (travellers from low or medium-risk areas </w:t>
                  </w:r>
                  <w:r w:rsidRPr="00AB2B68">
                    <w:rPr>
                      <w:rStyle w:val="Strong"/>
                      <w:rFonts w:ascii="Garamond" w:hAnsi="Garamond" w:cs="Open Sans"/>
                      <w:color w:val="333333"/>
                    </w:rPr>
                    <w:t>transiting through NSW</w:t>
                  </w:r>
                  <w:r w:rsidRPr="00AB2B68">
                    <w:rPr>
                      <w:rFonts w:ascii="Garamond" w:hAnsi="Garamond"/>
                    </w:rPr>
                    <w:t> to Tasmania will be subject to quarantine requirements according to the high-risk (level 1) rating)</w:t>
                  </w:r>
                </w:p>
                <w:p w14:paraId="6B12ED6C"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Northern Territory </w:t>
                  </w:r>
                  <w:r w:rsidRPr="00AB2B68">
                    <w:rPr>
                      <w:rFonts w:ascii="Garamond" w:hAnsi="Garamond"/>
                    </w:rPr>
                    <w:t>— only certain premises (level 1)</w:t>
                  </w:r>
                </w:p>
                <w:p w14:paraId="502B2692"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Queensland</w:t>
                  </w:r>
                  <w:r w:rsidRPr="00AB2B68">
                    <w:rPr>
                      <w:rFonts w:ascii="Garamond" w:hAnsi="Garamond"/>
                    </w:rPr>
                    <w:t> — only certain premises (level 1)</w:t>
                  </w:r>
                </w:p>
                <w:p w14:paraId="22737CE4"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South Australia</w:t>
                  </w:r>
                  <w:r w:rsidRPr="00AB2B68">
                    <w:rPr>
                      <w:rFonts w:ascii="Garamond" w:hAnsi="Garamond"/>
                    </w:rPr>
                    <w:t> — only certain premises (level 1)</w:t>
                  </w:r>
                </w:p>
                <w:p w14:paraId="438B061A"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Victoria</w:t>
                  </w:r>
                  <w:r w:rsidRPr="00AB2B68">
                    <w:rPr>
                      <w:rFonts w:ascii="Garamond" w:hAnsi="Garamond"/>
                    </w:rPr>
                    <w:t> (level 2) and certain premises and LGAs (level 1) in </w:t>
                  </w:r>
                  <w:r w:rsidRPr="00AB2B68">
                    <w:rPr>
                      <w:rStyle w:val="Strong"/>
                      <w:rFonts w:ascii="Garamond" w:hAnsi="Garamond" w:cs="Open Sans"/>
                      <w:color w:val="333333"/>
                    </w:rPr>
                    <w:t>Victoria</w:t>
                  </w:r>
                </w:p>
                <w:p w14:paraId="4775F407"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overseas</w:t>
                  </w:r>
                </w:p>
                <w:p w14:paraId="131F8F8E" w14:textId="77777777" w:rsidR="00AB2B68" w:rsidRPr="00AB2B68" w:rsidRDefault="00AB2B68" w:rsidP="00834C51">
                  <w:pPr>
                    <w:pStyle w:val="ListParagraph"/>
                    <w:numPr>
                      <w:ilvl w:val="0"/>
                      <w:numId w:val="86"/>
                    </w:numPr>
                    <w:rPr>
                      <w:rFonts w:ascii="Garamond" w:hAnsi="Garamond"/>
                    </w:rPr>
                  </w:pPr>
                  <w:r w:rsidRPr="00AB2B68">
                    <w:rPr>
                      <w:rStyle w:val="Strong"/>
                      <w:rFonts w:ascii="Garamond" w:hAnsi="Garamond" w:cs="Open Sans"/>
                      <w:color w:val="333333"/>
                    </w:rPr>
                    <w:t>cruise ships</w:t>
                  </w:r>
                </w:p>
                <w:p w14:paraId="3CD2FA5A" w14:textId="77777777" w:rsidR="00AB2B68" w:rsidRPr="00AB2B68" w:rsidRDefault="00AB2B68" w:rsidP="00AB2B68">
                  <w:pPr>
                    <w:rPr>
                      <w:rFonts w:ascii="Garamond" w:hAnsi="Garamond"/>
                    </w:rPr>
                  </w:pPr>
                  <w:r w:rsidRPr="00AB2B68">
                    <w:rPr>
                      <w:rFonts w:ascii="Garamond" w:hAnsi="Garamond"/>
                    </w:rPr>
                    <w:t>Go to </w:t>
                  </w:r>
                  <w:hyperlink r:id="rId178" w:history="1">
                    <w:r w:rsidRPr="00AB2B68">
                      <w:rPr>
                        <w:rStyle w:val="Hyperlink"/>
                        <w:rFonts w:ascii="Garamond" w:hAnsi="Garamond" w:cs="Open Sans"/>
                        <w:color w:val="3333FF"/>
                      </w:rPr>
                      <w:t>coronavirus.tas.gov.au/important-community-updates</w:t>
                    </w:r>
                  </w:hyperlink>
                  <w:r w:rsidRPr="00AB2B68">
                    <w:rPr>
                      <w:rFonts w:ascii="Garamond" w:hAnsi="Garamond"/>
                      <w:color w:val="3333FF"/>
                    </w:rPr>
                    <w:t> </w:t>
                  </w:r>
                  <w:r w:rsidRPr="00AB2B68">
                    <w:rPr>
                      <w:rFonts w:ascii="Garamond" w:hAnsi="Garamond"/>
                    </w:rPr>
                    <w:t>for further detail and the latest information.</w:t>
                  </w:r>
                </w:p>
                <w:p w14:paraId="04DB1847" w14:textId="77777777" w:rsidR="00AB2B68" w:rsidRPr="00AB2B68" w:rsidRDefault="00AB2B68" w:rsidP="00AB2B68">
                  <w:pPr>
                    <w:rPr>
                      <w:rFonts w:ascii="Garamond" w:hAnsi="Garamond"/>
                    </w:rPr>
                  </w:pPr>
                  <w:r w:rsidRPr="00AB2B68">
                    <w:rPr>
                      <w:rFonts w:ascii="Garamond" w:hAnsi="Garamond"/>
                    </w:rPr>
                    <w:t>Travellers who've visited a high-risk area in the 14 days before arriving in Tasmania can't enter Tasmania, unless approved as an essential traveller.</w:t>
                  </w:r>
                </w:p>
                <w:p w14:paraId="643F1D81" w14:textId="77777777" w:rsidR="00AB2B68" w:rsidRPr="00AB2B68" w:rsidRDefault="00AB2B68" w:rsidP="00AB2B68">
                  <w:pPr>
                    <w:rPr>
                      <w:rFonts w:ascii="Garamond" w:hAnsi="Garamond"/>
                    </w:rPr>
                  </w:pPr>
                  <w:r w:rsidRPr="00AB2B68">
                    <w:rPr>
                      <w:rFonts w:ascii="Garamond" w:hAnsi="Garamond"/>
                    </w:rPr>
                    <w:t>If you're approved to enter Tasmania, you must undertake quarantine in either:</w:t>
                  </w:r>
                </w:p>
                <w:p w14:paraId="645BC32A" w14:textId="77777777" w:rsidR="00AB2B68" w:rsidRPr="00AB2B68" w:rsidRDefault="00AB2B68" w:rsidP="00834C51">
                  <w:pPr>
                    <w:pStyle w:val="ListParagraph"/>
                    <w:numPr>
                      <w:ilvl w:val="0"/>
                      <w:numId w:val="87"/>
                    </w:numPr>
                    <w:rPr>
                      <w:rFonts w:ascii="Garamond" w:hAnsi="Garamond"/>
                    </w:rPr>
                  </w:pPr>
                  <w:r w:rsidRPr="00AB2B68">
                    <w:rPr>
                      <w:rFonts w:ascii="Garamond" w:hAnsi="Garamond"/>
                    </w:rPr>
                    <w:t>a government-arranged facility, if you’ve been to a </w:t>
                  </w:r>
                  <w:r w:rsidRPr="00AB2B68">
                    <w:rPr>
                      <w:rStyle w:val="Strong"/>
                      <w:rFonts w:ascii="Garamond" w:hAnsi="Garamond" w:cs="Open Sans"/>
                      <w:color w:val="333333"/>
                    </w:rPr>
                    <w:t>level 1</w:t>
                  </w:r>
                  <w:r w:rsidRPr="00AB2B68">
                    <w:rPr>
                      <w:rFonts w:ascii="Garamond" w:hAnsi="Garamond"/>
                    </w:rPr>
                    <w:t> high-risk area or premises (fees can apply) or</w:t>
                  </w:r>
                </w:p>
                <w:p w14:paraId="2F5B1247" w14:textId="77777777" w:rsidR="00AB2B68" w:rsidRPr="00AB2B68" w:rsidRDefault="00AB2B68" w:rsidP="00834C51">
                  <w:pPr>
                    <w:pStyle w:val="ListParagraph"/>
                    <w:numPr>
                      <w:ilvl w:val="0"/>
                      <w:numId w:val="87"/>
                    </w:numPr>
                    <w:rPr>
                      <w:rFonts w:ascii="Garamond" w:hAnsi="Garamond"/>
                    </w:rPr>
                  </w:pPr>
                  <w:r w:rsidRPr="00AB2B68">
                    <w:rPr>
                      <w:rFonts w:ascii="Garamond" w:hAnsi="Garamond"/>
                    </w:rPr>
                    <w:t>a suitable premises, if you’ve been to a </w:t>
                  </w:r>
                  <w:r w:rsidRPr="00AB2B68">
                    <w:rPr>
                      <w:rStyle w:val="Strong"/>
                      <w:rFonts w:ascii="Garamond" w:hAnsi="Garamond" w:cs="Open Sans"/>
                      <w:color w:val="333333"/>
                    </w:rPr>
                    <w:t>level 2</w:t>
                  </w:r>
                  <w:r w:rsidRPr="00AB2B68">
                    <w:rPr>
                      <w:rFonts w:ascii="Garamond" w:hAnsi="Garamond"/>
                    </w:rPr>
                    <w:t> high-risk area or premises</w:t>
                  </w:r>
                </w:p>
                <w:p w14:paraId="53D8F679" w14:textId="77777777" w:rsidR="00AB2B68" w:rsidRPr="00AB2B68" w:rsidRDefault="00AB2B68" w:rsidP="00AB2B68">
                  <w:pPr>
                    <w:rPr>
                      <w:rFonts w:ascii="Garamond" w:hAnsi="Garamond"/>
                      <w:color w:val="3333FF"/>
                    </w:rPr>
                  </w:pPr>
                  <w:r w:rsidRPr="00AB2B68">
                    <w:rPr>
                      <w:rFonts w:ascii="Garamond" w:hAnsi="Garamond"/>
                    </w:rPr>
                    <w:t>Travellers can apply for essential traveller status using the </w:t>
                  </w:r>
                  <w:hyperlink r:id="rId179" w:tgtFrame="_blank" w:history="1">
                    <w:r w:rsidRPr="00AB2B68">
                      <w:rPr>
                        <w:rStyle w:val="Hyperlink"/>
                        <w:rFonts w:ascii="Garamond" w:hAnsi="Garamond" w:cs="Open Sans"/>
                        <w:color w:val="3333FF"/>
                      </w:rPr>
                      <w:t>G2G PASS</w:t>
                    </w:r>
                  </w:hyperlink>
                  <w:r w:rsidRPr="00AB2B68">
                    <w:rPr>
                      <w:rFonts w:ascii="Garamond" w:hAnsi="Garamond"/>
                    </w:rPr>
                    <w:t> system at </w:t>
                  </w:r>
                  <w:hyperlink r:id="rId180" w:tgtFrame="_blank" w:history="1">
                    <w:r w:rsidRPr="00AB2B68">
                      <w:rPr>
                        <w:rStyle w:val="Hyperlink"/>
                        <w:rFonts w:ascii="Garamond" w:hAnsi="Garamond" w:cs="Open Sans"/>
                        <w:color w:val="3333FF"/>
                      </w:rPr>
                      <w:t>coronavirus.tas.gov.au/travellers-and-visitors</w:t>
                    </w:r>
                  </w:hyperlink>
                  <w:r w:rsidRPr="00AB2B68">
                    <w:rPr>
                      <w:rFonts w:ascii="Garamond" w:hAnsi="Garamond"/>
                      <w:color w:val="3333FF"/>
                    </w:rPr>
                    <w:t>.</w:t>
                  </w:r>
                </w:p>
                <w:p w14:paraId="45746124" w14:textId="77777777" w:rsidR="00AB2B68" w:rsidRPr="00AB2B68" w:rsidRDefault="00AB2B68" w:rsidP="00AB2B68">
                  <w:pPr>
                    <w:rPr>
                      <w:rFonts w:ascii="Garamond" w:hAnsi="Garamond"/>
                    </w:rPr>
                  </w:pPr>
                  <w:r w:rsidRPr="00AB2B68">
                    <w:rPr>
                      <w:rFonts w:ascii="Garamond" w:hAnsi="Garamond"/>
                    </w:rPr>
                    <w:lastRenderedPageBreak/>
                    <w:t>Travellers must also provide evidence of having undertaken a </w:t>
                  </w:r>
                  <w:r w:rsidRPr="00AB2B68">
                    <w:rPr>
                      <w:rStyle w:val="Strong"/>
                      <w:rFonts w:ascii="Garamond" w:hAnsi="Garamond" w:cs="Open Sans"/>
                      <w:color w:val="333333"/>
                    </w:rPr>
                    <w:t>COVID-19 test</w:t>
                  </w:r>
                  <w:r w:rsidRPr="00AB2B68">
                    <w:rPr>
                      <w:rFonts w:ascii="Garamond" w:hAnsi="Garamond"/>
                    </w:rPr>
                    <w:t> and received a negative result in the </w:t>
                  </w:r>
                  <w:r w:rsidRPr="00AB2B68">
                    <w:rPr>
                      <w:rStyle w:val="Strong"/>
                      <w:rFonts w:ascii="Garamond" w:hAnsi="Garamond" w:cs="Open Sans"/>
                      <w:color w:val="333333"/>
                    </w:rPr>
                    <w:t>72 hours</w:t>
                  </w:r>
                  <w:r w:rsidRPr="00AB2B68">
                    <w:rPr>
                      <w:rFonts w:ascii="Garamond" w:hAnsi="Garamond"/>
                    </w:rPr>
                    <w:t> before they're due to arrive in Tasmania.</w:t>
                  </w:r>
                </w:p>
                <w:p w14:paraId="1CBF6C1C" w14:textId="77777777" w:rsidR="00AB2B68" w:rsidRPr="00AB2B68" w:rsidRDefault="00AB2B68" w:rsidP="00AB2B68">
                  <w:pPr>
                    <w:rPr>
                      <w:rFonts w:ascii="Garamond" w:hAnsi="Garamond"/>
                    </w:rPr>
                  </w:pPr>
                  <w:r w:rsidRPr="00AB2B68">
                    <w:rPr>
                      <w:rFonts w:ascii="Garamond" w:hAnsi="Garamond"/>
                    </w:rPr>
                    <w:t>People coming from low- or medium-risk areas who travel through NSW by road or rail — even if they only stopped for fuel — will be considered to have spent time in a high-risk (level 1) area. They must seek approval as an essential traveller and quarantine in a government-arrange facility if approved.</w:t>
                  </w:r>
                </w:p>
                <w:p w14:paraId="76A33354" w14:textId="77777777" w:rsidR="00AB2B68" w:rsidRPr="00AB2B68" w:rsidRDefault="00AB2B68" w:rsidP="00AB2B68">
                  <w:pPr>
                    <w:rPr>
                      <w:rFonts w:ascii="Garamond" w:hAnsi="Garamond"/>
                    </w:rPr>
                  </w:pPr>
                  <w:r w:rsidRPr="00AB2B68">
                    <w:rPr>
                      <w:rFonts w:ascii="Garamond" w:hAnsi="Garamond"/>
                    </w:rPr>
                    <w:t>Based on current public health advice, travellers from low-risk areas are allowed to </w:t>
                  </w:r>
                  <w:r w:rsidRPr="00AB2B68">
                    <w:rPr>
                      <w:rStyle w:val="Strong"/>
                      <w:rFonts w:ascii="Garamond" w:hAnsi="Garamond" w:cs="Open Sans"/>
                      <w:color w:val="333333"/>
                    </w:rPr>
                    <w:t>transit directly through medium or high-risk areas</w:t>
                  </w:r>
                  <w:r w:rsidRPr="00AB2B68">
                    <w:rPr>
                      <w:rFonts w:ascii="Garamond" w:hAnsi="Garamond"/>
                    </w:rPr>
                    <w:t> (other than NSW) without being subject to quarantine requirements when arriving in Tasmania, if they comply with certain conditions.</w:t>
                  </w:r>
                </w:p>
                <w:p w14:paraId="6DF51074" w14:textId="77777777" w:rsidR="00AB2B68" w:rsidRPr="00AB2B68" w:rsidRDefault="00AB2B68" w:rsidP="00AB2B68">
                  <w:pPr>
                    <w:rPr>
                      <w:rFonts w:ascii="Garamond" w:hAnsi="Garamond"/>
                    </w:rPr>
                  </w:pPr>
                  <w:r w:rsidRPr="00AB2B68">
                    <w:rPr>
                      <w:rStyle w:val="Strong"/>
                      <w:rFonts w:ascii="Garamond" w:hAnsi="Garamond" w:cs="Open Sans"/>
                      <w:color w:val="333333"/>
                    </w:rPr>
                    <w:t>Essential travellers who've been to a medium-risk or high-risk location</w:t>
                  </w:r>
                  <w:r w:rsidRPr="00AB2B68">
                    <w:rPr>
                      <w:rFonts w:ascii="Garamond" w:hAnsi="Garamond"/>
                    </w:rPr>
                    <w:t> may not need to quarantine. However, they'll need to comply with public health rules that include getting a COVID-19 test on arrival and monitoring their health.</w:t>
                  </w:r>
                </w:p>
                <w:p w14:paraId="6D85248E" w14:textId="77777777" w:rsidR="00AB2B68" w:rsidRPr="00AB2B68" w:rsidRDefault="00AB2B68" w:rsidP="00AB2B68">
                  <w:pPr>
                    <w:rPr>
                      <w:rFonts w:ascii="Garamond" w:hAnsi="Garamond"/>
                      <w:color w:val="1E4759"/>
                      <w:spacing w:val="-15"/>
                    </w:rPr>
                  </w:pPr>
                  <w:r w:rsidRPr="00AB2B68">
                    <w:rPr>
                      <w:rFonts w:ascii="Garamond" w:hAnsi="Garamond"/>
                      <w:b/>
                      <w:bCs/>
                      <w:color w:val="1E4759"/>
                      <w:spacing w:val="-15"/>
                    </w:rPr>
                    <w:t>Returned travellers from regional NSW</w:t>
                  </w:r>
                </w:p>
                <w:p w14:paraId="27D84383" w14:textId="77777777" w:rsidR="00AB2B68" w:rsidRPr="00AB2B68" w:rsidRDefault="00AB2B68" w:rsidP="00AB2B68">
                  <w:pPr>
                    <w:rPr>
                      <w:rFonts w:ascii="Garamond" w:hAnsi="Garamond"/>
                    </w:rPr>
                  </w:pPr>
                  <w:r w:rsidRPr="00AB2B68">
                    <w:rPr>
                      <w:rFonts w:ascii="Garamond" w:hAnsi="Garamond"/>
                    </w:rPr>
                    <w:t>Residents returning to Tasmania or people moving to Tasmania from certain areas of </w:t>
                  </w:r>
                  <w:r w:rsidRPr="00AB2B68">
                    <w:rPr>
                      <w:rStyle w:val="Strong"/>
                      <w:rFonts w:ascii="Garamond" w:hAnsi="Garamond" w:cs="Open Sans"/>
                      <w:color w:val="333333"/>
                    </w:rPr>
                    <w:t>regional NSW</w:t>
                  </w:r>
                  <w:r w:rsidRPr="00AB2B68">
                    <w:rPr>
                      <w:rFonts w:ascii="Garamond" w:hAnsi="Garamond"/>
                    </w:rPr>
                    <w:t> might be eligible to quarantine at home under the following conditions:</w:t>
                  </w:r>
                </w:p>
                <w:p w14:paraId="2EA2D008" w14:textId="77777777" w:rsidR="00AB2B68" w:rsidRPr="00AB2B68" w:rsidRDefault="00AB2B68" w:rsidP="00834C51">
                  <w:pPr>
                    <w:pStyle w:val="ListParagraph"/>
                    <w:numPr>
                      <w:ilvl w:val="0"/>
                      <w:numId w:val="88"/>
                    </w:numPr>
                    <w:rPr>
                      <w:rFonts w:ascii="Garamond" w:hAnsi="Garamond"/>
                    </w:rPr>
                  </w:pPr>
                  <w:r w:rsidRPr="00AB2B68">
                    <w:rPr>
                      <w:rFonts w:ascii="Garamond" w:hAnsi="Garamond"/>
                    </w:rPr>
                    <w:t>home quarantine for 14 days</w:t>
                  </w:r>
                </w:p>
                <w:p w14:paraId="37139BC6" w14:textId="77777777" w:rsidR="00AB2B68" w:rsidRPr="00AB2B68" w:rsidRDefault="00AB2B68" w:rsidP="00834C51">
                  <w:pPr>
                    <w:pStyle w:val="ListParagraph"/>
                    <w:numPr>
                      <w:ilvl w:val="0"/>
                      <w:numId w:val="88"/>
                    </w:numPr>
                    <w:rPr>
                      <w:rFonts w:ascii="Garamond" w:hAnsi="Garamond"/>
                    </w:rPr>
                  </w:pPr>
                  <w:r w:rsidRPr="00AB2B68">
                    <w:rPr>
                      <w:rFonts w:ascii="Garamond" w:hAnsi="Garamond"/>
                    </w:rPr>
                    <w:t>must not have visited an excluded area for the last 14 days</w:t>
                  </w:r>
                </w:p>
                <w:p w14:paraId="064BBEBE" w14:textId="77777777" w:rsidR="00AB2B68" w:rsidRPr="00AB2B68" w:rsidRDefault="00AB2B68" w:rsidP="00834C51">
                  <w:pPr>
                    <w:pStyle w:val="ListParagraph"/>
                    <w:numPr>
                      <w:ilvl w:val="0"/>
                      <w:numId w:val="88"/>
                    </w:numPr>
                    <w:rPr>
                      <w:rFonts w:ascii="Garamond" w:hAnsi="Garamond"/>
                    </w:rPr>
                  </w:pPr>
                  <w:r w:rsidRPr="00AB2B68">
                    <w:rPr>
                      <w:rFonts w:ascii="Garamond" w:hAnsi="Garamond"/>
                    </w:rPr>
                    <w:t>you must have had 2 doses of a COVID-19 vaccine</w:t>
                  </w:r>
                </w:p>
                <w:p w14:paraId="22E14143" w14:textId="77777777" w:rsidR="00AB2B68" w:rsidRPr="00AB2B68" w:rsidRDefault="00AB2B68" w:rsidP="00834C51">
                  <w:pPr>
                    <w:pStyle w:val="ListParagraph"/>
                    <w:numPr>
                      <w:ilvl w:val="0"/>
                      <w:numId w:val="88"/>
                    </w:numPr>
                    <w:rPr>
                      <w:rFonts w:ascii="Garamond" w:hAnsi="Garamond"/>
                    </w:rPr>
                  </w:pPr>
                  <w:r w:rsidRPr="00AB2B68">
                    <w:rPr>
                      <w:rFonts w:ascii="Garamond" w:hAnsi="Garamond"/>
                    </w:rPr>
                    <w:t>you must return a negative COVID-19 test</w:t>
                  </w:r>
                </w:p>
                <w:p w14:paraId="369170B2" w14:textId="77777777" w:rsidR="00AB2B68" w:rsidRPr="00AB2B68" w:rsidRDefault="00AB2B68" w:rsidP="00834C51">
                  <w:pPr>
                    <w:pStyle w:val="ListParagraph"/>
                    <w:numPr>
                      <w:ilvl w:val="0"/>
                      <w:numId w:val="88"/>
                    </w:numPr>
                    <w:rPr>
                      <w:rFonts w:ascii="Garamond" w:hAnsi="Garamond"/>
                    </w:rPr>
                  </w:pPr>
                  <w:r w:rsidRPr="00AB2B68">
                    <w:rPr>
                      <w:rFonts w:ascii="Garamond" w:hAnsi="Garamond"/>
                    </w:rPr>
                    <w:t>you must have a suitable premises to quarantine and no other occupants at that premises</w:t>
                  </w:r>
                </w:p>
                <w:p w14:paraId="049D2FD7" w14:textId="77777777" w:rsidR="00AB2B68" w:rsidRPr="00AB2B68" w:rsidRDefault="00AB2B68" w:rsidP="00834C51">
                  <w:pPr>
                    <w:pStyle w:val="ListParagraph"/>
                    <w:numPr>
                      <w:ilvl w:val="0"/>
                      <w:numId w:val="88"/>
                    </w:numPr>
                    <w:rPr>
                      <w:rFonts w:ascii="Garamond" w:hAnsi="Garamond"/>
                    </w:rPr>
                  </w:pPr>
                  <w:r w:rsidRPr="00AB2B68">
                    <w:rPr>
                      <w:rFonts w:ascii="Garamond" w:hAnsi="Garamond"/>
                    </w:rPr>
                    <w:t>you must have private transport when you arrive in Tasmania and no one apart from the returned travellers can be in the car</w:t>
                  </w:r>
                </w:p>
                <w:p w14:paraId="1D40F00C" w14:textId="77777777" w:rsidR="00AB2B68" w:rsidRPr="00AB2B68" w:rsidRDefault="00AB2B68" w:rsidP="00834C51">
                  <w:pPr>
                    <w:pStyle w:val="ListParagraph"/>
                    <w:numPr>
                      <w:ilvl w:val="0"/>
                      <w:numId w:val="88"/>
                    </w:numPr>
                    <w:rPr>
                      <w:rFonts w:ascii="Garamond" w:hAnsi="Garamond"/>
                    </w:rPr>
                  </w:pPr>
                  <w:r w:rsidRPr="00AB2B68">
                    <w:rPr>
                      <w:rFonts w:ascii="Garamond" w:hAnsi="Garamond"/>
                    </w:rPr>
                    <w:t>signage must be displayed to notify visitors you are currently under quarantine</w:t>
                  </w:r>
                </w:p>
                <w:p w14:paraId="5F45C4E3" w14:textId="77777777" w:rsidR="00AB2B68" w:rsidRPr="00AB2B68" w:rsidRDefault="00AB2B68" w:rsidP="00AB2B68">
                  <w:pPr>
                    <w:rPr>
                      <w:rFonts w:ascii="Garamond" w:hAnsi="Garamond"/>
                    </w:rPr>
                  </w:pPr>
                  <w:r w:rsidRPr="00AB2B68">
                    <w:rPr>
                      <w:rFonts w:ascii="Garamond" w:hAnsi="Garamond"/>
                    </w:rPr>
                    <w:t>Travellers with existing G2G applications will be contacted directly about their eligibility for the trial.</w:t>
                  </w:r>
                </w:p>
                <w:p w14:paraId="229672C6" w14:textId="7351FFE4" w:rsidR="00DD6881" w:rsidRPr="00AB2B68" w:rsidRDefault="0072220C" w:rsidP="00AB2B68">
                  <w:pPr>
                    <w:rPr>
                      <w:rFonts w:ascii="Garamond" w:hAnsi="Garamond" w:cs="Times New Roman"/>
                      <w:b/>
                      <w:bCs/>
                    </w:rPr>
                  </w:pPr>
                  <w:bookmarkStart w:id="30" w:name="_Toc88496839"/>
                  <w:r w:rsidRPr="00AB2B68">
                    <w:rPr>
                      <w:rStyle w:val="Heading2Char"/>
                      <w:rFonts w:ascii="Garamond" w:hAnsi="Garamond" w:cs="Times New Roman"/>
                      <w:b/>
                      <w:bCs/>
                      <w:color w:val="auto"/>
                      <w:sz w:val="24"/>
                      <w:szCs w:val="24"/>
                    </w:rPr>
                    <w:t>Close Contacts</w:t>
                  </w:r>
                  <w:bookmarkEnd w:id="30"/>
                  <w:r w:rsidRPr="00AB2B68">
                    <w:rPr>
                      <w:rFonts w:ascii="Garamond" w:hAnsi="Garamond" w:cs="Times New Roman"/>
                      <w:b/>
                      <w:bCs/>
                    </w:rPr>
                    <w:t>:</w:t>
                  </w:r>
                </w:p>
                <w:p w14:paraId="67869919" w14:textId="77777777" w:rsidR="00AD3332" w:rsidRPr="00AB2B68" w:rsidRDefault="00834C51" w:rsidP="00AB2B68">
                  <w:pPr>
                    <w:rPr>
                      <w:rFonts w:ascii="Garamond" w:hAnsi="Garamond" w:cs="Times New Roman"/>
                      <w:color w:val="3366FF"/>
                    </w:rPr>
                  </w:pPr>
                  <w:hyperlink r:id="rId181" w:anchor="primary" w:history="1">
                    <w:r w:rsidR="00DD6881" w:rsidRPr="00AB2B68">
                      <w:rPr>
                        <w:rStyle w:val="Hyperlink"/>
                        <w:rFonts w:ascii="Garamond" w:hAnsi="Garamond" w:cs="Times New Roman"/>
                        <w:color w:val="3366FF"/>
                      </w:rPr>
                      <w:t>Contacts | Coronavirus disease (COVID-19)</w:t>
                    </w:r>
                  </w:hyperlink>
                </w:p>
                <w:p w14:paraId="7C01A090" w14:textId="616C04B9" w:rsidR="00DD5D96" w:rsidRPr="00AB2B68" w:rsidRDefault="00834C51" w:rsidP="00AB2B68">
                  <w:pPr>
                    <w:rPr>
                      <w:rFonts w:ascii="Garamond" w:hAnsi="Garamond" w:cs="Times New Roman"/>
                      <w:color w:val="3366FF"/>
                    </w:rPr>
                  </w:pPr>
                  <w:hyperlink r:id="rId182" w:history="1">
                    <w:r w:rsidR="00DD5D96" w:rsidRPr="00AB2B68">
                      <w:rPr>
                        <w:rStyle w:val="Hyperlink"/>
                        <w:rFonts w:ascii="Garamond" w:hAnsi="Garamond" w:cs="Times New Roman"/>
                        <w:color w:val="3366FF"/>
                        <w:bdr w:val="none" w:sz="0" w:space="0" w:color="auto" w:frame="1"/>
                      </w:rPr>
                      <w:t>Direction under Section 16 - Quarantine - No. 5</w:t>
                    </w:r>
                  </w:hyperlink>
                </w:p>
                <w:p w14:paraId="24594AE6" w14:textId="77777777" w:rsidR="003F3C7F" w:rsidRPr="00AB2B68" w:rsidRDefault="003F3C7F" w:rsidP="00AB2B68">
                  <w:pPr>
                    <w:rPr>
                      <w:rFonts w:ascii="Garamond" w:hAnsi="Garamond" w:cs="Times New Roman"/>
                      <w:b/>
                      <w:bCs/>
                    </w:rPr>
                  </w:pPr>
                  <w:r w:rsidRPr="00AB2B68">
                    <w:rPr>
                      <w:rFonts w:ascii="Garamond" w:hAnsi="Garamond" w:cs="Times New Roman"/>
                      <w:b/>
                      <w:bCs/>
                    </w:rPr>
                    <w:t>What is a close contact?</w:t>
                  </w:r>
                </w:p>
                <w:p w14:paraId="109B29A8" w14:textId="77777777" w:rsidR="003F3C7F" w:rsidRPr="00AB2B68" w:rsidRDefault="003F3C7F" w:rsidP="00AB2B68">
                  <w:pPr>
                    <w:rPr>
                      <w:rFonts w:ascii="Garamond" w:hAnsi="Garamond" w:cs="Times New Roman"/>
                    </w:rPr>
                  </w:pPr>
                  <w:r w:rsidRPr="00AB2B68">
                    <w:rPr>
                      <w:rFonts w:ascii="Garamond" w:hAnsi="Garamond" w:cs="Times New Roman"/>
                    </w:rPr>
                    <w:t>A close contact is someone who has been near enough to a person with COVID-19 that there is a reasonable chance they may have been infected with the virus.</w:t>
                  </w:r>
                </w:p>
                <w:p w14:paraId="1542152E" w14:textId="77777777" w:rsidR="00F02EB8" w:rsidRPr="00AB2B68" w:rsidRDefault="003F3C7F" w:rsidP="00AB2B68">
                  <w:pPr>
                    <w:rPr>
                      <w:rFonts w:ascii="Garamond" w:hAnsi="Garamond" w:cs="Times New Roman"/>
                    </w:rPr>
                  </w:pPr>
                  <w:r w:rsidRPr="00AB2B68">
                    <w:rPr>
                      <w:rFonts w:ascii="Garamond" w:hAnsi="Garamond" w:cs="Times New Roman"/>
                    </w:rPr>
                    <w:t>It includes someone who has been near a person with COVID-19 in the 72 hours before they got symptoms, or at any time while the person with COVID-19 is able to spread the disease.</w:t>
                  </w:r>
                </w:p>
                <w:p w14:paraId="463AB263" w14:textId="6EC4F6EF" w:rsidR="003F3C7F" w:rsidRPr="00AB2B68" w:rsidRDefault="003F3C7F" w:rsidP="00AB2B68">
                  <w:pPr>
                    <w:rPr>
                      <w:rFonts w:ascii="Garamond" w:hAnsi="Garamond" w:cs="Times New Roman"/>
                    </w:rPr>
                  </w:pPr>
                  <w:r w:rsidRPr="00AB2B68">
                    <w:rPr>
                      <w:rFonts w:ascii="Garamond" w:hAnsi="Garamond" w:cs="Times New Roman"/>
                    </w:rPr>
                    <w:lastRenderedPageBreak/>
                    <w:t>Close contacts do not include healthcare workers and other people who use infection control precautions, including personal protective equipment, while caring for someone with COVID-19.</w:t>
                  </w:r>
                </w:p>
                <w:p w14:paraId="54DA6A36" w14:textId="21467F78" w:rsidR="003F3C7F" w:rsidRPr="0058178E" w:rsidRDefault="003F3C7F" w:rsidP="00AB2B68">
                  <w:pPr>
                    <w:rPr>
                      <w:rFonts w:ascii="Garamond" w:hAnsi="Garamond" w:cs="Times New Roman"/>
                      <w:color w:val="0066FF"/>
                    </w:rPr>
                  </w:pPr>
                  <w:r w:rsidRPr="00AB2B68">
                    <w:rPr>
                      <w:rFonts w:ascii="Garamond" w:hAnsi="Garamond" w:cs="Times New Roman"/>
                    </w:rPr>
                    <w:t>There are two levels of close contact: </w:t>
                  </w:r>
                  <w:hyperlink r:id="rId183" w:anchor="primary" w:history="1">
                    <w:r w:rsidRPr="00AB2B68">
                      <w:rPr>
                        <w:rStyle w:val="Hyperlink"/>
                        <w:rFonts w:ascii="Garamond" w:hAnsi="Garamond" w:cs="Times New Roman"/>
                        <w:color w:val="0066FF"/>
                      </w:rPr>
                      <w:t>primary close contac</w:t>
                    </w:r>
                    <w:r w:rsidRPr="00AB2B68">
                      <w:rPr>
                        <w:rStyle w:val="Hyperlink"/>
                        <w:rFonts w:ascii="Garamond" w:eastAsiaTheme="majorEastAsia" w:hAnsi="Garamond" w:cs="Times New Roman"/>
                        <w:color w:val="0066FF"/>
                      </w:rPr>
                      <w:t>t</w:t>
                    </w:r>
                  </w:hyperlink>
                  <w:r w:rsidRPr="0058178E">
                    <w:rPr>
                      <w:rFonts w:ascii="Garamond" w:hAnsi="Garamond" w:cs="Times New Roman"/>
                    </w:rPr>
                    <w:t> and </w:t>
                  </w:r>
                  <w:hyperlink r:id="rId184" w:anchor="secondary" w:history="1">
                    <w:r w:rsidRPr="0058178E">
                      <w:rPr>
                        <w:rStyle w:val="Hyperlink"/>
                        <w:rFonts w:ascii="Garamond" w:hAnsi="Garamond" w:cs="Times New Roman"/>
                        <w:color w:val="3366FF"/>
                      </w:rPr>
                      <w:t>secondary close contac</w:t>
                    </w:r>
                    <w:r w:rsidRPr="0058178E">
                      <w:rPr>
                        <w:rStyle w:val="Hyperlink"/>
                        <w:rFonts w:ascii="Garamond" w:eastAsiaTheme="majorEastAsia" w:hAnsi="Garamond" w:cs="Times New Roman"/>
                        <w:color w:val="3366FF"/>
                      </w:rPr>
                      <w:t>t</w:t>
                    </w:r>
                  </w:hyperlink>
                  <w:r w:rsidRPr="0058178E">
                    <w:rPr>
                      <w:rFonts w:ascii="Garamond" w:hAnsi="Garamond" w:cs="Times New Roman"/>
                      <w:color w:val="3366FF"/>
                    </w:rPr>
                    <w:t>.</w:t>
                  </w:r>
                </w:p>
                <w:p w14:paraId="5A29892F" w14:textId="508FFBEC" w:rsidR="003F3C7F" w:rsidRPr="0058178E" w:rsidRDefault="003F3C7F" w:rsidP="00AA3738">
                  <w:pPr>
                    <w:rPr>
                      <w:rFonts w:ascii="Garamond" w:hAnsi="Garamond" w:cs="Times New Roman"/>
                      <w:b/>
                      <w:bCs/>
                    </w:rPr>
                  </w:pPr>
                  <w:r w:rsidRPr="0058178E">
                    <w:rPr>
                      <w:rFonts w:ascii="Garamond" w:hAnsi="Garamond" w:cs="Times New Roman"/>
                      <w:b/>
                      <w:bCs/>
                    </w:rPr>
                    <w:t>Primary close contact</w:t>
                  </w:r>
                </w:p>
                <w:p w14:paraId="0680BBAD" w14:textId="77777777" w:rsidR="003F3C7F" w:rsidRPr="0058178E" w:rsidRDefault="003F3C7F" w:rsidP="00AA3738">
                  <w:pPr>
                    <w:rPr>
                      <w:rFonts w:ascii="Garamond" w:hAnsi="Garamond" w:cs="Times New Roman"/>
                      <w:color w:val="353535"/>
                    </w:rPr>
                  </w:pPr>
                  <w:r w:rsidRPr="0058178E">
                    <w:rPr>
                      <w:rFonts w:ascii="Garamond" w:hAnsi="Garamond" w:cs="Times New Roman"/>
                      <w:color w:val="353535"/>
                    </w:rPr>
                    <w:t>A primary close contact is generally someone who might have been exposed to the virus through:</w:t>
                  </w:r>
                </w:p>
                <w:p w14:paraId="13AC8908" w14:textId="77777777" w:rsidR="003F3C7F" w:rsidRPr="0058178E" w:rsidRDefault="003F3C7F" w:rsidP="00B56C0B">
                  <w:pPr>
                    <w:numPr>
                      <w:ilvl w:val="0"/>
                      <w:numId w:val="9"/>
                    </w:numPr>
                    <w:shd w:val="clear" w:color="auto" w:fill="FFFFFF"/>
                    <w:jc w:val="both"/>
                    <w:rPr>
                      <w:rFonts w:ascii="Garamond" w:hAnsi="Garamond" w:cs="Times New Roman"/>
                      <w:color w:val="353535"/>
                    </w:rPr>
                  </w:pPr>
                  <w:r w:rsidRPr="0058178E">
                    <w:rPr>
                      <w:rFonts w:ascii="Garamond" w:hAnsi="Garamond" w:cs="Times New Roman"/>
                      <w:color w:val="353535"/>
                    </w:rPr>
                    <w:t>face-to-face contact (for any amount of time) with someone with COVID-19 while they were able to spread the virus, including in the 72 hours before they got symptoms</w:t>
                  </w:r>
                </w:p>
                <w:p w14:paraId="5D11BFB0" w14:textId="77777777" w:rsidR="003F3C7F" w:rsidRPr="0058178E" w:rsidRDefault="003F3C7F" w:rsidP="00B56C0B">
                  <w:pPr>
                    <w:numPr>
                      <w:ilvl w:val="0"/>
                      <w:numId w:val="9"/>
                    </w:numPr>
                    <w:shd w:val="clear" w:color="auto" w:fill="FFFFFF"/>
                    <w:jc w:val="both"/>
                    <w:rPr>
                      <w:rFonts w:ascii="Garamond" w:hAnsi="Garamond" w:cs="Times New Roman"/>
                      <w:color w:val="353535"/>
                    </w:rPr>
                  </w:pPr>
                  <w:r w:rsidRPr="0058178E">
                    <w:rPr>
                      <w:rFonts w:ascii="Garamond" w:hAnsi="Garamond" w:cs="Times New Roman"/>
                      <w:color w:val="353535"/>
                    </w:rPr>
                    <w:t>sharing a closed space (for example, a room or office) with a someone with COVID-19 for at least an hour (or less if there is higher risk than normal, for example if there is poor air flow or people in the closed space were shouting or singing)</w:t>
                  </w:r>
                </w:p>
                <w:p w14:paraId="0CF39D3B" w14:textId="77777777" w:rsidR="003F3C7F" w:rsidRPr="0058178E" w:rsidRDefault="003F3C7F" w:rsidP="00B56C0B">
                  <w:pPr>
                    <w:numPr>
                      <w:ilvl w:val="0"/>
                      <w:numId w:val="9"/>
                    </w:numPr>
                    <w:shd w:val="clear" w:color="auto" w:fill="FFFFFF"/>
                    <w:jc w:val="both"/>
                    <w:rPr>
                      <w:rFonts w:ascii="Garamond" w:hAnsi="Garamond" w:cs="Times New Roman"/>
                      <w:color w:val="353535"/>
                    </w:rPr>
                  </w:pPr>
                  <w:r w:rsidRPr="0058178E">
                    <w:rPr>
                      <w:rFonts w:ascii="Garamond" w:hAnsi="Garamond" w:cs="Times New Roman"/>
                      <w:color w:val="353535"/>
                    </w:rPr>
                    <w:t>being in a place that has a lot of COVID-19, for example a country where the virus is spreading in the community</w:t>
                  </w:r>
                </w:p>
                <w:p w14:paraId="78E38F30" w14:textId="77777777" w:rsidR="003F3C7F" w:rsidRPr="0058178E" w:rsidRDefault="003F3C7F" w:rsidP="00B56C0B">
                  <w:pPr>
                    <w:numPr>
                      <w:ilvl w:val="0"/>
                      <w:numId w:val="9"/>
                    </w:numPr>
                    <w:shd w:val="clear" w:color="auto" w:fill="FFFFFF"/>
                    <w:jc w:val="both"/>
                    <w:rPr>
                      <w:rFonts w:ascii="Garamond" w:hAnsi="Garamond" w:cs="Times New Roman"/>
                      <w:color w:val="353535"/>
                    </w:rPr>
                  </w:pPr>
                  <w:r w:rsidRPr="0058178E">
                    <w:rPr>
                      <w:rFonts w:ascii="Garamond" w:hAnsi="Garamond" w:cs="Times New Roman"/>
                      <w:color w:val="353535"/>
                    </w:rPr>
                    <w:t>being in a place where there is higher risk of COVID-19 spreading, at that time of higher risk.</w:t>
                  </w:r>
                </w:p>
                <w:p w14:paraId="4CF90B77" w14:textId="1F4D0F8A" w:rsidR="003F3C7F" w:rsidRPr="0058178E" w:rsidRDefault="003F3C7F" w:rsidP="00AA3738">
                  <w:pPr>
                    <w:rPr>
                      <w:rFonts w:ascii="Garamond" w:hAnsi="Garamond" w:cs="Times New Roman"/>
                    </w:rPr>
                  </w:pPr>
                  <w:r w:rsidRPr="0058178E">
                    <w:rPr>
                      <w:rFonts w:ascii="Garamond" w:hAnsi="Garamond" w:cs="Times New Roman"/>
                    </w:rPr>
                    <w:t>Public Health will tell you if you are a primary close contact. You will be required to quarantine away from other people for 14 days after the potential exposure, and be tested.</w:t>
                  </w:r>
                </w:p>
                <w:p w14:paraId="0939A4C8" w14:textId="77777777" w:rsidR="003F3C7F" w:rsidRPr="0058178E" w:rsidRDefault="003F3C7F" w:rsidP="00AA3738">
                  <w:pPr>
                    <w:rPr>
                      <w:rFonts w:ascii="Garamond" w:hAnsi="Garamond" w:cs="Times New Roman"/>
                      <w:b/>
                      <w:bCs/>
                    </w:rPr>
                  </w:pPr>
                  <w:r w:rsidRPr="0058178E">
                    <w:rPr>
                      <w:rFonts w:ascii="Garamond" w:hAnsi="Garamond" w:cs="Times New Roman"/>
                      <w:b/>
                      <w:bCs/>
                    </w:rPr>
                    <w:t>Secondary close contact</w:t>
                  </w:r>
                </w:p>
                <w:p w14:paraId="03734A40" w14:textId="2D8E604F" w:rsidR="003F3C7F" w:rsidRPr="0058178E" w:rsidRDefault="003F3C7F" w:rsidP="00AA3738">
                  <w:pPr>
                    <w:rPr>
                      <w:rFonts w:ascii="Garamond" w:hAnsi="Garamond" w:cs="Times New Roman"/>
                    </w:rPr>
                  </w:pPr>
                  <w:r w:rsidRPr="0058178E">
                    <w:rPr>
                      <w:rFonts w:ascii="Garamond" w:hAnsi="Garamond" w:cs="Times New Roman"/>
                    </w:rPr>
                    <w:t>A secondary close contact (also known as a close contact of a close contact) is generally a person who has been face-to-face with a primary close contact at least 24 hours after the primary contact might have been exposed to the virus</w:t>
                  </w:r>
                  <w:r w:rsidR="00CA1C80" w:rsidRPr="0058178E">
                    <w:rPr>
                      <w:rFonts w:ascii="Garamond" w:hAnsi="Garamond" w:cs="Times New Roman"/>
                    </w:rPr>
                    <w:t>.</w:t>
                  </w:r>
                </w:p>
                <w:p w14:paraId="78F43890" w14:textId="7BCA9D68" w:rsidR="003F3C7F" w:rsidRPr="0058178E" w:rsidRDefault="003F3C7F" w:rsidP="00AA3738">
                  <w:pPr>
                    <w:rPr>
                      <w:rFonts w:ascii="Garamond" w:hAnsi="Garamond" w:cs="Times New Roman"/>
                    </w:rPr>
                  </w:pPr>
                  <w:r w:rsidRPr="0058178E">
                    <w:rPr>
                      <w:rFonts w:ascii="Garamond" w:hAnsi="Garamond" w:cs="Times New Roman"/>
                    </w:rPr>
                    <w:t>Public Health will tell you if you are a secondary close contact. If that happens, you will need to quarantine away from other people. Public Health will tell you what to do.</w:t>
                  </w:r>
                </w:p>
                <w:p w14:paraId="4C2AD8CF" w14:textId="77777777" w:rsidR="003F3C7F" w:rsidRPr="0058178E" w:rsidRDefault="003F3C7F" w:rsidP="00AA3738">
                  <w:pPr>
                    <w:rPr>
                      <w:rFonts w:ascii="Garamond" w:hAnsi="Garamond" w:cs="Times New Roman"/>
                    </w:rPr>
                  </w:pPr>
                  <w:r w:rsidRPr="0058178E">
                    <w:rPr>
                      <w:rStyle w:val="Heading6Char"/>
                      <w:rFonts w:ascii="Garamond" w:hAnsi="Garamond" w:cs="Times New Roman"/>
                      <w:b/>
                      <w:bCs/>
                      <w:color w:val="353535"/>
                    </w:rPr>
                    <w:t>What is a casual contact?</w:t>
                  </w:r>
                </w:p>
                <w:p w14:paraId="22CC57A4" w14:textId="77777777" w:rsidR="003F3C7F" w:rsidRPr="0058178E" w:rsidRDefault="003F3C7F" w:rsidP="00AA3738">
                  <w:pPr>
                    <w:rPr>
                      <w:rFonts w:ascii="Garamond" w:hAnsi="Garamond" w:cs="Times New Roman"/>
                    </w:rPr>
                  </w:pPr>
                  <w:r w:rsidRPr="0058178E">
                    <w:rPr>
                      <w:rFonts w:ascii="Garamond" w:hAnsi="Garamond" w:cs="Times New Roman"/>
                    </w:rPr>
                    <w:t>A casual contact is someone who may have been near a person with COVID-19 while they were able to spread the virus, but who is at lower risk of being infected than a close contact.</w:t>
                  </w:r>
                </w:p>
                <w:p w14:paraId="144AEB46" w14:textId="77777777" w:rsidR="003F3C7F" w:rsidRPr="0058178E" w:rsidRDefault="003F3C7F" w:rsidP="00AA3738">
                  <w:pPr>
                    <w:rPr>
                      <w:rFonts w:ascii="Garamond" w:hAnsi="Garamond" w:cs="Times New Roman"/>
                    </w:rPr>
                  </w:pPr>
                  <w:r w:rsidRPr="0058178E">
                    <w:rPr>
                      <w:rFonts w:ascii="Garamond" w:hAnsi="Garamond" w:cs="Times New Roman"/>
                    </w:rPr>
                    <w:t>You might find out you are a casual contact by text message from Public Health, or when you realise you have been at a place that Public Health announces has increased risk.</w:t>
                  </w:r>
                </w:p>
                <w:p w14:paraId="193094DA" w14:textId="77777777" w:rsidR="003F3C7F" w:rsidRPr="0058178E" w:rsidRDefault="003F3C7F" w:rsidP="00AA3738">
                  <w:pPr>
                    <w:rPr>
                      <w:rFonts w:ascii="Garamond" w:hAnsi="Garamond" w:cs="Times New Roman"/>
                    </w:rPr>
                  </w:pPr>
                  <w:r w:rsidRPr="0058178E">
                    <w:rPr>
                      <w:rFonts w:ascii="Garamond" w:hAnsi="Garamond" w:cs="Times New Roman"/>
                    </w:rPr>
                    <w:t>Depending on the level of risk assessed by Public Health, causal contacts may be asked to:</w:t>
                  </w:r>
                </w:p>
                <w:p w14:paraId="02667E70" w14:textId="77777777" w:rsidR="00F02EB8" w:rsidRPr="00AB2B68" w:rsidRDefault="003F3C7F" w:rsidP="00834C51">
                  <w:pPr>
                    <w:pStyle w:val="ListParagraph"/>
                    <w:numPr>
                      <w:ilvl w:val="0"/>
                      <w:numId w:val="89"/>
                    </w:numPr>
                    <w:shd w:val="clear" w:color="auto" w:fill="FFFFFF"/>
                    <w:jc w:val="both"/>
                    <w:rPr>
                      <w:rFonts w:ascii="Garamond" w:hAnsi="Garamond" w:cs="Times New Roman"/>
                      <w:color w:val="000000" w:themeColor="text1"/>
                    </w:rPr>
                  </w:pPr>
                  <w:r w:rsidRPr="00AB2B68">
                    <w:rPr>
                      <w:rFonts w:ascii="Garamond" w:hAnsi="Garamond" w:cs="Times New Roman"/>
                      <w:color w:val="000000" w:themeColor="text1"/>
                    </w:rPr>
                    <w:t>isolate in quarantine, get tested and watch for symptoms (you will need to stay in quarantine until you have a negative test result and Public Health advises you can leave quarantine); OR</w:t>
                  </w:r>
                </w:p>
                <w:p w14:paraId="60CF0919" w14:textId="1B9A8521" w:rsidR="00095BAA" w:rsidRPr="00AB2B68" w:rsidRDefault="003F3C7F" w:rsidP="00834C51">
                  <w:pPr>
                    <w:pStyle w:val="ListParagraph"/>
                    <w:numPr>
                      <w:ilvl w:val="0"/>
                      <w:numId w:val="89"/>
                    </w:numPr>
                    <w:shd w:val="clear" w:color="auto" w:fill="FFFFFF"/>
                    <w:jc w:val="both"/>
                    <w:rPr>
                      <w:rFonts w:ascii="Garamond" w:eastAsia="Times New Roman" w:hAnsi="Garamond" w:cs="Times New Roman"/>
                      <w:color w:val="CC66FF"/>
                      <w:lang w:eastAsia="en-AU"/>
                    </w:rPr>
                  </w:pPr>
                  <w:r w:rsidRPr="00AB2B68">
                    <w:rPr>
                      <w:rFonts w:ascii="Garamond" w:hAnsi="Garamond" w:cs="Times New Roman"/>
                      <w:color w:val="000000" w:themeColor="text1"/>
                    </w:rPr>
                    <w:t xml:space="preserve">watch for symptoms carefully </w:t>
                  </w:r>
                  <w:r w:rsidRPr="00AB2B68">
                    <w:rPr>
                      <w:rFonts w:ascii="Garamond" w:hAnsi="Garamond" w:cs="Times New Roman"/>
                    </w:rPr>
                    <w:t>for 14 days after being near the person with COVID-19 and get tested if even mild symptoms occur.</w:t>
                  </w:r>
                </w:p>
              </w:tc>
            </w:tr>
            <w:tr w:rsidR="00F9609A" w:rsidRPr="0058178E" w14:paraId="7E1388C0" w14:textId="77777777" w:rsidTr="00137B62">
              <w:trPr>
                <w:trHeight w:val="736"/>
              </w:trPr>
              <w:tc>
                <w:tcPr>
                  <w:tcW w:w="10335" w:type="dxa"/>
                  <w:tcBorders>
                    <w:top w:val="nil"/>
                    <w:left w:val="nil"/>
                    <w:bottom w:val="nil"/>
                    <w:right w:val="nil"/>
                  </w:tcBorders>
                  <w:shd w:val="clear" w:color="auto" w:fill="auto"/>
                  <w:noWrap/>
                  <w:vAlign w:val="center"/>
                </w:tcPr>
                <w:p w14:paraId="660C39D5" w14:textId="5BA9C630" w:rsidR="00AE5899" w:rsidRPr="00AB2B68" w:rsidRDefault="00AE5899" w:rsidP="00AA3738">
                  <w:pPr>
                    <w:jc w:val="both"/>
                    <w:rPr>
                      <w:rFonts w:ascii="Garamond" w:eastAsia="Times New Roman" w:hAnsi="Garamond" w:cs="Times New Roman"/>
                      <w:color w:val="215D4B" w:themeColor="accent4" w:themeShade="80"/>
                      <w:sz w:val="2"/>
                      <w:szCs w:val="2"/>
                      <w:lang w:eastAsia="en-AU"/>
                    </w:rPr>
                  </w:pPr>
                </w:p>
              </w:tc>
            </w:tr>
            <w:tr w:rsidR="00F9609A" w:rsidRPr="0058178E" w14:paraId="0D4AD401" w14:textId="77777777" w:rsidTr="007D61F0">
              <w:trPr>
                <w:trHeight w:val="736"/>
              </w:trPr>
              <w:tc>
                <w:tcPr>
                  <w:tcW w:w="10335" w:type="dxa"/>
                  <w:tcBorders>
                    <w:top w:val="nil"/>
                    <w:left w:val="nil"/>
                    <w:bottom w:val="nil"/>
                    <w:right w:val="nil"/>
                  </w:tcBorders>
                  <w:shd w:val="clear" w:color="auto" w:fill="auto"/>
                  <w:noWrap/>
                  <w:vAlign w:val="center"/>
                  <w:hideMark/>
                </w:tcPr>
                <w:p w14:paraId="60072607" w14:textId="73AC830F" w:rsidR="004018D1" w:rsidRPr="001529F4" w:rsidRDefault="00AB2B68" w:rsidP="001529F4">
                  <w:pPr>
                    <w:pStyle w:val="Heading3"/>
                    <w:rPr>
                      <w:rFonts w:ascii="Garamond" w:hAnsi="Garamond"/>
                      <w:b/>
                      <w:bCs/>
                      <w:sz w:val="32"/>
                      <w:szCs w:val="32"/>
                      <w:lang w:eastAsia="en-AU"/>
                    </w:rPr>
                  </w:pPr>
                  <w:bookmarkStart w:id="31" w:name="_Toc88496840"/>
                  <w:r w:rsidRPr="001529F4">
                    <w:rPr>
                      <w:rFonts w:ascii="Garamond" w:hAnsi="Garamond"/>
                      <w:b/>
                      <w:bCs/>
                      <w:sz w:val="32"/>
                      <w:szCs w:val="32"/>
                      <w:lang w:eastAsia="en-AU"/>
                    </w:rPr>
                    <w:t>VIC</w:t>
                  </w:r>
                  <w:bookmarkEnd w:id="31"/>
                </w:p>
              </w:tc>
            </w:tr>
            <w:tr w:rsidR="00F9609A" w:rsidRPr="0058178E" w14:paraId="0E638271" w14:textId="77777777" w:rsidTr="000A1800">
              <w:trPr>
                <w:trHeight w:val="736"/>
              </w:trPr>
              <w:tc>
                <w:tcPr>
                  <w:tcW w:w="10335" w:type="dxa"/>
                  <w:tcBorders>
                    <w:top w:val="nil"/>
                    <w:left w:val="nil"/>
                    <w:bottom w:val="nil"/>
                    <w:right w:val="nil"/>
                  </w:tcBorders>
                  <w:shd w:val="clear" w:color="auto" w:fill="auto"/>
                  <w:noWrap/>
                  <w:vAlign w:val="center"/>
                  <w:hideMark/>
                </w:tcPr>
                <w:p w14:paraId="5BF4B560" w14:textId="52B8A906" w:rsidR="002A4116" w:rsidRPr="0058178E" w:rsidRDefault="00F04FF0" w:rsidP="00AA3738">
                  <w:pPr>
                    <w:jc w:val="both"/>
                    <w:rPr>
                      <w:rFonts w:ascii="Garamond" w:eastAsia="Times New Roman" w:hAnsi="Garamond" w:cs="Times New Roman"/>
                      <w:b/>
                      <w:bCs/>
                      <w:color w:val="000099"/>
                      <w:sz w:val="24"/>
                      <w:szCs w:val="24"/>
                      <w:lang w:eastAsia="en-AU"/>
                    </w:rPr>
                  </w:pPr>
                  <w:bookmarkStart w:id="32" w:name="_Toc88496841"/>
                  <w:r w:rsidRPr="0058178E">
                    <w:rPr>
                      <w:rStyle w:val="Heading2Char"/>
                      <w:rFonts w:ascii="Garamond" w:hAnsi="Garamond" w:cs="Times New Roman"/>
                      <w:b/>
                      <w:bCs/>
                      <w:sz w:val="24"/>
                      <w:szCs w:val="24"/>
                    </w:rPr>
                    <w:t>V</w:t>
                  </w:r>
                  <w:r w:rsidR="002A4116" w:rsidRPr="0058178E">
                    <w:rPr>
                      <w:rStyle w:val="Heading2Char"/>
                      <w:rFonts w:ascii="Garamond" w:hAnsi="Garamond" w:cs="Times New Roman"/>
                      <w:b/>
                      <w:bCs/>
                      <w:sz w:val="24"/>
                      <w:szCs w:val="24"/>
                    </w:rPr>
                    <w:t>accine Mandates</w:t>
                  </w:r>
                  <w:bookmarkEnd w:id="32"/>
                  <w:r w:rsidR="002A4116" w:rsidRPr="0058178E">
                    <w:rPr>
                      <w:rFonts w:ascii="Garamond" w:eastAsia="Times New Roman" w:hAnsi="Garamond" w:cs="Times New Roman"/>
                      <w:b/>
                      <w:bCs/>
                      <w:color w:val="000099"/>
                      <w:sz w:val="24"/>
                      <w:szCs w:val="24"/>
                      <w:lang w:eastAsia="en-AU"/>
                    </w:rPr>
                    <w:t>:</w:t>
                  </w:r>
                </w:p>
                <w:p w14:paraId="5D2B363F" w14:textId="73AFB0B9" w:rsidR="00F9609A" w:rsidRPr="0058178E" w:rsidRDefault="00F9609A" w:rsidP="00AA3738">
                  <w:pPr>
                    <w:shd w:val="clear" w:color="auto" w:fill="FFFFFF"/>
                    <w:jc w:val="both"/>
                    <w:rPr>
                      <w:rFonts w:ascii="Garamond" w:eastAsia="Times New Roman" w:hAnsi="Garamond" w:cs="Times New Roman"/>
                      <w:color w:val="231F20"/>
                      <w:lang w:eastAsia="en-AU"/>
                    </w:rPr>
                  </w:pPr>
                  <w:r w:rsidRPr="0058178E">
                    <w:rPr>
                      <w:rFonts w:ascii="Garamond" w:eastAsia="Times New Roman" w:hAnsi="Garamond" w:cs="Times New Roman"/>
                      <w:color w:val="231F20"/>
                      <w:lang w:eastAsia="en-AU"/>
                    </w:rPr>
                    <w:t>The Victorian (VIC) Government has introduced COVID-19 vaccination requirements for certain</w:t>
                  </w:r>
                  <w:r w:rsidR="00402AAB" w:rsidRPr="0058178E">
                    <w:rPr>
                      <w:rFonts w:ascii="Garamond" w:eastAsia="Times New Roman" w:hAnsi="Garamond" w:cs="Times New Roman"/>
                      <w:color w:val="231F20"/>
                      <w:lang w:eastAsia="en-AU"/>
                    </w:rPr>
                    <w:t xml:space="preserve"> people and industries</w:t>
                  </w:r>
                  <w:r w:rsidRPr="0058178E">
                    <w:rPr>
                      <w:rFonts w:ascii="Garamond" w:eastAsia="Times New Roman" w:hAnsi="Garamond" w:cs="Times New Roman"/>
                      <w:color w:val="231F20"/>
                      <w:lang w:eastAsia="en-AU"/>
                    </w:rPr>
                    <w:t>. The requirements apply to:</w:t>
                  </w:r>
                </w:p>
                <w:p w14:paraId="00B0492F"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residential aged care facility workers</w:t>
                  </w:r>
                </w:p>
                <w:p w14:paraId="05F44DBE"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workers at a construction site</w:t>
                  </w:r>
                </w:p>
                <w:p w14:paraId="08573850"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health care workers</w:t>
                  </w:r>
                </w:p>
                <w:p w14:paraId="1517FC36"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education workers</w:t>
                  </w:r>
                </w:p>
                <w:p w14:paraId="54335F17"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certain commercial freight and health care workers entering Victoria</w:t>
                  </w:r>
                </w:p>
                <w:p w14:paraId="51D3DF96"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other specified workers and some general workers who work outside of their home</w:t>
                  </w:r>
                </w:p>
                <w:p w14:paraId="48354E90"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persons working at an open premises</w:t>
                  </w:r>
                </w:p>
                <w:p w14:paraId="4013D8AF"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certain people working at a ceremonial space</w:t>
                  </w:r>
                </w:p>
                <w:p w14:paraId="546C7A67" w14:textId="77777777" w:rsidR="003171FC" w:rsidRPr="003171FC" w:rsidRDefault="003171FC" w:rsidP="00834C51">
                  <w:pPr>
                    <w:pStyle w:val="ListParagraph"/>
                    <w:numPr>
                      <w:ilvl w:val="0"/>
                      <w:numId w:val="100"/>
                    </w:numPr>
                    <w:rPr>
                      <w:rFonts w:ascii="Garamond" w:eastAsia="Times New Roman" w:hAnsi="Garamond"/>
                      <w:lang w:eastAsia="en-AU"/>
                    </w:rPr>
                  </w:pPr>
                  <w:r w:rsidRPr="003171FC">
                    <w:rPr>
                      <w:rFonts w:ascii="Garamond" w:eastAsia="Times New Roman" w:hAnsi="Garamond"/>
                      <w:lang w:eastAsia="en-AU"/>
                    </w:rPr>
                    <w:t>international aircrew services workers entering Victoria from another country</w:t>
                  </w:r>
                </w:p>
                <w:p w14:paraId="058E898B" w14:textId="7EFD9881" w:rsidR="005E6A18" w:rsidRPr="0058178E" w:rsidRDefault="005E6A18" w:rsidP="00AA3738">
                  <w:pPr>
                    <w:shd w:val="clear" w:color="auto" w:fill="FFFFFF"/>
                    <w:jc w:val="both"/>
                    <w:rPr>
                      <w:rFonts w:ascii="Garamond" w:eastAsia="Times New Roman" w:hAnsi="Garamond" w:cs="Times New Roman"/>
                      <w:b/>
                      <w:bCs/>
                      <w:color w:val="000099"/>
                      <w:sz w:val="24"/>
                      <w:szCs w:val="24"/>
                      <w:lang w:eastAsia="en-AU"/>
                    </w:rPr>
                  </w:pPr>
                  <w:r w:rsidRPr="0058178E">
                    <w:rPr>
                      <w:rFonts w:ascii="Garamond" w:eastAsia="Times New Roman" w:hAnsi="Garamond" w:cs="Times New Roman"/>
                      <w:b/>
                      <w:bCs/>
                      <w:color w:val="000099"/>
                      <w:sz w:val="24"/>
                      <w:szCs w:val="24"/>
                      <w:lang w:eastAsia="en-AU"/>
                    </w:rPr>
                    <w:t>Public Health Directions</w:t>
                  </w:r>
                  <w:r w:rsidR="00EA32E3" w:rsidRPr="0058178E">
                    <w:rPr>
                      <w:rFonts w:ascii="Garamond" w:eastAsia="Times New Roman" w:hAnsi="Garamond" w:cs="Times New Roman"/>
                      <w:b/>
                      <w:bCs/>
                      <w:color w:val="000099"/>
                      <w:sz w:val="24"/>
                      <w:szCs w:val="24"/>
                      <w:lang w:eastAsia="en-AU"/>
                    </w:rPr>
                    <w:t xml:space="preserve"> for Vaccines:</w:t>
                  </w:r>
                </w:p>
                <w:p w14:paraId="19ABB6C4" w14:textId="5A941730" w:rsidR="001529F4" w:rsidRPr="001529F4" w:rsidRDefault="001529F4" w:rsidP="003171FC">
                  <w:pPr>
                    <w:rPr>
                      <w:rFonts w:cs="Arial"/>
                      <w:color w:val="1155CC"/>
                      <w:u w:val="single"/>
                    </w:rPr>
                  </w:pPr>
                  <w:r w:rsidRPr="001529F4">
                    <w:fldChar w:fldCharType="begin"/>
                  </w:r>
                  <w:r w:rsidRPr="001529F4">
                    <w:instrText xml:space="preserve"> HYPERLINK "https://www.health.vic.gov.au/sites/default/files/2021-11/covid-19-mandatory-vaccination-general-workers-directions-no-3-doc.DOCX" </w:instrText>
                  </w:r>
                  <w:r w:rsidRPr="001529F4">
                    <w:fldChar w:fldCharType="separate"/>
                  </w:r>
                  <w:r w:rsidRPr="001529F4">
                    <w:rPr>
                      <w:rStyle w:val="gmail-rpl-document-linktitle"/>
                      <w:rFonts w:ascii="Garamond" w:hAnsi="Garamond" w:cs="Arial"/>
                      <w:color w:val="0000FF"/>
                      <w:u w:val="single"/>
                    </w:rPr>
                    <w:t>COVID-19 Mandatory Vaccination (General Workers) Directions (No. 3) (Word)</w:t>
                  </w:r>
                </w:p>
                <w:p w14:paraId="16971085" w14:textId="63E4615E" w:rsidR="001529F4" w:rsidRPr="001529F4" w:rsidRDefault="001529F4" w:rsidP="003171FC">
                  <w:r w:rsidRPr="001529F4">
                    <w:fldChar w:fldCharType="end"/>
                  </w:r>
                  <w:r w:rsidRPr="001529F4">
                    <w:fldChar w:fldCharType="begin"/>
                  </w:r>
                  <w:r w:rsidRPr="001529F4">
                    <w:instrText xml:space="preserve"> HYPERLINK "https://www.health.vic.gov.au/sites/default/files/2021-11/covid-19-mandatory-vaccination-specified-facilities-directions-no-13-doc.DOCX" </w:instrText>
                  </w:r>
                  <w:r w:rsidRPr="001529F4">
                    <w:fldChar w:fldCharType="separate"/>
                  </w:r>
                  <w:r w:rsidRPr="001529F4">
                    <w:rPr>
                      <w:rStyle w:val="gmail-rpl-document-linktitle"/>
                      <w:rFonts w:ascii="Garamond" w:hAnsi="Garamond" w:cs="Arial"/>
                      <w:color w:val="0000FF"/>
                      <w:u w:val="single"/>
                    </w:rPr>
                    <w:t>COVID-19 Mandatory Vaccination (Specified Facilities) Directions (No. 13) (Word)</w:t>
                  </w:r>
                </w:p>
                <w:p w14:paraId="2BB979B6" w14:textId="671BB294" w:rsidR="001529F4" w:rsidRPr="001529F4" w:rsidRDefault="001529F4" w:rsidP="003171FC">
                  <w:r w:rsidRPr="001529F4">
                    <w:fldChar w:fldCharType="end"/>
                  </w:r>
                  <w:r w:rsidRPr="001529F4">
                    <w:fldChar w:fldCharType="begin"/>
                  </w:r>
                  <w:r w:rsidRPr="001529F4">
                    <w:instrText xml:space="preserve"> HYPERLINK "https://www.health.vic.gov.au/sites/default/files/2021-11/covid-19-mandatory-vaccination-workers-directions-no-8-doc.DOCX" </w:instrText>
                  </w:r>
                  <w:r w:rsidRPr="001529F4">
                    <w:fldChar w:fldCharType="separate"/>
                  </w:r>
                  <w:r w:rsidRPr="001529F4">
                    <w:rPr>
                      <w:rStyle w:val="gmail-rpl-document-linktitle"/>
                      <w:rFonts w:ascii="Garamond" w:hAnsi="Garamond" w:cs="Arial"/>
                      <w:color w:val="0000FF"/>
                      <w:u w:val="single"/>
                    </w:rPr>
                    <w:t>COVID-19 Mandatory Vaccination (Workers) Directions (No. 8) (Word)</w:t>
                  </w:r>
                </w:p>
                <w:p w14:paraId="08A6B1A3" w14:textId="16DF8776" w:rsidR="001529F4" w:rsidRPr="003171FC" w:rsidRDefault="001529F4" w:rsidP="003171FC">
                  <w:pPr>
                    <w:rPr>
                      <w:rFonts w:cs="Arial"/>
                      <w:color w:val="1155CC"/>
                      <w:u w:val="single"/>
                    </w:rPr>
                  </w:pPr>
                  <w:r w:rsidRPr="001529F4">
                    <w:fldChar w:fldCharType="end"/>
                  </w:r>
                  <w:r w:rsidRPr="003171FC">
                    <w:fldChar w:fldCharType="begin"/>
                  </w:r>
                  <w:r w:rsidRPr="003171FC">
                    <w:instrText xml:space="preserve"> HYPERLINK "https://www.health.vic.gov.au/sites/default/files/2021-11/open-premises-directions-no-5-pdf.pdf" </w:instrText>
                  </w:r>
                  <w:r w:rsidRPr="003171FC">
                    <w:fldChar w:fldCharType="separate"/>
                  </w:r>
                  <w:r w:rsidRPr="003171FC">
                    <w:rPr>
                      <w:rStyle w:val="gmail-rpl-document-linktitle"/>
                      <w:rFonts w:ascii="Garamond" w:hAnsi="Garamond" w:cs="Arial"/>
                      <w:color w:val="0000FF"/>
                      <w:u w:val="single"/>
                    </w:rPr>
                    <w:t>Open Premises Directions (No. 5) (PDF)</w:t>
                  </w:r>
                </w:p>
                <w:p w14:paraId="2BA617D2" w14:textId="49DA0A9F" w:rsidR="003171FC" w:rsidRPr="003171FC" w:rsidRDefault="001529F4" w:rsidP="003171FC">
                  <w:pPr>
                    <w:rPr>
                      <w:rFonts w:cs="Arial"/>
                      <w:color w:val="1155CC"/>
                      <w:u w:val="single"/>
                    </w:rPr>
                  </w:pPr>
                  <w:r w:rsidRPr="003171FC">
                    <w:fldChar w:fldCharType="end"/>
                  </w:r>
                  <w:r w:rsidR="003171FC" w:rsidRPr="003171FC">
                    <w:fldChar w:fldCharType="begin"/>
                  </w:r>
                  <w:r w:rsidR="003171FC" w:rsidRPr="003171FC">
                    <w:instrText xml:space="preserve"> HYPERLINK "https://www.health.vic.gov.au/sites/default/files/2021-11/stay-safe-directions-victoria-no-29-pdf.pdf" </w:instrText>
                  </w:r>
                  <w:r w:rsidR="003171FC" w:rsidRPr="003171FC">
                    <w:fldChar w:fldCharType="separate"/>
                  </w:r>
                  <w:r w:rsidR="003171FC" w:rsidRPr="003171FC">
                    <w:rPr>
                      <w:rStyle w:val="gmail-rpl-document-linktitle"/>
                      <w:rFonts w:ascii="Garamond" w:hAnsi="Garamond" w:cs="Arial"/>
                      <w:color w:val="0000FF"/>
                      <w:u w:val="single"/>
                    </w:rPr>
                    <w:t>Stay Safe Directions (Victoria) (No. 29) (PDF)</w:t>
                  </w:r>
                </w:p>
                <w:p w14:paraId="2EF40B18" w14:textId="7EEFA000" w:rsidR="003171FC" w:rsidRPr="003171FC" w:rsidRDefault="003171FC" w:rsidP="003171FC">
                  <w:pPr>
                    <w:rPr>
                      <w:rFonts w:cs="Arial"/>
                      <w:color w:val="1155CC"/>
                      <w:u w:val="single"/>
                    </w:rPr>
                  </w:pPr>
                  <w:r w:rsidRPr="003171FC">
                    <w:fldChar w:fldCharType="end"/>
                  </w:r>
                  <w:r w:rsidRPr="003171FC">
                    <w:fldChar w:fldCharType="begin"/>
                  </w:r>
                  <w:r w:rsidRPr="003171FC">
                    <w:instrText xml:space="preserve"> HYPERLINK "https://www.health.vic.gov.au/sites/default/files/2021-11/victorian-border-crossing-permit-directions-no-39-doc.docx" </w:instrText>
                  </w:r>
                  <w:r w:rsidRPr="003171FC">
                    <w:fldChar w:fldCharType="separate"/>
                  </w:r>
                  <w:r w:rsidRPr="003171FC">
                    <w:rPr>
                      <w:rStyle w:val="gmail-rpl-document-linktitle"/>
                      <w:rFonts w:ascii="Garamond" w:hAnsi="Garamond" w:cs="Arial"/>
                      <w:color w:val="0000FF"/>
                      <w:u w:val="single"/>
                    </w:rPr>
                    <w:t>Victorian Border Crossing Permit Directions (No. 39) (Word)</w:t>
                  </w:r>
                </w:p>
                <w:p w14:paraId="63863F8F" w14:textId="1F11CAF3" w:rsidR="00F9609A" w:rsidRPr="0058178E" w:rsidRDefault="003171FC" w:rsidP="003171FC">
                  <w:pPr>
                    <w:rPr>
                      <w:rFonts w:ascii="Garamond" w:eastAsia="Times New Roman" w:hAnsi="Garamond" w:cs="Times New Roman"/>
                      <w:b/>
                      <w:bCs/>
                      <w:color w:val="000099"/>
                      <w:lang w:eastAsia="en-AU"/>
                    </w:rPr>
                  </w:pPr>
                  <w:r w:rsidRPr="003171FC">
                    <w:fldChar w:fldCharType="end"/>
                  </w:r>
                  <w:bookmarkStart w:id="33" w:name="_Toc88496842"/>
                  <w:r w:rsidR="00F908DD" w:rsidRPr="0058178E">
                    <w:rPr>
                      <w:rStyle w:val="Heading2Char"/>
                      <w:rFonts w:ascii="Garamond" w:hAnsi="Garamond" w:cs="Times New Roman"/>
                      <w:b/>
                      <w:bCs/>
                      <w:sz w:val="22"/>
                      <w:szCs w:val="22"/>
                    </w:rPr>
                    <w:t>Masking/Exceptions/Penalty</w:t>
                  </w:r>
                  <w:bookmarkEnd w:id="33"/>
                  <w:r w:rsidR="00F908DD" w:rsidRPr="0058178E">
                    <w:rPr>
                      <w:rFonts w:ascii="Garamond" w:eastAsia="Times New Roman" w:hAnsi="Garamond" w:cs="Times New Roman"/>
                      <w:b/>
                      <w:bCs/>
                      <w:color w:val="000099"/>
                      <w:lang w:eastAsia="en-AU"/>
                    </w:rPr>
                    <w:t>:</w:t>
                  </w:r>
                </w:p>
                <w:p w14:paraId="45048B02" w14:textId="36427E33" w:rsidR="008965DD" w:rsidRPr="00861AD9" w:rsidRDefault="008965DD" w:rsidP="00861AD9">
                  <w:pPr>
                    <w:rPr>
                      <w:rFonts w:ascii="Garamond" w:hAnsi="Garamond"/>
                      <w:b/>
                      <w:bCs/>
                    </w:rPr>
                  </w:pPr>
                  <w:r w:rsidRPr="00861AD9">
                    <w:rPr>
                      <w:rFonts w:ascii="Garamond" w:hAnsi="Garamond"/>
                      <w:b/>
                      <w:bCs/>
                    </w:rPr>
                    <w:t>Face masks</w:t>
                  </w:r>
                </w:p>
                <w:p w14:paraId="240850B7" w14:textId="77777777" w:rsidR="00861AD9" w:rsidRPr="00861AD9" w:rsidRDefault="00861AD9" w:rsidP="00861AD9">
                  <w:pPr>
                    <w:rPr>
                      <w:rFonts w:ascii="Garamond" w:eastAsia="Times New Roman" w:hAnsi="Garamond" w:cs="Open Sans"/>
                      <w:color w:val="333333"/>
                      <w:lang w:eastAsia="en-AU"/>
                    </w:rPr>
                  </w:pPr>
                  <w:r w:rsidRPr="00861AD9">
                    <w:rPr>
                      <w:rFonts w:ascii="Garamond" w:eastAsia="Times New Roman" w:hAnsi="Garamond" w:cs="Open Sans"/>
                      <w:color w:val="333333"/>
                      <w:lang w:eastAsia="en-AU"/>
                    </w:rPr>
                    <w:t>You must wear a face mask in certain settings throughout Victoria.</w:t>
                  </w:r>
                </w:p>
                <w:p w14:paraId="6E0D41C9" w14:textId="77777777" w:rsidR="00861AD9" w:rsidRPr="00861AD9" w:rsidRDefault="00861AD9" w:rsidP="00861AD9">
                  <w:pPr>
                    <w:rPr>
                      <w:rFonts w:ascii="Garamond" w:eastAsia="Times New Roman" w:hAnsi="Garamond" w:cs="Open Sans"/>
                      <w:b/>
                      <w:bCs/>
                      <w:color w:val="333333"/>
                      <w:lang w:eastAsia="en-AU"/>
                    </w:rPr>
                  </w:pPr>
                  <w:r w:rsidRPr="00861AD9">
                    <w:rPr>
                      <w:rFonts w:ascii="Garamond" w:eastAsia="Times New Roman" w:hAnsi="Garamond" w:cs="Open Sans"/>
                      <w:b/>
                      <w:bCs/>
                      <w:color w:val="333333"/>
                      <w:lang w:eastAsia="en-AU"/>
                    </w:rPr>
                    <w:t>The following people must wear a face mask:</w:t>
                  </w:r>
                </w:p>
                <w:p w14:paraId="0DA1BCE6" w14:textId="77777777" w:rsidR="00861AD9" w:rsidRPr="00861AD9" w:rsidRDefault="00861AD9" w:rsidP="00861AD9">
                  <w:pPr>
                    <w:rPr>
                      <w:rFonts w:ascii="Garamond" w:eastAsia="Times New Roman" w:hAnsi="Garamond" w:cs="Open Sans"/>
                      <w:color w:val="333333"/>
                      <w:lang w:eastAsia="en-AU"/>
                    </w:rPr>
                  </w:pPr>
                  <w:r w:rsidRPr="00861AD9">
                    <w:rPr>
                      <w:rFonts w:ascii="Garamond" w:eastAsia="Times New Roman" w:hAnsi="Garamond" w:cs="Open Sans"/>
                      <w:color w:val="333333"/>
                      <w:lang w:eastAsia="en-AU"/>
                    </w:rPr>
                    <w:t>Primary school staff and visitors, and students in Grades 3 to 6, when indoors.</w:t>
                  </w:r>
                </w:p>
                <w:p w14:paraId="10D88738"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Workers serving the public at hospitality venues.</w:t>
                  </w:r>
                </w:p>
                <w:p w14:paraId="5DC823A4"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Workers and customers at indoor retail premises.</w:t>
                  </w:r>
                </w:p>
                <w:p w14:paraId="620C4289"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lastRenderedPageBreak/>
                    <w:t>Workers in high-risk settings such as in prison, other detention facilities and meat processing. Standard exceptions will apply.</w:t>
                  </w:r>
                </w:p>
                <w:p w14:paraId="0B617A8F"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Visitors and workers in hospitals and care facilities.</w:t>
                  </w:r>
                </w:p>
                <w:p w14:paraId="35A76BEF"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People on public transport, in taxis, rideshares and on commercial flights.</w:t>
                  </w:r>
                </w:p>
                <w:p w14:paraId="72E47B33"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Attendees at a wedding, funeral or a place of worship when the vaccination status of anyone is unknown.</w:t>
                  </w:r>
                </w:p>
                <w:p w14:paraId="42574964"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At an airport.</w:t>
                  </w:r>
                </w:p>
                <w:p w14:paraId="29A75087" w14:textId="77777777" w:rsidR="00861AD9" w:rsidRPr="00861AD9" w:rsidRDefault="00861AD9" w:rsidP="00834C51">
                  <w:pPr>
                    <w:pStyle w:val="ListParagraph"/>
                    <w:numPr>
                      <w:ilvl w:val="0"/>
                      <w:numId w:val="101"/>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Face shields, bandanas and scarves are not sufficient.</w:t>
                  </w:r>
                </w:p>
                <w:p w14:paraId="12C924A9" w14:textId="77777777" w:rsidR="00861AD9" w:rsidRPr="00861AD9" w:rsidRDefault="00861AD9" w:rsidP="00861AD9">
                  <w:pPr>
                    <w:rPr>
                      <w:rFonts w:ascii="Garamond" w:eastAsia="Times New Roman" w:hAnsi="Garamond" w:cs="Open Sans"/>
                      <w:b/>
                      <w:bCs/>
                      <w:color w:val="333333"/>
                      <w:lang w:eastAsia="en-AU"/>
                    </w:rPr>
                  </w:pPr>
                  <w:r w:rsidRPr="00861AD9">
                    <w:rPr>
                      <w:rFonts w:ascii="Garamond" w:eastAsia="Times New Roman" w:hAnsi="Garamond" w:cs="Open Sans"/>
                      <w:b/>
                      <w:bCs/>
                      <w:color w:val="333333"/>
                      <w:lang w:eastAsia="en-AU"/>
                    </w:rPr>
                    <w:t>Exceptions to wearing a mask include if:</w:t>
                  </w:r>
                </w:p>
                <w:p w14:paraId="49902429" w14:textId="77777777" w:rsidR="00861AD9" w:rsidRPr="00861AD9" w:rsidRDefault="00861AD9" w:rsidP="00834C51">
                  <w:pPr>
                    <w:pStyle w:val="ListParagraph"/>
                    <w:numPr>
                      <w:ilvl w:val="0"/>
                      <w:numId w:val="102"/>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you have a medical condition that makes wearing a face mask unsuitable</w:t>
                  </w:r>
                </w:p>
                <w:p w14:paraId="39C81EA6" w14:textId="77777777" w:rsidR="00861AD9" w:rsidRPr="00861AD9" w:rsidRDefault="00861AD9" w:rsidP="00834C51">
                  <w:pPr>
                    <w:pStyle w:val="ListParagraph"/>
                    <w:numPr>
                      <w:ilvl w:val="0"/>
                      <w:numId w:val="102"/>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you can’t do your job while wearing a face mask</w:t>
                  </w:r>
                </w:p>
                <w:p w14:paraId="4D4C9368" w14:textId="77777777" w:rsidR="00861AD9" w:rsidRPr="00861AD9" w:rsidRDefault="00861AD9" w:rsidP="00834C51">
                  <w:pPr>
                    <w:pStyle w:val="ListParagraph"/>
                    <w:numPr>
                      <w:ilvl w:val="0"/>
                      <w:numId w:val="102"/>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communication is difficult, such as for people who are deaf or hard of hearing</w:t>
                  </w:r>
                </w:p>
                <w:p w14:paraId="0DBFD31A" w14:textId="77777777" w:rsidR="00861AD9" w:rsidRPr="00861AD9" w:rsidRDefault="00861AD9" w:rsidP="00834C51">
                  <w:pPr>
                    <w:pStyle w:val="ListParagraph"/>
                    <w:numPr>
                      <w:ilvl w:val="0"/>
                      <w:numId w:val="102"/>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you’re in an emergency situation</w:t>
                  </w:r>
                </w:p>
                <w:p w14:paraId="13124984" w14:textId="77777777" w:rsidR="00861AD9" w:rsidRPr="00861AD9" w:rsidRDefault="00861AD9" w:rsidP="00834C51">
                  <w:pPr>
                    <w:pStyle w:val="ListParagraph"/>
                    <w:numPr>
                      <w:ilvl w:val="0"/>
                      <w:numId w:val="102"/>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you’re working alone indoors or outdoors — but if another person enters the same space, you must put your mask back on</w:t>
                  </w:r>
                </w:p>
                <w:p w14:paraId="3F9B01DA" w14:textId="77777777" w:rsidR="00861AD9" w:rsidRPr="00861AD9" w:rsidRDefault="00861AD9" w:rsidP="00834C51">
                  <w:pPr>
                    <w:pStyle w:val="ListParagraph"/>
                    <w:numPr>
                      <w:ilvl w:val="0"/>
                      <w:numId w:val="102"/>
                    </w:numPr>
                    <w:rPr>
                      <w:rFonts w:ascii="Garamond" w:eastAsia="Times New Roman" w:hAnsi="Garamond" w:cs="Open Sans"/>
                      <w:color w:val="333333"/>
                      <w:lang w:eastAsia="en-AU"/>
                    </w:rPr>
                  </w:pPr>
                  <w:r w:rsidRPr="00861AD9">
                    <w:rPr>
                      <w:rFonts w:ascii="Garamond" w:eastAsia="Times New Roman" w:hAnsi="Garamond" w:cs="Open Sans"/>
                      <w:color w:val="333333"/>
                      <w:lang w:eastAsia="en-AU"/>
                    </w:rPr>
                    <w:t>you’re visiting a person you are in an intimate personal relationship with</w:t>
                  </w:r>
                </w:p>
                <w:p w14:paraId="38A2EB2D" w14:textId="77777777" w:rsidR="00861AD9" w:rsidRPr="00861AD9" w:rsidRDefault="00861AD9" w:rsidP="00861AD9">
                  <w:pPr>
                    <w:rPr>
                      <w:rFonts w:ascii="Garamond" w:eastAsia="Times New Roman" w:hAnsi="Garamond" w:cs="Open Sans"/>
                      <w:color w:val="333333"/>
                      <w:lang w:eastAsia="en-AU"/>
                    </w:rPr>
                  </w:pPr>
                  <w:r w:rsidRPr="00861AD9">
                    <w:rPr>
                      <w:rFonts w:ascii="Garamond" w:eastAsia="Times New Roman" w:hAnsi="Garamond" w:cs="Open Sans"/>
                      <w:color w:val="333333"/>
                      <w:lang w:eastAsia="en-AU"/>
                    </w:rPr>
                    <w:t>Students in primary school in Grade 2 or below and students in secondary school don’t need to wear a face mask.</w:t>
                  </w:r>
                </w:p>
                <w:p w14:paraId="5D24F52A" w14:textId="77777777" w:rsidR="00861AD9" w:rsidRPr="00861AD9" w:rsidRDefault="00861AD9" w:rsidP="00861AD9">
                  <w:pPr>
                    <w:rPr>
                      <w:rFonts w:ascii="Garamond" w:eastAsia="Times New Roman" w:hAnsi="Garamond" w:cs="Open Sans"/>
                      <w:color w:val="333333"/>
                      <w:lang w:eastAsia="en-AU"/>
                    </w:rPr>
                  </w:pPr>
                  <w:r w:rsidRPr="00861AD9">
                    <w:rPr>
                      <w:rFonts w:ascii="Garamond" w:eastAsia="Times New Roman" w:hAnsi="Garamond" w:cs="Open Sans"/>
                      <w:color w:val="333333"/>
                      <w:lang w:eastAsia="en-AU"/>
                    </w:rPr>
                    <w:t>Children aged 2 years or younger must not wear a face mask, because they’re a choking and suffocation risk.</w:t>
                  </w:r>
                </w:p>
                <w:p w14:paraId="6DDE2199" w14:textId="77777777" w:rsidR="00861AD9" w:rsidRPr="00861AD9" w:rsidRDefault="00861AD9" w:rsidP="00861AD9">
                  <w:pPr>
                    <w:rPr>
                      <w:rFonts w:ascii="Garamond" w:eastAsia="Times New Roman" w:hAnsi="Garamond" w:cs="Open Sans"/>
                      <w:color w:val="333333"/>
                      <w:lang w:eastAsia="en-AU"/>
                    </w:rPr>
                  </w:pPr>
                  <w:r w:rsidRPr="00861AD9">
                    <w:rPr>
                      <w:rFonts w:ascii="Garamond" w:eastAsia="Times New Roman" w:hAnsi="Garamond" w:cs="Open Sans"/>
                      <w:color w:val="333333"/>
                      <w:lang w:eastAsia="en-AU"/>
                    </w:rPr>
                    <w:t>If you’re stopped by police in a setting where masks are mandatory, they’ll ask you to confirm the lawful reason you’re not wearing a face mask.</w:t>
                  </w:r>
                </w:p>
                <w:p w14:paraId="60F2CDF0" w14:textId="41BED779" w:rsidR="00F9609A" w:rsidRPr="0058178E" w:rsidRDefault="00F9609A" w:rsidP="00AA3738">
                  <w:pPr>
                    <w:rPr>
                      <w:rFonts w:ascii="Garamond" w:hAnsi="Garamond" w:cs="Times New Roman"/>
                    </w:rPr>
                  </w:pPr>
                  <w:r w:rsidRPr="0058178E">
                    <w:rPr>
                      <w:rFonts w:ascii="Garamond" w:hAnsi="Garamond" w:cs="Times New Roman"/>
                      <w:b/>
                      <w:bCs/>
                    </w:rPr>
                    <w:t>PENALTIES</w:t>
                  </w:r>
                  <w:r w:rsidRPr="0058178E">
                    <w:rPr>
                      <w:rFonts w:ascii="Garamond" w:hAnsi="Garamond" w:cs="Times New Roman"/>
                    </w:rPr>
                    <w:t xml:space="preserve"> Section 203 of the PHW Act provides: Compliance with direction or other requirement (1) A person must not refuse or fail to comply with a direction given to the person, or a requirement made of the person, in the exercise of a power under an authorisation given under section 199. Penalty: In the case of a natural person, 120 penalty units; In the case of a body corporate, 600 penalty units. (2) A person is not guilty of an offence against subsection (1) if the person had a reasonable excuse for refusing or failing to comply with the direction or requirement. Note: section 209 of the PHW Act provides for infringement notices to be served on any person who has refused or failed to comply with a direction given to the person, or a requirement made of the person, in the exercise of a power under an authorisation given under section 199. The amount payable pursuant to the infringement notice varies depending on the nature of the failure or refusal and the age of the person.</w:t>
                  </w:r>
                </w:p>
                <w:p w14:paraId="023F531D" w14:textId="0E3BF86F" w:rsidR="00F908DD" w:rsidRPr="0058178E" w:rsidRDefault="00F908DD" w:rsidP="00AA3738">
                  <w:pPr>
                    <w:rPr>
                      <w:rFonts w:ascii="Garamond" w:hAnsi="Garamond" w:cs="Times New Roman"/>
                      <w:b/>
                      <w:bCs/>
                    </w:rPr>
                  </w:pPr>
                  <w:r w:rsidRPr="0058178E">
                    <w:rPr>
                      <w:rFonts w:ascii="Garamond" w:hAnsi="Garamond" w:cs="Times New Roman"/>
                      <w:b/>
                      <w:bCs/>
                    </w:rPr>
                    <w:t>Public Health Directions:</w:t>
                  </w:r>
                  <w:r w:rsidR="004C044C" w:rsidRPr="0058178E">
                    <w:rPr>
                      <w:rFonts w:ascii="Garamond" w:hAnsi="Garamond" w:cs="Times New Roman"/>
                      <w:b/>
                      <w:bCs/>
                    </w:rPr>
                    <w:t xml:space="preserve"> (MASK)</w:t>
                  </w:r>
                </w:p>
                <w:p w14:paraId="24C66B18" w14:textId="77777777" w:rsidR="003171FC" w:rsidRPr="001529F4" w:rsidRDefault="003171FC" w:rsidP="003171FC">
                  <w:r w:rsidRPr="001529F4">
                    <w:fldChar w:fldCharType="begin"/>
                  </w:r>
                  <w:r w:rsidRPr="001529F4">
                    <w:instrText xml:space="preserve"> HYPERLINK "https://www.health.vic.gov.au/sites/default/files/2021-11/covid-19-mandatory-vaccination-specified-facilities-directions-no-13-doc.DOCX" </w:instrText>
                  </w:r>
                  <w:r w:rsidRPr="001529F4">
                    <w:fldChar w:fldCharType="separate"/>
                  </w:r>
                  <w:r w:rsidRPr="001529F4">
                    <w:rPr>
                      <w:rStyle w:val="gmail-rpl-document-linktitle"/>
                      <w:rFonts w:ascii="Garamond" w:hAnsi="Garamond" w:cs="Arial"/>
                      <w:color w:val="0000FF"/>
                      <w:u w:val="single"/>
                    </w:rPr>
                    <w:t>COVID-19 Mandatory Vaccination (Specified Facilities) Directions (No. 13) (Word)</w:t>
                  </w:r>
                </w:p>
                <w:p w14:paraId="0217AB4C" w14:textId="77777777" w:rsidR="003171FC" w:rsidRPr="003171FC" w:rsidRDefault="003171FC" w:rsidP="003171FC">
                  <w:pPr>
                    <w:rPr>
                      <w:rFonts w:cs="Arial"/>
                      <w:color w:val="1155CC"/>
                      <w:u w:val="single"/>
                    </w:rPr>
                  </w:pPr>
                  <w:r w:rsidRPr="001529F4">
                    <w:fldChar w:fldCharType="end"/>
                  </w:r>
                  <w:r w:rsidRPr="003171FC">
                    <w:fldChar w:fldCharType="begin"/>
                  </w:r>
                  <w:r w:rsidRPr="003171FC">
                    <w:instrText xml:space="preserve"> HYPERLINK "https://www.health.vic.gov.au/sites/default/files/2021-11/stay-safe-directions-victoria-no-29-pdf.pdf" </w:instrText>
                  </w:r>
                  <w:r w:rsidRPr="003171FC">
                    <w:fldChar w:fldCharType="separate"/>
                  </w:r>
                  <w:r w:rsidRPr="003171FC">
                    <w:rPr>
                      <w:rStyle w:val="gmail-rpl-document-linktitle"/>
                      <w:rFonts w:ascii="Garamond" w:hAnsi="Garamond" w:cs="Arial"/>
                      <w:color w:val="0000FF"/>
                      <w:u w:val="single"/>
                    </w:rPr>
                    <w:t>Stay Safe Directions (Victoria) (No. 29) (PDF)</w:t>
                  </w:r>
                </w:p>
                <w:p w14:paraId="611338C8" w14:textId="77777777" w:rsidR="003171FC" w:rsidRPr="003171FC" w:rsidRDefault="003171FC" w:rsidP="003171FC">
                  <w:pPr>
                    <w:rPr>
                      <w:rFonts w:cs="Arial"/>
                      <w:color w:val="1155CC"/>
                      <w:u w:val="single"/>
                    </w:rPr>
                  </w:pPr>
                  <w:r w:rsidRPr="003171FC">
                    <w:fldChar w:fldCharType="end"/>
                  </w:r>
                  <w:r w:rsidRPr="003171FC">
                    <w:fldChar w:fldCharType="begin"/>
                  </w:r>
                  <w:r w:rsidRPr="003171FC">
                    <w:instrText xml:space="preserve"> HYPERLINK "https://www.health.vic.gov.au/sites/default/files/2021-11/victorian-border-crossing-permit-directions-no-39-doc.docx" </w:instrText>
                  </w:r>
                  <w:r w:rsidRPr="003171FC">
                    <w:fldChar w:fldCharType="separate"/>
                  </w:r>
                  <w:r w:rsidRPr="003171FC">
                    <w:rPr>
                      <w:rStyle w:val="gmail-rpl-document-linktitle"/>
                      <w:rFonts w:ascii="Garamond" w:hAnsi="Garamond" w:cs="Arial"/>
                      <w:color w:val="0000FF"/>
                      <w:u w:val="single"/>
                    </w:rPr>
                    <w:t>Victorian Border Crossing Permit Directions (No. 39) (Word)</w:t>
                  </w:r>
                </w:p>
                <w:p w14:paraId="5D1DA161" w14:textId="7D0F99B1" w:rsidR="003171FC" w:rsidRPr="003171FC" w:rsidRDefault="003171FC" w:rsidP="003171FC">
                  <w:pPr>
                    <w:rPr>
                      <w:rFonts w:ascii="Garamond" w:hAnsi="Garamond" w:cs="Arial"/>
                      <w:color w:val="1155CC"/>
                      <w:u w:val="single"/>
                    </w:rPr>
                  </w:pPr>
                  <w:r w:rsidRPr="003171FC">
                    <w:lastRenderedPageBreak/>
                    <w:fldChar w:fldCharType="end"/>
                  </w:r>
                  <w:r w:rsidRPr="003171FC">
                    <w:rPr>
                      <w:rFonts w:ascii="Garamond" w:hAnsi="Garamond"/>
                    </w:rPr>
                    <w:fldChar w:fldCharType="begin"/>
                  </w:r>
                  <w:r w:rsidRPr="003171FC">
                    <w:rPr>
                      <w:rFonts w:ascii="Garamond" w:hAnsi="Garamond"/>
                    </w:rPr>
                    <w:instrText xml:space="preserve"> HYPERLINK "https://www.health.vic.gov.au/sites/default/files/2021-11/workplace-directions-no-56-pdf.pdf" </w:instrText>
                  </w:r>
                  <w:r w:rsidRPr="003171FC">
                    <w:rPr>
                      <w:rFonts w:ascii="Garamond" w:hAnsi="Garamond"/>
                    </w:rPr>
                    <w:fldChar w:fldCharType="separate"/>
                  </w:r>
                  <w:r w:rsidRPr="003171FC">
                    <w:rPr>
                      <w:rStyle w:val="gmail-rpl-document-linktitle"/>
                      <w:rFonts w:ascii="Garamond" w:hAnsi="Garamond" w:cs="Arial"/>
                      <w:color w:val="0000FF"/>
                      <w:u w:val="single"/>
                    </w:rPr>
                    <w:t>Workplace Directions (No. 56) (PDF)</w:t>
                  </w:r>
                </w:p>
                <w:p w14:paraId="78426F22" w14:textId="5A8803AD" w:rsidR="003171FC" w:rsidRPr="003171FC" w:rsidRDefault="003171FC" w:rsidP="003171FC">
                  <w:pPr>
                    <w:rPr>
                      <w:rFonts w:ascii="Garamond" w:hAnsi="Garamond"/>
                    </w:rPr>
                  </w:pPr>
                  <w:r w:rsidRPr="003171FC">
                    <w:rPr>
                      <w:rFonts w:ascii="Garamond" w:hAnsi="Garamond"/>
                    </w:rPr>
                    <w:fldChar w:fldCharType="end"/>
                  </w:r>
                  <w:r w:rsidRPr="003171FC">
                    <w:rPr>
                      <w:rFonts w:ascii="Garamond" w:hAnsi="Garamond"/>
                    </w:rPr>
                    <w:fldChar w:fldCharType="begin"/>
                  </w:r>
                  <w:r w:rsidRPr="003171FC">
                    <w:rPr>
                      <w:rFonts w:ascii="Garamond" w:hAnsi="Garamond"/>
                    </w:rPr>
                    <w:instrText xml:space="preserve"> HYPERLINK "https://www.health.vic.gov.au/sites/default/files/2021-11/workplace-additional-industry-obligations-directions-no-57-pdf.pdf" </w:instrText>
                  </w:r>
                  <w:r w:rsidRPr="003171FC">
                    <w:rPr>
                      <w:rFonts w:ascii="Garamond" w:hAnsi="Garamond"/>
                    </w:rPr>
                    <w:fldChar w:fldCharType="separate"/>
                  </w:r>
                  <w:r w:rsidRPr="003171FC">
                    <w:rPr>
                      <w:rStyle w:val="gmail-rpl-document-linktitle"/>
                      <w:rFonts w:ascii="Garamond" w:hAnsi="Garamond" w:cs="Arial"/>
                      <w:color w:val="0000FF"/>
                      <w:u w:val="single"/>
                    </w:rPr>
                    <w:t>Workplace (Additional Industry Obligations) Directions (No. 57) (PDF)</w:t>
                  </w:r>
                </w:p>
                <w:p w14:paraId="19AFF555" w14:textId="2F01DEBD" w:rsidR="00AC5693" w:rsidRPr="003171FC" w:rsidRDefault="003171FC" w:rsidP="008C7882">
                  <w:r w:rsidRPr="003171FC">
                    <w:rPr>
                      <w:rFonts w:ascii="Garamond" w:hAnsi="Garamond"/>
                    </w:rPr>
                    <w:fldChar w:fldCharType="end"/>
                  </w:r>
                  <w:r w:rsidR="00C26CB3" w:rsidRPr="0058178E">
                    <w:rPr>
                      <w:rFonts w:ascii="Garamond" w:eastAsia="Times New Roman" w:hAnsi="Garamond" w:cs="Times New Roman"/>
                      <w:color w:val="CC00FF"/>
                      <w:sz w:val="2"/>
                      <w:szCs w:val="2"/>
                      <w:u w:val="single"/>
                      <w:lang w:eastAsia="en-AU"/>
                    </w:rPr>
                    <w:t>,</w:t>
                  </w:r>
                </w:p>
              </w:tc>
            </w:tr>
            <w:tr w:rsidR="00F9609A" w:rsidRPr="0058178E" w14:paraId="2A3F4720" w14:textId="77777777" w:rsidTr="000A1800">
              <w:trPr>
                <w:trHeight w:val="1472"/>
              </w:trPr>
              <w:tc>
                <w:tcPr>
                  <w:tcW w:w="10335" w:type="dxa"/>
                  <w:tcBorders>
                    <w:top w:val="nil"/>
                    <w:left w:val="nil"/>
                    <w:bottom w:val="nil"/>
                    <w:right w:val="nil"/>
                  </w:tcBorders>
                  <w:shd w:val="clear" w:color="auto" w:fill="auto"/>
                  <w:vAlign w:val="center"/>
                  <w:hideMark/>
                </w:tcPr>
                <w:p w14:paraId="3E2E896D" w14:textId="0A6DB9A0" w:rsidR="00230C42" w:rsidRPr="0058178E" w:rsidRDefault="00230C42" w:rsidP="00AA3738">
                  <w:pPr>
                    <w:jc w:val="both"/>
                    <w:rPr>
                      <w:rFonts w:ascii="Garamond" w:eastAsia="Times New Roman" w:hAnsi="Garamond" w:cs="Times New Roman"/>
                      <w:b/>
                      <w:bCs/>
                      <w:color w:val="000099"/>
                      <w:sz w:val="24"/>
                      <w:szCs w:val="24"/>
                      <w:lang w:eastAsia="en-AU"/>
                    </w:rPr>
                  </w:pPr>
                  <w:bookmarkStart w:id="34" w:name="_Toc88496843"/>
                  <w:r w:rsidRPr="0058178E">
                    <w:rPr>
                      <w:rStyle w:val="Heading2Char"/>
                      <w:rFonts w:ascii="Garamond" w:hAnsi="Garamond" w:cs="Times New Roman"/>
                      <w:b/>
                      <w:bCs/>
                      <w:sz w:val="24"/>
                      <w:szCs w:val="24"/>
                    </w:rPr>
                    <w:lastRenderedPageBreak/>
                    <w:t>Quarantine International Arrivals</w:t>
                  </w:r>
                  <w:bookmarkEnd w:id="34"/>
                  <w:r w:rsidRPr="0058178E">
                    <w:rPr>
                      <w:rFonts w:ascii="Garamond" w:eastAsia="Times New Roman" w:hAnsi="Garamond" w:cs="Times New Roman"/>
                      <w:b/>
                      <w:bCs/>
                      <w:color w:val="000099"/>
                      <w:sz w:val="24"/>
                      <w:szCs w:val="24"/>
                      <w:lang w:eastAsia="en-AU"/>
                    </w:rPr>
                    <w:t xml:space="preserve">: </w:t>
                  </w:r>
                </w:p>
                <w:p w14:paraId="661D58A5" w14:textId="38262FC1" w:rsidR="00A06F85" w:rsidRPr="0058178E" w:rsidRDefault="00834C51" w:rsidP="00AA3738">
                  <w:pPr>
                    <w:jc w:val="both"/>
                    <w:rPr>
                      <w:rStyle w:val="Heading2Char"/>
                      <w:rFonts w:ascii="Garamond" w:eastAsia="Times New Roman" w:hAnsi="Garamond" w:cs="Times New Roman"/>
                      <w:color w:val="0000FF"/>
                      <w:sz w:val="22"/>
                      <w:szCs w:val="22"/>
                      <w:lang w:eastAsia="en-AU"/>
                    </w:rPr>
                  </w:pPr>
                  <w:hyperlink r:id="rId185" w:history="1">
                    <w:r w:rsidR="00A06F85" w:rsidRPr="0058178E">
                      <w:rPr>
                        <w:rStyle w:val="Hyperlink"/>
                        <w:rFonts w:ascii="Garamond" w:hAnsi="Garamond" w:cs="Times New Roman"/>
                      </w:rPr>
                      <w:t>https://www.dhhs.vic.gov.au/sites/default/files/documents/202003/detention-notice-signed-2020-03-28.pd</w:t>
                    </w:r>
                    <w:r w:rsidR="00A06F85" w:rsidRPr="0058178E">
                      <w:rPr>
                        <w:rStyle w:val="Hyperlink"/>
                        <w:rFonts w:ascii="Garamond" w:eastAsia="Times New Roman" w:hAnsi="Garamond" w:cs="Times New Roman"/>
                        <w:lang w:eastAsia="en-AU"/>
                      </w:rPr>
                      <w:t>f</w:t>
                    </w:r>
                  </w:hyperlink>
                </w:p>
                <w:p w14:paraId="1D7189F4" w14:textId="027603EA" w:rsidR="00A06F85" w:rsidRDefault="00834C51" w:rsidP="00AA3738">
                  <w:pPr>
                    <w:jc w:val="both"/>
                    <w:rPr>
                      <w:rStyle w:val="Hyperlink"/>
                      <w:rFonts w:ascii="Garamond" w:eastAsiaTheme="majorEastAsia" w:hAnsi="Garamond" w:cs="Times New Roman"/>
                    </w:rPr>
                  </w:pPr>
                  <w:hyperlink r:id="rId186" w:history="1">
                    <w:r w:rsidR="00A06F85" w:rsidRPr="0058178E">
                      <w:rPr>
                        <w:rStyle w:val="Hyperlink"/>
                        <w:rFonts w:ascii="Garamond" w:hAnsi="Garamond" w:cs="Times New Roman"/>
                      </w:rPr>
                      <w:t>Hotel quarantine for returned overseas travellers | Coronavirus Victori</w:t>
                    </w:r>
                    <w:r w:rsidR="00A06F85" w:rsidRPr="0058178E">
                      <w:rPr>
                        <w:rStyle w:val="Hyperlink"/>
                        <w:rFonts w:ascii="Garamond" w:eastAsiaTheme="majorEastAsia" w:hAnsi="Garamond" w:cs="Times New Roman"/>
                      </w:rPr>
                      <w:t>a</w:t>
                    </w:r>
                  </w:hyperlink>
                </w:p>
                <w:p w14:paraId="03687434" w14:textId="5D07BE8B" w:rsidR="00861AD9" w:rsidRPr="00861AD9" w:rsidRDefault="00861AD9" w:rsidP="00861AD9">
                  <w:pPr>
                    <w:rPr>
                      <w:rFonts w:ascii="Garamond" w:hAnsi="Garamond" w:cs="Arial"/>
                      <w:color w:val="1155CC"/>
                      <w:u w:val="single"/>
                    </w:rPr>
                  </w:pPr>
                  <w:r w:rsidRPr="00861AD9">
                    <w:rPr>
                      <w:rFonts w:ascii="Garamond" w:hAnsi="Garamond"/>
                    </w:rPr>
                    <w:fldChar w:fldCharType="begin"/>
                  </w:r>
                  <w:r w:rsidRPr="00861AD9">
                    <w:rPr>
                      <w:rFonts w:ascii="Garamond" w:hAnsi="Garamond"/>
                    </w:rPr>
                    <w:instrText xml:space="preserve"> HYPERLINK "https://www.health.vic.gov.au/sites/default/files/2021-11/victorian-border-crossing-permit-directions-no-39-doc.docx" </w:instrText>
                  </w:r>
                  <w:r w:rsidRPr="00861AD9">
                    <w:rPr>
                      <w:rFonts w:ascii="Garamond" w:hAnsi="Garamond"/>
                    </w:rPr>
                    <w:fldChar w:fldCharType="separate"/>
                  </w:r>
                  <w:r w:rsidRPr="00861AD9">
                    <w:rPr>
                      <w:rStyle w:val="gmail-rpl-document-linktitle"/>
                      <w:rFonts w:ascii="Garamond" w:hAnsi="Garamond" w:cs="Arial"/>
                      <w:color w:val="0000FF"/>
                      <w:u w:val="single"/>
                    </w:rPr>
                    <w:t>Victorian Border Crossing Permit Directions (No. 39) (Word)</w:t>
                  </w:r>
                </w:p>
                <w:p w14:paraId="52ED3436" w14:textId="0D25BD68" w:rsidR="00B30C41" w:rsidRPr="0058178E" w:rsidRDefault="00861AD9" w:rsidP="00B30C41">
                  <w:pPr>
                    <w:rPr>
                      <w:rFonts w:ascii="Garamond" w:hAnsi="Garamond" w:cs="Times New Roman"/>
                    </w:rPr>
                  </w:pPr>
                  <w:r w:rsidRPr="00861AD9">
                    <w:rPr>
                      <w:rFonts w:ascii="Garamond" w:hAnsi="Garamond"/>
                    </w:rPr>
                    <w:fldChar w:fldCharType="end"/>
                  </w:r>
                  <w:r>
                    <w:rPr>
                      <w:rFonts w:ascii="Arial" w:hAnsi="Arial" w:cs="Arial"/>
                      <w:color w:val="222222"/>
                      <w:shd w:val="clear" w:color="auto" w:fill="FFFFFF"/>
                    </w:rPr>
                    <w:t> </w:t>
                  </w:r>
                  <w:r w:rsidR="00B30C41" w:rsidRPr="0058178E">
                    <w:rPr>
                      <w:rFonts w:ascii="Garamond" w:hAnsi="Garamond" w:cs="Times New Roman"/>
                    </w:rPr>
                    <w:t>If you are fully vaccinated</w:t>
                  </w:r>
                </w:p>
                <w:p w14:paraId="70F8D9A6" w14:textId="77777777" w:rsidR="00B30C41" w:rsidRPr="0058178E" w:rsidRDefault="00B30C41" w:rsidP="00B30C41">
                  <w:pPr>
                    <w:rPr>
                      <w:rFonts w:ascii="Garamond" w:hAnsi="Garamond" w:cs="Times New Roman"/>
                      <w:color w:val="333333"/>
                    </w:rPr>
                  </w:pPr>
                  <w:r w:rsidRPr="0058178E">
                    <w:rPr>
                      <w:rFonts w:ascii="Garamond" w:hAnsi="Garamond" w:cs="Times New Roman"/>
                      <w:color w:val="333333"/>
                    </w:rPr>
                    <w:t>Fully vaccinated international travellers can enter Victoria without spending 14 days in hotel quarantine. There is no longer a cap on fully vaccinated returning Australians wishing to enter Victoria.</w:t>
                  </w:r>
                </w:p>
                <w:p w14:paraId="15C2B3F0" w14:textId="77777777" w:rsidR="00B30C41" w:rsidRPr="0058178E" w:rsidRDefault="00B30C41" w:rsidP="00B30C41">
                  <w:pPr>
                    <w:rPr>
                      <w:rFonts w:ascii="Garamond" w:hAnsi="Garamond" w:cs="Times New Roman"/>
                      <w:color w:val="333333"/>
                    </w:rPr>
                  </w:pPr>
                  <w:r w:rsidRPr="0058178E">
                    <w:rPr>
                      <w:rFonts w:ascii="Garamond" w:hAnsi="Garamond" w:cs="Times New Roman"/>
                      <w:color w:val="333333"/>
                    </w:rPr>
                    <w:t>If you are fully vaccinated with a vaccine approved or recognised by Australia’s Therapeutic Goods Administration (TGA), or have a medical exemption, then </w:t>
                  </w:r>
                  <w:r w:rsidRPr="0058178E">
                    <w:rPr>
                      <w:rStyle w:val="Strong"/>
                      <w:rFonts w:ascii="Garamond" w:hAnsi="Garamond" w:cs="Times New Roman"/>
                      <w:color w:val="333333"/>
                    </w:rPr>
                    <w:t>before you arrive in Australia</w:t>
                  </w:r>
                  <w:r w:rsidRPr="0058178E">
                    <w:rPr>
                      <w:rFonts w:ascii="Garamond" w:hAnsi="Garamond" w:cs="Times New Roman"/>
                      <w:color w:val="333333"/>
                    </w:rPr>
                    <w:t> you need:</w:t>
                  </w:r>
                </w:p>
                <w:p w14:paraId="697DB0C3" w14:textId="77777777" w:rsidR="00B30C41" w:rsidRPr="0058178E" w:rsidRDefault="00B30C41" w:rsidP="00834C51">
                  <w:pPr>
                    <w:pStyle w:val="ListParagraph"/>
                    <w:numPr>
                      <w:ilvl w:val="0"/>
                      <w:numId w:val="79"/>
                    </w:numPr>
                    <w:rPr>
                      <w:rFonts w:ascii="Garamond" w:hAnsi="Garamond" w:cs="Times New Roman"/>
                      <w:color w:val="333333"/>
                    </w:rPr>
                  </w:pPr>
                  <w:r w:rsidRPr="0058178E">
                    <w:rPr>
                      <w:rFonts w:ascii="Garamond" w:hAnsi="Garamond" w:cs="Times New Roman"/>
                      <w:color w:val="333333"/>
                    </w:rPr>
                    <w:t>an </w:t>
                  </w:r>
                  <w:hyperlink r:id="rId187" w:anchor="get-ICVC" w:tgtFrame="_blank" w:history="1">
                    <w:r w:rsidRPr="0058178E">
                      <w:rPr>
                        <w:rStyle w:val="Hyperlink"/>
                        <w:rFonts w:ascii="Garamond" w:hAnsi="Garamond" w:cs="Times New Roman"/>
                      </w:rPr>
                      <w:t>international COVID-19 vaccination certificate</w:t>
                    </w:r>
                  </w:hyperlink>
                  <w:r w:rsidRPr="0058178E">
                    <w:rPr>
                      <w:rFonts w:ascii="Garamond" w:hAnsi="Garamond" w:cs="Times New Roman"/>
                      <w:color w:val="333333"/>
                    </w:rPr>
                    <w:t>, or obtain a </w:t>
                  </w:r>
                  <w:hyperlink r:id="rId188" w:tgtFrame="_blank" w:history="1">
                    <w:r w:rsidRPr="0058178E">
                      <w:rPr>
                        <w:rStyle w:val="Hyperlink"/>
                        <w:rFonts w:ascii="Garamond" w:hAnsi="Garamond" w:cs="Times New Roman"/>
                      </w:rPr>
                      <w:t>foreign vaccination certificate</w:t>
                    </w:r>
                  </w:hyperlink>
                  <w:r w:rsidRPr="0058178E">
                    <w:rPr>
                      <w:rFonts w:ascii="Garamond" w:hAnsi="Garamond" w:cs="Times New Roman"/>
                      <w:color w:val="333333"/>
                    </w:rPr>
                    <w:t> from the country you were vaccinated in, or provide </w:t>
                  </w:r>
                  <w:hyperlink r:id="rId189" w:tgtFrame="_blank" w:history="1">
                    <w:r w:rsidRPr="0058178E">
                      <w:rPr>
                        <w:rStyle w:val="Hyperlink"/>
                        <w:rFonts w:ascii="Garamond" w:hAnsi="Garamond" w:cs="Times New Roman"/>
                      </w:rPr>
                      <w:t>proof of medical exemption</w:t>
                    </w:r>
                  </w:hyperlink>
                </w:p>
                <w:p w14:paraId="15F319FC" w14:textId="77777777" w:rsidR="00B30C41" w:rsidRPr="0058178E" w:rsidRDefault="00B30C41" w:rsidP="00834C51">
                  <w:pPr>
                    <w:pStyle w:val="ListParagraph"/>
                    <w:numPr>
                      <w:ilvl w:val="0"/>
                      <w:numId w:val="79"/>
                    </w:numPr>
                    <w:rPr>
                      <w:rFonts w:ascii="Garamond" w:hAnsi="Garamond" w:cs="Times New Roman"/>
                      <w:color w:val="333333"/>
                    </w:rPr>
                  </w:pPr>
                  <w:r w:rsidRPr="0058178E">
                    <w:rPr>
                      <w:rFonts w:ascii="Garamond" w:hAnsi="Garamond" w:cs="Times New Roman"/>
                      <w:color w:val="333333"/>
                    </w:rPr>
                    <w:t>an international passenger travel permit for every traveller aged 12 and over — children under 12 who are travelling unaccompanied must have their own permit</w:t>
                  </w:r>
                </w:p>
                <w:p w14:paraId="2A3896AA" w14:textId="77777777" w:rsidR="00B30C41" w:rsidRPr="0058178E" w:rsidRDefault="00B30C41" w:rsidP="00834C51">
                  <w:pPr>
                    <w:pStyle w:val="ListParagraph"/>
                    <w:numPr>
                      <w:ilvl w:val="0"/>
                      <w:numId w:val="79"/>
                    </w:numPr>
                    <w:rPr>
                      <w:rFonts w:ascii="Garamond" w:hAnsi="Garamond" w:cs="Times New Roman"/>
                      <w:color w:val="333333"/>
                    </w:rPr>
                  </w:pPr>
                  <w:r w:rsidRPr="0058178E">
                    <w:rPr>
                      <w:rFonts w:ascii="Garamond" w:hAnsi="Garamond" w:cs="Times New Roman"/>
                      <w:color w:val="333333"/>
                    </w:rPr>
                    <w:t>to test negative to COVID-19 in a test taken no earlier than 72 hours prior to your scheduled departure for Victoria</w:t>
                  </w:r>
                </w:p>
                <w:p w14:paraId="57F8C17C" w14:textId="77777777" w:rsidR="00B30C41" w:rsidRPr="0058178E" w:rsidRDefault="00B30C41" w:rsidP="00B30C41">
                  <w:pPr>
                    <w:pStyle w:val="NormalWeb"/>
                    <w:shd w:val="clear" w:color="auto" w:fill="FFFFFF"/>
                    <w:spacing w:before="0" w:beforeAutospacing="0" w:after="300" w:afterAutospacing="0"/>
                    <w:rPr>
                      <w:rFonts w:ascii="Garamond" w:hAnsi="Garamond"/>
                      <w:color w:val="333333"/>
                    </w:rPr>
                  </w:pPr>
                  <w:r w:rsidRPr="0058178E">
                    <w:rPr>
                      <w:rStyle w:val="Strong"/>
                      <w:rFonts w:ascii="Garamond" w:hAnsi="Garamond"/>
                      <w:color w:val="333333"/>
                    </w:rPr>
                    <w:t>After you arrive in Australia</w:t>
                  </w:r>
                  <w:r w:rsidRPr="0058178E">
                    <w:rPr>
                      <w:rFonts w:ascii="Garamond" w:hAnsi="Garamond"/>
                      <w:color w:val="333333"/>
                    </w:rPr>
                    <w:t>:</w:t>
                  </w:r>
                </w:p>
                <w:p w14:paraId="7D23A80E" w14:textId="77777777" w:rsidR="00B30C41" w:rsidRPr="0058178E" w:rsidRDefault="00B30C41" w:rsidP="001E7018">
                  <w:pPr>
                    <w:rPr>
                      <w:rFonts w:ascii="Garamond" w:hAnsi="Garamond" w:cs="Times New Roman"/>
                    </w:rPr>
                  </w:pPr>
                  <w:r w:rsidRPr="0058178E">
                    <w:rPr>
                      <w:rFonts w:ascii="Garamond" w:hAnsi="Garamond" w:cs="Times New Roman"/>
                    </w:rPr>
                    <w:t>You need to get a COVID-19 PCR test within 24 hours after entering Victoria.</w:t>
                  </w:r>
                </w:p>
                <w:p w14:paraId="5BF32482" w14:textId="77777777" w:rsidR="00B30C41" w:rsidRPr="0058178E" w:rsidRDefault="00B30C41" w:rsidP="001E7018">
                  <w:pPr>
                    <w:rPr>
                      <w:rFonts w:ascii="Garamond" w:hAnsi="Garamond" w:cs="Times New Roman"/>
                    </w:rPr>
                  </w:pPr>
                  <w:r w:rsidRPr="0058178E">
                    <w:rPr>
                      <w:rFonts w:ascii="Garamond" w:hAnsi="Garamond" w:cs="Times New Roman"/>
                    </w:rPr>
                    <w:t>You are not required to quarantine if you are fully vaccinated with a vaccine that is approved or recognised by the TGA, or if you have a medical exemption.</w:t>
                  </w:r>
                </w:p>
                <w:p w14:paraId="19CC8025" w14:textId="77777777" w:rsidR="00B30C41" w:rsidRPr="0058178E" w:rsidRDefault="00B30C41" w:rsidP="0015362E">
                  <w:pPr>
                    <w:rPr>
                      <w:rFonts w:ascii="Garamond" w:hAnsi="Garamond" w:cs="Times New Roman"/>
                    </w:rPr>
                  </w:pPr>
                  <w:r w:rsidRPr="0058178E">
                    <w:rPr>
                      <w:rFonts w:ascii="Garamond" w:hAnsi="Garamond" w:cs="Times New Roman"/>
                    </w:rPr>
                    <w:t>Apply for a permit to enter Victoria from </w:t>
                  </w:r>
                  <w:hyperlink r:id="rId190" w:tgtFrame="_blank" w:history="1">
                    <w:r w:rsidRPr="0058178E">
                      <w:rPr>
                        <w:rStyle w:val="Hyperlink"/>
                        <w:rFonts w:ascii="Garamond" w:hAnsi="Garamond" w:cs="Times New Roman"/>
                      </w:rPr>
                      <w:t>Service Victoria</w:t>
                    </w:r>
                  </w:hyperlink>
                  <w:r w:rsidRPr="0058178E">
                    <w:rPr>
                      <w:rFonts w:ascii="Garamond" w:hAnsi="Garamond" w:cs="Times New Roman"/>
                    </w:rPr>
                    <w:t>. Visit </w:t>
                  </w:r>
                  <w:hyperlink r:id="rId191" w:tgtFrame="_blank" w:history="1">
                    <w:r w:rsidRPr="0058178E">
                      <w:rPr>
                        <w:rStyle w:val="Hyperlink"/>
                        <w:rFonts w:ascii="Garamond" w:hAnsi="Garamond" w:cs="Times New Roman"/>
                      </w:rPr>
                      <w:t>service.vic.gov.au/services/border-permit/home</w:t>
                    </w:r>
                  </w:hyperlink>
                  <w:r w:rsidRPr="0058178E">
                    <w:rPr>
                      <w:rFonts w:ascii="Garamond" w:hAnsi="Garamond" w:cs="Times New Roman"/>
                    </w:rPr>
                    <w:t>.</w:t>
                  </w:r>
                </w:p>
                <w:p w14:paraId="555CDB04" w14:textId="77777777" w:rsidR="00B30C41" w:rsidRPr="0058178E" w:rsidRDefault="00B30C41" w:rsidP="0015362E">
                  <w:pPr>
                    <w:rPr>
                      <w:rFonts w:ascii="Garamond" w:hAnsi="Garamond" w:cs="Times New Roman"/>
                    </w:rPr>
                  </w:pPr>
                  <w:r w:rsidRPr="0058178E">
                    <w:rPr>
                      <w:rFonts w:ascii="Garamond" w:hAnsi="Garamond" w:cs="Times New Roman"/>
                    </w:rPr>
                    <w:t>Carry evidence for 14 days and be able to show to authorities:</w:t>
                  </w:r>
                </w:p>
                <w:p w14:paraId="664AFE8B" w14:textId="77777777" w:rsidR="00B30C41" w:rsidRPr="0058178E" w:rsidRDefault="00B30C41" w:rsidP="00834C51">
                  <w:pPr>
                    <w:pStyle w:val="ListParagraph"/>
                    <w:numPr>
                      <w:ilvl w:val="0"/>
                      <w:numId w:val="80"/>
                    </w:numPr>
                    <w:rPr>
                      <w:rFonts w:ascii="Garamond" w:hAnsi="Garamond" w:cs="Times New Roman"/>
                      <w:color w:val="333333"/>
                    </w:rPr>
                  </w:pPr>
                  <w:r w:rsidRPr="0058178E">
                    <w:rPr>
                      <w:rFonts w:ascii="Garamond" w:hAnsi="Garamond" w:cs="Times New Roman"/>
                      <w:color w:val="333333"/>
                    </w:rPr>
                    <w:t>your vaccination status or medical exemption (note, not required for children under 12, and children aged 12 to 17 who are not vaccinated but who are travelling unaccompanied or who are travelling with at least one fully vaccinated or medically exempt parent or guardian)</w:t>
                  </w:r>
                </w:p>
                <w:p w14:paraId="66140F62" w14:textId="77777777" w:rsidR="00B30C41" w:rsidRPr="0058178E" w:rsidRDefault="00B30C41" w:rsidP="00834C51">
                  <w:pPr>
                    <w:pStyle w:val="ListParagraph"/>
                    <w:numPr>
                      <w:ilvl w:val="0"/>
                      <w:numId w:val="80"/>
                    </w:numPr>
                    <w:rPr>
                      <w:rFonts w:ascii="Garamond" w:hAnsi="Garamond" w:cs="Times New Roman"/>
                      <w:color w:val="333333"/>
                    </w:rPr>
                  </w:pPr>
                  <w:r w:rsidRPr="0058178E">
                    <w:rPr>
                      <w:rFonts w:ascii="Garamond" w:hAnsi="Garamond" w:cs="Times New Roman"/>
                      <w:color w:val="333333"/>
                    </w:rPr>
                    <w:t>proof of ID</w:t>
                  </w:r>
                </w:p>
                <w:p w14:paraId="2A9F0A3B" w14:textId="77777777" w:rsidR="00B30C41" w:rsidRPr="0058178E" w:rsidRDefault="00B30C41" w:rsidP="00834C51">
                  <w:pPr>
                    <w:pStyle w:val="ListParagraph"/>
                    <w:numPr>
                      <w:ilvl w:val="0"/>
                      <w:numId w:val="80"/>
                    </w:numPr>
                    <w:rPr>
                      <w:rFonts w:ascii="Garamond" w:hAnsi="Garamond" w:cs="Times New Roman"/>
                      <w:color w:val="333333"/>
                    </w:rPr>
                  </w:pPr>
                  <w:r w:rsidRPr="0058178E">
                    <w:rPr>
                      <w:rFonts w:ascii="Garamond" w:hAnsi="Garamond" w:cs="Times New Roman"/>
                      <w:color w:val="333333"/>
                    </w:rPr>
                    <w:t>evidence of your COVID-19 PCR test taken within 24 hours after arriving in Victoria</w:t>
                  </w:r>
                </w:p>
                <w:p w14:paraId="325834EE" w14:textId="77777777" w:rsidR="00B30C41" w:rsidRPr="0058178E" w:rsidRDefault="00B30C41" w:rsidP="00834C51">
                  <w:pPr>
                    <w:pStyle w:val="ListParagraph"/>
                    <w:numPr>
                      <w:ilvl w:val="0"/>
                      <w:numId w:val="80"/>
                    </w:numPr>
                    <w:rPr>
                      <w:rFonts w:ascii="Garamond" w:hAnsi="Garamond" w:cs="Times New Roman"/>
                      <w:color w:val="333333"/>
                    </w:rPr>
                  </w:pPr>
                  <w:r w:rsidRPr="0058178E">
                    <w:rPr>
                      <w:rFonts w:ascii="Garamond" w:hAnsi="Garamond" w:cs="Times New Roman"/>
                      <w:color w:val="333333"/>
                    </w:rPr>
                    <w:t>international passenger arrival permit</w:t>
                  </w:r>
                </w:p>
                <w:p w14:paraId="7CF34A7A" w14:textId="77777777" w:rsidR="00B30C41" w:rsidRPr="0058178E" w:rsidRDefault="00B30C41" w:rsidP="0015362E">
                  <w:pPr>
                    <w:rPr>
                      <w:rFonts w:ascii="Garamond" w:hAnsi="Garamond" w:cs="Times New Roman"/>
                      <w:color w:val="333333"/>
                    </w:rPr>
                  </w:pPr>
                  <w:r w:rsidRPr="0058178E">
                    <w:rPr>
                      <w:rFonts w:ascii="Garamond" w:hAnsi="Garamond" w:cs="Times New Roman"/>
                      <w:color w:val="333333"/>
                    </w:rPr>
                    <w:t>You must comply with all public health directions in place.</w:t>
                  </w:r>
                </w:p>
                <w:p w14:paraId="027104F0" w14:textId="77777777" w:rsidR="00861AD9" w:rsidRDefault="00861AD9" w:rsidP="0015362E">
                  <w:pPr>
                    <w:rPr>
                      <w:rFonts w:ascii="Garamond" w:hAnsi="Garamond" w:cs="Times New Roman"/>
                      <w:color w:val="333333"/>
                    </w:rPr>
                  </w:pPr>
                </w:p>
                <w:p w14:paraId="1C7D171E" w14:textId="00A2D925" w:rsidR="00B30C41" w:rsidRPr="0058178E" w:rsidRDefault="00B30C41" w:rsidP="0015362E">
                  <w:pPr>
                    <w:rPr>
                      <w:rFonts w:ascii="Garamond" w:hAnsi="Garamond" w:cs="Times New Roman"/>
                      <w:color w:val="333333"/>
                    </w:rPr>
                  </w:pPr>
                  <w:r w:rsidRPr="0058178E">
                    <w:rPr>
                      <w:rFonts w:ascii="Garamond" w:hAnsi="Garamond" w:cs="Times New Roman"/>
                      <w:color w:val="333333"/>
                    </w:rPr>
                    <w:t>If you are </w:t>
                  </w:r>
                  <w:r w:rsidRPr="0058178E">
                    <w:rPr>
                      <w:rStyle w:val="Strong"/>
                      <w:rFonts w:ascii="Garamond" w:hAnsi="Garamond" w:cs="Times New Roman"/>
                      <w:color w:val="333333"/>
                    </w:rPr>
                    <w:t>aged between 12 and 17 years of age</w:t>
                  </w:r>
                  <w:r w:rsidRPr="0058178E">
                    <w:rPr>
                      <w:rFonts w:ascii="Garamond" w:hAnsi="Garamond" w:cs="Times New Roman"/>
                      <w:color w:val="333333"/>
                    </w:rPr>
                    <w:t> and </w:t>
                  </w:r>
                  <w:r w:rsidRPr="0058178E">
                    <w:rPr>
                      <w:rStyle w:val="Strong"/>
                      <w:rFonts w:ascii="Garamond" w:hAnsi="Garamond" w:cs="Times New Roman"/>
                      <w:color w:val="333333"/>
                    </w:rPr>
                    <w:t>not fully vaccinated</w:t>
                  </w:r>
                  <w:r w:rsidRPr="0058178E">
                    <w:rPr>
                      <w:rFonts w:ascii="Garamond" w:hAnsi="Garamond" w:cs="Times New Roman"/>
                      <w:color w:val="333333"/>
                    </w:rPr>
                    <w:t>, you will need to:</w:t>
                  </w:r>
                </w:p>
                <w:p w14:paraId="05ECA9DA" w14:textId="77777777" w:rsidR="00B30C41" w:rsidRPr="0058178E" w:rsidRDefault="00B30C41" w:rsidP="0015362E">
                  <w:pPr>
                    <w:rPr>
                      <w:rFonts w:ascii="Garamond" w:hAnsi="Garamond" w:cs="Times New Roman"/>
                      <w:color w:val="333333"/>
                    </w:rPr>
                  </w:pPr>
                  <w:r w:rsidRPr="0058178E">
                    <w:rPr>
                      <w:rFonts w:ascii="Garamond" w:hAnsi="Garamond" w:cs="Times New Roman"/>
                      <w:color w:val="333333"/>
                    </w:rPr>
                    <w:t>Quarantine at your home or accommodation for 7 days.</w:t>
                  </w:r>
                </w:p>
                <w:p w14:paraId="633CBC67" w14:textId="77777777" w:rsidR="00B30C41" w:rsidRPr="0058178E" w:rsidRDefault="00B30C41" w:rsidP="0015362E">
                  <w:pPr>
                    <w:rPr>
                      <w:rFonts w:ascii="Garamond" w:hAnsi="Garamond" w:cs="Times New Roman"/>
                      <w:color w:val="333333"/>
                    </w:rPr>
                  </w:pPr>
                  <w:r w:rsidRPr="0058178E">
                    <w:rPr>
                      <w:rFonts w:ascii="Garamond" w:hAnsi="Garamond" w:cs="Times New Roman"/>
                      <w:color w:val="333333"/>
                    </w:rPr>
                    <w:t>Get a COVID-19 PCR test on day 5 after arrival.</w:t>
                  </w:r>
                </w:p>
                <w:p w14:paraId="2C149BB4" w14:textId="77777777" w:rsidR="00B30C41" w:rsidRPr="0058178E" w:rsidRDefault="00B30C41" w:rsidP="0015362E">
                  <w:pPr>
                    <w:rPr>
                      <w:rFonts w:ascii="Garamond" w:hAnsi="Garamond" w:cs="Times New Roman"/>
                      <w:color w:val="333333"/>
                    </w:rPr>
                  </w:pPr>
                  <w:r w:rsidRPr="0058178E">
                    <w:rPr>
                      <w:rFonts w:ascii="Garamond" w:hAnsi="Garamond" w:cs="Times New Roman"/>
                      <w:color w:val="333333"/>
                    </w:rPr>
                    <w:t>Not leave your residence during the quarantine period for any reason — unless to get medical care, COVID-19 testing or an emergency.</w:t>
                  </w:r>
                </w:p>
                <w:p w14:paraId="2DA60B87" w14:textId="77777777" w:rsidR="00B30C41" w:rsidRPr="0058178E" w:rsidRDefault="00B30C41" w:rsidP="0015362E">
                  <w:pPr>
                    <w:rPr>
                      <w:rFonts w:ascii="Garamond" w:hAnsi="Garamond" w:cs="Times New Roman"/>
                      <w:color w:val="333333"/>
                    </w:rPr>
                  </w:pPr>
                  <w:r w:rsidRPr="0058178E">
                    <w:rPr>
                      <w:rFonts w:ascii="Garamond" w:hAnsi="Garamond" w:cs="Times New Roman"/>
                      <w:color w:val="333333"/>
                    </w:rPr>
                    <w:t>If you leave quarantine for any permitted reason, you must always wear a face mask.</w:t>
                  </w:r>
                </w:p>
                <w:p w14:paraId="56150A4A" w14:textId="77777777" w:rsidR="00B30C41" w:rsidRPr="0058178E" w:rsidRDefault="00B30C41" w:rsidP="0015362E">
                  <w:pPr>
                    <w:rPr>
                      <w:rFonts w:ascii="Garamond" w:hAnsi="Garamond" w:cs="Times New Roman"/>
                      <w:color w:val="333333"/>
                    </w:rPr>
                  </w:pPr>
                  <w:r w:rsidRPr="0058178E">
                    <w:rPr>
                      <w:rFonts w:ascii="Garamond" w:hAnsi="Garamond" w:cs="Times New Roman"/>
                      <w:color w:val="333333"/>
                    </w:rPr>
                    <w:t>Carry the results of the COVID-19 test taken on day 5 and present it on request to authorities if asked.</w:t>
                  </w:r>
                </w:p>
                <w:p w14:paraId="0038A755" w14:textId="77777777" w:rsidR="00B30C41" w:rsidRPr="0058178E" w:rsidRDefault="00B30C41" w:rsidP="0015362E">
                  <w:pPr>
                    <w:rPr>
                      <w:rFonts w:ascii="Garamond" w:hAnsi="Garamond" w:cs="Times New Roman"/>
                      <w:color w:val="333333"/>
                    </w:rPr>
                  </w:pPr>
                  <w:r w:rsidRPr="0058178E">
                    <w:rPr>
                      <w:rFonts w:ascii="Garamond" w:hAnsi="Garamond" w:cs="Times New Roman"/>
                      <w:color w:val="333333"/>
                    </w:rPr>
                    <w:t>For 14 days after you enter Victoria from overseas (including if you have a medical exemption), you must not visit childcare, aged-care residential facilities, disability-care facilities or hospitals (other than to receive emergency medical care).</w:t>
                  </w:r>
                </w:p>
                <w:p w14:paraId="18781151" w14:textId="77777777" w:rsidR="00B30C41" w:rsidRPr="0058178E" w:rsidRDefault="00B30C41" w:rsidP="0015362E">
                  <w:pPr>
                    <w:rPr>
                      <w:rFonts w:ascii="Garamond" w:hAnsi="Garamond" w:cs="Times New Roman"/>
                      <w:color w:val="333333"/>
                    </w:rPr>
                  </w:pPr>
                  <w:r w:rsidRPr="0058178E">
                    <w:rPr>
                      <w:rStyle w:val="Strong"/>
                      <w:rFonts w:ascii="Garamond" w:hAnsi="Garamond" w:cs="Times New Roman"/>
                      <w:color w:val="333333"/>
                    </w:rPr>
                    <w:t>From 1 November 2021, international travellers in hotel quarantine</w:t>
                  </w:r>
                  <w:r w:rsidRPr="0058178E">
                    <w:rPr>
                      <w:rFonts w:ascii="Garamond" w:hAnsi="Garamond" w:cs="Times New Roman"/>
                      <w:color w:val="333333"/>
                    </w:rPr>
                    <w:t> who have had their vaccination status verified on the Australian Immunisation Register and who have returned a negative test will be released regardless of whether they have completed 14 days’ quarantine.</w:t>
                  </w:r>
                </w:p>
                <w:p w14:paraId="513D1510" w14:textId="77777777" w:rsidR="00B30C41" w:rsidRPr="00A4323A" w:rsidRDefault="00B30C41" w:rsidP="0015362E">
                  <w:pPr>
                    <w:rPr>
                      <w:rFonts w:ascii="Garamond" w:hAnsi="Garamond" w:cs="Times New Roman"/>
                      <w:color w:val="002060"/>
                      <w:spacing w:val="-15"/>
                    </w:rPr>
                  </w:pPr>
                  <w:r w:rsidRPr="00A4323A">
                    <w:rPr>
                      <w:rFonts w:ascii="Garamond" w:hAnsi="Garamond" w:cs="Times New Roman"/>
                      <w:b/>
                      <w:bCs/>
                      <w:color w:val="002060"/>
                      <w:spacing w:val="-15"/>
                    </w:rPr>
                    <w:t>If you are </w:t>
                  </w:r>
                  <w:r w:rsidRPr="00A4323A">
                    <w:rPr>
                      <w:rStyle w:val="Emphasis"/>
                      <w:rFonts w:ascii="Garamond" w:hAnsi="Garamond" w:cs="Times New Roman"/>
                      <w:b/>
                      <w:bCs/>
                      <w:color w:val="002060"/>
                      <w:spacing w:val="-15"/>
                    </w:rPr>
                    <w:t>not</w:t>
                  </w:r>
                  <w:r w:rsidRPr="00A4323A">
                    <w:rPr>
                      <w:rFonts w:ascii="Garamond" w:hAnsi="Garamond" w:cs="Times New Roman"/>
                      <w:b/>
                      <w:bCs/>
                      <w:color w:val="002060"/>
                      <w:spacing w:val="-15"/>
                    </w:rPr>
                    <w:t> fully vaccinated</w:t>
                  </w:r>
                </w:p>
                <w:p w14:paraId="2F5DD758" w14:textId="77777777" w:rsidR="00B30C41" w:rsidRPr="0058178E" w:rsidRDefault="00B30C41" w:rsidP="00215827">
                  <w:pPr>
                    <w:rPr>
                      <w:rFonts w:ascii="Garamond" w:hAnsi="Garamond" w:cs="Times New Roman"/>
                    </w:rPr>
                  </w:pPr>
                  <w:r w:rsidRPr="0058178E">
                    <w:rPr>
                      <w:rFonts w:ascii="Garamond" w:hAnsi="Garamond"/>
                    </w:rPr>
                    <w:t xml:space="preserve">International arrivals aged 18 and over who are not fully vaccinated — excluding those with a medical exemption — and who do not meet the eligibility criteria will continue to be required to undertake 14 days hotel quarantine </w:t>
                  </w:r>
                  <w:r w:rsidRPr="0058178E">
                    <w:rPr>
                      <w:rFonts w:ascii="Garamond" w:hAnsi="Garamond" w:cs="Times New Roman"/>
                    </w:rPr>
                    <w:t>and will need to contribute to the cost.</w:t>
                  </w:r>
                </w:p>
                <w:p w14:paraId="3E1B106D" w14:textId="77777777" w:rsidR="00B30C41" w:rsidRPr="0058178E" w:rsidRDefault="00B30C41" w:rsidP="00215827">
                  <w:pPr>
                    <w:rPr>
                      <w:rFonts w:ascii="Garamond" w:hAnsi="Garamond" w:cs="Times New Roman"/>
                    </w:rPr>
                  </w:pPr>
                  <w:r w:rsidRPr="0058178E">
                    <w:rPr>
                      <w:rFonts w:ascii="Garamond" w:hAnsi="Garamond" w:cs="Times New Roman"/>
                    </w:rPr>
                    <w:t>You may apply for an exemption from or to undertake quarantine in another location in exceptional circumstances. Visit </w:t>
                  </w:r>
                  <w:hyperlink r:id="rId192" w:tgtFrame="_blank" w:history="1">
                    <w:r w:rsidRPr="0058178E">
                      <w:rPr>
                        <w:rStyle w:val="Hyperlink"/>
                        <w:rFonts w:ascii="Garamond" w:hAnsi="Garamond" w:cs="Times New Roman"/>
                      </w:rPr>
                      <w:t>coronavirus.vic.gov.au/mandatory-quarantine</w:t>
                    </w:r>
                  </w:hyperlink>
                  <w:r w:rsidRPr="0058178E">
                    <w:rPr>
                      <w:rFonts w:ascii="Garamond" w:hAnsi="Garamond" w:cs="Times New Roman"/>
                      <w:color w:val="0000FF"/>
                    </w:rPr>
                    <w:t>.</w:t>
                  </w:r>
                  <w:r w:rsidRPr="0058178E">
                    <w:rPr>
                      <w:rFonts w:ascii="Garamond" w:hAnsi="Garamond" w:cs="Times New Roman"/>
                    </w:rPr>
                    <w:t xml:space="preserve"> Click on ‘Exemptions’.</w:t>
                  </w:r>
                </w:p>
                <w:p w14:paraId="2F520E0D" w14:textId="77777777" w:rsidR="00B30C41" w:rsidRPr="0058178E" w:rsidRDefault="00B30C41" w:rsidP="00215827">
                  <w:pPr>
                    <w:rPr>
                      <w:rFonts w:ascii="Garamond" w:hAnsi="Garamond" w:cs="Times New Roman"/>
                    </w:rPr>
                  </w:pPr>
                  <w:r w:rsidRPr="0058178E">
                    <w:rPr>
                      <w:rFonts w:ascii="Garamond" w:hAnsi="Garamond" w:cs="Times New Roman"/>
                    </w:rPr>
                    <w:t>Overseas travellers with confirmed onward flights to Melbourne should complete the online </w:t>
                  </w:r>
                  <w:hyperlink r:id="rId193" w:tgtFrame="_blank" w:history="1">
                    <w:r w:rsidRPr="0058178E">
                      <w:rPr>
                        <w:rStyle w:val="Hyperlink"/>
                        <w:rFonts w:ascii="Garamond" w:hAnsi="Garamond" w:cs="Times New Roman"/>
                      </w:rPr>
                      <w:t>Victorian Quarantine Arrival Form</w:t>
                    </w:r>
                  </w:hyperlink>
                  <w:r w:rsidRPr="0058178E">
                    <w:rPr>
                      <w:rFonts w:ascii="Garamond" w:hAnsi="Garamond" w:cs="Times New Roman"/>
                    </w:rPr>
                    <w:t> before departing for Australia.</w:t>
                  </w:r>
                </w:p>
                <w:p w14:paraId="79F1C423" w14:textId="77777777" w:rsidR="00B30C41" w:rsidRPr="0058178E" w:rsidRDefault="00B30C41" w:rsidP="00215827">
                  <w:pPr>
                    <w:rPr>
                      <w:rFonts w:ascii="Garamond" w:hAnsi="Garamond" w:cs="Times New Roman"/>
                    </w:rPr>
                  </w:pPr>
                  <w:r w:rsidRPr="0058178E">
                    <w:rPr>
                      <w:rFonts w:ascii="Garamond" w:hAnsi="Garamond" w:cs="Times New Roman"/>
                    </w:rPr>
                    <w:t>The number of unvaccinated or unverified international travellers into Victoria is capped at 250 a week.</w:t>
                  </w:r>
                </w:p>
                <w:p w14:paraId="0CE35A4A" w14:textId="0A0EED78" w:rsidR="00EB584C" w:rsidRPr="0058178E" w:rsidRDefault="00A06F85" w:rsidP="00215827">
                  <w:pPr>
                    <w:rPr>
                      <w:rFonts w:ascii="Garamond" w:hAnsi="Garamond" w:cs="Times New Roman"/>
                    </w:rPr>
                  </w:pPr>
                  <w:r w:rsidRPr="0058178E">
                    <w:rPr>
                      <w:rFonts w:ascii="Garamond" w:hAnsi="Garamond" w:cs="Times New Roman"/>
                      <w:b/>
                      <w:bCs/>
                    </w:rPr>
                    <w:t>PENALT</w:t>
                  </w:r>
                  <w:r w:rsidR="00EB584C" w:rsidRPr="0058178E">
                    <w:rPr>
                      <w:rFonts w:ascii="Garamond" w:hAnsi="Garamond" w:cs="Times New Roman"/>
                      <w:b/>
                      <w:bCs/>
                    </w:rPr>
                    <w:t>IES</w:t>
                  </w:r>
                </w:p>
                <w:p w14:paraId="62DC99C1" w14:textId="157A38D7" w:rsidR="00A06F85" w:rsidRPr="0058178E" w:rsidRDefault="00A06F85" w:rsidP="00215827">
                  <w:pPr>
                    <w:rPr>
                      <w:rFonts w:ascii="Garamond" w:hAnsi="Garamond" w:cs="Times New Roman"/>
                    </w:rPr>
                  </w:pPr>
                  <w:r w:rsidRPr="0058178E">
                    <w:rPr>
                      <w:rFonts w:ascii="Garamond" w:hAnsi="Garamond" w:cs="Times New Roman"/>
                    </w:rPr>
                    <w:t xml:space="preserve">You will be detained for a further period of 10 days from the end of the detention period specified in clause 2 below if you refuse to be tested for COVID-19 on the request of an Authorised Officer. This detention will be required because, having regard to the medical advice, this further detention is reasonably necessary for the purpose of eliminating or reducing a serious risk to public health, in accordance with section 200(1)(a) of the Act. </w:t>
                  </w:r>
                </w:p>
                <w:p w14:paraId="00385F1F" w14:textId="79838D38" w:rsidR="00A06F85" w:rsidRPr="0058178E" w:rsidRDefault="00A06F85" w:rsidP="00215827">
                  <w:pPr>
                    <w:rPr>
                      <w:rFonts w:ascii="Garamond" w:hAnsi="Garamond" w:cs="Times New Roman"/>
                    </w:rPr>
                  </w:pPr>
                  <w:r w:rsidRPr="0058178E">
                    <w:rPr>
                      <w:rFonts w:ascii="Garamond" w:hAnsi="Garamond" w:cs="Times New Roman"/>
                    </w:rPr>
                    <w:t>It is an offence under section 203 of the Act if you refuse or fail to comply with the directions and requirements set out in this Notice, unless you have a reasonable excuse for refusing or failing to comply.</w:t>
                  </w:r>
                </w:p>
                <w:p w14:paraId="0DA5DB24" w14:textId="3AF39FBD" w:rsidR="00A06F85" w:rsidRPr="0058178E" w:rsidRDefault="00A06F85" w:rsidP="00215827">
                  <w:pPr>
                    <w:rPr>
                      <w:rFonts w:ascii="Garamond" w:hAnsi="Garamond" w:cs="Times New Roman"/>
                    </w:rPr>
                  </w:pPr>
                  <w:r w:rsidRPr="0058178E">
                    <w:rPr>
                      <w:rFonts w:ascii="Garamond" w:hAnsi="Garamond" w:cs="Times New Roman"/>
                    </w:rPr>
                    <w:t>The current penalty for an individual is $19,826.40.</w:t>
                  </w:r>
                </w:p>
                <w:p w14:paraId="3C02BAF7" w14:textId="77777777" w:rsidR="00861AD9" w:rsidRDefault="007A54F4" w:rsidP="00861AD9">
                  <w:pPr>
                    <w:rPr>
                      <w:rFonts w:ascii="Garamond" w:hAnsi="Garamond" w:cs="Times New Roman"/>
                      <w:b/>
                      <w:bCs/>
                      <w:color w:val="000099"/>
                    </w:rPr>
                  </w:pPr>
                  <w:bookmarkStart w:id="35" w:name="_Toc88496844"/>
                  <w:r w:rsidRPr="0058178E">
                    <w:rPr>
                      <w:rStyle w:val="Heading2Char"/>
                      <w:rFonts w:ascii="Garamond" w:hAnsi="Garamond" w:cs="Times New Roman"/>
                      <w:b/>
                      <w:bCs/>
                      <w:sz w:val="22"/>
                      <w:szCs w:val="22"/>
                    </w:rPr>
                    <w:lastRenderedPageBreak/>
                    <w:t>Interstate Border</w:t>
                  </w:r>
                  <w:bookmarkEnd w:id="35"/>
                  <w:r w:rsidRPr="0058178E">
                    <w:rPr>
                      <w:rFonts w:ascii="Garamond" w:hAnsi="Garamond" w:cs="Times New Roman"/>
                      <w:b/>
                      <w:bCs/>
                      <w:color w:val="000099"/>
                    </w:rPr>
                    <w:t>:</w:t>
                  </w:r>
                </w:p>
                <w:p w14:paraId="2DFCCF86" w14:textId="038FBAED" w:rsidR="00861AD9" w:rsidRPr="00861AD9" w:rsidRDefault="00861AD9" w:rsidP="00861AD9">
                  <w:pPr>
                    <w:rPr>
                      <w:rFonts w:ascii="Garamond" w:hAnsi="Garamond" w:cs="Times New Roman"/>
                      <w:b/>
                      <w:bCs/>
                      <w:color w:val="000099"/>
                    </w:rPr>
                  </w:pPr>
                  <w:r w:rsidRPr="00861AD9">
                    <w:rPr>
                      <w:rFonts w:ascii="Garamond" w:hAnsi="Garamond"/>
                    </w:rPr>
                    <w:fldChar w:fldCharType="begin"/>
                  </w:r>
                  <w:r w:rsidRPr="00861AD9">
                    <w:rPr>
                      <w:rFonts w:ascii="Garamond" w:hAnsi="Garamond"/>
                    </w:rPr>
                    <w:instrText xml:space="preserve"> HYPERLINK "https://www.health.vic.gov.au/sites/default/files/2021-11/victorian-border-crossing-permit-directions-no-39-doc.docx" </w:instrText>
                  </w:r>
                  <w:r w:rsidRPr="00861AD9">
                    <w:rPr>
                      <w:rFonts w:ascii="Garamond" w:hAnsi="Garamond"/>
                    </w:rPr>
                    <w:fldChar w:fldCharType="separate"/>
                  </w:r>
                  <w:r w:rsidRPr="00861AD9">
                    <w:rPr>
                      <w:rStyle w:val="gmail-rpl-document-linktitle"/>
                      <w:rFonts w:ascii="Garamond" w:hAnsi="Garamond" w:cs="Arial"/>
                      <w:color w:val="0000FF"/>
                      <w:u w:val="single"/>
                    </w:rPr>
                    <w:t>Victorian Border Crossing Permit Directions (No. 39) (Word)</w:t>
                  </w:r>
                </w:p>
                <w:p w14:paraId="0CB36AF8" w14:textId="6378EACA" w:rsidR="00A4323A" w:rsidRPr="00405519" w:rsidRDefault="00861AD9" w:rsidP="00A4323A">
                  <w:pPr>
                    <w:rPr>
                      <w:rFonts w:ascii="Garamond" w:hAnsi="Garamond" w:cs="Times New Roman"/>
                      <w:b/>
                      <w:bCs/>
                      <w:color w:val="000099"/>
                    </w:rPr>
                  </w:pPr>
                  <w:r w:rsidRPr="00861AD9">
                    <w:rPr>
                      <w:rFonts w:ascii="Garamond" w:hAnsi="Garamond"/>
                    </w:rPr>
                    <w:fldChar w:fldCharType="end"/>
                  </w:r>
                  <w:r w:rsidR="00A4323A" w:rsidRPr="00A4323A">
                    <w:rPr>
                      <w:rFonts w:ascii="Garamond" w:hAnsi="Garamond"/>
                      <w:b/>
                      <w:bCs/>
                    </w:rPr>
                    <w:t>Victoria restrictions</w:t>
                  </w:r>
                </w:p>
                <w:p w14:paraId="5A1B50F5" w14:textId="77777777" w:rsidR="00A4323A" w:rsidRPr="00A4323A" w:rsidRDefault="00A4323A" w:rsidP="00A4323A">
                  <w:pPr>
                    <w:rPr>
                      <w:rFonts w:ascii="Garamond" w:hAnsi="Garamond"/>
                      <w:color w:val="333333"/>
                    </w:rPr>
                  </w:pPr>
                  <w:r w:rsidRPr="00A4323A">
                    <w:rPr>
                      <w:rFonts w:ascii="Garamond" w:hAnsi="Garamond"/>
                      <w:color w:val="333333"/>
                    </w:rPr>
                    <w:t>Regional Victoria and Metropolitan Melbourne are now subject to the same rules, and people can travel between regional Victoria and Metropolitan Melbourne.</w:t>
                  </w:r>
                </w:p>
                <w:p w14:paraId="64FDAEED" w14:textId="77777777" w:rsidR="00A4323A" w:rsidRPr="00A4323A" w:rsidRDefault="00A4323A" w:rsidP="00A4323A">
                  <w:pPr>
                    <w:rPr>
                      <w:rFonts w:ascii="Garamond" w:hAnsi="Garamond"/>
                      <w:b/>
                      <w:bCs/>
                    </w:rPr>
                  </w:pPr>
                  <w:r w:rsidRPr="00A4323A">
                    <w:rPr>
                      <w:rFonts w:ascii="Garamond" w:hAnsi="Garamond"/>
                      <w:b/>
                      <w:bCs/>
                    </w:rPr>
                    <w:t>Coming to Victoria — the 'traffic-light' permit system</w:t>
                  </w:r>
                </w:p>
                <w:p w14:paraId="732CB7D3" w14:textId="77777777" w:rsidR="00A4323A" w:rsidRPr="00A4323A" w:rsidRDefault="00A4323A" w:rsidP="00A4323A">
                  <w:pPr>
                    <w:rPr>
                      <w:rFonts w:ascii="Garamond" w:hAnsi="Garamond"/>
                      <w:color w:val="3333FF"/>
                    </w:rPr>
                  </w:pPr>
                  <w:r w:rsidRPr="00A4323A">
                    <w:rPr>
                      <w:rFonts w:ascii="Garamond" w:hAnsi="Garamond"/>
                      <w:color w:val="333333"/>
                    </w:rPr>
                    <w:t>To enter Victoria from anywhere in Australia, you'll need to </w:t>
                  </w:r>
                  <w:r w:rsidRPr="00A4323A">
                    <w:rPr>
                      <w:rStyle w:val="Strong"/>
                      <w:rFonts w:ascii="Garamond" w:hAnsi="Garamond" w:cs="Open Sans"/>
                      <w:color w:val="333333"/>
                    </w:rPr>
                    <w:t>apply for a permit</w:t>
                  </w:r>
                  <w:r w:rsidRPr="00A4323A">
                    <w:rPr>
                      <w:rFonts w:ascii="Garamond" w:hAnsi="Garamond"/>
                      <w:color w:val="333333"/>
                    </w:rPr>
                    <w:t> at </w:t>
                  </w:r>
                  <w:hyperlink r:id="rId194" w:tgtFrame="_blank" w:history="1">
                    <w:r w:rsidRPr="00A4323A">
                      <w:rPr>
                        <w:rStyle w:val="Hyperlink"/>
                        <w:rFonts w:ascii="Garamond" w:hAnsi="Garamond" w:cs="Open Sans"/>
                        <w:color w:val="3333FF"/>
                      </w:rPr>
                      <w:t>service.vic.gov.au</w:t>
                    </w:r>
                  </w:hyperlink>
                  <w:r w:rsidRPr="00A4323A">
                    <w:rPr>
                      <w:rFonts w:ascii="Garamond" w:hAnsi="Garamond"/>
                      <w:color w:val="3333FF"/>
                    </w:rPr>
                    <w:t>.</w:t>
                  </w:r>
                </w:p>
                <w:p w14:paraId="159511EA" w14:textId="77777777" w:rsidR="00A4323A" w:rsidRPr="00A4323A" w:rsidRDefault="00A4323A" w:rsidP="00A4323A">
                  <w:pPr>
                    <w:rPr>
                      <w:rFonts w:ascii="Garamond" w:hAnsi="Garamond"/>
                      <w:color w:val="333333"/>
                    </w:rPr>
                  </w:pPr>
                  <w:r w:rsidRPr="00A4323A">
                    <w:rPr>
                      <w:rFonts w:ascii="Garamond" w:hAnsi="Garamond"/>
                      <w:color w:val="333333"/>
                    </w:rPr>
                    <w:t>The type of permit you need depends on where you've been in the past 2 weeks or if you're a certain type of worker.</w:t>
                  </w:r>
                </w:p>
                <w:p w14:paraId="12DD0604" w14:textId="77777777" w:rsidR="00A4323A" w:rsidRPr="00A4323A" w:rsidRDefault="00A4323A" w:rsidP="00A4323A">
                  <w:pPr>
                    <w:rPr>
                      <w:rFonts w:ascii="Garamond" w:hAnsi="Garamond"/>
                      <w:color w:val="333333"/>
                    </w:rPr>
                  </w:pPr>
                  <w:r w:rsidRPr="00A4323A">
                    <w:rPr>
                      <w:rFonts w:ascii="Garamond" w:hAnsi="Garamond"/>
                      <w:color w:val="333333"/>
                    </w:rPr>
                    <w:t>Victoria classifies regions of Australia as </w:t>
                  </w:r>
                  <w:r w:rsidRPr="00A4323A">
                    <w:rPr>
                      <w:rStyle w:val="Strong"/>
                      <w:rFonts w:ascii="Garamond" w:hAnsi="Garamond" w:cs="Open Sans"/>
                      <w:color w:val="333333"/>
                    </w:rPr>
                    <w:t>green, orange,</w:t>
                  </w:r>
                  <w:r w:rsidRPr="00A4323A">
                    <w:rPr>
                      <w:rFonts w:ascii="Garamond" w:hAnsi="Garamond"/>
                      <w:color w:val="333333"/>
                    </w:rPr>
                    <w:t> or </w:t>
                  </w:r>
                  <w:r w:rsidRPr="00A4323A">
                    <w:rPr>
                      <w:rStyle w:val="Strong"/>
                      <w:rFonts w:ascii="Garamond" w:hAnsi="Garamond" w:cs="Open Sans"/>
                      <w:color w:val="333333"/>
                    </w:rPr>
                    <w:t>red zones</w:t>
                  </w:r>
                  <w:r w:rsidRPr="00A4323A">
                    <w:rPr>
                      <w:rFonts w:ascii="Garamond" w:hAnsi="Garamond"/>
                      <w:color w:val="333333"/>
                    </w:rPr>
                    <w:t>, based on the region's COVID-19 risk.</w:t>
                  </w:r>
                </w:p>
                <w:p w14:paraId="443C9049" w14:textId="77777777" w:rsidR="00A4323A" w:rsidRPr="00A4323A" w:rsidRDefault="00A4323A" w:rsidP="00A4323A">
                  <w:pPr>
                    <w:rPr>
                      <w:rFonts w:ascii="Garamond" w:hAnsi="Garamond"/>
                      <w:color w:val="333333"/>
                    </w:rPr>
                  </w:pPr>
                  <w:r w:rsidRPr="00A4323A">
                    <w:rPr>
                      <w:rFonts w:ascii="Garamond" w:hAnsi="Garamond"/>
                      <w:color w:val="333333"/>
                    </w:rPr>
                    <w:t>Regardless of the zone you've been in, you can't get a permit to enter Victoria if you:</w:t>
                  </w:r>
                </w:p>
                <w:p w14:paraId="62780946" w14:textId="77777777" w:rsidR="00A4323A" w:rsidRPr="00A4323A" w:rsidRDefault="00A4323A" w:rsidP="00834C51">
                  <w:pPr>
                    <w:pStyle w:val="ListParagraph"/>
                    <w:numPr>
                      <w:ilvl w:val="0"/>
                      <w:numId w:val="90"/>
                    </w:numPr>
                    <w:rPr>
                      <w:rFonts w:ascii="Garamond" w:hAnsi="Garamond"/>
                      <w:color w:val="333333"/>
                    </w:rPr>
                  </w:pPr>
                  <w:r w:rsidRPr="00A4323A">
                    <w:rPr>
                      <w:rFonts w:ascii="Garamond" w:hAnsi="Garamond"/>
                      <w:color w:val="333333"/>
                    </w:rPr>
                    <w:t>have COVID-19 or have any COVID-19 symptoms</w:t>
                  </w:r>
                </w:p>
                <w:p w14:paraId="3208AA95" w14:textId="77777777" w:rsidR="00A4323A" w:rsidRPr="00A4323A" w:rsidRDefault="00A4323A" w:rsidP="00834C51">
                  <w:pPr>
                    <w:pStyle w:val="ListParagraph"/>
                    <w:numPr>
                      <w:ilvl w:val="0"/>
                      <w:numId w:val="90"/>
                    </w:numPr>
                    <w:rPr>
                      <w:rFonts w:ascii="Garamond" w:hAnsi="Garamond"/>
                      <w:color w:val="333333"/>
                    </w:rPr>
                  </w:pPr>
                  <w:r w:rsidRPr="00A4323A">
                    <w:rPr>
                      <w:rFonts w:ascii="Garamond" w:hAnsi="Garamond"/>
                      <w:color w:val="333333"/>
                    </w:rPr>
                    <w:t>have been to an exposure site listed on the website of the state or territory that's experiencing an outbreak</w:t>
                  </w:r>
                </w:p>
                <w:p w14:paraId="1184DC0A" w14:textId="77777777" w:rsidR="00A4323A" w:rsidRPr="00A4323A" w:rsidRDefault="00A4323A" w:rsidP="00834C51">
                  <w:pPr>
                    <w:pStyle w:val="ListParagraph"/>
                    <w:numPr>
                      <w:ilvl w:val="0"/>
                      <w:numId w:val="90"/>
                    </w:numPr>
                    <w:rPr>
                      <w:rFonts w:ascii="Garamond" w:hAnsi="Garamond"/>
                      <w:color w:val="333333"/>
                    </w:rPr>
                  </w:pPr>
                  <w:r w:rsidRPr="00A4323A">
                    <w:rPr>
                      <w:rFonts w:ascii="Garamond" w:hAnsi="Garamond"/>
                      <w:color w:val="333333"/>
                    </w:rPr>
                    <w:t>have been deemed a close contact of a confirmed COVID-19 case by any health authority</w:t>
                  </w:r>
                </w:p>
                <w:p w14:paraId="30FA312B" w14:textId="77777777" w:rsidR="00A4323A" w:rsidRPr="00A4323A" w:rsidRDefault="00A4323A" w:rsidP="00A4323A">
                  <w:pPr>
                    <w:rPr>
                      <w:rFonts w:ascii="Garamond" w:hAnsi="Garamond"/>
                      <w:color w:val="333333"/>
                    </w:rPr>
                  </w:pPr>
                  <w:r w:rsidRPr="00A4323A">
                    <w:rPr>
                      <w:rFonts w:ascii="Garamond" w:hAnsi="Garamond"/>
                      <w:color w:val="333333"/>
                    </w:rPr>
                    <w:t xml:space="preserve">For more information, including a list of local government areas in each zone, </w:t>
                  </w:r>
                  <w:r w:rsidRPr="00A4323A">
                    <w:rPr>
                      <w:rFonts w:ascii="Garamond" w:hAnsi="Garamond"/>
                      <w:color w:val="3333FF"/>
                    </w:rPr>
                    <w:t>visit </w:t>
                  </w:r>
                  <w:hyperlink r:id="rId195" w:tgtFrame="_blank" w:history="1">
                    <w:r w:rsidRPr="00A4323A">
                      <w:rPr>
                        <w:rStyle w:val="Hyperlink"/>
                        <w:rFonts w:ascii="Garamond" w:hAnsi="Garamond" w:cs="Open Sans"/>
                        <w:color w:val="3333FF"/>
                      </w:rPr>
                      <w:t>coronavirus.vic.gov.au/travel-updates</w:t>
                    </w:r>
                  </w:hyperlink>
                  <w:r w:rsidRPr="00A4323A">
                    <w:rPr>
                      <w:rFonts w:ascii="Garamond" w:hAnsi="Garamond"/>
                      <w:color w:val="333333"/>
                    </w:rPr>
                    <w:t>.</w:t>
                  </w:r>
                </w:p>
                <w:p w14:paraId="093D07AE" w14:textId="77777777" w:rsidR="00A4323A" w:rsidRPr="00A4323A" w:rsidRDefault="00A4323A" w:rsidP="00A4323A">
                  <w:pPr>
                    <w:rPr>
                      <w:rFonts w:ascii="Garamond" w:hAnsi="Garamond"/>
                      <w:b/>
                      <w:bCs/>
                    </w:rPr>
                  </w:pPr>
                  <w:r w:rsidRPr="00A4323A">
                    <w:rPr>
                      <w:rFonts w:ascii="Garamond" w:hAnsi="Garamond"/>
                      <w:b/>
                      <w:bCs/>
                    </w:rPr>
                    <w:t>Green zone</w:t>
                  </w:r>
                </w:p>
                <w:p w14:paraId="055C5583" w14:textId="77777777" w:rsidR="00A4323A" w:rsidRPr="00A4323A" w:rsidRDefault="00A4323A" w:rsidP="00A4323A">
                  <w:pPr>
                    <w:rPr>
                      <w:rFonts w:ascii="Garamond" w:hAnsi="Garamond"/>
                      <w:color w:val="333333"/>
                    </w:rPr>
                  </w:pPr>
                  <w:r w:rsidRPr="00A4323A">
                    <w:rPr>
                      <w:rFonts w:ascii="Garamond" w:hAnsi="Garamond"/>
                      <w:color w:val="333333"/>
                    </w:rPr>
                    <w:t>Currently, </w:t>
                  </w:r>
                  <w:r w:rsidRPr="00A4323A">
                    <w:rPr>
                      <w:rStyle w:val="Strong"/>
                      <w:rFonts w:ascii="Garamond" w:hAnsi="Garamond" w:cs="Open Sans"/>
                      <w:color w:val="333333"/>
                    </w:rPr>
                    <w:t>all states and territories</w:t>
                  </w:r>
                  <w:r w:rsidRPr="00A4323A">
                    <w:rPr>
                      <w:rFonts w:ascii="Garamond" w:hAnsi="Garamond"/>
                      <w:color w:val="333333"/>
                    </w:rPr>
                    <w:t> are green zones.</w:t>
                  </w:r>
                </w:p>
                <w:p w14:paraId="42493804" w14:textId="77777777" w:rsidR="00A4323A" w:rsidRPr="00A4323A" w:rsidRDefault="00A4323A" w:rsidP="00A4323A">
                  <w:pPr>
                    <w:rPr>
                      <w:rFonts w:ascii="Garamond" w:hAnsi="Garamond"/>
                      <w:color w:val="333333"/>
                    </w:rPr>
                  </w:pPr>
                  <w:r w:rsidRPr="00A4323A">
                    <w:rPr>
                      <w:rFonts w:ascii="Garamond" w:hAnsi="Garamond"/>
                      <w:color w:val="333333"/>
                    </w:rPr>
                    <w:t>A green zone is a location that has been assessed as a </w:t>
                  </w:r>
                  <w:r w:rsidRPr="00A4323A">
                    <w:rPr>
                      <w:rStyle w:val="Emphasis"/>
                      <w:rFonts w:ascii="Garamond" w:hAnsi="Garamond" w:cs="Open Sans"/>
                      <w:color w:val="333333"/>
                    </w:rPr>
                    <w:t>minimal</w:t>
                  </w:r>
                  <w:r w:rsidRPr="00A4323A">
                    <w:rPr>
                      <w:rFonts w:ascii="Garamond" w:hAnsi="Garamond"/>
                      <w:color w:val="333333"/>
                    </w:rPr>
                    <w:t> risk of COVID-19 transmission.</w:t>
                  </w:r>
                </w:p>
                <w:p w14:paraId="0DF6B87D" w14:textId="77777777" w:rsidR="00A4323A" w:rsidRPr="00A4323A" w:rsidRDefault="00A4323A" w:rsidP="00A4323A">
                  <w:pPr>
                    <w:rPr>
                      <w:rFonts w:ascii="Garamond" w:hAnsi="Garamond"/>
                      <w:color w:val="333333"/>
                    </w:rPr>
                  </w:pPr>
                  <w:r w:rsidRPr="00A4323A">
                    <w:rPr>
                      <w:rFonts w:ascii="Garamond" w:hAnsi="Garamond"/>
                      <w:color w:val="333333"/>
                    </w:rPr>
                    <w:t>To enter Victoria from a green zone, you still need to get a green zone permit. Visit </w:t>
                  </w:r>
                  <w:hyperlink r:id="rId196" w:tgtFrame="_blank" w:history="1">
                    <w:r w:rsidRPr="00A4323A">
                      <w:rPr>
                        <w:rStyle w:val="Hyperlink"/>
                        <w:rFonts w:ascii="Garamond" w:hAnsi="Garamond" w:cs="Open Sans"/>
                        <w:color w:val="1E4759"/>
                      </w:rPr>
                      <w:t>service.vic.gov.au</w:t>
                    </w:r>
                  </w:hyperlink>
                  <w:r w:rsidRPr="00A4323A">
                    <w:rPr>
                      <w:rFonts w:ascii="Garamond" w:hAnsi="Garamond"/>
                      <w:color w:val="333333"/>
                    </w:rPr>
                    <w:t> to apply.</w:t>
                  </w:r>
                </w:p>
                <w:p w14:paraId="4D104E61" w14:textId="77777777" w:rsidR="00A4323A" w:rsidRPr="00A4323A" w:rsidRDefault="00A4323A" w:rsidP="00A4323A">
                  <w:pPr>
                    <w:rPr>
                      <w:rFonts w:ascii="Garamond" w:hAnsi="Garamond"/>
                      <w:color w:val="333333"/>
                    </w:rPr>
                  </w:pPr>
                  <w:r w:rsidRPr="00A4323A">
                    <w:rPr>
                      <w:rFonts w:ascii="Garamond" w:hAnsi="Garamond"/>
                      <w:color w:val="333333"/>
                    </w:rPr>
                    <w:t>If you notice any symptoms once you arrive in Victoria from a green zone, immediately get tested for COVID-19.</w:t>
                  </w:r>
                </w:p>
                <w:p w14:paraId="059BB735" w14:textId="77777777" w:rsidR="00A4323A" w:rsidRPr="00A4323A" w:rsidRDefault="00A4323A" w:rsidP="00A4323A">
                  <w:pPr>
                    <w:rPr>
                      <w:rFonts w:ascii="Garamond" w:hAnsi="Garamond"/>
                      <w:color w:val="333333"/>
                    </w:rPr>
                  </w:pPr>
                  <w:r w:rsidRPr="00A4323A">
                    <w:rPr>
                      <w:rFonts w:ascii="Garamond" w:hAnsi="Garamond"/>
                      <w:color w:val="333333"/>
                    </w:rPr>
                    <w:t>If you've departed hotel quarantine interstate and are travelling directly (within 24 hours) to Victoria, you can enter Victoria on a green zone permit.</w:t>
                  </w:r>
                </w:p>
                <w:p w14:paraId="41D0292C" w14:textId="77777777" w:rsidR="00A4323A" w:rsidRPr="00A4323A" w:rsidRDefault="00A4323A" w:rsidP="00A4323A">
                  <w:pPr>
                    <w:rPr>
                      <w:rFonts w:ascii="Garamond" w:hAnsi="Garamond"/>
                      <w:color w:val="333333"/>
                    </w:rPr>
                  </w:pPr>
                  <w:r w:rsidRPr="00A4323A">
                    <w:rPr>
                      <w:rFonts w:ascii="Garamond" w:hAnsi="Garamond"/>
                      <w:color w:val="333333"/>
                    </w:rPr>
                    <w:t>Travellers under 12 years may travel as a dependant on a parent or guardian’s permit.</w:t>
                  </w:r>
                </w:p>
                <w:p w14:paraId="69C84A4F" w14:textId="77777777" w:rsidR="00A4323A" w:rsidRPr="00A4323A" w:rsidRDefault="00A4323A" w:rsidP="00A4323A">
                  <w:pPr>
                    <w:rPr>
                      <w:rFonts w:ascii="Garamond" w:hAnsi="Garamond"/>
                      <w:b/>
                      <w:bCs/>
                    </w:rPr>
                  </w:pPr>
                  <w:r w:rsidRPr="00A4323A">
                    <w:rPr>
                      <w:rFonts w:ascii="Garamond" w:hAnsi="Garamond"/>
                      <w:b/>
                      <w:bCs/>
                    </w:rPr>
                    <w:t>Orange zone</w:t>
                  </w:r>
                </w:p>
                <w:p w14:paraId="43D7A3EC" w14:textId="77777777" w:rsidR="00A4323A" w:rsidRPr="00A4323A" w:rsidRDefault="00A4323A" w:rsidP="00A4323A">
                  <w:pPr>
                    <w:rPr>
                      <w:rFonts w:ascii="Garamond" w:hAnsi="Garamond"/>
                      <w:color w:val="333333"/>
                    </w:rPr>
                  </w:pPr>
                  <w:r w:rsidRPr="00A4323A">
                    <w:rPr>
                      <w:rFonts w:ascii="Garamond" w:hAnsi="Garamond"/>
                      <w:color w:val="333333"/>
                    </w:rPr>
                    <w:t>An orange zone is a location that has been assessed as a medium risk of COVID-19 transmission.</w:t>
                  </w:r>
                </w:p>
                <w:p w14:paraId="42B86BCD" w14:textId="77777777" w:rsidR="00A4323A" w:rsidRPr="00A4323A" w:rsidRDefault="00A4323A" w:rsidP="00A4323A">
                  <w:pPr>
                    <w:rPr>
                      <w:rFonts w:ascii="Garamond" w:hAnsi="Garamond"/>
                      <w:color w:val="333333"/>
                    </w:rPr>
                  </w:pPr>
                  <w:r w:rsidRPr="00A4323A">
                    <w:rPr>
                      <w:rStyle w:val="Strong"/>
                      <w:rFonts w:ascii="Garamond" w:hAnsi="Garamond" w:cs="Open Sans"/>
                      <w:color w:val="333333"/>
                    </w:rPr>
                    <w:t>If you’re fully vaccinated:</w:t>
                  </w:r>
                </w:p>
                <w:p w14:paraId="380C73DC" w14:textId="77777777" w:rsidR="00A4323A" w:rsidRPr="00A4323A" w:rsidRDefault="00A4323A" w:rsidP="00A4323A">
                  <w:pPr>
                    <w:rPr>
                      <w:rFonts w:ascii="Garamond" w:hAnsi="Garamond"/>
                      <w:color w:val="333333"/>
                    </w:rPr>
                  </w:pPr>
                  <w:r w:rsidRPr="00A4323A">
                    <w:rPr>
                      <w:rFonts w:ascii="Garamond" w:hAnsi="Garamond"/>
                      <w:color w:val="333333"/>
                    </w:rPr>
                    <w:t>If you’ve been in an orange zone at any time since the zone started over the last 14 days, and you’ve received 2 doses of a COVID-19 vaccine, you can get an orange zone permit at </w:t>
                  </w:r>
                  <w:hyperlink r:id="rId197" w:tgtFrame="_blank" w:history="1">
                    <w:r w:rsidRPr="00A4323A">
                      <w:rPr>
                        <w:rStyle w:val="Hyperlink"/>
                        <w:rFonts w:ascii="Garamond" w:hAnsi="Garamond" w:cs="Open Sans"/>
                        <w:color w:val="1E4759"/>
                      </w:rPr>
                      <w:t>service.vic.gov.au</w:t>
                    </w:r>
                  </w:hyperlink>
                  <w:r w:rsidRPr="00A4323A">
                    <w:rPr>
                      <w:rFonts w:ascii="Garamond" w:hAnsi="Garamond"/>
                      <w:color w:val="333333"/>
                    </w:rPr>
                    <w:t> to enter Victoria.</w:t>
                  </w:r>
                </w:p>
                <w:p w14:paraId="50C59756" w14:textId="77777777" w:rsidR="00A4323A" w:rsidRPr="00A4323A" w:rsidRDefault="00A4323A" w:rsidP="00A4323A">
                  <w:pPr>
                    <w:rPr>
                      <w:rFonts w:ascii="Garamond" w:hAnsi="Garamond"/>
                      <w:color w:val="333333"/>
                    </w:rPr>
                  </w:pPr>
                  <w:r w:rsidRPr="00A4323A">
                    <w:rPr>
                      <w:rFonts w:ascii="Garamond" w:hAnsi="Garamond"/>
                      <w:color w:val="333333"/>
                    </w:rPr>
                    <w:lastRenderedPageBreak/>
                    <w:t>You must follow all directions in place and monitor for symptoms while you’re in Victoria. Get tested if you develop any symptoms.</w:t>
                  </w:r>
                </w:p>
                <w:p w14:paraId="474BA4F8" w14:textId="77777777" w:rsidR="00A4323A" w:rsidRPr="00A4323A" w:rsidRDefault="00A4323A" w:rsidP="00A4323A">
                  <w:pPr>
                    <w:rPr>
                      <w:rFonts w:ascii="Garamond" w:hAnsi="Garamond"/>
                      <w:color w:val="333333"/>
                    </w:rPr>
                  </w:pPr>
                  <w:r w:rsidRPr="00A4323A">
                    <w:rPr>
                      <w:rStyle w:val="Strong"/>
                      <w:rFonts w:ascii="Garamond" w:hAnsi="Garamond" w:cs="Open Sans"/>
                      <w:color w:val="333333"/>
                    </w:rPr>
                    <w:t>If you’re not fully vaccinated (including if you have a valid vaccine exemption):</w:t>
                  </w:r>
                </w:p>
                <w:p w14:paraId="3C04990F" w14:textId="77777777" w:rsidR="00A4323A" w:rsidRPr="00A4323A" w:rsidRDefault="00A4323A" w:rsidP="00A4323A">
                  <w:pPr>
                    <w:rPr>
                      <w:rFonts w:ascii="Garamond" w:hAnsi="Garamond"/>
                      <w:color w:val="333333"/>
                    </w:rPr>
                  </w:pPr>
                  <w:r w:rsidRPr="00A4323A">
                    <w:rPr>
                      <w:rFonts w:ascii="Garamond" w:hAnsi="Garamond"/>
                      <w:color w:val="333333"/>
                    </w:rPr>
                    <w:t>If you’ve been in an orange zone at any time since the zone started over the last 14 days, and you haven’t received 2 doses of a COVID-19 vaccine (including if you have a medical exception to the vaccine), you can get an orange zone permit at </w:t>
                  </w:r>
                  <w:hyperlink r:id="rId198" w:tgtFrame="_blank" w:history="1">
                    <w:r w:rsidRPr="00A4323A">
                      <w:rPr>
                        <w:rStyle w:val="Hyperlink"/>
                        <w:rFonts w:ascii="Garamond" w:hAnsi="Garamond" w:cs="Open Sans"/>
                        <w:color w:val="3333FF"/>
                      </w:rPr>
                      <w:t>service.vic.gov.au</w:t>
                    </w:r>
                  </w:hyperlink>
                  <w:r w:rsidRPr="00A4323A">
                    <w:rPr>
                      <w:rFonts w:ascii="Garamond" w:hAnsi="Garamond"/>
                      <w:color w:val="333333"/>
                    </w:rPr>
                    <w:t> to enter Victoria. However, you must:</w:t>
                  </w:r>
                </w:p>
                <w:p w14:paraId="17709B8F" w14:textId="77777777" w:rsidR="00A4323A" w:rsidRPr="00A4323A" w:rsidRDefault="00A4323A" w:rsidP="00834C51">
                  <w:pPr>
                    <w:pStyle w:val="ListParagraph"/>
                    <w:numPr>
                      <w:ilvl w:val="0"/>
                      <w:numId w:val="91"/>
                    </w:numPr>
                    <w:rPr>
                      <w:rFonts w:ascii="Garamond" w:hAnsi="Garamond"/>
                      <w:color w:val="333333"/>
                    </w:rPr>
                  </w:pPr>
                  <w:r w:rsidRPr="00A4323A">
                    <w:rPr>
                      <w:rFonts w:ascii="Garamond" w:hAnsi="Garamond"/>
                      <w:color w:val="333333"/>
                    </w:rPr>
                    <w:t>self-quarantine on arrival</w:t>
                  </w:r>
                </w:p>
                <w:p w14:paraId="560C7EE3" w14:textId="77777777" w:rsidR="00A4323A" w:rsidRPr="00A4323A" w:rsidRDefault="00A4323A" w:rsidP="00834C51">
                  <w:pPr>
                    <w:pStyle w:val="ListParagraph"/>
                    <w:numPr>
                      <w:ilvl w:val="0"/>
                      <w:numId w:val="91"/>
                    </w:numPr>
                    <w:rPr>
                      <w:rFonts w:ascii="Garamond" w:hAnsi="Garamond"/>
                      <w:color w:val="333333"/>
                    </w:rPr>
                  </w:pPr>
                  <w:r w:rsidRPr="00A4323A">
                    <w:rPr>
                      <w:rFonts w:ascii="Garamond" w:hAnsi="Garamond"/>
                      <w:color w:val="333333"/>
                    </w:rPr>
                    <w:t>get a COVID-19 test within 72 hours of your arrival</w:t>
                  </w:r>
                </w:p>
                <w:p w14:paraId="386C9E4F" w14:textId="77777777" w:rsidR="00A4323A" w:rsidRPr="00A4323A" w:rsidRDefault="00A4323A" w:rsidP="00834C51">
                  <w:pPr>
                    <w:pStyle w:val="ListParagraph"/>
                    <w:numPr>
                      <w:ilvl w:val="0"/>
                      <w:numId w:val="91"/>
                    </w:numPr>
                    <w:rPr>
                      <w:rFonts w:ascii="Garamond" w:hAnsi="Garamond"/>
                      <w:color w:val="333333"/>
                    </w:rPr>
                  </w:pPr>
                  <w:r w:rsidRPr="00A4323A">
                    <w:rPr>
                      <w:rFonts w:ascii="Garamond" w:hAnsi="Garamond"/>
                      <w:color w:val="333333"/>
                    </w:rPr>
                    <w:t>self-quarantine until you receive a negative test result</w:t>
                  </w:r>
                </w:p>
                <w:p w14:paraId="3A02205B" w14:textId="77777777" w:rsidR="00A4323A" w:rsidRPr="00A4323A" w:rsidRDefault="00A4323A" w:rsidP="00A4323A">
                  <w:pPr>
                    <w:rPr>
                      <w:rFonts w:ascii="Garamond" w:hAnsi="Garamond"/>
                      <w:color w:val="333333"/>
                    </w:rPr>
                  </w:pPr>
                  <w:r w:rsidRPr="00A4323A">
                    <w:rPr>
                      <w:rStyle w:val="Strong"/>
                      <w:rFonts w:ascii="Garamond" w:hAnsi="Garamond" w:cs="Open Sans"/>
                      <w:color w:val="333333"/>
                    </w:rPr>
                    <w:t>If a traveller is under 12 years:</w:t>
                  </w:r>
                </w:p>
                <w:p w14:paraId="7EA00CDC" w14:textId="77777777" w:rsidR="00A4323A" w:rsidRPr="00A4323A" w:rsidRDefault="00A4323A" w:rsidP="00A4323A">
                  <w:pPr>
                    <w:rPr>
                      <w:rFonts w:ascii="Garamond" w:hAnsi="Garamond"/>
                      <w:color w:val="333333"/>
                    </w:rPr>
                  </w:pPr>
                  <w:r w:rsidRPr="00A4323A">
                    <w:rPr>
                      <w:rFonts w:ascii="Garamond" w:hAnsi="Garamond"/>
                      <w:color w:val="333333"/>
                    </w:rPr>
                    <w:t>Travellers under the age of 12 can travel as a dependant on a parent or guardian's permit.</w:t>
                  </w:r>
                </w:p>
                <w:p w14:paraId="5D1A50E7" w14:textId="77777777" w:rsidR="00A4323A" w:rsidRPr="00A4323A" w:rsidRDefault="00A4323A" w:rsidP="00A4323A">
                  <w:pPr>
                    <w:rPr>
                      <w:rFonts w:ascii="Garamond" w:hAnsi="Garamond"/>
                      <w:color w:val="333333"/>
                    </w:rPr>
                  </w:pPr>
                  <w:r w:rsidRPr="00A4323A">
                    <w:rPr>
                      <w:rFonts w:ascii="Garamond" w:hAnsi="Garamond"/>
                      <w:color w:val="333333"/>
                    </w:rPr>
                    <w:t>If 1 parent or guardian they’re travelling with is </w:t>
                  </w:r>
                  <w:r w:rsidRPr="00A4323A">
                    <w:rPr>
                      <w:rStyle w:val="Emphasis"/>
                      <w:rFonts w:ascii="Garamond" w:hAnsi="Garamond" w:cs="Open Sans"/>
                      <w:color w:val="333333"/>
                    </w:rPr>
                    <w:t>not</w:t>
                  </w:r>
                  <w:r w:rsidRPr="00A4323A">
                    <w:rPr>
                      <w:rFonts w:ascii="Garamond" w:hAnsi="Garamond"/>
                      <w:color w:val="333333"/>
                    </w:rPr>
                    <w:t> fully vaccinated, the child under the age of 12 must comply with the requirements that apply to people who aren't fully vaccinated.</w:t>
                  </w:r>
                </w:p>
                <w:p w14:paraId="559E86DB" w14:textId="77777777" w:rsidR="00A4323A" w:rsidRPr="00A4323A" w:rsidRDefault="00A4323A" w:rsidP="00A4323A">
                  <w:pPr>
                    <w:rPr>
                      <w:rFonts w:ascii="Garamond" w:hAnsi="Garamond"/>
                      <w:color w:val="333333"/>
                    </w:rPr>
                  </w:pPr>
                  <w:r w:rsidRPr="00A4323A">
                    <w:rPr>
                      <w:rFonts w:ascii="Garamond" w:hAnsi="Garamond"/>
                      <w:color w:val="333333"/>
                    </w:rPr>
                    <w:t>If all parents or guardians they are travelling with </w:t>
                  </w:r>
                  <w:r w:rsidRPr="00A4323A">
                    <w:rPr>
                      <w:rStyle w:val="Emphasis"/>
                      <w:rFonts w:ascii="Garamond" w:hAnsi="Garamond" w:cs="Open Sans"/>
                      <w:color w:val="333333"/>
                    </w:rPr>
                    <w:t>are</w:t>
                  </w:r>
                  <w:r w:rsidRPr="00A4323A">
                    <w:rPr>
                      <w:rFonts w:ascii="Garamond" w:hAnsi="Garamond"/>
                      <w:color w:val="333333"/>
                    </w:rPr>
                    <w:t> fully vaccinated, the child under 12 must comply with the requirements that apply to people who are fully vaccinated. Minors under 12 travelling unaccompanied must also comply with the requirements that apply to people who are fully vaccinated.</w:t>
                  </w:r>
                </w:p>
                <w:p w14:paraId="3DA870B3" w14:textId="77777777" w:rsidR="00A4323A" w:rsidRPr="00A4323A" w:rsidRDefault="00A4323A" w:rsidP="00A4323A">
                  <w:pPr>
                    <w:rPr>
                      <w:rFonts w:ascii="Garamond" w:hAnsi="Garamond"/>
                      <w:b/>
                      <w:bCs/>
                    </w:rPr>
                  </w:pPr>
                  <w:r w:rsidRPr="00A4323A">
                    <w:rPr>
                      <w:rFonts w:ascii="Garamond" w:hAnsi="Garamond"/>
                      <w:b/>
                      <w:bCs/>
                    </w:rPr>
                    <w:t>Red zone</w:t>
                  </w:r>
                </w:p>
                <w:p w14:paraId="01F86783" w14:textId="77777777" w:rsidR="00A4323A" w:rsidRPr="00A4323A" w:rsidRDefault="00A4323A" w:rsidP="00A4323A">
                  <w:pPr>
                    <w:rPr>
                      <w:rFonts w:ascii="Garamond" w:hAnsi="Garamond"/>
                      <w:color w:val="333333"/>
                    </w:rPr>
                  </w:pPr>
                  <w:r w:rsidRPr="00A4323A">
                    <w:rPr>
                      <w:rFonts w:ascii="Garamond" w:hAnsi="Garamond"/>
                      <w:color w:val="333333"/>
                    </w:rPr>
                    <w:t>A red zone is a location assessed as a </w:t>
                  </w:r>
                  <w:r w:rsidRPr="00A4323A">
                    <w:rPr>
                      <w:rStyle w:val="Emphasis"/>
                      <w:rFonts w:ascii="Garamond" w:hAnsi="Garamond" w:cs="Open Sans"/>
                      <w:color w:val="333333"/>
                    </w:rPr>
                    <w:t>high risk</w:t>
                  </w:r>
                  <w:r w:rsidRPr="00A4323A">
                    <w:rPr>
                      <w:rFonts w:ascii="Garamond" w:hAnsi="Garamond"/>
                      <w:color w:val="333333"/>
                    </w:rPr>
                    <w:t> of COVID-19 transmission.</w:t>
                  </w:r>
                </w:p>
                <w:p w14:paraId="31A7AFF5" w14:textId="77777777" w:rsidR="00A4323A" w:rsidRPr="00A4323A" w:rsidRDefault="00A4323A" w:rsidP="00A4323A">
                  <w:pPr>
                    <w:rPr>
                      <w:rFonts w:ascii="Garamond" w:hAnsi="Garamond"/>
                      <w:color w:val="333333"/>
                    </w:rPr>
                  </w:pPr>
                  <w:r w:rsidRPr="00A4323A">
                    <w:rPr>
                      <w:rStyle w:val="Strong"/>
                      <w:rFonts w:ascii="Garamond" w:hAnsi="Garamond" w:cs="Open Sans"/>
                      <w:color w:val="333333"/>
                    </w:rPr>
                    <w:t>If you’re fully vaccinated:</w:t>
                  </w:r>
                </w:p>
                <w:p w14:paraId="091619A9" w14:textId="77777777" w:rsidR="00A4323A" w:rsidRPr="00A4323A" w:rsidRDefault="00A4323A" w:rsidP="00A4323A">
                  <w:pPr>
                    <w:rPr>
                      <w:rFonts w:ascii="Garamond" w:hAnsi="Garamond"/>
                      <w:color w:val="333333"/>
                    </w:rPr>
                  </w:pPr>
                  <w:r w:rsidRPr="00A4323A">
                    <w:rPr>
                      <w:rFonts w:ascii="Garamond" w:hAnsi="Garamond"/>
                      <w:color w:val="333333"/>
                    </w:rPr>
                    <w:t>If you’ve been in a red zone at any time since the zone started over the last 14 days, and you’ve received 2 doses of a COVID-19 vaccine, you can get a red zone permit at </w:t>
                  </w:r>
                  <w:hyperlink r:id="rId199" w:tgtFrame="_blank" w:history="1">
                    <w:r w:rsidRPr="00A4323A">
                      <w:rPr>
                        <w:rStyle w:val="Hyperlink"/>
                        <w:rFonts w:ascii="Garamond" w:hAnsi="Garamond" w:cs="Open Sans"/>
                        <w:color w:val="3333FF"/>
                      </w:rPr>
                      <w:t>service.vic.gov.au</w:t>
                    </w:r>
                  </w:hyperlink>
                  <w:r w:rsidRPr="00A4323A">
                    <w:rPr>
                      <w:rFonts w:ascii="Garamond" w:hAnsi="Garamond"/>
                      <w:color w:val="3333FF"/>
                    </w:rPr>
                    <w:t> </w:t>
                  </w:r>
                  <w:r w:rsidRPr="00A4323A">
                    <w:rPr>
                      <w:rFonts w:ascii="Garamond" w:hAnsi="Garamond"/>
                      <w:color w:val="333333"/>
                    </w:rPr>
                    <w:t>to enter Victoria.</w:t>
                  </w:r>
                </w:p>
                <w:p w14:paraId="2FE30FBC" w14:textId="77777777" w:rsidR="00A4323A" w:rsidRPr="00A4323A" w:rsidRDefault="00A4323A" w:rsidP="00A4323A">
                  <w:pPr>
                    <w:rPr>
                      <w:rFonts w:ascii="Garamond" w:hAnsi="Garamond"/>
                      <w:color w:val="333333"/>
                    </w:rPr>
                  </w:pPr>
                  <w:r w:rsidRPr="00A4323A">
                    <w:rPr>
                      <w:rFonts w:ascii="Garamond" w:hAnsi="Garamond"/>
                      <w:color w:val="333333"/>
                    </w:rPr>
                    <w:t>When you enter Victoria, you must:</w:t>
                  </w:r>
                </w:p>
                <w:p w14:paraId="34DF60A3" w14:textId="77777777" w:rsidR="00A4323A" w:rsidRPr="00A4323A" w:rsidRDefault="00A4323A" w:rsidP="00834C51">
                  <w:pPr>
                    <w:pStyle w:val="ListParagraph"/>
                    <w:numPr>
                      <w:ilvl w:val="0"/>
                      <w:numId w:val="92"/>
                    </w:numPr>
                    <w:rPr>
                      <w:rFonts w:ascii="Garamond" w:hAnsi="Garamond"/>
                      <w:color w:val="333333"/>
                    </w:rPr>
                  </w:pPr>
                  <w:r w:rsidRPr="00A4323A">
                    <w:rPr>
                      <w:rFonts w:ascii="Garamond" w:hAnsi="Garamond"/>
                      <w:color w:val="333333"/>
                    </w:rPr>
                    <w:t>have a COVID-19 test on arrival</w:t>
                  </w:r>
                </w:p>
                <w:p w14:paraId="788B0FAC" w14:textId="77777777" w:rsidR="00A4323A" w:rsidRPr="00A4323A" w:rsidRDefault="00A4323A" w:rsidP="00834C51">
                  <w:pPr>
                    <w:pStyle w:val="ListParagraph"/>
                    <w:numPr>
                      <w:ilvl w:val="0"/>
                      <w:numId w:val="92"/>
                    </w:numPr>
                    <w:rPr>
                      <w:rFonts w:ascii="Garamond" w:hAnsi="Garamond"/>
                      <w:color w:val="333333"/>
                    </w:rPr>
                  </w:pPr>
                  <w:r w:rsidRPr="00A4323A">
                    <w:rPr>
                      <w:rFonts w:ascii="Garamond" w:hAnsi="Garamond"/>
                      <w:color w:val="333333"/>
                    </w:rPr>
                    <w:t>isolate until you receive a negative result</w:t>
                  </w:r>
                </w:p>
                <w:p w14:paraId="09E53E1C" w14:textId="77777777" w:rsidR="00A4323A" w:rsidRPr="00A4323A" w:rsidRDefault="00A4323A" w:rsidP="00A4323A">
                  <w:pPr>
                    <w:rPr>
                      <w:rFonts w:ascii="Garamond" w:hAnsi="Garamond"/>
                      <w:color w:val="333333"/>
                    </w:rPr>
                  </w:pPr>
                  <w:r w:rsidRPr="00A4323A">
                    <w:rPr>
                      <w:rStyle w:val="Strong"/>
                      <w:rFonts w:ascii="Garamond" w:hAnsi="Garamond" w:cs="Open Sans"/>
                      <w:color w:val="333333"/>
                    </w:rPr>
                    <w:t>If you’re not fully vaccinated (including if you have a valid vaccine exemption):</w:t>
                  </w:r>
                </w:p>
                <w:p w14:paraId="3A8C7F21" w14:textId="77777777" w:rsidR="00A4323A" w:rsidRPr="00A4323A" w:rsidRDefault="00A4323A" w:rsidP="00A4323A">
                  <w:pPr>
                    <w:rPr>
                      <w:rFonts w:ascii="Garamond" w:hAnsi="Garamond"/>
                      <w:color w:val="333333"/>
                    </w:rPr>
                  </w:pPr>
                  <w:r w:rsidRPr="00A4323A">
                    <w:rPr>
                      <w:rFonts w:ascii="Garamond" w:hAnsi="Garamond"/>
                      <w:color w:val="333333"/>
                    </w:rPr>
                    <w:t>If you’ve been in a red zone at any time since the zone started over the last 14 days, and you haven’t received 2 doses of a COVID-19 vaccine (including if you have a medical exception to the vaccine), you can get a red zone permit at </w:t>
                  </w:r>
                  <w:hyperlink r:id="rId200" w:tgtFrame="_blank" w:history="1">
                    <w:r w:rsidRPr="00A4323A">
                      <w:rPr>
                        <w:rStyle w:val="Hyperlink"/>
                        <w:rFonts w:ascii="Garamond" w:hAnsi="Garamond" w:cs="Open Sans"/>
                        <w:color w:val="3333FF"/>
                      </w:rPr>
                      <w:t>service.vic.gov.au</w:t>
                    </w:r>
                  </w:hyperlink>
                  <w:r w:rsidRPr="00A4323A">
                    <w:rPr>
                      <w:rFonts w:ascii="Garamond" w:hAnsi="Garamond"/>
                      <w:color w:val="3333FF"/>
                    </w:rPr>
                    <w:t> </w:t>
                  </w:r>
                  <w:r w:rsidRPr="00A4323A">
                    <w:rPr>
                      <w:rFonts w:ascii="Garamond" w:hAnsi="Garamond"/>
                      <w:color w:val="333333"/>
                    </w:rPr>
                    <w:t>to enter Victoria. However, you must have a negative result from a COVID-19 test taken no more than 72 hours prior to entering Victoria.</w:t>
                  </w:r>
                </w:p>
                <w:p w14:paraId="3AF5EF5A" w14:textId="77777777" w:rsidR="00A4323A" w:rsidRPr="00A4323A" w:rsidRDefault="00A4323A" w:rsidP="00A4323A">
                  <w:pPr>
                    <w:rPr>
                      <w:rFonts w:ascii="Garamond" w:hAnsi="Garamond"/>
                      <w:b/>
                      <w:bCs/>
                      <w:color w:val="333333"/>
                    </w:rPr>
                  </w:pPr>
                  <w:r w:rsidRPr="00A4323A">
                    <w:rPr>
                      <w:rFonts w:ascii="Garamond" w:hAnsi="Garamond"/>
                      <w:b/>
                      <w:bCs/>
                      <w:color w:val="333333"/>
                    </w:rPr>
                    <w:t>When you enter Victoria, you must:</w:t>
                  </w:r>
                </w:p>
                <w:p w14:paraId="07EC2BC9" w14:textId="77777777" w:rsidR="00A4323A" w:rsidRPr="00A4323A" w:rsidRDefault="00A4323A" w:rsidP="00834C51">
                  <w:pPr>
                    <w:pStyle w:val="ListParagraph"/>
                    <w:numPr>
                      <w:ilvl w:val="0"/>
                      <w:numId w:val="93"/>
                    </w:numPr>
                    <w:rPr>
                      <w:rFonts w:ascii="Garamond" w:hAnsi="Garamond"/>
                      <w:color w:val="333333"/>
                    </w:rPr>
                  </w:pPr>
                  <w:r w:rsidRPr="00A4323A">
                    <w:rPr>
                      <w:rFonts w:ascii="Garamond" w:hAnsi="Garamond"/>
                      <w:color w:val="333333"/>
                    </w:rPr>
                    <w:t>self-quarantine on arrival</w:t>
                  </w:r>
                </w:p>
                <w:p w14:paraId="0A587A91" w14:textId="77777777" w:rsidR="00A4323A" w:rsidRPr="00A4323A" w:rsidRDefault="00A4323A" w:rsidP="00834C51">
                  <w:pPr>
                    <w:pStyle w:val="ListParagraph"/>
                    <w:numPr>
                      <w:ilvl w:val="0"/>
                      <w:numId w:val="93"/>
                    </w:numPr>
                    <w:rPr>
                      <w:rFonts w:ascii="Garamond" w:hAnsi="Garamond"/>
                      <w:color w:val="333333"/>
                    </w:rPr>
                  </w:pPr>
                  <w:r w:rsidRPr="00A4323A">
                    <w:rPr>
                      <w:rFonts w:ascii="Garamond" w:hAnsi="Garamond"/>
                      <w:color w:val="333333"/>
                    </w:rPr>
                    <w:lastRenderedPageBreak/>
                    <w:t>stay in quarantine for 14 days regardless of your initial test result</w:t>
                  </w:r>
                </w:p>
                <w:p w14:paraId="7F62B728" w14:textId="77777777" w:rsidR="00A4323A" w:rsidRPr="00A4323A" w:rsidRDefault="00A4323A" w:rsidP="00834C51">
                  <w:pPr>
                    <w:pStyle w:val="ListParagraph"/>
                    <w:numPr>
                      <w:ilvl w:val="0"/>
                      <w:numId w:val="93"/>
                    </w:numPr>
                    <w:rPr>
                      <w:rFonts w:ascii="Garamond" w:hAnsi="Garamond"/>
                      <w:color w:val="333333"/>
                    </w:rPr>
                  </w:pPr>
                  <w:r w:rsidRPr="00A4323A">
                    <w:rPr>
                      <w:rFonts w:ascii="Garamond" w:hAnsi="Garamond"/>
                      <w:color w:val="333333"/>
                    </w:rPr>
                    <w:t>get tested for COVID-19 within 72 hours of arriving and again on day 13 of your quarantine period</w:t>
                  </w:r>
                </w:p>
                <w:p w14:paraId="0919795D" w14:textId="77777777" w:rsidR="00A4323A" w:rsidRPr="00A4323A" w:rsidRDefault="00A4323A" w:rsidP="00A4323A">
                  <w:pPr>
                    <w:rPr>
                      <w:rFonts w:ascii="Garamond" w:hAnsi="Garamond"/>
                      <w:color w:val="333333"/>
                    </w:rPr>
                  </w:pPr>
                  <w:r w:rsidRPr="00A4323A">
                    <w:rPr>
                      <w:rStyle w:val="Strong"/>
                      <w:rFonts w:ascii="Garamond" w:hAnsi="Garamond" w:cs="Open Sans"/>
                      <w:color w:val="333333"/>
                    </w:rPr>
                    <w:t>If a traveller is under 12 years</w:t>
                  </w:r>
                </w:p>
                <w:p w14:paraId="315193C4" w14:textId="77777777" w:rsidR="00A4323A" w:rsidRPr="00A4323A" w:rsidRDefault="00A4323A" w:rsidP="00A4323A">
                  <w:pPr>
                    <w:rPr>
                      <w:rFonts w:ascii="Garamond" w:hAnsi="Garamond"/>
                      <w:color w:val="333333"/>
                    </w:rPr>
                  </w:pPr>
                  <w:r w:rsidRPr="00A4323A">
                    <w:rPr>
                      <w:rFonts w:ascii="Garamond" w:hAnsi="Garamond"/>
                      <w:color w:val="333333"/>
                    </w:rPr>
                    <w:t>Travellers under 12 years can travel as a dependant on a parent or guardian's permit.</w:t>
                  </w:r>
                </w:p>
                <w:p w14:paraId="219E9BC6" w14:textId="77777777" w:rsidR="00A4323A" w:rsidRPr="00A4323A" w:rsidRDefault="00A4323A" w:rsidP="00A4323A">
                  <w:pPr>
                    <w:rPr>
                      <w:rFonts w:ascii="Garamond" w:hAnsi="Garamond"/>
                      <w:color w:val="333333"/>
                    </w:rPr>
                  </w:pPr>
                  <w:r w:rsidRPr="00A4323A">
                    <w:rPr>
                      <w:rFonts w:ascii="Garamond" w:hAnsi="Garamond"/>
                      <w:color w:val="333333"/>
                    </w:rPr>
                    <w:t>If 1 parent or guardian they are travelling with is </w:t>
                  </w:r>
                  <w:r w:rsidRPr="00A4323A">
                    <w:rPr>
                      <w:rStyle w:val="Emphasis"/>
                      <w:rFonts w:ascii="Garamond" w:hAnsi="Garamond" w:cs="Open Sans"/>
                      <w:color w:val="333333"/>
                    </w:rPr>
                    <w:t>not</w:t>
                  </w:r>
                  <w:r w:rsidRPr="00A4323A">
                    <w:rPr>
                      <w:rFonts w:ascii="Garamond" w:hAnsi="Garamond"/>
                      <w:color w:val="333333"/>
                    </w:rPr>
                    <w:t> fully vaccinated, the child under 12 years must comply with the requirements that apply to people who aren't fully vaccinated.</w:t>
                  </w:r>
                </w:p>
                <w:p w14:paraId="5CCABF0A" w14:textId="77777777" w:rsidR="00A4323A" w:rsidRPr="00A4323A" w:rsidRDefault="00A4323A" w:rsidP="00A4323A">
                  <w:pPr>
                    <w:rPr>
                      <w:rFonts w:ascii="Garamond" w:hAnsi="Garamond"/>
                      <w:color w:val="333333"/>
                    </w:rPr>
                  </w:pPr>
                  <w:r w:rsidRPr="00A4323A">
                    <w:rPr>
                      <w:rFonts w:ascii="Garamond" w:hAnsi="Garamond"/>
                      <w:color w:val="333333"/>
                    </w:rPr>
                    <w:t>If all parents or guardians they’re travelling with </w:t>
                  </w:r>
                  <w:r w:rsidRPr="00A4323A">
                    <w:rPr>
                      <w:rStyle w:val="Emphasis"/>
                      <w:rFonts w:ascii="Garamond" w:hAnsi="Garamond" w:cs="Open Sans"/>
                      <w:color w:val="333333"/>
                    </w:rPr>
                    <w:t>are</w:t>
                  </w:r>
                  <w:r w:rsidRPr="00A4323A">
                    <w:rPr>
                      <w:rFonts w:ascii="Garamond" w:hAnsi="Garamond"/>
                      <w:color w:val="333333"/>
                    </w:rPr>
                    <w:t> fully vaccinated, the child under 12 must comply with the requirements that apply to people who are fully vaccinated and isolate upon arrival until they receive a negative COVID test result. Minors under 12 travelling unaccompanied must also comply with the requirements that apply to people who are fully vaccinated.</w:t>
                  </w:r>
                </w:p>
                <w:p w14:paraId="690FC0BE" w14:textId="77777777" w:rsidR="00A4323A" w:rsidRPr="00A4323A" w:rsidRDefault="00A4323A" w:rsidP="00A4323A">
                  <w:pPr>
                    <w:rPr>
                      <w:rFonts w:ascii="Garamond" w:hAnsi="Garamond"/>
                      <w:color w:val="333333"/>
                    </w:rPr>
                  </w:pPr>
                  <w:r w:rsidRPr="00A4323A">
                    <w:rPr>
                      <w:rFonts w:ascii="Garamond" w:hAnsi="Garamond"/>
                      <w:color w:val="333333"/>
                    </w:rPr>
                    <w:t>Visit </w:t>
                  </w:r>
                  <w:hyperlink r:id="rId201" w:tgtFrame="_blank" w:history="1">
                    <w:r w:rsidRPr="00A4323A">
                      <w:rPr>
                        <w:rStyle w:val="Hyperlink"/>
                        <w:rFonts w:ascii="Garamond" w:hAnsi="Garamond" w:cs="Open Sans"/>
                        <w:color w:val="3333FF"/>
                      </w:rPr>
                      <w:t>coronavirus.vic.gov.au/travel-permit-exceptions-exemptions</w:t>
                    </w:r>
                  </w:hyperlink>
                  <w:r w:rsidRPr="00A4323A">
                    <w:rPr>
                      <w:rFonts w:ascii="Garamond" w:hAnsi="Garamond"/>
                      <w:color w:val="3333FF"/>
                    </w:rPr>
                    <w:t xml:space="preserve"> for </w:t>
                  </w:r>
                  <w:r w:rsidRPr="00A4323A">
                    <w:rPr>
                      <w:rFonts w:ascii="Garamond" w:hAnsi="Garamond"/>
                      <w:color w:val="333333"/>
                    </w:rPr>
                    <w:t>information on exemptions from and exceptions to Victoria’s travel permit system.</w:t>
                  </w:r>
                </w:p>
                <w:p w14:paraId="1C621843" w14:textId="77777777" w:rsidR="00A4323A" w:rsidRPr="00A4323A" w:rsidRDefault="00A4323A" w:rsidP="00A4323A">
                  <w:pPr>
                    <w:rPr>
                      <w:rFonts w:ascii="Garamond" w:hAnsi="Garamond"/>
                    </w:rPr>
                  </w:pPr>
                  <w:r w:rsidRPr="00A4323A">
                    <w:rPr>
                      <w:rFonts w:ascii="Garamond" w:hAnsi="Garamond"/>
                    </w:rPr>
                    <w:t>Specified workers permit</w:t>
                  </w:r>
                </w:p>
                <w:p w14:paraId="7A4970A4" w14:textId="77777777" w:rsidR="00A4323A" w:rsidRPr="00A4323A" w:rsidRDefault="00A4323A" w:rsidP="00A4323A">
                  <w:pPr>
                    <w:rPr>
                      <w:rFonts w:ascii="Garamond" w:hAnsi="Garamond"/>
                      <w:color w:val="333333"/>
                    </w:rPr>
                  </w:pPr>
                  <w:r w:rsidRPr="00A4323A">
                    <w:rPr>
                      <w:rFonts w:ascii="Garamond" w:hAnsi="Garamond"/>
                      <w:color w:val="333333"/>
                    </w:rPr>
                    <w:t>There are additional requirements for workers permitted to enter Victoria with a specified worker permit, depending on the zone they’ve been in. For information, go to </w:t>
                  </w:r>
                  <w:hyperlink r:id="rId202" w:tgtFrame="_blank" w:history="1">
                    <w:r w:rsidRPr="00A4323A">
                      <w:rPr>
                        <w:rStyle w:val="Hyperlink"/>
                        <w:rFonts w:ascii="Garamond" w:hAnsi="Garamond" w:cs="Open Sans"/>
                        <w:color w:val="3333FF"/>
                      </w:rPr>
                      <w:t>coronavirus.vic.gov.au</w:t>
                    </w:r>
                  </w:hyperlink>
                  <w:r w:rsidRPr="00A4323A">
                    <w:rPr>
                      <w:rFonts w:ascii="Garamond" w:hAnsi="Garamond"/>
                      <w:color w:val="3333FF"/>
                    </w:rPr>
                    <w:t xml:space="preserve">. </w:t>
                  </w:r>
                  <w:r w:rsidRPr="00A4323A">
                    <w:rPr>
                      <w:rFonts w:ascii="Garamond" w:hAnsi="Garamond"/>
                      <w:color w:val="333333"/>
                    </w:rPr>
                    <w:t>Click on 'Victorian Travel Permit System'. Then, click on '</w:t>
                  </w:r>
                  <w:hyperlink r:id="rId203" w:tgtFrame="_blank" w:history="1">
                    <w:r w:rsidRPr="00A4323A">
                      <w:rPr>
                        <w:rStyle w:val="Hyperlink"/>
                        <w:rFonts w:ascii="Garamond" w:hAnsi="Garamond" w:cs="Open Sans"/>
                        <w:color w:val="3333FF"/>
                      </w:rPr>
                      <w:t>Specified Worker Permit</w:t>
                    </w:r>
                  </w:hyperlink>
                  <w:r w:rsidRPr="00A4323A">
                    <w:rPr>
                      <w:rFonts w:ascii="Garamond" w:hAnsi="Garamond"/>
                      <w:color w:val="3333FF"/>
                    </w:rPr>
                    <w:t>'</w:t>
                  </w:r>
                  <w:r w:rsidRPr="00A4323A">
                    <w:rPr>
                      <w:rFonts w:ascii="Garamond" w:hAnsi="Garamond"/>
                      <w:color w:val="333333"/>
                    </w:rPr>
                    <w:t>.</w:t>
                  </w:r>
                </w:p>
                <w:p w14:paraId="6E734D85" w14:textId="77777777" w:rsidR="00A4323A" w:rsidRPr="00A4323A" w:rsidRDefault="00A4323A" w:rsidP="00A4323A">
                  <w:pPr>
                    <w:rPr>
                      <w:rFonts w:ascii="Garamond" w:hAnsi="Garamond"/>
                      <w:b/>
                      <w:bCs/>
                    </w:rPr>
                  </w:pPr>
                  <w:r w:rsidRPr="00A4323A">
                    <w:rPr>
                      <w:rFonts w:ascii="Garamond" w:hAnsi="Garamond"/>
                      <w:b/>
                      <w:bCs/>
                    </w:rPr>
                    <w:t>Transiting</w:t>
                  </w:r>
                </w:p>
                <w:p w14:paraId="5871D097" w14:textId="77777777" w:rsidR="00A4323A" w:rsidRPr="00A4323A" w:rsidRDefault="00A4323A" w:rsidP="00A4323A">
                  <w:pPr>
                    <w:rPr>
                      <w:rFonts w:ascii="Garamond" w:hAnsi="Garamond"/>
                      <w:color w:val="333333"/>
                    </w:rPr>
                  </w:pPr>
                  <w:r w:rsidRPr="00A4323A">
                    <w:rPr>
                      <w:rFonts w:ascii="Garamond" w:hAnsi="Garamond"/>
                      <w:color w:val="333333"/>
                    </w:rPr>
                    <w:t>If you’re undertaking direct and short-term transit through Victoria, for a period of less than 24 hours, you can apply for a transit permit to enter and travel through Victoria at Service Victoria.</w:t>
                  </w:r>
                </w:p>
                <w:p w14:paraId="215C12A4" w14:textId="77777777" w:rsidR="00A4323A" w:rsidRPr="00A4323A" w:rsidRDefault="00A4323A" w:rsidP="00A4323A">
                  <w:pPr>
                    <w:rPr>
                      <w:rFonts w:ascii="Garamond" w:hAnsi="Garamond"/>
                      <w:b/>
                      <w:bCs/>
                      <w:color w:val="333333"/>
                    </w:rPr>
                  </w:pPr>
                  <w:r w:rsidRPr="00A4323A">
                    <w:rPr>
                      <w:rFonts w:ascii="Garamond" w:hAnsi="Garamond"/>
                      <w:color w:val="333333"/>
                    </w:rPr>
                    <w:t>Permit holders must minimise contact with others, wear a mask in all public places, keep detailed records of each stop and stay in their vehicle at all times, except to access fuel, food, accommodation, airports, seaports and railway stations as part of their transit.</w:t>
                  </w:r>
                </w:p>
                <w:p w14:paraId="6443D2A0" w14:textId="7AC18923" w:rsidR="00A4323A" w:rsidRPr="00A4323A" w:rsidRDefault="00A4323A" w:rsidP="00A4323A">
                  <w:pPr>
                    <w:rPr>
                      <w:rFonts w:ascii="Garamond" w:hAnsi="Garamond"/>
                      <w:b/>
                      <w:bCs/>
                    </w:rPr>
                  </w:pPr>
                  <w:r w:rsidRPr="00A4323A">
                    <w:rPr>
                      <w:rFonts w:ascii="Garamond" w:hAnsi="Garamond"/>
                      <w:b/>
                      <w:bCs/>
                    </w:rPr>
                    <w:t>Departing hotel quarantine interstate</w:t>
                  </w:r>
                </w:p>
                <w:p w14:paraId="18F4350B" w14:textId="77777777" w:rsidR="00A4323A" w:rsidRPr="00A4323A" w:rsidRDefault="00A4323A" w:rsidP="00A4323A">
                  <w:pPr>
                    <w:rPr>
                      <w:rFonts w:ascii="Garamond" w:hAnsi="Garamond"/>
                      <w:color w:val="333333"/>
                    </w:rPr>
                  </w:pPr>
                  <w:r w:rsidRPr="00A4323A">
                    <w:rPr>
                      <w:rFonts w:ascii="Garamond" w:hAnsi="Garamond"/>
                      <w:color w:val="333333"/>
                    </w:rPr>
                    <w:t>You can travel on a green zone permit if you’ve departed hotel quarantine interstate and are travelling directly (within 24 hours) to Victoria.</w:t>
                  </w:r>
                </w:p>
                <w:p w14:paraId="6BA3B691" w14:textId="77777777" w:rsidR="00A4323A" w:rsidRPr="00A4323A" w:rsidRDefault="00A4323A" w:rsidP="00A4323A">
                  <w:pPr>
                    <w:rPr>
                      <w:rFonts w:ascii="Garamond" w:hAnsi="Garamond"/>
                      <w:color w:val="333333"/>
                    </w:rPr>
                  </w:pPr>
                  <w:r w:rsidRPr="00A4323A">
                    <w:rPr>
                      <w:rFonts w:ascii="Garamond" w:hAnsi="Garamond"/>
                      <w:color w:val="333333"/>
                    </w:rPr>
                    <w:t>If you aren't travelling directly to Victoria within 24 hours, you must apply for a green, orange or red zone permit (depending on where you’ve been after leaving hotel quarantine).</w:t>
                  </w:r>
                </w:p>
                <w:p w14:paraId="029FD523" w14:textId="77777777" w:rsidR="00A4323A" w:rsidRPr="00A4323A" w:rsidRDefault="00A4323A" w:rsidP="00A4323A">
                  <w:pPr>
                    <w:rPr>
                      <w:rFonts w:ascii="Garamond" w:hAnsi="Garamond"/>
                      <w:b/>
                      <w:bCs/>
                    </w:rPr>
                  </w:pPr>
                  <w:r w:rsidRPr="00A4323A">
                    <w:rPr>
                      <w:rFonts w:ascii="Garamond" w:hAnsi="Garamond"/>
                      <w:b/>
                      <w:bCs/>
                    </w:rPr>
                    <w:t>Cross-border residents</w:t>
                  </w:r>
                </w:p>
                <w:p w14:paraId="48C047F3" w14:textId="77777777" w:rsidR="00A4323A" w:rsidRPr="00A4323A" w:rsidRDefault="00A4323A" w:rsidP="00A4323A">
                  <w:pPr>
                    <w:rPr>
                      <w:rFonts w:ascii="Garamond" w:hAnsi="Garamond"/>
                      <w:color w:val="333333"/>
                    </w:rPr>
                  </w:pPr>
                  <w:r w:rsidRPr="00A4323A">
                    <w:rPr>
                      <w:rFonts w:ascii="Garamond" w:hAnsi="Garamond"/>
                      <w:color w:val="333333"/>
                    </w:rPr>
                    <w:t>You don't need a permit to enter Victoria if you:</w:t>
                  </w:r>
                </w:p>
                <w:p w14:paraId="139523E0" w14:textId="77777777" w:rsidR="00A4323A" w:rsidRPr="00A4323A" w:rsidRDefault="00A4323A" w:rsidP="00834C51">
                  <w:pPr>
                    <w:pStyle w:val="ListParagraph"/>
                    <w:numPr>
                      <w:ilvl w:val="0"/>
                      <w:numId w:val="94"/>
                    </w:numPr>
                    <w:rPr>
                      <w:rFonts w:ascii="Garamond" w:hAnsi="Garamond"/>
                      <w:color w:val="333333"/>
                    </w:rPr>
                  </w:pPr>
                  <w:r w:rsidRPr="00A4323A">
                    <w:rPr>
                      <w:rFonts w:ascii="Garamond" w:hAnsi="Garamond"/>
                      <w:color w:val="333333"/>
                    </w:rPr>
                    <w:t>live in the NSW-Victoria or South Australia-NSW cross-border area</w:t>
                  </w:r>
                </w:p>
                <w:p w14:paraId="5B8E16C0" w14:textId="77777777" w:rsidR="00A4323A" w:rsidRPr="00A4323A" w:rsidRDefault="00A4323A" w:rsidP="00834C51">
                  <w:pPr>
                    <w:pStyle w:val="ListParagraph"/>
                    <w:numPr>
                      <w:ilvl w:val="0"/>
                      <w:numId w:val="94"/>
                    </w:numPr>
                    <w:rPr>
                      <w:rFonts w:ascii="Garamond" w:hAnsi="Garamond"/>
                      <w:color w:val="333333"/>
                    </w:rPr>
                  </w:pPr>
                  <w:r w:rsidRPr="00A4323A">
                    <w:rPr>
                      <w:rFonts w:ascii="Garamond" w:hAnsi="Garamond"/>
                      <w:color w:val="333333"/>
                    </w:rPr>
                    <w:lastRenderedPageBreak/>
                    <w:t>haven’t been in a red zone outside the cross-border area at any time since it came into effect in the last 14 days</w:t>
                  </w:r>
                </w:p>
                <w:p w14:paraId="750B9D70" w14:textId="77777777" w:rsidR="00A4323A" w:rsidRPr="00A4323A" w:rsidRDefault="00A4323A" w:rsidP="00A4323A">
                  <w:pPr>
                    <w:rPr>
                      <w:rFonts w:ascii="Garamond" w:hAnsi="Garamond"/>
                      <w:color w:val="333333"/>
                    </w:rPr>
                  </w:pPr>
                  <w:r w:rsidRPr="00A4323A">
                    <w:rPr>
                      <w:rFonts w:ascii="Garamond" w:hAnsi="Garamond"/>
                      <w:color w:val="333333"/>
                    </w:rPr>
                    <w:t>If you’ve been to an orange zone outside of the cross-border area at any time since it came into effect in the last 14 days, you don't need a permit to enter Victoria if you’ve had a COVID-19 test and received a negative result since leaving the orange zone.</w:t>
                  </w:r>
                </w:p>
                <w:p w14:paraId="06E78529" w14:textId="19356E2D" w:rsidR="00662894" w:rsidRPr="0058178E" w:rsidRDefault="00740516" w:rsidP="00662894">
                  <w:pPr>
                    <w:pStyle w:val="Heading2"/>
                    <w:spacing w:before="0"/>
                    <w:rPr>
                      <w:rFonts w:ascii="Garamond" w:hAnsi="Garamond" w:cs="Times New Roman"/>
                      <w:b/>
                      <w:bCs/>
                      <w:color w:val="000099"/>
                      <w:sz w:val="22"/>
                      <w:szCs w:val="22"/>
                    </w:rPr>
                  </w:pPr>
                  <w:bookmarkStart w:id="36" w:name="_Toc88496845"/>
                  <w:r w:rsidRPr="0058178E">
                    <w:rPr>
                      <w:rFonts w:ascii="Garamond" w:hAnsi="Garamond" w:cs="Times New Roman"/>
                      <w:b/>
                      <w:bCs/>
                      <w:sz w:val="22"/>
                      <w:szCs w:val="22"/>
                    </w:rPr>
                    <w:t>Close Contacts</w:t>
                  </w:r>
                  <w:r w:rsidRPr="0058178E">
                    <w:rPr>
                      <w:rFonts w:ascii="Garamond" w:hAnsi="Garamond" w:cs="Times New Roman"/>
                      <w:b/>
                      <w:bCs/>
                      <w:color w:val="000099"/>
                      <w:sz w:val="22"/>
                      <w:szCs w:val="22"/>
                    </w:rPr>
                    <w:t>:</w:t>
                  </w:r>
                  <w:bookmarkEnd w:id="36"/>
                </w:p>
                <w:bookmarkStart w:id="37" w:name="_Toc85816954"/>
                <w:p w14:paraId="59742FD8" w14:textId="20482470" w:rsidR="00405519" w:rsidRPr="00405519" w:rsidRDefault="00405519" w:rsidP="00405519">
                  <w:pPr>
                    <w:rPr>
                      <w:rFonts w:ascii="Garamond" w:hAnsi="Garamond" w:cs="Arial"/>
                      <w:color w:val="1155CC"/>
                      <w:u w:val="single"/>
                    </w:rPr>
                  </w:pPr>
                  <w:r>
                    <w:rPr>
                      <w:rFonts w:ascii="Arial" w:hAnsi="Arial" w:cs="Arial"/>
                      <w:color w:val="222222"/>
                    </w:rPr>
                    <w:fldChar w:fldCharType="begin"/>
                  </w:r>
                  <w:r>
                    <w:rPr>
                      <w:rFonts w:ascii="Arial" w:hAnsi="Arial" w:cs="Arial"/>
                      <w:color w:val="222222"/>
                    </w:rPr>
                    <w:instrText xml:space="preserve"> HYPERLINK "https://www.health.vic.gov.au/sites/default/files/2021-11/diagnosed-persons-and-close-contacts-directions-no-34-pdf.pdf" </w:instrText>
                  </w:r>
                  <w:r>
                    <w:rPr>
                      <w:rFonts w:ascii="Arial" w:hAnsi="Arial" w:cs="Arial"/>
                      <w:color w:val="222222"/>
                    </w:rPr>
                    <w:fldChar w:fldCharType="separate"/>
                  </w:r>
                  <w:r w:rsidRPr="00405519">
                    <w:rPr>
                      <w:rStyle w:val="gmail-rpl-document-linktitle"/>
                      <w:rFonts w:ascii="Garamond" w:hAnsi="Garamond" w:cs="Arial"/>
                      <w:color w:val="0000FF"/>
                      <w:u w:val="single"/>
                    </w:rPr>
                    <w:t>Diagnosed Persons and Close Contacts Directions (No. 34) (PDF)</w:t>
                  </w:r>
                </w:p>
                <w:p w14:paraId="46162002" w14:textId="503BC6D8" w:rsidR="003E16E9" w:rsidRPr="00405519" w:rsidRDefault="00405519" w:rsidP="003E16E9">
                  <w:pPr>
                    <w:rPr>
                      <w:rFonts w:ascii="Arial" w:hAnsi="Arial" w:cs="Arial"/>
                      <w:color w:val="222222"/>
                    </w:rPr>
                  </w:pPr>
                  <w:r>
                    <w:rPr>
                      <w:rFonts w:ascii="Arial" w:hAnsi="Arial" w:cs="Arial"/>
                      <w:color w:val="222222"/>
                    </w:rPr>
                    <w:fldChar w:fldCharType="end"/>
                  </w:r>
                  <w:r w:rsidR="003E16E9" w:rsidRPr="0058178E">
                    <w:rPr>
                      <w:rFonts w:ascii="Garamond" w:hAnsi="Garamond" w:cs="Times New Roman"/>
                    </w:rPr>
                    <w:t>A close contact is someone who has been identified by Department of Health contact tracers as having spent time with someone who has COVID-19. There is a high chance that people who have been close to someone with COVID-19 will get the virus and spread it to other people. </w:t>
                  </w:r>
                </w:p>
                <w:p w14:paraId="59D6D89F" w14:textId="77777777" w:rsidR="003E16E9" w:rsidRPr="0058178E" w:rsidRDefault="003E16E9" w:rsidP="003E16E9">
                  <w:pPr>
                    <w:rPr>
                      <w:rFonts w:ascii="Garamond" w:hAnsi="Garamond" w:cs="Times New Roman"/>
                      <w:b/>
                      <w:bCs/>
                    </w:rPr>
                  </w:pPr>
                  <w:r w:rsidRPr="0058178E">
                    <w:rPr>
                      <w:rFonts w:ascii="Garamond" w:hAnsi="Garamond" w:cs="Times New Roman"/>
                      <w:b/>
                      <w:bCs/>
                    </w:rPr>
                    <w:t>Close contacts can be:</w:t>
                  </w:r>
                </w:p>
                <w:p w14:paraId="22413B2F" w14:textId="77777777" w:rsidR="003E16E9" w:rsidRPr="0058178E" w:rsidRDefault="003E16E9" w:rsidP="00834C51">
                  <w:pPr>
                    <w:pStyle w:val="ListParagraph"/>
                    <w:numPr>
                      <w:ilvl w:val="0"/>
                      <w:numId w:val="81"/>
                    </w:numPr>
                    <w:rPr>
                      <w:rFonts w:ascii="Garamond" w:hAnsi="Garamond" w:cs="Times New Roman"/>
                    </w:rPr>
                  </w:pPr>
                  <w:r w:rsidRPr="0058178E">
                    <w:rPr>
                      <w:rFonts w:ascii="Garamond" w:hAnsi="Garamond" w:cs="Times New Roman"/>
                    </w:rPr>
                    <w:t>someone who has had face-to-face contact or spent time in a closed space with someone who has COVID-19 while they were infectious.</w:t>
                  </w:r>
                </w:p>
                <w:p w14:paraId="3B88315F" w14:textId="77777777" w:rsidR="003E16E9" w:rsidRPr="0058178E" w:rsidRDefault="003E16E9" w:rsidP="00834C51">
                  <w:pPr>
                    <w:pStyle w:val="ListParagraph"/>
                    <w:numPr>
                      <w:ilvl w:val="0"/>
                      <w:numId w:val="81"/>
                    </w:numPr>
                    <w:rPr>
                      <w:rFonts w:ascii="Garamond" w:hAnsi="Garamond" w:cs="Times New Roman"/>
                    </w:rPr>
                  </w:pPr>
                  <w:r w:rsidRPr="0058178E">
                    <w:rPr>
                      <w:rFonts w:ascii="Garamond" w:hAnsi="Garamond" w:cs="Times New Roman"/>
                    </w:rPr>
                    <w:t>someone who has been in an outbreak or other setting where there is a higher risk of transmission of COVID-19.</w:t>
                  </w:r>
                </w:p>
                <w:p w14:paraId="72DAE54C" w14:textId="77777777" w:rsidR="003E16E9" w:rsidRPr="0058178E" w:rsidRDefault="003E16E9" w:rsidP="003E16E9">
                  <w:pPr>
                    <w:rPr>
                      <w:rFonts w:ascii="Garamond" w:hAnsi="Garamond" w:cs="Times New Roman"/>
                    </w:rPr>
                  </w:pPr>
                  <w:r w:rsidRPr="0058178E">
                    <w:rPr>
                      <w:rFonts w:ascii="Garamond" w:hAnsi="Garamond" w:cs="Times New Roman"/>
                    </w:rPr>
                    <w:t>The Victorian Chief Health Officer or delegate may also identify someone as a primary close contact based on knowledge of a case or outbreak.</w:t>
                  </w:r>
                </w:p>
                <w:p w14:paraId="529B8201" w14:textId="77777777" w:rsidR="003E16E9" w:rsidRPr="0058178E" w:rsidRDefault="003E16E9" w:rsidP="003E16E9">
                  <w:pPr>
                    <w:rPr>
                      <w:rFonts w:ascii="Garamond" w:hAnsi="Garamond" w:cs="Times New Roman"/>
                    </w:rPr>
                  </w:pPr>
                  <w:r w:rsidRPr="0058178E">
                    <w:rPr>
                      <w:rFonts w:ascii="Garamond" w:hAnsi="Garamond" w:cs="Times New Roman"/>
                    </w:rPr>
                    <w:t>If you are a close contact, and you live in the same house as the confirmed COVID-19 case, you must quarantine for 14 days.</w:t>
                  </w:r>
                </w:p>
                <w:p w14:paraId="32D741B2" w14:textId="77777777" w:rsidR="003E16E9" w:rsidRPr="0058178E" w:rsidRDefault="003E16E9" w:rsidP="003E16E9">
                  <w:pPr>
                    <w:rPr>
                      <w:rFonts w:ascii="Garamond" w:hAnsi="Garamond" w:cs="Times New Roman"/>
                    </w:rPr>
                  </w:pPr>
                  <w:r w:rsidRPr="0058178E">
                    <w:rPr>
                      <w:rFonts w:ascii="Garamond" w:hAnsi="Garamond" w:cs="Times New Roman"/>
                    </w:rPr>
                    <w:t>If you are fully vaccinated and DO NOT live with a confirmed case, your quarantine period is seven days. If you haven't had both doses of the vaccine, you must quarantine for 14 days.</w:t>
                  </w:r>
                </w:p>
                <w:p w14:paraId="070021A2" w14:textId="77777777" w:rsidR="003E16E9" w:rsidRPr="0058178E" w:rsidRDefault="003E16E9" w:rsidP="003E16E9">
                  <w:pPr>
                    <w:rPr>
                      <w:rFonts w:ascii="Garamond" w:hAnsi="Garamond" w:cs="Times New Roman"/>
                    </w:rPr>
                  </w:pPr>
                  <w:r w:rsidRPr="0058178E">
                    <w:rPr>
                      <w:rFonts w:ascii="Garamond" w:hAnsi="Garamond" w:cs="Times New Roman"/>
                    </w:rPr>
                    <w:t>Close contact with someone can happen in many ways, such as:</w:t>
                  </w:r>
                </w:p>
                <w:p w14:paraId="2B1700C5" w14:textId="77777777" w:rsidR="003E16E9" w:rsidRPr="0058178E" w:rsidRDefault="003E16E9" w:rsidP="00834C51">
                  <w:pPr>
                    <w:pStyle w:val="ListParagraph"/>
                    <w:numPr>
                      <w:ilvl w:val="0"/>
                      <w:numId w:val="37"/>
                    </w:numPr>
                    <w:rPr>
                      <w:rFonts w:ascii="Garamond" w:hAnsi="Garamond" w:cs="Times New Roman"/>
                    </w:rPr>
                  </w:pPr>
                  <w:r w:rsidRPr="0058178E">
                    <w:rPr>
                      <w:rFonts w:ascii="Garamond" w:hAnsi="Garamond" w:cs="Times New Roman"/>
                    </w:rPr>
                    <w:t>living in the same household or similar setting (for example, a boarding school or hostel)</w:t>
                  </w:r>
                </w:p>
                <w:p w14:paraId="2C8552E5" w14:textId="77777777" w:rsidR="003E16E9" w:rsidRPr="0058178E" w:rsidRDefault="003E16E9" w:rsidP="00834C51">
                  <w:pPr>
                    <w:pStyle w:val="ListParagraph"/>
                    <w:numPr>
                      <w:ilvl w:val="0"/>
                      <w:numId w:val="37"/>
                    </w:numPr>
                    <w:rPr>
                      <w:rFonts w:ascii="Garamond" w:hAnsi="Garamond" w:cs="Times New Roman"/>
                    </w:rPr>
                  </w:pPr>
                  <w:r w:rsidRPr="0058178E">
                    <w:rPr>
                      <w:rFonts w:ascii="Garamond" w:hAnsi="Garamond" w:cs="Times New Roman"/>
                    </w:rPr>
                    <w:t>being indoors together, including in a car, lift or public transport</w:t>
                  </w:r>
                </w:p>
                <w:p w14:paraId="11C9E00E" w14:textId="77777777" w:rsidR="003E16E9" w:rsidRPr="0058178E" w:rsidRDefault="003E16E9" w:rsidP="00834C51">
                  <w:pPr>
                    <w:pStyle w:val="ListParagraph"/>
                    <w:numPr>
                      <w:ilvl w:val="0"/>
                      <w:numId w:val="37"/>
                    </w:numPr>
                    <w:rPr>
                      <w:rFonts w:ascii="Garamond" w:hAnsi="Garamond" w:cs="Times New Roman"/>
                    </w:rPr>
                  </w:pPr>
                  <w:r w:rsidRPr="0058178E">
                    <w:rPr>
                      <w:rFonts w:ascii="Garamond" w:hAnsi="Garamond" w:cs="Times New Roman"/>
                    </w:rPr>
                    <w:t>being at a </w:t>
                  </w:r>
                  <w:hyperlink r:id="rId204" w:history="1">
                    <w:r w:rsidRPr="0058178E">
                      <w:rPr>
                        <w:rStyle w:val="rpl-text-label"/>
                        <w:rFonts w:ascii="Garamond" w:hAnsi="Garamond" w:cs="Times New Roman"/>
                        <w:color w:val="0052C2"/>
                      </w:rPr>
                      <w:t>public exposure site</w:t>
                    </w:r>
                  </w:hyperlink>
                  <w:r w:rsidRPr="0058178E">
                    <w:rPr>
                      <w:rFonts w:ascii="Garamond" w:hAnsi="Garamond" w:cs="Times New Roman"/>
                    </w:rPr>
                    <w:t> at a similar time</w:t>
                  </w:r>
                </w:p>
                <w:p w14:paraId="08A529CB" w14:textId="77777777" w:rsidR="003E16E9" w:rsidRPr="0058178E" w:rsidRDefault="003E16E9" w:rsidP="00834C51">
                  <w:pPr>
                    <w:pStyle w:val="ListParagraph"/>
                    <w:numPr>
                      <w:ilvl w:val="0"/>
                      <w:numId w:val="37"/>
                    </w:numPr>
                    <w:rPr>
                      <w:rFonts w:ascii="Garamond" w:hAnsi="Garamond" w:cs="Times New Roman"/>
                    </w:rPr>
                  </w:pPr>
                  <w:r w:rsidRPr="0058178E">
                    <w:rPr>
                      <w:rFonts w:ascii="Garamond" w:hAnsi="Garamond" w:cs="Times New Roman"/>
                    </w:rPr>
                    <w:t>direct contact with the body fluids or laboratory specimens of a person with COVID-19.</w:t>
                  </w:r>
                </w:p>
                <w:p w14:paraId="434106C5" w14:textId="77777777" w:rsidR="003E16E9" w:rsidRPr="0058178E" w:rsidRDefault="003E16E9" w:rsidP="003E16E9">
                  <w:pPr>
                    <w:rPr>
                      <w:rFonts w:ascii="Garamond" w:hAnsi="Garamond" w:cs="Times New Roman"/>
                    </w:rPr>
                  </w:pPr>
                  <w:r w:rsidRPr="0058178E">
                    <w:rPr>
                      <w:rFonts w:ascii="Garamond" w:hAnsi="Garamond" w:cs="Times New Roman"/>
                    </w:rPr>
                    <w:t>A person</w:t>
                  </w:r>
                  <w:r w:rsidRPr="0058178E">
                    <w:rPr>
                      <w:rFonts w:ascii="Times New Roman" w:hAnsi="Times New Roman" w:cs="Times New Roman"/>
                    </w:rPr>
                    <w:t> </w:t>
                  </w:r>
                  <w:r w:rsidRPr="0058178E">
                    <w:rPr>
                      <w:rFonts w:ascii="Garamond" w:hAnsi="Garamond" w:cs="Times New Roman"/>
                    </w:rPr>
                    <w:t>identified as a close contact will be notified by the Department of Health.</w:t>
                  </w:r>
                </w:p>
                <w:p w14:paraId="30AD8BFC" w14:textId="77777777" w:rsidR="003E16E9" w:rsidRPr="0058178E" w:rsidRDefault="003E16E9" w:rsidP="003E16E9">
                  <w:pPr>
                    <w:rPr>
                      <w:rFonts w:ascii="Garamond" w:hAnsi="Garamond" w:cs="Times New Roman"/>
                    </w:rPr>
                  </w:pPr>
                  <w:r w:rsidRPr="0058178E">
                    <w:rPr>
                      <w:rFonts w:ascii="Garamond" w:hAnsi="Garamond" w:cs="Times New Roman"/>
                      <w:b/>
                      <w:bCs/>
                    </w:rPr>
                    <w:t>Who should quarantine (stay at home)?</w:t>
                  </w:r>
                </w:p>
                <w:p w14:paraId="0CE002EA" w14:textId="77777777" w:rsidR="003E16E9" w:rsidRPr="0058178E" w:rsidRDefault="003E16E9" w:rsidP="003E16E9">
                  <w:pPr>
                    <w:rPr>
                      <w:rFonts w:ascii="Garamond" w:hAnsi="Garamond" w:cs="Times New Roman"/>
                    </w:rPr>
                  </w:pPr>
                  <w:r w:rsidRPr="0058178E">
                    <w:rPr>
                      <w:rFonts w:ascii="Garamond" w:hAnsi="Garamond" w:cs="Times New Roman"/>
                    </w:rPr>
                    <w:t>If you have symptoms of COVID-19 you should get tested and wait (isolate) at home. After your test you must go home or to your accommodation immediately without stopping anywhere else. For further information, refer to: </w:t>
                  </w:r>
                  <w:hyperlink r:id="rId205" w:history="1">
                    <w:r w:rsidRPr="0058178E">
                      <w:rPr>
                        <w:rStyle w:val="rpl-text-label"/>
                        <w:rFonts w:ascii="Garamond" w:hAnsi="Garamond" w:cs="Times New Roman"/>
                        <w:color w:val="0052C2"/>
                      </w:rPr>
                      <w:t>Getting tested</w:t>
                    </w:r>
                  </w:hyperlink>
                  <w:r w:rsidRPr="0058178E">
                    <w:rPr>
                      <w:rFonts w:ascii="Garamond" w:hAnsi="Garamond" w:cs="Times New Roman"/>
                    </w:rPr>
                    <w:t>.</w:t>
                  </w:r>
                </w:p>
                <w:p w14:paraId="08DC7F9C" w14:textId="77777777" w:rsidR="003E16E9" w:rsidRPr="0058178E" w:rsidRDefault="003E16E9" w:rsidP="003E16E9">
                  <w:pPr>
                    <w:rPr>
                      <w:rFonts w:ascii="Garamond" w:hAnsi="Garamond" w:cs="Times New Roman"/>
                      <w:b/>
                      <w:bCs/>
                    </w:rPr>
                  </w:pPr>
                  <w:r w:rsidRPr="0058178E">
                    <w:rPr>
                      <w:rFonts w:ascii="Garamond" w:hAnsi="Garamond" w:cs="Times New Roman"/>
                      <w:b/>
                      <w:bCs/>
                    </w:rPr>
                    <w:lastRenderedPageBreak/>
                    <w:t>You should quarantine at home</w:t>
                  </w:r>
                  <w:r w:rsidRPr="0058178E">
                    <w:rPr>
                      <w:rFonts w:ascii="Times New Roman" w:hAnsi="Times New Roman" w:cs="Times New Roman"/>
                      <w:b/>
                      <w:bCs/>
                    </w:rPr>
                    <w:t> </w:t>
                  </w:r>
                  <w:r w:rsidRPr="0058178E">
                    <w:rPr>
                      <w:rFonts w:ascii="Garamond" w:hAnsi="Garamond" w:cs="Times New Roman"/>
                      <w:b/>
                      <w:bCs/>
                    </w:rPr>
                    <w:t>if:</w:t>
                  </w:r>
                  <w:r w:rsidRPr="0058178E">
                    <w:rPr>
                      <w:rFonts w:ascii="Times New Roman" w:hAnsi="Times New Roman" w:cs="Times New Roman"/>
                      <w:b/>
                      <w:bCs/>
                    </w:rPr>
                    <w:t> </w:t>
                  </w:r>
                </w:p>
                <w:p w14:paraId="0E184AC8" w14:textId="77777777" w:rsidR="003E16E9" w:rsidRPr="0058178E" w:rsidRDefault="003E16E9" w:rsidP="00834C51">
                  <w:pPr>
                    <w:pStyle w:val="ListParagraph"/>
                    <w:numPr>
                      <w:ilvl w:val="0"/>
                      <w:numId w:val="38"/>
                    </w:numPr>
                    <w:rPr>
                      <w:rFonts w:ascii="Garamond" w:hAnsi="Garamond" w:cs="Times New Roman"/>
                    </w:rPr>
                  </w:pPr>
                  <w:r w:rsidRPr="0058178E">
                    <w:rPr>
                      <w:rFonts w:ascii="Garamond" w:hAnsi="Garamond" w:cs="Times New Roman"/>
                    </w:rPr>
                    <w:t>you may have spent time or live with someone who has tested positive for COVID-19</w:t>
                  </w:r>
                </w:p>
                <w:p w14:paraId="54F99C98" w14:textId="77777777" w:rsidR="003E16E9" w:rsidRPr="0058178E" w:rsidRDefault="003E16E9" w:rsidP="00834C51">
                  <w:pPr>
                    <w:pStyle w:val="ListParagraph"/>
                    <w:numPr>
                      <w:ilvl w:val="0"/>
                      <w:numId w:val="38"/>
                    </w:numPr>
                    <w:rPr>
                      <w:rFonts w:ascii="Garamond" w:hAnsi="Garamond" w:cs="Times New Roman"/>
                    </w:rPr>
                  </w:pPr>
                  <w:r w:rsidRPr="0058178E">
                    <w:rPr>
                      <w:rFonts w:ascii="Garamond" w:hAnsi="Garamond" w:cs="Times New Roman"/>
                    </w:rPr>
                    <w:t>you may have spent time or live with someone who may have been exposed to the virus</w:t>
                  </w:r>
                </w:p>
                <w:p w14:paraId="06F94711" w14:textId="77777777" w:rsidR="003E16E9" w:rsidRPr="0058178E" w:rsidRDefault="003E16E9" w:rsidP="00834C51">
                  <w:pPr>
                    <w:pStyle w:val="ListParagraph"/>
                    <w:numPr>
                      <w:ilvl w:val="0"/>
                      <w:numId w:val="38"/>
                    </w:numPr>
                    <w:rPr>
                      <w:rFonts w:ascii="Garamond" w:hAnsi="Garamond" w:cs="Times New Roman"/>
                    </w:rPr>
                  </w:pPr>
                  <w:r w:rsidRPr="0058178E">
                    <w:rPr>
                      <w:rFonts w:ascii="Garamond" w:hAnsi="Garamond" w:cs="Times New Roman"/>
                    </w:rPr>
                    <w:t>you may have been exposed to the virus at work or somewhere else</w:t>
                  </w:r>
                </w:p>
                <w:p w14:paraId="24281478" w14:textId="77777777" w:rsidR="003E16E9" w:rsidRPr="0058178E" w:rsidRDefault="003E16E9" w:rsidP="00834C51">
                  <w:pPr>
                    <w:pStyle w:val="ListParagraph"/>
                    <w:numPr>
                      <w:ilvl w:val="0"/>
                      <w:numId w:val="38"/>
                    </w:numPr>
                    <w:rPr>
                      <w:rFonts w:ascii="Garamond" w:hAnsi="Garamond" w:cs="Times New Roman"/>
                    </w:rPr>
                  </w:pPr>
                  <w:r w:rsidRPr="0058178E">
                    <w:rPr>
                      <w:rFonts w:ascii="Garamond" w:hAnsi="Garamond" w:cs="Times New Roman"/>
                    </w:rPr>
                    <w:t>you have been directed by the Department of Health to quarantine</w:t>
                  </w:r>
                </w:p>
                <w:p w14:paraId="30A60966" w14:textId="77777777" w:rsidR="003E16E9" w:rsidRPr="0058178E" w:rsidRDefault="003E16E9" w:rsidP="00834C51">
                  <w:pPr>
                    <w:pStyle w:val="ListParagraph"/>
                    <w:numPr>
                      <w:ilvl w:val="0"/>
                      <w:numId w:val="38"/>
                    </w:numPr>
                    <w:rPr>
                      <w:rFonts w:ascii="Garamond" w:hAnsi="Garamond" w:cs="Times New Roman"/>
                    </w:rPr>
                  </w:pPr>
                  <w:r w:rsidRPr="0058178E">
                    <w:rPr>
                      <w:rFonts w:ascii="Garamond" w:hAnsi="Garamond" w:cs="Times New Roman"/>
                    </w:rPr>
                    <w:t>you have been identified as having to quarantine by authorised officers because you have visited an interstate high-risk location.</w:t>
                  </w:r>
                </w:p>
                <w:p w14:paraId="6CC364AB" w14:textId="77777777" w:rsidR="003E16E9" w:rsidRPr="0058178E" w:rsidRDefault="003E16E9" w:rsidP="003E16E9">
                  <w:pPr>
                    <w:rPr>
                      <w:rFonts w:ascii="Garamond" w:hAnsi="Garamond" w:cs="Times New Roman"/>
                    </w:rPr>
                  </w:pPr>
                  <w:r w:rsidRPr="0058178E">
                    <w:rPr>
                      <w:rFonts w:ascii="Garamond" w:hAnsi="Garamond" w:cs="Times New Roman"/>
                      <w:b/>
                      <w:bCs/>
                    </w:rPr>
                    <w:t>What is quarantine?</w:t>
                  </w:r>
                </w:p>
                <w:p w14:paraId="1EF9F36D" w14:textId="77777777" w:rsidR="003E16E9" w:rsidRPr="0058178E" w:rsidRDefault="003E16E9" w:rsidP="003E16E9">
                  <w:pPr>
                    <w:rPr>
                      <w:rFonts w:ascii="Garamond" w:hAnsi="Garamond" w:cs="Times New Roman"/>
                    </w:rPr>
                  </w:pPr>
                  <w:r w:rsidRPr="0058178E">
                    <w:rPr>
                      <w:rFonts w:ascii="Garamond" w:hAnsi="Garamond" w:cs="Times New Roman"/>
                    </w:rPr>
                    <w:t>Quarantine means you must stay in your home or accommodation. You cannot leave your house for any reason unless it is an</w:t>
                  </w:r>
                  <w:r w:rsidRPr="0058178E">
                    <w:rPr>
                      <w:rFonts w:ascii="Times New Roman" w:hAnsi="Times New Roman" w:cs="Times New Roman"/>
                    </w:rPr>
                    <w:t> </w:t>
                  </w:r>
                  <w:r w:rsidRPr="0058178E">
                    <w:rPr>
                      <w:rFonts w:ascii="Garamond" w:hAnsi="Garamond" w:cs="Times New Roman"/>
                    </w:rPr>
                    <w:t>emergency, you need medical help, or to escape family violence.</w:t>
                  </w:r>
                </w:p>
                <w:p w14:paraId="75FC6773" w14:textId="77777777" w:rsidR="003E16E9" w:rsidRPr="0058178E" w:rsidRDefault="003E16E9" w:rsidP="003E16E9">
                  <w:pPr>
                    <w:rPr>
                      <w:rFonts w:ascii="Garamond" w:hAnsi="Garamond" w:cs="Times New Roman"/>
                    </w:rPr>
                  </w:pPr>
                  <w:r w:rsidRPr="0058178E">
                    <w:rPr>
                      <w:rFonts w:ascii="Garamond" w:hAnsi="Garamond" w:cs="Times New Roman"/>
                    </w:rPr>
                    <w:t>You will be required to quarantine if you are an international traveller - please refer to:</w:t>
                  </w:r>
                  <w:r w:rsidRPr="0058178E">
                    <w:rPr>
                      <w:rFonts w:ascii="Times New Roman" w:hAnsi="Times New Roman" w:cs="Times New Roman"/>
                    </w:rPr>
                    <w:t> </w:t>
                  </w:r>
                  <w:hyperlink r:id="rId206" w:history="1">
                    <w:r w:rsidRPr="0058178E">
                      <w:rPr>
                        <w:rStyle w:val="rpl-text-label"/>
                        <w:rFonts w:ascii="Garamond" w:hAnsi="Garamond" w:cs="Times New Roman"/>
                        <w:color w:val="0052C2"/>
                      </w:rPr>
                      <w:t>Information for overseas travellers</w:t>
                    </w:r>
                  </w:hyperlink>
                  <w:r w:rsidRPr="0058178E">
                    <w:rPr>
                      <w:rFonts w:ascii="Garamond" w:hAnsi="Garamond" w:cs="Times New Roman"/>
                    </w:rPr>
                    <w:t>.</w:t>
                  </w:r>
                </w:p>
                <w:p w14:paraId="6F199239" w14:textId="77777777" w:rsidR="003E16E9" w:rsidRPr="0058178E" w:rsidRDefault="003E16E9" w:rsidP="003E16E9">
                  <w:pPr>
                    <w:rPr>
                      <w:rFonts w:ascii="Garamond" w:hAnsi="Garamond" w:cs="Times New Roman"/>
                    </w:rPr>
                  </w:pPr>
                  <w:r w:rsidRPr="0058178E">
                    <w:rPr>
                      <w:rFonts w:ascii="Garamond" w:hAnsi="Garamond" w:cs="Times New Roman"/>
                    </w:rPr>
                    <w:t>Close contacts</w:t>
                  </w:r>
                  <w:r w:rsidRPr="0058178E">
                    <w:rPr>
                      <w:rFonts w:ascii="Times New Roman" w:hAnsi="Times New Roman" w:cs="Times New Roman"/>
                    </w:rPr>
                    <w:t> </w:t>
                  </w:r>
                  <w:r w:rsidRPr="0058178E">
                    <w:rPr>
                      <w:rFonts w:ascii="Garamond" w:hAnsi="Garamond" w:cs="Times New Roman"/>
                    </w:rPr>
                    <w:t>must</w:t>
                  </w:r>
                  <w:r w:rsidRPr="0058178E">
                    <w:rPr>
                      <w:rFonts w:ascii="Times New Roman" w:hAnsi="Times New Roman" w:cs="Times New Roman"/>
                    </w:rPr>
                    <w:t> </w:t>
                  </w:r>
                  <w:r w:rsidRPr="0058178E">
                    <w:rPr>
                      <w:rFonts w:ascii="Garamond" w:hAnsi="Garamond" w:cs="Times New Roman"/>
                    </w:rPr>
                    <w:t>quarantine at home and get tested on the second last day of their quarantine period.</w:t>
                  </w:r>
                </w:p>
                <w:p w14:paraId="430B80D4" w14:textId="77777777" w:rsidR="003E16E9" w:rsidRPr="0058178E" w:rsidRDefault="003E16E9" w:rsidP="003E16E9">
                  <w:pPr>
                    <w:rPr>
                      <w:rFonts w:ascii="Garamond" w:hAnsi="Garamond" w:cs="Times New Roman"/>
                    </w:rPr>
                  </w:pPr>
                  <w:r w:rsidRPr="0058178E">
                    <w:rPr>
                      <w:rFonts w:ascii="Garamond" w:hAnsi="Garamond" w:cs="Times New Roman"/>
                    </w:rPr>
                    <w:t>Quarantine helps to limit the spread of COVID-19.</w:t>
                  </w:r>
                </w:p>
                <w:p w14:paraId="2B5A230D" w14:textId="77777777" w:rsidR="003E16E9" w:rsidRPr="0058178E" w:rsidRDefault="003E16E9" w:rsidP="003E16E9">
                  <w:pPr>
                    <w:rPr>
                      <w:rFonts w:ascii="Garamond" w:hAnsi="Garamond" w:cs="Times New Roman"/>
                    </w:rPr>
                  </w:pPr>
                  <w:r w:rsidRPr="0058178E">
                    <w:rPr>
                      <w:rFonts w:ascii="Garamond" w:hAnsi="Garamond" w:cs="Times New Roman"/>
                      <w:b/>
                      <w:bCs/>
                    </w:rPr>
                    <w:t>How long does quarantine last?</w:t>
                  </w:r>
                </w:p>
                <w:p w14:paraId="3BFF81FD" w14:textId="77777777" w:rsidR="003E16E9" w:rsidRPr="0058178E" w:rsidRDefault="003E16E9" w:rsidP="003E16E9">
                  <w:pPr>
                    <w:rPr>
                      <w:rFonts w:ascii="Garamond" w:hAnsi="Garamond" w:cs="Times New Roman"/>
                    </w:rPr>
                  </w:pPr>
                  <w:r w:rsidRPr="0058178E">
                    <w:rPr>
                      <w:rFonts w:ascii="Garamond" w:hAnsi="Garamond" w:cs="Times New Roman"/>
                    </w:rPr>
                    <w:t>The length of the quarantine period can change, depending on circumstances.</w:t>
                  </w:r>
                </w:p>
                <w:p w14:paraId="542A9FB3" w14:textId="77777777" w:rsidR="003E16E9" w:rsidRPr="0058178E" w:rsidRDefault="003E16E9" w:rsidP="003E16E9">
                  <w:pPr>
                    <w:rPr>
                      <w:rFonts w:ascii="Garamond" w:hAnsi="Garamond" w:cs="Times New Roman"/>
                    </w:rPr>
                  </w:pPr>
                  <w:r w:rsidRPr="0058178E">
                    <w:rPr>
                      <w:rStyle w:val="Strong"/>
                      <w:rFonts w:ascii="Garamond" w:hAnsi="Garamond" w:cs="Times New Roman"/>
                      <w:b w:val="0"/>
                      <w:bCs w:val="0"/>
                      <w:color w:val="011A3C"/>
                    </w:rPr>
                    <w:t>If you are a </w:t>
                  </w:r>
                  <w:r w:rsidRPr="0058178E">
                    <w:rPr>
                      <w:rStyle w:val="Emphasis"/>
                      <w:rFonts w:ascii="Garamond" w:hAnsi="Garamond" w:cs="Times New Roman"/>
                      <w:color w:val="011A3C"/>
                    </w:rPr>
                    <w:t>household</w:t>
                  </w:r>
                  <w:r w:rsidRPr="0058178E">
                    <w:rPr>
                      <w:rStyle w:val="Strong"/>
                      <w:rFonts w:ascii="Garamond" w:hAnsi="Garamond" w:cs="Times New Roman"/>
                      <w:b w:val="0"/>
                      <w:bCs w:val="0"/>
                      <w:color w:val="011A3C"/>
                    </w:rPr>
                    <w:t> close contact who lives with a confirmed case in the same home, or you haven’t had both doses of the COVID-19 vaccine:</w:t>
                  </w:r>
                </w:p>
                <w:p w14:paraId="023D793D" w14:textId="77777777" w:rsidR="003E16E9" w:rsidRPr="0058178E" w:rsidRDefault="003E16E9" w:rsidP="003E16E9">
                  <w:pPr>
                    <w:rPr>
                      <w:rFonts w:ascii="Garamond" w:hAnsi="Garamond" w:cs="Times New Roman"/>
                    </w:rPr>
                  </w:pPr>
                  <w:r w:rsidRPr="0058178E">
                    <w:rPr>
                      <w:rFonts w:ascii="Garamond" w:hAnsi="Garamond" w:cs="Times New Roman"/>
                    </w:rPr>
                    <w:t>You must quarantine at home until you receive a negative result from a test taken no sooner than day 13 of your quarantine period.</w:t>
                  </w:r>
                </w:p>
                <w:p w14:paraId="0B60B928" w14:textId="77777777" w:rsidR="003E16E9" w:rsidRPr="0058178E" w:rsidRDefault="003E16E9" w:rsidP="003E16E9">
                  <w:pPr>
                    <w:rPr>
                      <w:rFonts w:ascii="Garamond" w:hAnsi="Garamond" w:cs="Times New Roman"/>
                    </w:rPr>
                  </w:pPr>
                  <w:r w:rsidRPr="0058178E">
                    <w:rPr>
                      <w:rFonts w:ascii="Garamond" w:hAnsi="Garamond" w:cs="Times New Roman"/>
                    </w:rPr>
                    <w:t>The Department of Health will not contact you to end your quarantine; your negative test result is proof that you have completed your quarantine period.</w:t>
                  </w:r>
                </w:p>
                <w:p w14:paraId="18ABFC84" w14:textId="77777777" w:rsidR="003E16E9" w:rsidRPr="0058178E" w:rsidRDefault="003E16E9" w:rsidP="003E16E9">
                  <w:pPr>
                    <w:rPr>
                      <w:rFonts w:ascii="Garamond" w:hAnsi="Garamond" w:cs="Times New Roman"/>
                    </w:rPr>
                  </w:pPr>
                  <w:r w:rsidRPr="0058178E">
                    <w:rPr>
                      <w:rFonts w:ascii="Garamond" w:hAnsi="Garamond" w:cs="Times New Roman"/>
                    </w:rPr>
                    <w:t>If you refuse to get tested late in your quarantine period, you must quarantine for an extra 14 days, or until you receive a negative test result.</w:t>
                  </w:r>
                </w:p>
                <w:p w14:paraId="19031B47" w14:textId="77777777" w:rsidR="003E16E9" w:rsidRPr="0058178E" w:rsidRDefault="003E16E9" w:rsidP="003E16E9">
                  <w:pPr>
                    <w:rPr>
                      <w:rFonts w:ascii="Garamond" w:hAnsi="Garamond" w:cs="Times New Roman"/>
                    </w:rPr>
                  </w:pPr>
                  <w:r w:rsidRPr="0058178E">
                    <w:rPr>
                      <w:rStyle w:val="Strong"/>
                      <w:rFonts w:ascii="Garamond" w:hAnsi="Garamond" w:cs="Times New Roman"/>
                      <w:b w:val="0"/>
                      <w:bCs w:val="0"/>
                      <w:color w:val="011A3C"/>
                    </w:rPr>
                    <w:t>If you are a </w:t>
                  </w:r>
                  <w:r w:rsidRPr="0058178E">
                    <w:rPr>
                      <w:rStyle w:val="Emphasis"/>
                      <w:rFonts w:ascii="Garamond" w:hAnsi="Garamond" w:cs="Times New Roman"/>
                      <w:color w:val="011A3C"/>
                    </w:rPr>
                    <w:t>non-household</w:t>
                  </w:r>
                  <w:r w:rsidRPr="0058178E">
                    <w:rPr>
                      <w:rStyle w:val="Strong"/>
                      <w:rFonts w:ascii="Garamond" w:hAnsi="Garamond" w:cs="Times New Roman"/>
                      <w:b w:val="0"/>
                      <w:bCs w:val="0"/>
                      <w:color w:val="011A3C"/>
                    </w:rPr>
                    <w:t> close contact who doesn’t live with a confirmed case in the same home and you are fully vaccinated:</w:t>
                  </w:r>
                </w:p>
                <w:p w14:paraId="273A3A64" w14:textId="77777777" w:rsidR="003E16E9" w:rsidRPr="0058178E" w:rsidRDefault="003E16E9" w:rsidP="003E16E9">
                  <w:pPr>
                    <w:rPr>
                      <w:rFonts w:ascii="Garamond" w:hAnsi="Garamond" w:cs="Times New Roman"/>
                    </w:rPr>
                  </w:pPr>
                  <w:r w:rsidRPr="0058178E">
                    <w:rPr>
                      <w:rFonts w:ascii="Garamond" w:hAnsi="Garamond" w:cs="Times New Roman"/>
                    </w:rPr>
                    <w:t>You must quarantine at home until you receive a negative result from a test taken no sooner than day six of your quarantine period.</w:t>
                  </w:r>
                </w:p>
                <w:p w14:paraId="7FDEC403" w14:textId="77777777" w:rsidR="003E16E9" w:rsidRPr="0058178E" w:rsidRDefault="003E16E9" w:rsidP="003E16E9">
                  <w:pPr>
                    <w:rPr>
                      <w:rFonts w:ascii="Garamond" w:hAnsi="Garamond" w:cs="Times New Roman"/>
                    </w:rPr>
                  </w:pPr>
                  <w:r w:rsidRPr="0058178E">
                    <w:rPr>
                      <w:rFonts w:ascii="Garamond" w:hAnsi="Garamond" w:cs="Times New Roman"/>
                    </w:rPr>
                    <w:t>The Department of Health will not contact you to end your quarantine; your quarantine ends at 11:59pm on day seven. If you refuse to get tested at the end of your quarantine period, you must quarantine for an extra seven days, or until you receive a negative test result.</w:t>
                  </w:r>
                </w:p>
                <w:p w14:paraId="201299B2" w14:textId="77777777" w:rsidR="003E16E9" w:rsidRPr="0058178E" w:rsidRDefault="003E16E9" w:rsidP="003E16E9">
                  <w:pPr>
                    <w:rPr>
                      <w:rFonts w:ascii="Garamond" w:hAnsi="Garamond" w:cs="Times New Roman"/>
                    </w:rPr>
                  </w:pPr>
                  <w:r w:rsidRPr="0058178E">
                    <w:rPr>
                      <w:rFonts w:ascii="Garamond" w:hAnsi="Garamond" w:cs="Times New Roman"/>
                    </w:rPr>
                    <w:lastRenderedPageBreak/>
                    <w:t>If you have returned from overseas, quarantine is 14 days - or 28 days if you refuse to be tested for COVID-19 on the request of an Authorised Officer. The Department of Health will tell you when you can leave quarantine.</w:t>
                  </w:r>
                </w:p>
                <w:p w14:paraId="049F016F" w14:textId="77777777" w:rsidR="003E16E9" w:rsidRPr="0058178E" w:rsidRDefault="003E16E9" w:rsidP="003E16E9">
                  <w:pPr>
                    <w:rPr>
                      <w:rFonts w:ascii="Garamond" w:hAnsi="Garamond" w:cs="Times New Roman"/>
                    </w:rPr>
                  </w:pPr>
                  <w:r w:rsidRPr="0058178E">
                    <w:rPr>
                      <w:rFonts w:ascii="Garamond" w:hAnsi="Garamond" w:cs="Times New Roman"/>
                    </w:rPr>
                    <w:t>More information about financial support available for those in isolation or quarantine is available on </w:t>
                  </w:r>
                  <w:hyperlink r:id="rId207" w:history="1">
                    <w:r w:rsidRPr="0058178E">
                      <w:rPr>
                        <w:rStyle w:val="rpl-text-label"/>
                        <w:rFonts w:ascii="Garamond" w:hAnsi="Garamond" w:cs="Times New Roman"/>
                        <w:color w:val="0052C2"/>
                      </w:rPr>
                      <w:t>Help and Support</w:t>
                    </w:r>
                  </w:hyperlink>
                  <w:r w:rsidRPr="0058178E">
                    <w:rPr>
                      <w:rFonts w:ascii="Garamond" w:hAnsi="Garamond" w:cs="Times New Roman"/>
                    </w:rPr>
                    <w:t>.</w:t>
                  </w:r>
                </w:p>
                <w:p w14:paraId="6306A28A" w14:textId="77777777" w:rsidR="003E16E9" w:rsidRPr="0058178E" w:rsidRDefault="003E16E9" w:rsidP="003E16E9">
                  <w:pPr>
                    <w:rPr>
                      <w:rFonts w:ascii="Garamond" w:hAnsi="Garamond" w:cs="Times New Roman"/>
                    </w:rPr>
                  </w:pPr>
                  <w:r w:rsidRPr="0058178E">
                    <w:rPr>
                      <w:rFonts w:ascii="Garamond" w:hAnsi="Garamond" w:cs="Times New Roman"/>
                      <w:b/>
                      <w:bCs/>
                    </w:rPr>
                    <w:t>I visited a place where I know someone was confirmed to have COVID-19 (such as a school or workplace). Do I need to quarantine?</w:t>
                  </w:r>
                </w:p>
                <w:p w14:paraId="10967036" w14:textId="77777777" w:rsidR="003E16E9" w:rsidRPr="0058178E" w:rsidRDefault="003E16E9" w:rsidP="003E16E9">
                  <w:pPr>
                    <w:rPr>
                      <w:rFonts w:ascii="Garamond" w:hAnsi="Garamond" w:cs="Times New Roman"/>
                    </w:rPr>
                  </w:pPr>
                  <w:r w:rsidRPr="0058178E">
                    <w:rPr>
                      <w:rFonts w:ascii="Garamond" w:hAnsi="Garamond" w:cs="Times New Roman"/>
                    </w:rPr>
                    <w:t>If you have been to a public exposure site, refer to </w:t>
                  </w:r>
                  <w:hyperlink r:id="rId208" w:history="1">
                    <w:r w:rsidRPr="0058178E">
                      <w:rPr>
                        <w:rStyle w:val="rpl-text-label"/>
                        <w:rFonts w:ascii="Garamond" w:hAnsi="Garamond" w:cs="Times New Roman"/>
                        <w:color w:val="0052C2"/>
                      </w:rPr>
                      <w:t>Case alerts - public exposure sites</w:t>
                    </w:r>
                  </w:hyperlink>
                  <w:r w:rsidRPr="0058178E">
                    <w:rPr>
                      <w:rFonts w:ascii="Garamond" w:hAnsi="Garamond" w:cs="Times New Roman"/>
                    </w:rPr>
                    <w:t> for what to do.</w:t>
                  </w:r>
                </w:p>
                <w:p w14:paraId="765B868E" w14:textId="77777777" w:rsidR="003E16E9" w:rsidRPr="0058178E" w:rsidRDefault="003E16E9" w:rsidP="003E16E9">
                  <w:pPr>
                    <w:rPr>
                      <w:rFonts w:ascii="Garamond" w:hAnsi="Garamond" w:cs="Times New Roman"/>
                    </w:rPr>
                  </w:pPr>
                  <w:r w:rsidRPr="0058178E">
                    <w:rPr>
                      <w:rFonts w:ascii="Garamond" w:hAnsi="Garamond" w:cs="Times New Roman"/>
                    </w:rPr>
                    <w:t>If you have any symptoms, no matter how mild, you should get tested</w:t>
                  </w:r>
                  <w:r w:rsidRPr="0058178E">
                    <w:rPr>
                      <w:rFonts w:ascii="Times New Roman" w:hAnsi="Times New Roman" w:cs="Times New Roman"/>
                    </w:rPr>
                    <w:t> </w:t>
                  </w:r>
                  <w:r w:rsidRPr="0058178E">
                    <w:rPr>
                      <w:rFonts w:ascii="Garamond" w:hAnsi="Garamond" w:cs="Times New Roman"/>
                    </w:rPr>
                    <w:t>immediately and</w:t>
                  </w:r>
                  <w:r w:rsidRPr="0058178E">
                    <w:rPr>
                      <w:rFonts w:ascii="Times New Roman" w:hAnsi="Times New Roman" w:cs="Times New Roman"/>
                    </w:rPr>
                    <w:t> </w:t>
                  </w:r>
                  <w:r w:rsidRPr="0058178E">
                    <w:rPr>
                      <w:rFonts w:ascii="Garamond" w:hAnsi="Garamond" w:cs="Times New Roman"/>
                    </w:rPr>
                    <w:t>self-isolate.</w:t>
                  </w:r>
                </w:p>
                <w:p w14:paraId="3045E59B" w14:textId="77777777" w:rsidR="003E16E9" w:rsidRPr="0058178E" w:rsidRDefault="003E16E9" w:rsidP="003E16E9">
                  <w:pPr>
                    <w:rPr>
                      <w:rFonts w:ascii="Garamond" w:hAnsi="Garamond" w:cs="Times New Roman"/>
                    </w:rPr>
                  </w:pPr>
                  <w:r w:rsidRPr="0058178E">
                    <w:rPr>
                      <w:rFonts w:ascii="Garamond" w:hAnsi="Garamond" w:cs="Times New Roman"/>
                    </w:rPr>
                    <w:t>You must quarantine</w:t>
                  </w:r>
                  <w:r w:rsidRPr="0058178E">
                    <w:rPr>
                      <w:rFonts w:ascii="Times New Roman" w:hAnsi="Times New Roman" w:cs="Times New Roman"/>
                    </w:rPr>
                    <w:t> </w:t>
                  </w:r>
                  <w:r w:rsidRPr="0058178E">
                    <w:rPr>
                      <w:rFonts w:ascii="Garamond" w:hAnsi="Garamond" w:cs="Times New Roman"/>
                    </w:rPr>
                    <w:t>if you</w:t>
                  </w:r>
                  <w:r w:rsidRPr="0058178E">
                    <w:rPr>
                      <w:rFonts w:ascii="Times New Roman" w:hAnsi="Times New Roman" w:cs="Times New Roman"/>
                    </w:rPr>
                    <w:t> </w:t>
                  </w:r>
                  <w:r w:rsidRPr="0058178E">
                    <w:rPr>
                      <w:rFonts w:ascii="Garamond" w:hAnsi="Garamond" w:cs="Times New Roman"/>
                    </w:rPr>
                    <w:t>have been identified by the Department of Health as</w:t>
                  </w:r>
                  <w:r w:rsidRPr="0058178E">
                    <w:rPr>
                      <w:rFonts w:ascii="Times New Roman" w:hAnsi="Times New Roman" w:cs="Times New Roman"/>
                    </w:rPr>
                    <w:t> </w:t>
                  </w:r>
                  <w:r w:rsidRPr="0058178E">
                    <w:rPr>
                      <w:rFonts w:ascii="Garamond" w:hAnsi="Garamond" w:cs="Times New Roman"/>
                    </w:rPr>
                    <w:t>a</w:t>
                  </w:r>
                  <w:r w:rsidRPr="0058178E">
                    <w:rPr>
                      <w:rFonts w:ascii="Times New Roman" w:hAnsi="Times New Roman" w:cs="Times New Roman"/>
                    </w:rPr>
                    <w:t> </w:t>
                  </w:r>
                  <w:r w:rsidRPr="0058178E">
                    <w:rPr>
                      <w:rFonts w:ascii="Garamond" w:hAnsi="Garamond" w:cs="Times New Roman"/>
                    </w:rPr>
                    <w:t>close contact.</w:t>
                  </w:r>
                  <w:r w:rsidRPr="0058178E">
                    <w:rPr>
                      <w:rFonts w:ascii="Times New Roman" w:hAnsi="Times New Roman" w:cs="Times New Roman"/>
                    </w:rPr>
                    <w:t> </w:t>
                  </w:r>
                  <w:r w:rsidRPr="0058178E">
                    <w:rPr>
                      <w:rFonts w:ascii="Garamond" w:hAnsi="Garamond" w:cs="Times New Roman"/>
                    </w:rPr>
                    <w:t>People who are determined to be close contacts will be contacted by the department. However, if you think you have been to a public exposure site during a period of concern you should contact the department.</w:t>
                  </w:r>
                </w:p>
                <w:p w14:paraId="04863411" w14:textId="77777777" w:rsidR="003E16E9" w:rsidRPr="0058178E" w:rsidRDefault="003E16E9" w:rsidP="003E16E9">
                  <w:pPr>
                    <w:rPr>
                      <w:rFonts w:ascii="Garamond" w:hAnsi="Garamond" w:cs="Times New Roman"/>
                    </w:rPr>
                  </w:pPr>
                  <w:r w:rsidRPr="0058178E">
                    <w:rPr>
                      <w:rFonts w:ascii="Garamond" w:hAnsi="Garamond" w:cs="Times New Roman"/>
                    </w:rPr>
                    <w:t>The notice can be given verbally (such as over the phone or in person) but will be followed up in writing (such as in a text message).</w:t>
                  </w:r>
                </w:p>
                <w:p w14:paraId="2B8831F7" w14:textId="77777777" w:rsidR="003E16E9" w:rsidRPr="0058178E" w:rsidRDefault="003E16E9" w:rsidP="003E16E9">
                  <w:pPr>
                    <w:rPr>
                      <w:rFonts w:ascii="Garamond" w:hAnsi="Garamond" w:cs="Times New Roman"/>
                    </w:rPr>
                  </w:pPr>
                  <w:r w:rsidRPr="0058178E">
                    <w:rPr>
                      <w:rFonts w:ascii="Garamond" w:hAnsi="Garamond" w:cs="Times New Roman"/>
                    </w:rPr>
                    <w:t>The Department of Health will support people through this process.</w:t>
                  </w:r>
                </w:p>
                <w:p w14:paraId="22F196A4" w14:textId="77777777" w:rsidR="003E16E9" w:rsidRPr="0058178E" w:rsidRDefault="003E16E9" w:rsidP="003E16E9">
                  <w:pPr>
                    <w:rPr>
                      <w:rFonts w:ascii="Garamond" w:hAnsi="Garamond" w:cs="Times New Roman"/>
                    </w:rPr>
                  </w:pPr>
                  <w:r w:rsidRPr="0058178E">
                    <w:rPr>
                      <w:rFonts w:ascii="Garamond" w:hAnsi="Garamond" w:cs="Times New Roman"/>
                    </w:rPr>
                    <w:t>Close contacts are determined through interviews the Department of Health undertakes with people diagnosed with COVID-19 and with</w:t>
                  </w:r>
                  <w:r w:rsidRPr="0058178E">
                    <w:rPr>
                      <w:rFonts w:ascii="Times New Roman" w:hAnsi="Times New Roman" w:cs="Times New Roman"/>
                    </w:rPr>
                    <w:t> </w:t>
                  </w:r>
                  <w:r w:rsidRPr="0058178E">
                    <w:rPr>
                      <w:rFonts w:ascii="Garamond" w:hAnsi="Garamond" w:cs="Times New Roman"/>
                    </w:rPr>
                    <w:t>primary</w:t>
                  </w:r>
                  <w:r w:rsidRPr="0058178E">
                    <w:rPr>
                      <w:rFonts w:ascii="Times New Roman" w:hAnsi="Times New Roman" w:cs="Times New Roman"/>
                    </w:rPr>
                    <w:t> </w:t>
                  </w:r>
                  <w:r w:rsidRPr="0058178E">
                    <w:rPr>
                      <w:rFonts w:ascii="Garamond" w:hAnsi="Garamond" w:cs="Times New Roman"/>
                    </w:rPr>
                    <w:t>close contacts.</w:t>
                  </w:r>
                </w:p>
                <w:p w14:paraId="292CD71D" w14:textId="77777777" w:rsidR="003E16E9" w:rsidRPr="0058178E" w:rsidRDefault="003E16E9" w:rsidP="003E16E9">
                  <w:pPr>
                    <w:rPr>
                      <w:rFonts w:ascii="Garamond" w:hAnsi="Garamond" w:cs="Times New Roman"/>
                    </w:rPr>
                  </w:pPr>
                  <w:r w:rsidRPr="0058178E">
                    <w:rPr>
                      <w:rFonts w:ascii="Garamond" w:hAnsi="Garamond" w:cs="Times New Roman"/>
                    </w:rPr>
                    <w:t>The Department of Health works with people to determine who they have been in contact with (including while they were infectious or potentially infectious) and determines whether such people are close contacts.</w:t>
                  </w:r>
                </w:p>
                <w:p w14:paraId="38453C97" w14:textId="77777777" w:rsidR="003E16E9" w:rsidRPr="0058178E" w:rsidRDefault="003E16E9" w:rsidP="003E16E9">
                  <w:pPr>
                    <w:rPr>
                      <w:rFonts w:ascii="Garamond" w:hAnsi="Garamond" w:cs="Times New Roman"/>
                    </w:rPr>
                  </w:pPr>
                  <w:r w:rsidRPr="0058178E">
                    <w:rPr>
                      <w:rFonts w:ascii="Garamond" w:hAnsi="Garamond" w:cs="Times New Roman"/>
                    </w:rPr>
                    <w:t>Written notice will provide more information about</w:t>
                  </w:r>
                  <w:r w:rsidRPr="0058178E">
                    <w:rPr>
                      <w:rFonts w:ascii="Times New Roman" w:hAnsi="Times New Roman" w:cs="Times New Roman"/>
                    </w:rPr>
                    <w:t> </w:t>
                  </w:r>
                  <w:r w:rsidRPr="0058178E">
                    <w:rPr>
                      <w:rFonts w:ascii="Garamond" w:hAnsi="Garamond" w:cs="Times New Roman"/>
                    </w:rPr>
                    <w:t>how long you should quarantine, your obligations and what to do if you develop symptoms. It will also include information about getting</w:t>
                  </w:r>
                  <w:r w:rsidRPr="0058178E">
                    <w:rPr>
                      <w:rFonts w:ascii="Times New Roman" w:hAnsi="Times New Roman" w:cs="Times New Roman"/>
                    </w:rPr>
                    <w:t> </w:t>
                  </w:r>
                  <w:r w:rsidRPr="0058178E">
                    <w:rPr>
                      <w:rFonts w:ascii="Garamond" w:hAnsi="Garamond" w:cs="Times New Roman"/>
                    </w:rPr>
                    <w:t>tested both early and late in your</w:t>
                  </w:r>
                  <w:r w:rsidRPr="0058178E">
                    <w:rPr>
                      <w:rFonts w:ascii="Times New Roman" w:hAnsi="Times New Roman" w:cs="Times New Roman"/>
                    </w:rPr>
                    <w:t> </w:t>
                  </w:r>
                  <w:r w:rsidRPr="0058178E">
                    <w:rPr>
                      <w:rFonts w:ascii="Garamond" w:hAnsi="Garamond" w:cs="Times New Roman"/>
                    </w:rPr>
                    <w:t>quarantine.</w:t>
                  </w:r>
                </w:p>
                <w:p w14:paraId="53324A84" w14:textId="4E062EF7" w:rsidR="003E16E9" w:rsidRPr="0058178E" w:rsidRDefault="003E16E9" w:rsidP="003E16E9">
                  <w:pPr>
                    <w:rPr>
                      <w:rFonts w:ascii="Garamond" w:hAnsi="Garamond" w:cs="Times New Roman"/>
                    </w:rPr>
                  </w:pPr>
                  <w:r w:rsidRPr="0058178E">
                    <w:rPr>
                      <w:rFonts w:ascii="Garamond" w:hAnsi="Garamond" w:cs="Times New Roman"/>
                      <w:b/>
                      <w:bCs/>
                    </w:rPr>
                    <w:t>How to quarantine</w:t>
                  </w:r>
                </w:p>
                <w:p w14:paraId="4B6185BD" w14:textId="77777777" w:rsidR="003E16E9" w:rsidRPr="0058178E" w:rsidRDefault="003E16E9" w:rsidP="003E16E9">
                  <w:pPr>
                    <w:rPr>
                      <w:rFonts w:ascii="Garamond" w:hAnsi="Garamond" w:cs="Times New Roman"/>
                      <w:b/>
                      <w:bCs/>
                    </w:rPr>
                  </w:pPr>
                  <w:r w:rsidRPr="0058178E">
                    <w:rPr>
                      <w:rFonts w:ascii="Garamond" w:hAnsi="Garamond" w:cs="Times New Roman"/>
                      <w:b/>
                      <w:bCs/>
                    </w:rPr>
                    <w:t>I’ve been told to quarantine - what should I do?</w:t>
                  </w:r>
                </w:p>
                <w:p w14:paraId="7754910D" w14:textId="77777777" w:rsidR="003E16E9" w:rsidRPr="0058178E" w:rsidRDefault="003E16E9" w:rsidP="003E16E9">
                  <w:pPr>
                    <w:rPr>
                      <w:rFonts w:ascii="Garamond" w:hAnsi="Garamond" w:cs="Times New Roman"/>
                    </w:rPr>
                  </w:pPr>
                  <w:r w:rsidRPr="0058178E">
                    <w:rPr>
                      <w:rFonts w:ascii="Garamond" w:hAnsi="Garamond" w:cs="Times New Roman"/>
                    </w:rPr>
                    <w:t>If you have symptoms you should get tested. Once you have been tested, go home and wait for your test results. If you test positive, or you are a close contact of someone with COVID-19 then you will be notified by the Department of Health.</w:t>
                  </w:r>
                </w:p>
                <w:p w14:paraId="024DA76C" w14:textId="77777777" w:rsidR="003E16E9" w:rsidRPr="0058178E" w:rsidRDefault="003E16E9" w:rsidP="003E16E9">
                  <w:pPr>
                    <w:rPr>
                      <w:rFonts w:ascii="Garamond" w:hAnsi="Garamond" w:cs="Times New Roman"/>
                    </w:rPr>
                  </w:pPr>
                  <w:r w:rsidRPr="0058178E">
                    <w:rPr>
                      <w:rFonts w:ascii="Garamond" w:hAnsi="Garamond" w:cs="Times New Roman"/>
                    </w:rPr>
                    <w:t>When notified, if you are not at the place where you will quarantine, you must go there immediately and stay there. You must not make any stops on the way home.</w:t>
                  </w:r>
                </w:p>
                <w:p w14:paraId="781C8BE9" w14:textId="77777777" w:rsidR="003E16E9" w:rsidRPr="0058178E" w:rsidRDefault="003E16E9" w:rsidP="003E16E9">
                  <w:pPr>
                    <w:rPr>
                      <w:rFonts w:ascii="Garamond" w:hAnsi="Garamond" w:cs="Times New Roman"/>
                    </w:rPr>
                  </w:pPr>
                  <w:r w:rsidRPr="0058178E">
                    <w:rPr>
                      <w:rFonts w:ascii="Garamond" w:hAnsi="Garamond" w:cs="Times New Roman"/>
                    </w:rPr>
                    <w:t>If you are unsure where you should quarantine or do not have a place where you can do so safely, you should call the Victorian Coronavirus Hotline on </w:t>
                  </w:r>
                  <w:hyperlink r:id="rId209" w:history="1">
                    <w:r w:rsidRPr="0058178E">
                      <w:rPr>
                        <w:rStyle w:val="rpl-text-label"/>
                        <w:rFonts w:ascii="Garamond" w:hAnsi="Garamond" w:cs="Times New Roman"/>
                        <w:color w:val="0052C2"/>
                      </w:rPr>
                      <w:t>1800 675 398</w:t>
                    </w:r>
                  </w:hyperlink>
                  <w:r w:rsidRPr="0058178E">
                    <w:rPr>
                      <w:rFonts w:ascii="Garamond" w:hAnsi="Garamond" w:cs="Times New Roman"/>
                    </w:rPr>
                    <w:t>.</w:t>
                  </w:r>
                </w:p>
                <w:p w14:paraId="7A3053E4" w14:textId="77777777" w:rsidR="003E16E9" w:rsidRPr="0058178E" w:rsidRDefault="003E16E9" w:rsidP="003E16E9">
                  <w:pPr>
                    <w:rPr>
                      <w:rFonts w:ascii="Garamond" w:hAnsi="Garamond" w:cs="Times New Roman"/>
                    </w:rPr>
                  </w:pPr>
                  <w:r w:rsidRPr="0058178E">
                    <w:rPr>
                      <w:rFonts w:ascii="Garamond" w:hAnsi="Garamond" w:cs="Times New Roman"/>
                    </w:rPr>
                    <w:t>An officer from the Department of Health will call you to support you through your quarantine period. They may talk to you about who you have been in contact with and where you have been to help them identify your close contacts.</w:t>
                  </w:r>
                </w:p>
                <w:p w14:paraId="2B0F587A" w14:textId="77777777" w:rsidR="003E16E9" w:rsidRPr="0058178E" w:rsidRDefault="003E16E9" w:rsidP="003E16E9">
                  <w:pPr>
                    <w:rPr>
                      <w:rFonts w:ascii="Garamond" w:hAnsi="Garamond" w:cs="Times New Roman"/>
                    </w:rPr>
                  </w:pPr>
                  <w:r w:rsidRPr="0058178E">
                    <w:rPr>
                      <w:rFonts w:ascii="Garamond" w:hAnsi="Garamond" w:cs="Times New Roman"/>
                    </w:rPr>
                    <w:lastRenderedPageBreak/>
                    <w:t>Tell the people you live with that you are quarantining at home. This is important as they may need to quarantine themselves.</w:t>
                  </w:r>
                </w:p>
                <w:p w14:paraId="06C20389" w14:textId="77777777" w:rsidR="003E16E9" w:rsidRPr="0058178E" w:rsidRDefault="003E16E9" w:rsidP="003E16E9">
                  <w:pPr>
                    <w:rPr>
                      <w:rFonts w:ascii="Garamond" w:hAnsi="Garamond" w:cs="Times New Roman"/>
                    </w:rPr>
                  </w:pPr>
                  <w:r w:rsidRPr="0058178E">
                    <w:rPr>
                      <w:rFonts w:ascii="Garamond" w:hAnsi="Garamond" w:cs="Times New Roman"/>
                    </w:rPr>
                    <w:t>Support is available to help you stay at home. For more information visit</w:t>
                  </w:r>
                  <w:r w:rsidRPr="0058178E">
                    <w:rPr>
                      <w:rFonts w:ascii="Times New Roman" w:hAnsi="Times New Roman" w:cs="Times New Roman"/>
                    </w:rPr>
                    <w:t> </w:t>
                  </w:r>
                  <w:hyperlink r:id="rId210" w:history="1">
                    <w:r w:rsidRPr="0058178E">
                      <w:rPr>
                        <w:rStyle w:val="rpl-text-label"/>
                        <w:rFonts w:ascii="Garamond" w:hAnsi="Garamond" w:cs="Times New Roman"/>
                        <w:color w:val="0052C2"/>
                      </w:rPr>
                      <w:t>Isolation and quarantine extra help and support</w:t>
                    </w:r>
                  </w:hyperlink>
                  <w:r w:rsidRPr="0058178E">
                    <w:rPr>
                      <w:rFonts w:ascii="Garamond" w:hAnsi="Garamond" w:cs="Times New Roman"/>
                    </w:rPr>
                    <w:t>.</w:t>
                  </w:r>
                </w:p>
                <w:p w14:paraId="5C0E4F9F" w14:textId="77777777" w:rsidR="003E16E9" w:rsidRPr="0058178E" w:rsidRDefault="003E16E9" w:rsidP="003E16E9">
                  <w:pPr>
                    <w:rPr>
                      <w:rFonts w:ascii="Garamond" w:hAnsi="Garamond" w:cs="Times New Roman"/>
                    </w:rPr>
                  </w:pPr>
                  <w:r w:rsidRPr="0058178E">
                    <w:rPr>
                      <w:rFonts w:ascii="Garamond" w:hAnsi="Garamond" w:cs="Times New Roman"/>
                      <w:b/>
                      <w:bCs/>
                    </w:rPr>
                    <w:t>What do I do if I feel well during quarantine?</w:t>
                  </w:r>
                </w:p>
                <w:p w14:paraId="2C117116" w14:textId="77777777" w:rsidR="003E16E9" w:rsidRPr="0058178E" w:rsidRDefault="003E16E9" w:rsidP="003E16E9">
                  <w:pPr>
                    <w:rPr>
                      <w:rFonts w:ascii="Garamond" w:hAnsi="Garamond" w:cs="Times New Roman"/>
                    </w:rPr>
                  </w:pPr>
                  <w:r w:rsidRPr="0058178E">
                    <w:rPr>
                      <w:rFonts w:ascii="Garamond" w:hAnsi="Garamond" w:cs="Times New Roman"/>
                    </w:rPr>
                    <w:t>If you start to feel unwell or have symptoms of COVID-19 during or at the end of your quarantine period, you should either:</w:t>
                  </w:r>
                </w:p>
                <w:p w14:paraId="342C292B" w14:textId="77777777" w:rsidR="003E16E9" w:rsidRPr="0058178E" w:rsidRDefault="003E16E9" w:rsidP="00834C51">
                  <w:pPr>
                    <w:pStyle w:val="ListParagraph"/>
                    <w:numPr>
                      <w:ilvl w:val="0"/>
                      <w:numId w:val="39"/>
                    </w:numPr>
                    <w:rPr>
                      <w:rFonts w:ascii="Garamond" w:hAnsi="Garamond" w:cs="Times New Roman"/>
                    </w:rPr>
                  </w:pPr>
                  <w:r w:rsidRPr="0058178E">
                    <w:rPr>
                      <w:rFonts w:ascii="Garamond" w:hAnsi="Garamond" w:cs="Times New Roman"/>
                    </w:rPr>
                    <w:t>call the Victorian Coronavirus Hotline on</w:t>
                  </w:r>
                  <w:hyperlink r:id="rId211" w:history="1">
                    <w:r w:rsidRPr="0058178E">
                      <w:rPr>
                        <w:rStyle w:val="rpl-text-label"/>
                        <w:rFonts w:ascii="Times New Roman" w:hAnsi="Times New Roman" w:cs="Times New Roman"/>
                        <w:color w:val="0052C2"/>
                      </w:rPr>
                      <w:t> </w:t>
                    </w:r>
                    <w:r w:rsidRPr="0058178E">
                      <w:rPr>
                        <w:rStyle w:val="rpl-text-label"/>
                        <w:rFonts w:ascii="Garamond" w:hAnsi="Garamond" w:cs="Times New Roman"/>
                        <w:color w:val="0052C2"/>
                      </w:rPr>
                      <w:t>1800 675 398</w:t>
                    </w:r>
                  </w:hyperlink>
                  <w:r w:rsidRPr="0058178E">
                    <w:rPr>
                      <w:rFonts w:ascii="Times New Roman" w:hAnsi="Times New Roman" w:cs="Times New Roman"/>
                    </w:rPr>
                    <w:t> </w:t>
                  </w:r>
                  <w:r w:rsidRPr="0058178E">
                    <w:rPr>
                      <w:rFonts w:ascii="Garamond" w:hAnsi="Garamond" w:cs="Times New Roman"/>
                    </w:rPr>
                    <w:t>(24 hours, seven days a week) for advice</w:t>
                  </w:r>
                </w:p>
                <w:p w14:paraId="1D3417BC" w14:textId="77777777" w:rsidR="003E16E9" w:rsidRPr="0058178E" w:rsidRDefault="003E16E9" w:rsidP="00834C51">
                  <w:pPr>
                    <w:pStyle w:val="ListParagraph"/>
                    <w:numPr>
                      <w:ilvl w:val="0"/>
                      <w:numId w:val="39"/>
                    </w:numPr>
                    <w:rPr>
                      <w:rFonts w:ascii="Garamond" w:hAnsi="Garamond" w:cs="Times New Roman"/>
                    </w:rPr>
                  </w:pPr>
                  <w:r w:rsidRPr="0058178E">
                    <w:rPr>
                      <w:rFonts w:ascii="Garamond" w:hAnsi="Garamond" w:cs="Times New Roman"/>
                    </w:rPr>
                    <w:t>make an appointment to see your General Practitioner (GP). Phone or video (telehealth) consultations are preferred to reduce the chance of spreading COVID-19. If you need to see your doctor in person, call ahead of your arrival and let them know you are in quarantine and are a close contact of someone with COVID-19 so they can prepare appropriate infection control measures.</w:t>
                  </w:r>
                </w:p>
                <w:p w14:paraId="727F5B37" w14:textId="77777777" w:rsidR="003E16E9" w:rsidRPr="0058178E" w:rsidRDefault="003E16E9" w:rsidP="003E16E9">
                  <w:pPr>
                    <w:rPr>
                      <w:rFonts w:ascii="Garamond" w:hAnsi="Garamond" w:cs="Times New Roman"/>
                    </w:rPr>
                  </w:pPr>
                  <w:r w:rsidRPr="0058178E">
                    <w:rPr>
                      <w:rFonts w:ascii="Garamond" w:hAnsi="Garamond" w:cs="Times New Roman"/>
                    </w:rPr>
                    <w:t>If you have serious symptoms, such as difficulty breathing, call triple zero (</w:t>
                  </w:r>
                  <w:hyperlink r:id="rId212" w:history="1">
                    <w:r w:rsidRPr="0058178E">
                      <w:rPr>
                        <w:rStyle w:val="rpl-text-label"/>
                        <w:rFonts w:ascii="Garamond" w:hAnsi="Garamond" w:cs="Times New Roman"/>
                        <w:color w:val="0052C2"/>
                      </w:rPr>
                      <w:t>000</w:t>
                    </w:r>
                  </w:hyperlink>
                  <w:r w:rsidRPr="0058178E">
                    <w:rPr>
                      <w:rFonts w:ascii="Garamond" w:hAnsi="Garamond" w:cs="Times New Roman"/>
                    </w:rPr>
                    <w:t>) and ask for an ambulance. Tell them that you are a close contact of a person with COVID-19 and that you are in quarantine.</w:t>
                  </w:r>
                </w:p>
                <w:p w14:paraId="1ADB379B" w14:textId="77777777" w:rsidR="003E16E9" w:rsidRPr="0058178E" w:rsidRDefault="003E16E9" w:rsidP="003E16E9">
                  <w:pPr>
                    <w:rPr>
                      <w:rFonts w:ascii="Garamond" w:hAnsi="Garamond" w:cs="Times New Roman"/>
                    </w:rPr>
                  </w:pPr>
                  <w:r w:rsidRPr="0058178E">
                    <w:rPr>
                      <w:rFonts w:ascii="Garamond" w:hAnsi="Garamond" w:cs="Times New Roman"/>
                      <w:b/>
                      <w:bCs/>
                    </w:rPr>
                    <w:t>What do I do if I feel unwell or have symptoms</w:t>
                  </w:r>
                  <w:r w:rsidRPr="0058178E">
                    <w:rPr>
                      <w:rFonts w:ascii="Times New Roman" w:hAnsi="Times New Roman" w:cs="Times New Roman"/>
                      <w:b/>
                      <w:bCs/>
                    </w:rPr>
                    <w:t> </w:t>
                  </w:r>
                  <w:r w:rsidRPr="0058178E">
                    <w:rPr>
                      <w:rFonts w:ascii="Garamond" w:hAnsi="Garamond" w:cs="Times New Roman"/>
                      <w:b/>
                      <w:bCs/>
                    </w:rPr>
                    <w:t>during quarantine?</w:t>
                  </w:r>
                </w:p>
                <w:p w14:paraId="66F0FB11" w14:textId="77777777" w:rsidR="003E16E9" w:rsidRPr="0058178E" w:rsidRDefault="003E16E9" w:rsidP="003E16E9">
                  <w:pPr>
                    <w:rPr>
                      <w:rFonts w:ascii="Garamond" w:hAnsi="Garamond" w:cs="Times New Roman"/>
                    </w:rPr>
                  </w:pPr>
                  <w:r w:rsidRPr="0058178E">
                    <w:rPr>
                      <w:rFonts w:ascii="Garamond" w:hAnsi="Garamond" w:cs="Times New Roman"/>
                    </w:rPr>
                    <w:t>If you start to feel unwell or have symptoms of COVID-19 during or at the end of your quarantine period, you should either:</w:t>
                  </w:r>
                </w:p>
                <w:p w14:paraId="45DC9923" w14:textId="77777777" w:rsidR="003E16E9" w:rsidRPr="0058178E" w:rsidRDefault="003E16E9" w:rsidP="00834C51">
                  <w:pPr>
                    <w:pStyle w:val="ListParagraph"/>
                    <w:numPr>
                      <w:ilvl w:val="0"/>
                      <w:numId w:val="40"/>
                    </w:numPr>
                    <w:rPr>
                      <w:rFonts w:ascii="Garamond" w:hAnsi="Garamond" w:cs="Times New Roman"/>
                    </w:rPr>
                  </w:pPr>
                  <w:r w:rsidRPr="0058178E">
                    <w:rPr>
                      <w:rFonts w:ascii="Garamond" w:hAnsi="Garamond" w:cs="Times New Roman"/>
                    </w:rPr>
                    <w:t>call the Victorian Coronavirus Hotline on</w:t>
                  </w:r>
                  <w:r w:rsidRPr="0058178E">
                    <w:rPr>
                      <w:rFonts w:ascii="Times New Roman" w:hAnsi="Times New Roman" w:cs="Times New Roman"/>
                    </w:rPr>
                    <w:t> </w:t>
                  </w:r>
                  <w:hyperlink r:id="rId213" w:history="1">
                    <w:r w:rsidRPr="0058178E">
                      <w:rPr>
                        <w:rStyle w:val="rpl-text-label"/>
                        <w:rFonts w:ascii="Garamond" w:hAnsi="Garamond" w:cs="Times New Roman"/>
                        <w:color w:val="0052C2"/>
                      </w:rPr>
                      <w:t>1800 675 398</w:t>
                    </w:r>
                  </w:hyperlink>
                  <w:r w:rsidRPr="0058178E">
                    <w:rPr>
                      <w:rFonts w:ascii="Times New Roman" w:hAnsi="Times New Roman" w:cs="Times New Roman"/>
                    </w:rPr>
                    <w:t> </w:t>
                  </w:r>
                  <w:r w:rsidRPr="0058178E">
                    <w:rPr>
                      <w:rFonts w:ascii="Garamond" w:hAnsi="Garamond" w:cs="Times New Roman"/>
                    </w:rPr>
                    <w:t>(24 hours, 7 days a week) for advice</w:t>
                  </w:r>
                </w:p>
                <w:p w14:paraId="3AEBA503" w14:textId="77777777" w:rsidR="003E16E9" w:rsidRPr="0058178E" w:rsidRDefault="003E16E9" w:rsidP="00834C51">
                  <w:pPr>
                    <w:pStyle w:val="ListParagraph"/>
                    <w:numPr>
                      <w:ilvl w:val="0"/>
                      <w:numId w:val="40"/>
                    </w:numPr>
                    <w:rPr>
                      <w:rFonts w:ascii="Garamond" w:hAnsi="Garamond" w:cs="Times New Roman"/>
                    </w:rPr>
                  </w:pPr>
                  <w:r w:rsidRPr="0058178E">
                    <w:rPr>
                      <w:rFonts w:ascii="Garamond" w:hAnsi="Garamond" w:cs="Times New Roman"/>
                    </w:rPr>
                    <w:t>make an appointment to see your General Practitioner (GP). Phone or video (telehealth) consultations are preferred to reduce the chance of spreading COVID-19. If you need to see your doctor in person, call ahead of your arrival and let them know you are in quarantine and are a close contact of someone with COVID-19 so they can prepare appropriate infection control measures.</w:t>
                  </w:r>
                </w:p>
                <w:p w14:paraId="7D2640FF" w14:textId="77777777" w:rsidR="003E16E9" w:rsidRPr="0058178E" w:rsidRDefault="003E16E9" w:rsidP="003E16E9">
                  <w:pPr>
                    <w:rPr>
                      <w:rFonts w:ascii="Garamond" w:hAnsi="Garamond" w:cs="Times New Roman"/>
                    </w:rPr>
                  </w:pPr>
                  <w:r w:rsidRPr="0058178E">
                    <w:rPr>
                      <w:rFonts w:ascii="Garamond" w:hAnsi="Garamond" w:cs="Times New Roman"/>
                    </w:rPr>
                    <w:t>If you have serious symptoms, such as difficulty breathing, call triple zero (</w:t>
                  </w:r>
                  <w:hyperlink r:id="rId214" w:history="1">
                    <w:r w:rsidRPr="0058178E">
                      <w:rPr>
                        <w:rStyle w:val="rpl-text-label"/>
                        <w:rFonts w:ascii="Garamond" w:hAnsi="Garamond" w:cs="Times New Roman"/>
                        <w:color w:val="0052C2"/>
                      </w:rPr>
                      <w:t>000</w:t>
                    </w:r>
                  </w:hyperlink>
                  <w:r w:rsidRPr="0058178E">
                    <w:rPr>
                      <w:rFonts w:ascii="Garamond" w:hAnsi="Garamond" w:cs="Times New Roman"/>
                    </w:rPr>
                    <w:t>) and ask for an ambulance. Tell them that you are a close contact of a person with COVID-19 and that you are in quarantine.</w:t>
                  </w:r>
                </w:p>
                <w:p w14:paraId="3F987FD5" w14:textId="77777777" w:rsidR="003E16E9" w:rsidRPr="0058178E" w:rsidRDefault="003E16E9" w:rsidP="003E16E9">
                  <w:pPr>
                    <w:rPr>
                      <w:rFonts w:ascii="Garamond" w:hAnsi="Garamond" w:cs="Times New Roman"/>
                    </w:rPr>
                  </w:pPr>
                  <w:r w:rsidRPr="0058178E">
                    <w:rPr>
                      <w:rFonts w:ascii="Garamond" w:hAnsi="Garamond" w:cs="Times New Roman"/>
                      <w:b/>
                      <w:bCs/>
                    </w:rPr>
                    <w:t>Can I go outdoors or leave home during quarantine?</w:t>
                  </w:r>
                </w:p>
                <w:p w14:paraId="586CD855" w14:textId="77777777" w:rsidR="003E16E9" w:rsidRPr="0058178E" w:rsidRDefault="003E16E9" w:rsidP="003E16E9">
                  <w:pPr>
                    <w:rPr>
                      <w:rFonts w:ascii="Garamond" w:hAnsi="Garamond" w:cs="Times New Roman"/>
                    </w:rPr>
                  </w:pPr>
                  <w:r w:rsidRPr="0058178E">
                    <w:rPr>
                      <w:rFonts w:ascii="Garamond" w:hAnsi="Garamond" w:cs="Times New Roman"/>
                    </w:rPr>
                    <w:t>In general, you cannot leave home while in quarantine, including to shop or to exercise.</w:t>
                  </w:r>
                </w:p>
                <w:p w14:paraId="62B4196E" w14:textId="77777777" w:rsidR="003E16E9" w:rsidRPr="0058178E" w:rsidRDefault="003E16E9" w:rsidP="003E16E9">
                  <w:pPr>
                    <w:rPr>
                      <w:rFonts w:ascii="Garamond" w:hAnsi="Garamond" w:cs="Times New Roman"/>
                    </w:rPr>
                  </w:pPr>
                  <w:r w:rsidRPr="0058178E">
                    <w:rPr>
                      <w:rFonts w:ascii="Garamond" w:hAnsi="Garamond" w:cs="Times New Roman"/>
                    </w:rPr>
                    <w:t>You are only allowed to leave home for the following special reasons:</w:t>
                  </w:r>
                </w:p>
                <w:p w14:paraId="32408806" w14:textId="77777777" w:rsidR="003E16E9" w:rsidRPr="0058178E" w:rsidRDefault="003E16E9" w:rsidP="00834C51">
                  <w:pPr>
                    <w:pStyle w:val="ListParagraph"/>
                    <w:numPr>
                      <w:ilvl w:val="0"/>
                      <w:numId w:val="41"/>
                    </w:numPr>
                    <w:rPr>
                      <w:rFonts w:ascii="Garamond" w:hAnsi="Garamond" w:cs="Times New Roman"/>
                    </w:rPr>
                  </w:pPr>
                  <w:r w:rsidRPr="0058178E">
                    <w:rPr>
                      <w:rFonts w:ascii="Garamond" w:hAnsi="Garamond" w:cs="Times New Roman"/>
                    </w:rPr>
                    <w:t>to get medical care or medical supplies</w:t>
                  </w:r>
                </w:p>
                <w:p w14:paraId="70AF19B4" w14:textId="77777777" w:rsidR="003E16E9" w:rsidRPr="0058178E" w:rsidRDefault="003E16E9" w:rsidP="00834C51">
                  <w:pPr>
                    <w:pStyle w:val="ListParagraph"/>
                    <w:numPr>
                      <w:ilvl w:val="0"/>
                      <w:numId w:val="41"/>
                    </w:numPr>
                    <w:rPr>
                      <w:rFonts w:ascii="Garamond" w:hAnsi="Garamond" w:cs="Times New Roman"/>
                    </w:rPr>
                  </w:pPr>
                  <w:r w:rsidRPr="0058178E">
                    <w:rPr>
                      <w:rFonts w:ascii="Garamond" w:hAnsi="Garamond" w:cs="Times New Roman"/>
                    </w:rPr>
                    <w:t>to get tested for COVID-19</w:t>
                  </w:r>
                </w:p>
                <w:p w14:paraId="087A1231" w14:textId="77777777" w:rsidR="003E16E9" w:rsidRPr="0058178E" w:rsidRDefault="003E16E9" w:rsidP="00834C51">
                  <w:pPr>
                    <w:pStyle w:val="ListParagraph"/>
                    <w:numPr>
                      <w:ilvl w:val="0"/>
                      <w:numId w:val="41"/>
                    </w:numPr>
                    <w:rPr>
                      <w:rFonts w:ascii="Garamond" w:hAnsi="Garamond" w:cs="Times New Roman"/>
                    </w:rPr>
                  </w:pPr>
                  <w:r w:rsidRPr="0058178E">
                    <w:rPr>
                      <w:rFonts w:ascii="Garamond" w:hAnsi="Garamond" w:cs="Times New Roman"/>
                    </w:rPr>
                    <w:t>in an emergency</w:t>
                  </w:r>
                </w:p>
                <w:p w14:paraId="4E18A8C2" w14:textId="61E52BA6" w:rsidR="003E16E9" w:rsidRPr="0058178E" w:rsidRDefault="003E16E9" w:rsidP="003E16E9">
                  <w:pPr>
                    <w:rPr>
                      <w:rFonts w:ascii="Garamond" w:hAnsi="Garamond" w:cs="Times New Roman"/>
                    </w:rPr>
                  </w:pPr>
                  <w:r w:rsidRPr="0058178E">
                    <w:rPr>
                      <w:rFonts w:ascii="Garamond" w:hAnsi="Garamond" w:cs="Times New Roman"/>
                    </w:rPr>
                    <w:lastRenderedPageBreak/>
                    <w:t>If you or your children are escaping harm or are at risk of harm from family violence - you should also call safe steps on </w:t>
                  </w:r>
                  <w:hyperlink r:id="rId215" w:history="1">
                    <w:r w:rsidRPr="0058178E">
                      <w:rPr>
                        <w:rStyle w:val="rpl-text-label"/>
                        <w:rFonts w:ascii="Garamond" w:hAnsi="Garamond" w:cs="Times New Roman"/>
                        <w:color w:val="0052C2"/>
                      </w:rPr>
                      <w:t>1800 015 188</w:t>
                    </w:r>
                  </w:hyperlink>
                  <w:r w:rsidRPr="0058178E">
                    <w:rPr>
                      <w:rFonts w:ascii="Garamond" w:hAnsi="Garamond" w:cs="Times New Roman"/>
                    </w:rPr>
                    <w:t> or email</w:t>
                  </w:r>
                  <w:r w:rsidRPr="0058178E">
                    <w:rPr>
                      <w:rFonts w:ascii="Times New Roman" w:hAnsi="Times New Roman" w:cs="Times New Roman"/>
                    </w:rPr>
                    <w:t> </w:t>
                  </w:r>
                  <w:hyperlink r:id="rId216" w:history="1">
                    <w:r w:rsidRPr="0058178E">
                      <w:rPr>
                        <w:rStyle w:val="rpl-text-label"/>
                        <w:rFonts w:ascii="Garamond" w:hAnsi="Garamond" w:cs="Times New Roman"/>
                        <w:color w:val="0052C2"/>
                      </w:rPr>
                      <w:t>safesteps@safesteps.org.au</w:t>
                    </w:r>
                  </w:hyperlink>
                  <w:r w:rsidRPr="0058178E">
                    <w:rPr>
                      <w:rFonts w:ascii="Times New Roman" w:hAnsi="Times New Roman" w:cs="Times New Roman"/>
                    </w:rPr>
                    <w:t> </w:t>
                  </w:r>
                  <w:r w:rsidRPr="0058178E">
                    <w:rPr>
                      <w:rFonts w:ascii="Garamond" w:hAnsi="Garamond" w:cs="Times New Roman"/>
                    </w:rPr>
                    <w:t>for help 24 hours a day, seven days a week.</w:t>
                  </w:r>
                </w:p>
                <w:p w14:paraId="230EF4D8" w14:textId="77777777" w:rsidR="003E16E9" w:rsidRPr="0058178E" w:rsidRDefault="003E16E9" w:rsidP="003E16E9">
                  <w:pPr>
                    <w:rPr>
                      <w:rFonts w:ascii="Garamond" w:hAnsi="Garamond" w:cs="Times New Roman"/>
                    </w:rPr>
                  </w:pPr>
                  <w:r w:rsidRPr="0058178E">
                    <w:rPr>
                      <w:rFonts w:ascii="Garamond" w:hAnsi="Garamond" w:cs="Times New Roman"/>
                    </w:rPr>
                    <w:t>If you are quarantining in a private house or apartment you can go into your garden or onto your balcony. You should wear a face mask when moving through shared spaces to reduce the risk of passing COVID-19 to the people you live with.</w:t>
                  </w:r>
                </w:p>
                <w:p w14:paraId="0FD3B832" w14:textId="77777777" w:rsidR="003E16E9" w:rsidRPr="0058178E" w:rsidRDefault="003E16E9" w:rsidP="003E16E9">
                  <w:pPr>
                    <w:rPr>
                      <w:rFonts w:ascii="Garamond" w:hAnsi="Garamond" w:cs="Times New Roman"/>
                    </w:rPr>
                  </w:pPr>
                  <w:r w:rsidRPr="0058178E">
                    <w:rPr>
                      <w:rFonts w:ascii="Garamond" w:hAnsi="Garamond" w:cs="Times New Roman"/>
                    </w:rPr>
                    <w:t>You must not allow anyone else to enter your home unless:</w:t>
                  </w:r>
                </w:p>
                <w:p w14:paraId="484E12B5" w14:textId="77777777" w:rsidR="003E16E9" w:rsidRPr="0058178E" w:rsidRDefault="003E16E9" w:rsidP="00834C51">
                  <w:pPr>
                    <w:pStyle w:val="ListParagraph"/>
                    <w:numPr>
                      <w:ilvl w:val="0"/>
                      <w:numId w:val="42"/>
                    </w:numPr>
                    <w:rPr>
                      <w:rFonts w:ascii="Garamond" w:hAnsi="Garamond" w:cs="Times New Roman"/>
                    </w:rPr>
                  </w:pPr>
                  <w:r w:rsidRPr="0058178E">
                    <w:rPr>
                      <w:rFonts w:ascii="Garamond" w:hAnsi="Garamond" w:cs="Times New Roman"/>
                    </w:rPr>
                    <w:t>they normally live there</w:t>
                  </w:r>
                </w:p>
                <w:p w14:paraId="76307A99" w14:textId="77777777" w:rsidR="003E16E9" w:rsidRPr="0058178E" w:rsidRDefault="003E16E9" w:rsidP="00834C51">
                  <w:pPr>
                    <w:pStyle w:val="ListParagraph"/>
                    <w:numPr>
                      <w:ilvl w:val="0"/>
                      <w:numId w:val="42"/>
                    </w:numPr>
                    <w:rPr>
                      <w:rFonts w:ascii="Garamond" w:hAnsi="Garamond" w:cs="Times New Roman"/>
                    </w:rPr>
                  </w:pPr>
                  <w:r w:rsidRPr="0058178E">
                    <w:rPr>
                      <w:rFonts w:ascii="Garamond" w:hAnsi="Garamond" w:cs="Times New Roman"/>
                    </w:rPr>
                    <w:t>they are also quarantining or isolating there</w:t>
                  </w:r>
                </w:p>
                <w:p w14:paraId="3CDC3F69" w14:textId="77777777" w:rsidR="003E16E9" w:rsidRPr="0058178E" w:rsidRDefault="003E16E9" w:rsidP="00834C51">
                  <w:pPr>
                    <w:pStyle w:val="ListParagraph"/>
                    <w:numPr>
                      <w:ilvl w:val="0"/>
                      <w:numId w:val="42"/>
                    </w:numPr>
                    <w:rPr>
                      <w:rFonts w:ascii="Garamond" w:hAnsi="Garamond" w:cs="Times New Roman"/>
                    </w:rPr>
                  </w:pPr>
                  <w:r w:rsidRPr="0058178E">
                    <w:rPr>
                      <w:rFonts w:ascii="Garamond" w:hAnsi="Garamond" w:cs="Times New Roman"/>
                    </w:rPr>
                    <w:t>they need to enter for medical or emergency purposes or to provide personal care</w:t>
                  </w:r>
                </w:p>
                <w:p w14:paraId="6879747C" w14:textId="77777777" w:rsidR="003E16E9" w:rsidRPr="0058178E" w:rsidRDefault="003E16E9" w:rsidP="00834C51">
                  <w:pPr>
                    <w:pStyle w:val="ListParagraph"/>
                    <w:numPr>
                      <w:ilvl w:val="0"/>
                      <w:numId w:val="42"/>
                    </w:numPr>
                    <w:rPr>
                      <w:rFonts w:ascii="Garamond" w:hAnsi="Garamond" w:cs="Times New Roman"/>
                    </w:rPr>
                  </w:pPr>
                  <w:r w:rsidRPr="0058178E">
                    <w:rPr>
                      <w:rFonts w:ascii="Garamond" w:hAnsi="Garamond" w:cs="Times New Roman"/>
                    </w:rPr>
                    <w:t>they provide a disability service or household assistance to support a person who needs help due to their age, disability or chronic health condition.</w:t>
                  </w:r>
                </w:p>
                <w:p w14:paraId="1676B4FB" w14:textId="77777777" w:rsidR="003E16E9" w:rsidRPr="0058178E" w:rsidRDefault="003E16E9" w:rsidP="003E16E9">
                  <w:pPr>
                    <w:rPr>
                      <w:rFonts w:ascii="Garamond" w:hAnsi="Garamond" w:cs="Times New Roman"/>
                    </w:rPr>
                  </w:pPr>
                  <w:r w:rsidRPr="0058178E">
                    <w:rPr>
                      <w:rFonts w:ascii="Garamond" w:hAnsi="Garamond" w:cs="Times New Roman"/>
                    </w:rPr>
                    <w:t>You must wear a fitted face mask when you leave the place you are quarantining for any of these reasons.</w:t>
                  </w:r>
                </w:p>
                <w:p w14:paraId="6309C54B" w14:textId="77777777" w:rsidR="003E16E9" w:rsidRPr="0058178E" w:rsidRDefault="003E16E9" w:rsidP="003E16E9">
                  <w:pPr>
                    <w:rPr>
                      <w:rFonts w:ascii="Garamond" w:hAnsi="Garamond" w:cs="Times New Roman"/>
                    </w:rPr>
                  </w:pPr>
                  <w:r w:rsidRPr="0058178E">
                    <w:rPr>
                      <w:rFonts w:ascii="Garamond" w:hAnsi="Garamond" w:cs="Times New Roman"/>
                    </w:rPr>
                    <w:t>If you become unwell or have symptoms of COVID-19, you should immediately seek medical advice and get tested for COVID-19.</w:t>
                  </w:r>
                </w:p>
                <w:p w14:paraId="08E2AC5C" w14:textId="77777777" w:rsidR="003E16E9" w:rsidRPr="0058178E" w:rsidRDefault="003E16E9" w:rsidP="003E16E9">
                  <w:pPr>
                    <w:rPr>
                      <w:rFonts w:ascii="Garamond" w:hAnsi="Garamond" w:cs="Times New Roman"/>
                    </w:rPr>
                  </w:pPr>
                  <w:r w:rsidRPr="0058178E">
                    <w:rPr>
                      <w:rFonts w:ascii="Garamond" w:hAnsi="Garamond" w:cs="Times New Roman"/>
                      <w:b/>
                      <w:bCs/>
                    </w:rPr>
                    <w:t>How do I get food or other supplies such as medication while I am in quarantine?</w:t>
                  </w:r>
                </w:p>
                <w:p w14:paraId="7AFAFE4A" w14:textId="77777777" w:rsidR="003E16E9" w:rsidRPr="0058178E" w:rsidRDefault="003E16E9" w:rsidP="003E16E9">
                  <w:pPr>
                    <w:rPr>
                      <w:rFonts w:ascii="Garamond" w:hAnsi="Garamond" w:cs="Times New Roman"/>
                    </w:rPr>
                  </w:pPr>
                  <w:r w:rsidRPr="0058178E">
                    <w:rPr>
                      <w:rFonts w:ascii="Garamond" w:hAnsi="Garamond" w:cs="Times New Roman"/>
                    </w:rPr>
                    <w:t>If you don't live with others, you should order food or supplies to be delivered to your house, or have friends, family or your carer drop off supplies to your house. Anyone delivering these items should not enter your house or come in contact with you - if possible, they should leave the supplies outside your front door. This is to reduce the risk of spreading COVID-19.</w:t>
                  </w:r>
                </w:p>
                <w:p w14:paraId="09FA57EB" w14:textId="77777777" w:rsidR="003E16E9" w:rsidRPr="0058178E" w:rsidRDefault="003E16E9" w:rsidP="003E16E9">
                  <w:pPr>
                    <w:rPr>
                      <w:rFonts w:ascii="Garamond" w:hAnsi="Garamond" w:cs="Times New Roman"/>
                    </w:rPr>
                  </w:pPr>
                  <w:r w:rsidRPr="0058178E">
                    <w:rPr>
                      <w:rFonts w:ascii="Garamond" w:hAnsi="Garamond" w:cs="Times New Roman"/>
                    </w:rPr>
                    <w:t>Support is available if you need help while in isolation or quarantine. Refer to:</w:t>
                  </w:r>
                  <w:r w:rsidRPr="0058178E">
                    <w:rPr>
                      <w:rFonts w:ascii="Times New Roman" w:hAnsi="Times New Roman" w:cs="Times New Roman"/>
                    </w:rPr>
                    <w:t> </w:t>
                  </w:r>
                  <w:hyperlink r:id="rId217" w:history="1">
                    <w:r w:rsidRPr="0058178E">
                      <w:rPr>
                        <w:rStyle w:val="rpl-text-label"/>
                        <w:rFonts w:ascii="Garamond" w:hAnsi="Garamond" w:cs="Times New Roman"/>
                        <w:color w:val="0052C2"/>
                      </w:rPr>
                      <w:t>Isolation and quarantine extra help and support</w:t>
                    </w:r>
                  </w:hyperlink>
                  <w:r w:rsidRPr="0058178E">
                    <w:rPr>
                      <w:rFonts w:ascii="Garamond" w:hAnsi="Garamond" w:cs="Times New Roman"/>
                    </w:rPr>
                    <w:t>.</w:t>
                  </w:r>
                </w:p>
                <w:p w14:paraId="640B8FBC" w14:textId="77777777" w:rsidR="003E16E9" w:rsidRPr="0058178E" w:rsidRDefault="003E16E9" w:rsidP="003E16E9">
                  <w:pPr>
                    <w:rPr>
                      <w:rFonts w:ascii="Garamond" w:hAnsi="Garamond" w:cs="Times New Roman"/>
                    </w:rPr>
                  </w:pPr>
                  <w:r w:rsidRPr="0058178E">
                    <w:rPr>
                      <w:rFonts w:ascii="Garamond" w:hAnsi="Garamond" w:cs="Times New Roman"/>
                      <w:b/>
                      <w:bCs/>
                    </w:rPr>
                    <w:t>I need assistance from a carer, can I get help while in quarantine?</w:t>
                  </w:r>
                </w:p>
                <w:p w14:paraId="2A96166F" w14:textId="77777777" w:rsidR="003E16E9" w:rsidRPr="0058178E" w:rsidRDefault="003E16E9" w:rsidP="003E16E9">
                  <w:pPr>
                    <w:rPr>
                      <w:rFonts w:ascii="Garamond" w:hAnsi="Garamond" w:cs="Times New Roman"/>
                    </w:rPr>
                  </w:pPr>
                  <w:r w:rsidRPr="0058178E">
                    <w:rPr>
                      <w:rFonts w:ascii="Garamond" w:hAnsi="Garamond" w:cs="Times New Roman"/>
                    </w:rPr>
                    <w:t>If you need assistance due to your age, disability or a chronic health condition, then a service provider, carer, family member or friend can visit your home and provide you with assistance. You should tell your service provider you are in quarantine at home before they visit.</w:t>
                  </w:r>
                </w:p>
                <w:p w14:paraId="5AE772D2" w14:textId="77777777" w:rsidR="003E16E9" w:rsidRPr="0058178E" w:rsidRDefault="003E16E9" w:rsidP="003E16E9">
                  <w:pPr>
                    <w:rPr>
                      <w:rFonts w:ascii="Garamond" w:hAnsi="Garamond" w:cs="Times New Roman"/>
                    </w:rPr>
                  </w:pPr>
                  <w:r w:rsidRPr="0058178E">
                    <w:rPr>
                      <w:rFonts w:ascii="Garamond" w:hAnsi="Garamond" w:cs="Times New Roman"/>
                    </w:rPr>
                    <w:t>A service provider or carer will need to wear a fitted face mask</w:t>
                  </w:r>
                  <w:r w:rsidRPr="0058178E">
                    <w:rPr>
                      <w:rFonts w:ascii="Times New Roman" w:hAnsi="Times New Roman" w:cs="Times New Roman"/>
                    </w:rPr>
                    <w:t> </w:t>
                  </w:r>
                  <w:r w:rsidRPr="0058178E">
                    <w:rPr>
                      <w:rFonts w:ascii="Garamond" w:hAnsi="Garamond" w:cs="Times New Roman"/>
                    </w:rPr>
                    <w:t>while visiting your home.</w:t>
                  </w:r>
                </w:p>
                <w:p w14:paraId="7C2CBB9A" w14:textId="632D5DD3" w:rsidR="003E16E9" w:rsidRPr="0058178E" w:rsidRDefault="003E16E9" w:rsidP="003E16E9">
                  <w:pPr>
                    <w:rPr>
                      <w:rFonts w:ascii="Garamond" w:hAnsi="Garamond" w:cs="Times New Roman"/>
                    </w:rPr>
                  </w:pPr>
                  <w:r w:rsidRPr="0058178E">
                    <w:rPr>
                      <w:rFonts w:ascii="Garamond" w:hAnsi="Garamond" w:cs="Times New Roman"/>
                      <w:b/>
                      <w:bCs/>
                    </w:rPr>
                    <w:t>Can I receive deliveries during quarantine?</w:t>
                  </w:r>
                </w:p>
                <w:p w14:paraId="5B25F090" w14:textId="77777777" w:rsidR="003E16E9" w:rsidRPr="0058178E" w:rsidRDefault="003E16E9" w:rsidP="003E16E9">
                  <w:pPr>
                    <w:rPr>
                      <w:rFonts w:ascii="Garamond" w:hAnsi="Garamond" w:cs="Times New Roman"/>
                    </w:rPr>
                  </w:pPr>
                  <w:r w:rsidRPr="0058178E">
                    <w:rPr>
                      <w:rFonts w:ascii="Garamond" w:hAnsi="Garamond" w:cs="Times New Roman"/>
                    </w:rPr>
                    <w:t>Yes, but the delivery person should leave your delivery outside your door. They should not enter your home or come close to you in any way. Consider making payment for the delivery online in advance or using a contactless payment method to minimise the chances of physical contact. Avoid paying by cash.</w:t>
                  </w:r>
                </w:p>
                <w:p w14:paraId="78AC1A39" w14:textId="77777777" w:rsidR="00137B62" w:rsidRDefault="00137B62" w:rsidP="003E16E9">
                  <w:pPr>
                    <w:rPr>
                      <w:rFonts w:ascii="Garamond" w:hAnsi="Garamond" w:cs="Times New Roman"/>
                      <w:b/>
                      <w:bCs/>
                    </w:rPr>
                  </w:pPr>
                </w:p>
                <w:p w14:paraId="598ABA9F" w14:textId="1B25153A" w:rsidR="003E16E9" w:rsidRPr="0058178E" w:rsidRDefault="003E16E9" w:rsidP="003E16E9">
                  <w:pPr>
                    <w:rPr>
                      <w:rFonts w:ascii="Garamond" w:hAnsi="Garamond" w:cs="Times New Roman"/>
                    </w:rPr>
                  </w:pPr>
                  <w:r w:rsidRPr="0058178E">
                    <w:rPr>
                      <w:rFonts w:ascii="Garamond" w:hAnsi="Garamond" w:cs="Times New Roman"/>
                      <w:b/>
                      <w:bCs/>
                    </w:rPr>
                    <w:lastRenderedPageBreak/>
                    <w:t>Can I leave home to exercise?</w:t>
                  </w:r>
                </w:p>
                <w:p w14:paraId="3A265EB2" w14:textId="77777777" w:rsidR="003E16E9" w:rsidRPr="0058178E" w:rsidRDefault="003E16E9" w:rsidP="003E16E9">
                  <w:pPr>
                    <w:rPr>
                      <w:rFonts w:ascii="Garamond" w:hAnsi="Garamond" w:cs="Times New Roman"/>
                    </w:rPr>
                  </w:pPr>
                  <w:r w:rsidRPr="0058178E">
                    <w:rPr>
                      <w:rFonts w:ascii="Garamond" w:hAnsi="Garamond" w:cs="Times New Roman"/>
                    </w:rPr>
                    <w:t>No. If you are a close contact, you cannot leave your home to exercise. Penalties apply.</w:t>
                  </w:r>
                </w:p>
                <w:p w14:paraId="6D0BB2F2" w14:textId="77777777" w:rsidR="003E16E9" w:rsidRPr="0058178E" w:rsidRDefault="003E16E9" w:rsidP="003E16E9">
                  <w:pPr>
                    <w:rPr>
                      <w:rFonts w:ascii="Garamond" w:hAnsi="Garamond" w:cs="Times New Roman"/>
                    </w:rPr>
                  </w:pPr>
                  <w:r w:rsidRPr="0058178E">
                    <w:rPr>
                      <w:rFonts w:ascii="Garamond" w:hAnsi="Garamond" w:cs="Times New Roman"/>
                      <w:b/>
                      <w:bCs/>
                    </w:rPr>
                    <w:t>Can I visit someone in hospital while I am in quarantine?</w:t>
                  </w:r>
                </w:p>
                <w:p w14:paraId="74DCD769" w14:textId="77777777" w:rsidR="003E16E9" w:rsidRPr="0058178E" w:rsidRDefault="003E16E9" w:rsidP="003E16E9">
                  <w:pPr>
                    <w:rPr>
                      <w:rFonts w:ascii="Garamond" w:hAnsi="Garamond" w:cs="Times New Roman"/>
                    </w:rPr>
                  </w:pPr>
                  <w:r w:rsidRPr="0058178E">
                    <w:rPr>
                      <w:rFonts w:ascii="Garamond" w:hAnsi="Garamond" w:cs="Times New Roman"/>
                    </w:rPr>
                    <w:t>Only in special, particular circumstances. Speak to the officer from the Department of Health that is supporting you during quarantine if you want to visit someone in hospital while you are in quarantine.</w:t>
                  </w:r>
                </w:p>
                <w:p w14:paraId="5740CDC1" w14:textId="77777777" w:rsidR="003E16E9" w:rsidRPr="0058178E" w:rsidRDefault="003E16E9" w:rsidP="003E16E9">
                  <w:pPr>
                    <w:rPr>
                      <w:rFonts w:ascii="Garamond" w:hAnsi="Garamond" w:cs="Times New Roman"/>
                    </w:rPr>
                  </w:pPr>
                  <w:r w:rsidRPr="0058178E">
                    <w:rPr>
                      <w:rFonts w:ascii="Garamond" w:hAnsi="Garamond" w:cs="Times New Roman"/>
                    </w:rPr>
                    <w:t>Circumstances where visits </w:t>
                  </w:r>
                  <w:r w:rsidRPr="0058178E">
                    <w:rPr>
                      <w:rStyle w:val="Emphasis"/>
                      <w:rFonts w:ascii="Garamond" w:hAnsi="Garamond" w:cs="Times New Roman"/>
                      <w:color w:val="011A3C"/>
                    </w:rPr>
                    <w:t>might</w:t>
                  </w:r>
                  <w:r w:rsidRPr="0058178E">
                    <w:rPr>
                      <w:rFonts w:ascii="Garamond" w:hAnsi="Garamond" w:cs="Times New Roman"/>
                    </w:rPr>
                    <w:t> be permitted include if you are the parent or guardian of a child or minor who is in hospital, to support someone giving birth, or to support someone who is dying. Each hospital will determine the conditions, including any necessary safeguards for visitors currently in quarantine.</w:t>
                  </w:r>
                </w:p>
                <w:p w14:paraId="6C2253A1" w14:textId="77777777" w:rsidR="003E16E9" w:rsidRPr="0058178E" w:rsidRDefault="003E16E9" w:rsidP="003E16E9">
                  <w:pPr>
                    <w:rPr>
                      <w:rFonts w:ascii="Garamond" w:hAnsi="Garamond" w:cs="Times New Roman"/>
                    </w:rPr>
                  </w:pPr>
                  <w:r w:rsidRPr="0058178E">
                    <w:rPr>
                      <w:rFonts w:ascii="Garamond" w:hAnsi="Garamond" w:cs="Times New Roman"/>
                      <w:b/>
                      <w:bCs/>
                    </w:rPr>
                    <w:t>Leaving quarantine and getting tested</w:t>
                  </w:r>
                </w:p>
                <w:p w14:paraId="7BEF449D" w14:textId="77777777" w:rsidR="003E16E9" w:rsidRPr="0058178E" w:rsidRDefault="003E16E9" w:rsidP="003E16E9">
                  <w:pPr>
                    <w:rPr>
                      <w:rFonts w:ascii="Garamond" w:hAnsi="Garamond" w:cs="Times New Roman"/>
                    </w:rPr>
                  </w:pPr>
                  <w:r w:rsidRPr="0058178E">
                    <w:rPr>
                      <w:rFonts w:ascii="Garamond" w:hAnsi="Garamond" w:cs="Times New Roman"/>
                    </w:rPr>
                    <w:t>If you are quarantining for 14 days, your quarantine ends as soon as you receive a negative result from a test taken no sooner than day 13 of your quarantine period.</w:t>
                  </w:r>
                </w:p>
                <w:p w14:paraId="2528486D" w14:textId="77777777" w:rsidR="003E16E9" w:rsidRPr="0058178E" w:rsidRDefault="003E16E9" w:rsidP="003E16E9">
                  <w:pPr>
                    <w:rPr>
                      <w:rFonts w:ascii="Garamond" w:hAnsi="Garamond" w:cs="Times New Roman"/>
                    </w:rPr>
                  </w:pPr>
                  <w:r w:rsidRPr="0058178E">
                    <w:rPr>
                      <w:rFonts w:ascii="Garamond" w:hAnsi="Garamond" w:cs="Times New Roman"/>
                    </w:rPr>
                    <w:t>If you are quarantining for seven days, your quarantine ends at 11.59PM on day seven, following a negative test result taken no sooner than day six of your quarantine period.</w:t>
                  </w:r>
                </w:p>
                <w:p w14:paraId="156F4E26" w14:textId="77777777" w:rsidR="003E16E9" w:rsidRPr="0058178E" w:rsidRDefault="003E16E9" w:rsidP="003E16E9">
                  <w:pPr>
                    <w:rPr>
                      <w:rFonts w:ascii="Garamond" w:hAnsi="Garamond" w:cs="Times New Roman"/>
                    </w:rPr>
                  </w:pPr>
                  <w:r w:rsidRPr="0058178E">
                    <w:rPr>
                      <w:rFonts w:ascii="Garamond" w:hAnsi="Garamond" w:cs="Times New Roman"/>
                    </w:rPr>
                    <w:t>See information above under ‘How long does quarantine last’ for whether your quarantine period is 14 days or seven days.</w:t>
                  </w:r>
                </w:p>
                <w:p w14:paraId="6A15C565" w14:textId="77777777" w:rsidR="003E16E9" w:rsidRPr="0058178E" w:rsidRDefault="003E16E9" w:rsidP="003E16E9">
                  <w:pPr>
                    <w:rPr>
                      <w:rFonts w:ascii="Garamond" w:hAnsi="Garamond" w:cs="Times New Roman"/>
                    </w:rPr>
                  </w:pPr>
                  <w:r w:rsidRPr="0058178E">
                    <w:rPr>
                      <w:rFonts w:ascii="Garamond" w:hAnsi="Garamond" w:cs="Times New Roman"/>
                    </w:rPr>
                    <w:t>You will not be contacted by the Department of Health. Your negative test result is proof that you have completed your quarantine period.</w:t>
                  </w:r>
                </w:p>
                <w:p w14:paraId="6042995E" w14:textId="77777777" w:rsidR="003E16E9" w:rsidRPr="0058178E" w:rsidRDefault="003E16E9" w:rsidP="003E16E9">
                  <w:pPr>
                    <w:rPr>
                      <w:rFonts w:ascii="Garamond" w:hAnsi="Garamond" w:cs="Times New Roman"/>
                    </w:rPr>
                  </w:pPr>
                  <w:r w:rsidRPr="0058178E">
                    <w:rPr>
                      <w:rFonts w:ascii="Garamond" w:hAnsi="Garamond" w:cs="Times New Roman"/>
                    </w:rPr>
                    <w:t>If your test is positive, you become a person diagnosed with COVID-19 and you will be required to isolate.</w:t>
                  </w:r>
                </w:p>
                <w:p w14:paraId="760297A4" w14:textId="77777777" w:rsidR="003E16E9" w:rsidRPr="0058178E" w:rsidRDefault="003E16E9" w:rsidP="003E16E9">
                  <w:pPr>
                    <w:rPr>
                      <w:rFonts w:ascii="Garamond" w:hAnsi="Garamond" w:cs="Times New Roman"/>
                    </w:rPr>
                  </w:pPr>
                  <w:r w:rsidRPr="0058178E">
                    <w:rPr>
                      <w:rFonts w:ascii="Garamond" w:hAnsi="Garamond" w:cs="Times New Roman"/>
                    </w:rPr>
                    <w:t>During your quarantine if you are exposed to COVID-19 again, for example by being in the same household as someone who is confirmed to have COVID-19, you must stay in quarantine and await further advice or call </w:t>
                  </w:r>
                  <w:hyperlink r:id="rId218" w:history="1">
                    <w:r w:rsidRPr="0058178E">
                      <w:rPr>
                        <w:rStyle w:val="rpl-text-label"/>
                        <w:rFonts w:ascii="Garamond" w:hAnsi="Garamond" w:cs="Times New Roman"/>
                        <w:color w:val="0052C2"/>
                      </w:rPr>
                      <w:t>1300 651 160</w:t>
                    </w:r>
                  </w:hyperlink>
                  <w:r w:rsidRPr="0058178E">
                    <w:rPr>
                      <w:rFonts w:ascii="Garamond" w:hAnsi="Garamond" w:cs="Times New Roman"/>
                    </w:rPr>
                    <w:t>.</w:t>
                  </w:r>
                </w:p>
                <w:p w14:paraId="5C806F61" w14:textId="77777777" w:rsidR="003E16E9" w:rsidRPr="0058178E" w:rsidRDefault="003E16E9" w:rsidP="003E16E9">
                  <w:pPr>
                    <w:rPr>
                      <w:rFonts w:ascii="Garamond" w:hAnsi="Garamond" w:cs="Times New Roman"/>
                    </w:rPr>
                  </w:pPr>
                  <w:r w:rsidRPr="0058178E">
                    <w:rPr>
                      <w:rFonts w:ascii="Garamond" w:hAnsi="Garamond" w:cs="Times New Roman"/>
                    </w:rPr>
                    <w:t>Refer to:</w:t>
                  </w:r>
                  <w:r w:rsidRPr="0058178E">
                    <w:rPr>
                      <w:rFonts w:ascii="Times New Roman" w:hAnsi="Times New Roman" w:cs="Times New Roman"/>
                    </w:rPr>
                    <w:t> </w:t>
                  </w:r>
                  <w:hyperlink r:id="rId219" w:history="1">
                    <w:r w:rsidRPr="0058178E">
                      <w:rPr>
                        <w:rStyle w:val="rpl-text-label"/>
                        <w:rFonts w:ascii="Garamond" w:hAnsi="Garamond" w:cs="Times New Roman"/>
                        <w:color w:val="0052C2"/>
                      </w:rPr>
                      <w:t>how to isolate</w:t>
                    </w:r>
                  </w:hyperlink>
                  <w:r w:rsidRPr="0058178E">
                    <w:rPr>
                      <w:rFonts w:ascii="Times New Roman" w:hAnsi="Times New Roman" w:cs="Times New Roman"/>
                    </w:rPr>
                    <w:t> </w:t>
                  </w:r>
                  <w:r w:rsidRPr="0058178E">
                    <w:rPr>
                      <w:rFonts w:ascii="Garamond" w:hAnsi="Garamond" w:cs="Times New Roman"/>
                    </w:rPr>
                    <w:t>for more information.</w:t>
                  </w:r>
                </w:p>
                <w:p w14:paraId="463DBF5E" w14:textId="77777777" w:rsidR="003E16E9" w:rsidRPr="0058178E" w:rsidRDefault="003E16E9" w:rsidP="003E16E9">
                  <w:pPr>
                    <w:rPr>
                      <w:rFonts w:ascii="Garamond" w:hAnsi="Garamond" w:cs="Times New Roman"/>
                    </w:rPr>
                  </w:pPr>
                  <w:r w:rsidRPr="0058178E">
                    <w:rPr>
                      <w:rFonts w:ascii="Garamond" w:hAnsi="Garamond" w:cs="Times New Roman"/>
                      <w:b/>
                      <w:bCs/>
                    </w:rPr>
                    <w:t>How do I get a test for COVID-19?</w:t>
                  </w:r>
                </w:p>
                <w:p w14:paraId="49E35EE7" w14:textId="77777777" w:rsidR="003E16E9" w:rsidRPr="0058178E" w:rsidRDefault="003E16E9" w:rsidP="003E16E9">
                  <w:pPr>
                    <w:rPr>
                      <w:rFonts w:ascii="Garamond" w:hAnsi="Garamond" w:cs="Times New Roman"/>
                    </w:rPr>
                  </w:pPr>
                  <w:r w:rsidRPr="0058178E">
                    <w:rPr>
                      <w:rFonts w:ascii="Garamond" w:hAnsi="Garamond" w:cs="Times New Roman"/>
                    </w:rPr>
                    <w:t>Visit getting tested for information on</w:t>
                  </w:r>
                  <w:r w:rsidRPr="0058178E">
                    <w:rPr>
                      <w:rFonts w:ascii="Times New Roman" w:hAnsi="Times New Roman" w:cs="Times New Roman"/>
                    </w:rPr>
                    <w:t> </w:t>
                  </w:r>
                  <w:hyperlink r:id="rId220" w:history="1">
                    <w:r w:rsidRPr="0058178E">
                      <w:rPr>
                        <w:rStyle w:val="rpl-text-label"/>
                        <w:rFonts w:ascii="Garamond" w:hAnsi="Garamond" w:cs="Times New Roman"/>
                        <w:color w:val="0052C2"/>
                      </w:rPr>
                      <w:t>how to get tested</w:t>
                    </w:r>
                  </w:hyperlink>
                  <w:r w:rsidRPr="0058178E">
                    <w:rPr>
                      <w:rFonts w:ascii="Times New Roman" w:hAnsi="Times New Roman" w:cs="Times New Roman"/>
                    </w:rPr>
                    <w:t> </w:t>
                  </w:r>
                  <w:r w:rsidRPr="0058178E">
                    <w:rPr>
                      <w:rFonts w:ascii="Garamond" w:hAnsi="Garamond" w:cs="Times New Roman"/>
                    </w:rPr>
                    <w:t>and to find out </w:t>
                  </w:r>
                  <w:hyperlink r:id="rId221" w:history="1">
                    <w:r w:rsidRPr="0058178E">
                      <w:rPr>
                        <w:rStyle w:val="rpl-text-label"/>
                        <w:rFonts w:ascii="Garamond" w:hAnsi="Garamond" w:cs="Times New Roman"/>
                        <w:color w:val="0052C2"/>
                      </w:rPr>
                      <w:t>where your nearest testing location</w:t>
                    </w:r>
                    <w:r w:rsidRPr="0058178E">
                      <w:rPr>
                        <w:rStyle w:val="rpl-text-label"/>
                        <w:rFonts w:ascii="Times New Roman" w:hAnsi="Times New Roman" w:cs="Times New Roman"/>
                        <w:color w:val="0052C2"/>
                      </w:rPr>
                      <w:t> </w:t>
                    </w:r>
                    <w:r w:rsidRPr="0058178E">
                      <w:rPr>
                        <w:rStyle w:val="rpl-text-label"/>
                        <w:rFonts w:ascii="Garamond" w:hAnsi="Garamond" w:cs="Times New Roman"/>
                        <w:color w:val="0052C2"/>
                      </w:rPr>
                      <w:t>is</w:t>
                    </w:r>
                  </w:hyperlink>
                  <w:r w:rsidRPr="0058178E">
                    <w:rPr>
                      <w:rFonts w:ascii="Garamond" w:hAnsi="Garamond" w:cs="Times New Roman"/>
                    </w:rPr>
                    <w:t>.</w:t>
                  </w:r>
                </w:p>
                <w:p w14:paraId="32BC9105" w14:textId="77777777" w:rsidR="003E16E9" w:rsidRPr="0058178E" w:rsidRDefault="003E16E9" w:rsidP="003E16E9">
                  <w:pPr>
                    <w:rPr>
                      <w:rFonts w:ascii="Garamond" w:hAnsi="Garamond" w:cs="Times New Roman"/>
                    </w:rPr>
                  </w:pPr>
                  <w:r w:rsidRPr="0058178E">
                    <w:rPr>
                      <w:rFonts w:ascii="Garamond" w:hAnsi="Garamond" w:cs="Times New Roman"/>
                    </w:rPr>
                    <w:t>Testing is free and accessible to anyone with symptoms of COVID-19 or to close contacts, even if they do not have any symptoms. You do not need to be a citizen or a permanent resident of Australia to access testing. You do not need a Medicare card.</w:t>
                  </w:r>
                </w:p>
                <w:p w14:paraId="07144323" w14:textId="77777777" w:rsidR="003E16E9" w:rsidRPr="0058178E" w:rsidRDefault="003E16E9" w:rsidP="003E16E9">
                  <w:pPr>
                    <w:rPr>
                      <w:rFonts w:ascii="Garamond" w:hAnsi="Garamond" w:cs="Times New Roman"/>
                    </w:rPr>
                  </w:pPr>
                  <w:r w:rsidRPr="0058178E">
                    <w:rPr>
                      <w:rFonts w:ascii="Garamond" w:hAnsi="Garamond" w:cs="Times New Roman"/>
                    </w:rPr>
                    <w:t>While you wait for your test result you need to continue to quarantine at home. It normally takes one to three days to get your results. Once you receive a negative test result you can leave home. If your test result is positive you will be contacted by the Department and will have to continue to quarantine.</w:t>
                  </w:r>
                </w:p>
                <w:p w14:paraId="1D22132A" w14:textId="77777777" w:rsidR="00405519" w:rsidRDefault="00405519" w:rsidP="003E16E9">
                  <w:pPr>
                    <w:rPr>
                      <w:rFonts w:ascii="Garamond" w:hAnsi="Garamond" w:cs="Times New Roman"/>
                      <w:b/>
                      <w:bCs/>
                    </w:rPr>
                  </w:pPr>
                </w:p>
                <w:p w14:paraId="7A7C4D15" w14:textId="77777777" w:rsidR="00405519" w:rsidRDefault="00405519" w:rsidP="003E16E9">
                  <w:pPr>
                    <w:rPr>
                      <w:rFonts w:ascii="Garamond" w:hAnsi="Garamond" w:cs="Times New Roman"/>
                      <w:b/>
                      <w:bCs/>
                    </w:rPr>
                  </w:pPr>
                </w:p>
                <w:p w14:paraId="2F6052C8" w14:textId="3F45F95D" w:rsidR="003E16E9" w:rsidRPr="0058178E" w:rsidRDefault="003E16E9" w:rsidP="003E16E9">
                  <w:pPr>
                    <w:rPr>
                      <w:rFonts w:ascii="Garamond" w:hAnsi="Garamond" w:cs="Times New Roman"/>
                    </w:rPr>
                  </w:pPr>
                  <w:r w:rsidRPr="0058178E">
                    <w:rPr>
                      <w:rFonts w:ascii="Garamond" w:hAnsi="Garamond" w:cs="Times New Roman"/>
                      <w:b/>
                      <w:bCs/>
                    </w:rPr>
                    <w:t>How long do I have to quarantine if I live with someone who has COVID-19?</w:t>
                  </w:r>
                </w:p>
                <w:p w14:paraId="1D549DEC" w14:textId="77777777" w:rsidR="003E16E9" w:rsidRPr="0058178E" w:rsidRDefault="003E16E9" w:rsidP="003E16E9">
                  <w:pPr>
                    <w:rPr>
                      <w:rFonts w:ascii="Garamond" w:hAnsi="Garamond" w:cs="Times New Roman"/>
                    </w:rPr>
                  </w:pPr>
                  <w:r w:rsidRPr="0058178E">
                    <w:rPr>
                      <w:rFonts w:ascii="Garamond" w:hAnsi="Garamond" w:cs="Times New Roman"/>
                    </w:rPr>
                    <w:t>You will need to quarantine until you receive a negative result from a test taken on day 13 of your quarantine, or later. In most cases, the period of quarantine will be linked to your last contact with a person diagnosed with COVID-19 or another relevant person.</w:t>
                  </w:r>
                </w:p>
                <w:p w14:paraId="523B235A" w14:textId="77777777" w:rsidR="003E16E9" w:rsidRPr="0058178E" w:rsidRDefault="003E16E9" w:rsidP="003E16E9">
                  <w:pPr>
                    <w:rPr>
                      <w:rFonts w:ascii="Garamond" w:hAnsi="Garamond" w:cs="Times New Roman"/>
                    </w:rPr>
                  </w:pPr>
                  <w:r w:rsidRPr="0058178E">
                    <w:rPr>
                      <w:rFonts w:ascii="Garamond" w:hAnsi="Garamond" w:cs="Times New Roman"/>
                    </w:rPr>
                    <w:t>If you live with someone</w:t>
                  </w:r>
                  <w:r w:rsidRPr="0058178E">
                    <w:rPr>
                      <w:rFonts w:ascii="Times New Roman" w:hAnsi="Times New Roman" w:cs="Times New Roman"/>
                    </w:rPr>
                    <w:t> </w:t>
                  </w:r>
                  <w:r w:rsidRPr="0058178E">
                    <w:rPr>
                      <w:rFonts w:ascii="Garamond" w:hAnsi="Garamond" w:cs="Times New Roman"/>
                    </w:rPr>
                    <w:t>diagnosed with</w:t>
                  </w:r>
                  <w:r w:rsidRPr="0058178E">
                    <w:rPr>
                      <w:rFonts w:ascii="Times New Roman" w:hAnsi="Times New Roman" w:cs="Times New Roman"/>
                    </w:rPr>
                    <w:t> </w:t>
                  </w:r>
                  <w:r w:rsidRPr="0058178E">
                    <w:rPr>
                      <w:rFonts w:ascii="Garamond" w:hAnsi="Garamond" w:cs="Times New Roman"/>
                    </w:rPr>
                    <w:t>COVID-19 and</w:t>
                  </w:r>
                  <w:r w:rsidRPr="0058178E">
                    <w:rPr>
                      <w:rFonts w:ascii="Garamond" w:hAnsi="Garamond" w:cs="Garamond"/>
                    </w:rPr>
                    <w:t> </w:t>
                  </w:r>
                  <w:r w:rsidRPr="0058178E">
                    <w:rPr>
                      <w:rStyle w:val="Strong"/>
                      <w:rFonts w:ascii="Garamond" w:hAnsi="Garamond" w:cs="Times New Roman"/>
                      <w:b w:val="0"/>
                      <w:bCs w:val="0"/>
                      <w:color w:val="011A3C"/>
                    </w:rPr>
                    <w:t>cannot quarantine in separate accommodation</w:t>
                  </w:r>
                  <w:r w:rsidRPr="0058178E">
                    <w:rPr>
                      <w:rFonts w:ascii="Garamond" w:hAnsi="Garamond" w:cs="Times New Roman"/>
                    </w:rPr>
                    <w:t> - your quarantine (stay at home) period will last longer.</w:t>
                  </w:r>
                </w:p>
                <w:p w14:paraId="41C80B83" w14:textId="77777777" w:rsidR="003E16E9" w:rsidRPr="0058178E" w:rsidRDefault="003E16E9" w:rsidP="003E16E9">
                  <w:pPr>
                    <w:rPr>
                      <w:rFonts w:ascii="Garamond" w:hAnsi="Garamond" w:cs="Times New Roman"/>
                    </w:rPr>
                  </w:pPr>
                  <w:r w:rsidRPr="0058178E">
                    <w:rPr>
                      <w:rFonts w:ascii="Garamond" w:hAnsi="Garamond" w:cs="Times New Roman"/>
                    </w:rPr>
                    <w:t>If you can avoid contact with the person diagnosed with COVID-19 by staying in separate bedrooms and using separate facilities, then do so as this will reduce the risk of you catching COVID-19.</w:t>
                  </w:r>
                </w:p>
                <w:p w14:paraId="326E75EF" w14:textId="77777777" w:rsidR="003E16E9" w:rsidRPr="0058178E" w:rsidRDefault="003E16E9" w:rsidP="003E16E9">
                  <w:pPr>
                    <w:rPr>
                      <w:rFonts w:ascii="Garamond" w:hAnsi="Garamond" w:cs="Times New Roman"/>
                    </w:rPr>
                  </w:pPr>
                  <w:r w:rsidRPr="0058178E">
                    <w:rPr>
                      <w:rFonts w:ascii="Garamond" w:hAnsi="Garamond" w:cs="Times New Roman"/>
                    </w:rPr>
                    <w:t>If you live with a person diagnosed with COVID-19 and then you become a person diagnosed with COVID-19, you will be required to isolate. The Department of Health will check on you and your symptoms regularly and </w:t>
                  </w:r>
                  <w:hyperlink r:id="rId222" w:history="1">
                    <w:r w:rsidRPr="0058178E">
                      <w:rPr>
                        <w:rStyle w:val="rpl-text-label"/>
                        <w:rFonts w:ascii="Garamond" w:hAnsi="Garamond" w:cs="Times New Roman"/>
                        <w:color w:val="0052C2"/>
                      </w:rPr>
                      <w:t>tell you when you can stop isolating</w:t>
                    </w:r>
                  </w:hyperlink>
                  <w:r w:rsidRPr="0058178E">
                    <w:rPr>
                      <w:rFonts w:ascii="Garamond" w:hAnsi="Garamond" w:cs="Times New Roman"/>
                    </w:rPr>
                    <w:t>.</w:t>
                  </w:r>
                </w:p>
                <w:p w14:paraId="248711CE" w14:textId="77777777" w:rsidR="003E16E9" w:rsidRPr="0058178E" w:rsidRDefault="003E16E9" w:rsidP="003E16E9">
                  <w:pPr>
                    <w:rPr>
                      <w:rFonts w:ascii="Garamond" w:hAnsi="Garamond" w:cs="Times New Roman"/>
                      <w:b/>
                      <w:bCs/>
                    </w:rPr>
                  </w:pPr>
                  <w:r w:rsidRPr="0058178E">
                    <w:rPr>
                      <w:rFonts w:ascii="Garamond" w:hAnsi="Garamond" w:cs="Times New Roman"/>
                      <w:b/>
                      <w:bCs/>
                    </w:rPr>
                    <w:t>What do I do if I live in the same house as a primary close contact?</w:t>
                  </w:r>
                </w:p>
                <w:p w14:paraId="6CC2C395" w14:textId="77777777" w:rsidR="003E16E9" w:rsidRPr="0058178E" w:rsidRDefault="003E16E9" w:rsidP="003E16E9">
                  <w:pPr>
                    <w:rPr>
                      <w:rFonts w:ascii="Garamond" w:hAnsi="Garamond" w:cs="Times New Roman"/>
                    </w:rPr>
                  </w:pPr>
                  <w:r w:rsidRPr="0058178E">
                    <w:rPr>
                      <w:rFonts w:ascii="Garamond" w:hAnsi="Garamond" w:cs="Times New Roman"/>
                    </w:rPr>
                    <w:t>If you live in the same house as a primary close contact, you aren’t required to isolate unless:</w:t>
                  </w:r>
                </w:p>
                <w:p w14:paraId="06D60A5E" w14:textId="77777777" w:rsidR="003E16E9" w:rsidRPr="0058178E" w:rsidRDefault="003E16E9" w:rsidP="003E16E9">
                  <w:pPr>
                    <w:rPr>
                      <w:rFonts w:ascii="Garamond" w:hAnsi="Garamond" w:cs="Times New Roman"/>
                    </w:rPr>
                  </w:pPr>
                  <w:r w:rsidRPr="0058178E">
                    <w:rPr>
                      <w:rFonts w:ascii="Garamond" w:hAnsi="Garamond" w:cs="Times New Roman"/>
                    </w:rPr>
                    <w:t>you have COVID-19 symptoms. If you have symptoms, get tested and isolate until you receive a negative result.</w:t>
                  </w:r>
                </w:p>
                <w:p w14:paraId="5C586687" w14:textId="77777777" w:rsidR="003E16E9" w:rsidRPr="0058178E" w:rsidRDefault="003E16E9" w:rsidP="003E16E9">
                  <w:pPr>
                    <w:rPr>
                      <w:rFonts w:ascii="Garamond" w:hAnsi="Garamond" w:cs="Times New Roman"/>
                    </w:rPr>
                  </w:pPr>
                  <w:r w:rsidRPr="0058178E">
                    <w:rPr>
                      <w:rFonts w:ascii="Garamond" w:hAnsi="Garamond" w:cs="Times New Roman"/>
                    </w:rPr>
                    <w:t>in other very limited circumstances, and you will be contacted directly with advice by the Department or a public health unit, or via your primary close contact</w:t>
                  </w:r>
                </w:p>
                <w:p w14:paraId="46623397" w14:textId="77777777" w:rsidR="003E16E9" w:rsidRPr="0058178E" w:rsidRDefault="003E16E9" w:rsidP="003E16E9">
                  <w:pPr>
                    <w:rPr>
                      <w:rFonts w:ascii="Garamond" w:hAnsi="Garamond" w:cs="Times New Roman"/>
                    </w:rPr>
                  </w:pPr>
                  <w:r w:rsidRPr="0058178E">
                    <w:rPr>
                      <w:rFonts w:ascii="Garamond" w:hAnsi="Garamond" w:cs="Times New Roman"/>
                    </w:rPr>
                    <w:t>The primary close contact in your household should quarantine away from the other members of the household as much as possible. If the primary close contact in your household has symptoms, they need to get tested as soon as possible.</w:t>
                  </w:r>
                </w:p>
                <w:p w14:paraId="40620CEF" w14:textId="77777777" w:rsidR="003E16E9" w:rsidRPr="0058178E" w:rsidRDefault="003E16E9" w:rsidP="003E16E9">
                  <w:pPr>
                    <w:rPr>
                      <w:rFonts w:ascii="Garamond" w:hAnsi="Garamond" w:cs="Times New Roman"/>
                    </w:rPr>
                  </w:pPr>
                  <w:r w:rsidRPr="0058178E">
                    <w:rPr>
                      <w:rFonts w:ascii="Garamond" w:hAnsi="Garamond" w:cs="Times New Roman"/>
                      <w:b/>
                      <w:bCs/>
                    </w:rPr>
                    <w:t>Can visitors come to my house?</w:t>
                  </w:r>
                </w:p>
                <w:p w14:paraId="0C9707F1" w14:textId="77777777" w:rsidR="003E16E9" w:rsidRPr="0058178E" w:rsidRDefault="003E16E9" w:rsidP="003E16E9">
                  <w:pPr>
                    <w:rPr>
                      <w:rFonts w:ascii="Garamond" w:hAnsi="Garamond" w:cs="Times New Roman"/>
                    </w:rPr>
                  </w:pPr>
                  <w:r w:rsidRPr="0058178E">
                    <w:rPr>
                      <w:rFonts w:ascii="Garamond" w:hAnsi="Garamond" w:cs="Times New Roman"/>
                    </w:rPr>
                    <w:t>You cannot have visitors to your home if a person in your household has been identified as a primary close contact.</w:t>
                  </w:r>
                </w:p>
                <w:p w14:paraId="1918573C" w14:textId="77777777" w:rsidR="003E16E9" w:rsidRPr="0058178E" w:rsidRDefault="003E16E9" w:rsidP="003E16E9">
                  <w:pPr>
                    <w:rPr>
                      <w:rFonts w:ascii="Garamond" w:hAnsi="Garamond" w:cs="Times New Roman"/>
                    </w:rPr>
                  </w:pPr>
                  <w:r w:rsidRPr="0058178E">
                    <w:rPr>
                      <w:rFonts w:ascii="Garamond" w:hAnsi="Garamond" w:cs="Times New Roman"/>
                      <w:b/>
                      <w:bCs/>
                    </w:rPr>
                    <w:t>I live with a primary close contact and I'm going for my COVID-19 test, can I use public transport?</w:t>
                  </w:r>
                </w:p>
                <w:p w14:paraId="55D7527E" w14:textId="77777777" w:rsidR="003E16E9" w:rsidRPr="0058178E" w:rsidRDefault="003E16E9" w:rsidP="003E16E9">
                  <w:pPr>
                    <w:rPr>
                      <w:rFonts w:ascii="Garamond" w:hAnsi="Garamond" w:cs="Times New Roman"/>
                    </w:rPr>
                  </w:pPr>
                  <w:r w:rsidRPr="0058178E">
                    <w:rPr>
                      <w:rFonts w:ascii="Garamond" w:hAnsi="Garamond" w:cs="Times New Roman"/>
                    </w:rPr>
                    <w:t>You should avoid using public transport if possible if you live with a primary close contact and you have symptoms. If you do not have access to a private vehicle to attend a testing site, please call the Coronavirus Hotline </w:t>
                  </w:r>
                  <w:hyperlink r:id="rId223" w:history="1">
                    <w:r w:rsidRPr="0058178E">
                      <w:rPr>
                        <w:rStyle w:val="rpl-text-label"/>
                        <w:rFonts w:ascii="Garamond" w:hAnsi="Garamond" w:cs="Times New Roman"/>
                        <w:color w:val="0052C2"/>
                      </w:rPr>
                      <w:t>1800 675 398</w:t>
                    </w:r>
                  </w:hyperlink>
                  <w:r w:rsidRPr="0058178E">
                    <w:rPr>
                      <w:rFonts w:ascii="Garamond" w:hAnsi="Garamond" w:cs="Times New Roman"/>
                    </w:rPr>
                    <w:t> (press 0 for an interpreter).</w:t>
                  </w:r>
                </w:p>
                <w:p w14:paraId="4084805E" w14:textId="77777777" w:rsidR="003E16E9" w:rsidRPr="0058178E" w:rsidRDefault="003E16E9" w:rsidP="003E16E9">
                  <w:pPr>
                    <w:rPr>
                      <w:rFonts w:ascii="Garamond" w:hAnsi="Garamond" w:cs="Times New Roman"/>
                    </w:rPr>
                  </w:pPr>
                  <w:r w:rsidRPr="0058178E">
                    <w:rPr>
                      <w:rFonts w:ascii="Garamond" w:hAnsi="Garamond" w:cs="Times New Roman"/>
                      <w:b/>
                      <w:bCs/>
                    </w:rPr>
                    <w:t>How can I get food and essential</w:t>
                  </w:r>
                  <w:r w:rsidRPr="0058178E">
                    <w:rPr>
                      <w:rFonts w:ascii="Times New Roman" w:hAnsi="Times New Roman" w:cs="Times New Roman"/>
                      <w:b/>
                      <w:bCs/>
                    </w:rPr>
                    <w:t> </w:t>
                  </w:r>
                  <w:r w:rsidRPr="0058178E">
                    <w:rPr>
                      <w:rFonts w:ascii="Garamond" w:hAnsi="Garamond" w:cs="Times New Roman"/>
                      <w:b/>
                      <w:bCs/>
                    </w:rPr>
                    <w:t>items?</w:t>
                  </w:r>
                </w:p>
                <w:p w14:paraId="363D72C3" w14:textId="77777777" w:rsidR="003E16E9" w:rsidRPr="0058178E" w:rsidRDefault="003E16E9" w:rsidP="003E16E9">
                  <w:pPr>
                    <w:rPr>
                      <w:rFonts w:ascii="Garamond" w:hAnsi="Garamond" w:cs="Times New Roman"/>
                    </w:rPr>
                  </w:pPr>
                  <w:r w:rsidRPr="0058178E">
                    <w:rPr>
                      <w:rStyle w:val="Emphasis"/>
                      <w:rFonts w:ascii="Garamond" w:hAnsi="Garamond" w:cs="Times New Roman"/>
                      <w:color w:val="011A3C"/>
                    </w:rPr>
                    <w:t>The following applies if you live with a primary close contact and you have symptoms and haven't been tested, (or if you have been directly advised by the Department of Health to stay in quarantine):</w:t>
                  </w:r>
                </w:p>
                <w:p w14:paraId="6E6869CB" w14:textId="77777777" w:rsidR="003E16E9" w:rsidRPr="0058178E" w:rsidRDefault="003E16E9" w:rsidP="003E16E9">
                  <w:pPr>
                    <w:rPr>
                      <w:rFonts w:ascii="Garamond" w:hAnsi="Garamond" w:cs="Times New Roman"/>
                    </w:rPr>
                  </w:pPr>
                  <w:r w:rsidRPr="0058178E">
                    <w:rPr>
                      <w:rFonts w:ascii="Garamond" w:hAnsi="Garamond" w:cs="Times New Roman"/>
                    </w:rPr>
                    <w:t>Ask friends or family, who are not in isolation or quarantine, to drop off food or other things you need.</w:t>
                  </w:r>
                  <w:r w:rsidRPr="0058178E">
                    <w:rPr>
                      <w:rFonts w:ascii="Times New Roman" w:hAnsi="Times New Roman" w:cs="Times New Roman"/>
                    </w:rPr>
                    <w:t> </w:t>
                  </w:r>
                  <w:r w:rsidRPr="0058178E">
                    <w:rPr>
                      <w:rFonts w:ascii="Garamond" w:hAnsi="Garamond" w:cs="Times New Roman"/>
                    </w:rPr>
                    <w:t>They should not come inside or have any contact with you. They should leave items outside your door if possible.</w:t>
                  </w:r>
                </w:p>
                <w:p w14:paraId="36AF9179" w14:textId="77777777" w:rsidR="003E16E9" w:rsidRPr="0058178E" w:rsidRDefault="003E16E9" w:rsidP="003E16E9">
                  <w:pPr>
                    <w:rPr>
                      <w:rFonts w:ascii="Garamond" w:hAnsi="Garamond" w:cs="Times New Roman"/>
                    </w:rPr>
                  </w:pPr>
                  <w:r w:rsidRPr="0058178E">
                    <w:rPr>
                      <w:rFonts w:ascii="Garamond" w:hAnsi="Garamond" w:cs="Times New Roman"/>
                    </w:rPr>
                    <w:lastRenderedPageBreak/>
                    <w:t>If you are struggling to get the things you need, call the Coronavirus Hotline on </w:t>
                  </w:r>
                  <w:hyperlink r:id="rId224" w:history="1">
                    <w:r w:rsidRPr="0058178E">
                      <w:rPr>
                        <w:rStyle w:val="rpl-text-label"/>
                        <w:rFonts w:ascii="Garamond" w:hAnsi="Garamond" w:cs="Times New Roman"/>
                        <w:color w:val="0052C2"/>
                      </w:rPr>
                      <w:t>1800 675 398</w:t>
                    </w:r>
                  </w:hyperlink>
                  <w:r w:rsidRPr="0058178E">
                    <w:rPr>
                      <w:rFonts w:ascii="Garamond" w:hAnsi="Garamond" w:cs="Times New Roman"/>
                    </w:rPr>
                    <w:t> (press 0 for an interpreter). You can get a free emergency relief package with basic food and essentials (such as nappies or personal care items) if you need it. For more information see </w:t>
                  </w:r>
                  <w:hyperlink r:id="rId225" w:history="1">
                    <w:r w:rsidRPr="0058178E">
                      <w:rPr>
                        <w:rStyle w:val="rpl-text-label"/>
                        <w:rFonts w:ascii="Garamond" w:hAnsi="Garamond" w:cs="Times New Roman"/>
                        <w:color w:val="0052C2"/>
                      </w:rPr>
                      <w:t>Isolation and quarantine - extra help and support</w:t>
                    </w:r>
                  </w:hyperlink>
                  <w:r w:rsidRPr="0058178E">
                    <w:rPr>
                      <w:rFonts w:ascii="Garamond" w:hAnsi="Garamond" w:cs="Times New Roman"/>
                    </w:rPr>
                    <w:t>.</w:t>
                  </w:r>
                </w:p>
                <w:p w14:paraId="086CAB33" w14:textId="77777777" w:rsidR="003E16E9" w:rsidRPr="0058178E" w:rsidRDefault="003E16E9" w:rsidP="003E16E9">
                  <w:pPr>
                    <w:rPr>
                      <w:rFonts w:ascii="Garamond" w:hAnsi="Garamond" w:cs="Times New Roman"/>
                    </w:rPr>
                  </w:pPr>
                  <w:r w:rsidRPr="0058178E">
                    <w:rPr>
                      <w:rFonts w:ascii="Garamond" w:hAnsi="Garamond" w:cs="Times New Roman"/>
                      <w:b/>
                      <w:bCs/>
                    </w:rPr>
                    <w:t>What happens if I can't isolate at home?</w:t>
                  </w:r>
                </w:p>
                <w:p w14:paraId="4BF067A4" w14:textId="77777777" w:rsidR="003E16E9" w:rsidRPr="0058178E" w:rsidRDefault="003E16E9" w:rsidP="003E16E9">
                  <w:pPr>
                    <w:rPr>
                      <w:rFonts w:ascii="Garamond" w:hAnsi="Garamond" w:cs="Times New Roman"/>
                    </w:rPr>
                  </w:pPr>
                  <w:r w:rsidRPr="0058178E">
                    <w:rPr>
                      <w:rFonts w:ascii="Garamond" w:hAnsi="Garamond" w:cs="Times New Roman"/>
                    </w:rPr>
                    <w:t>If you cannot safely isolate at home, the Department of Health may support you to isolate. Call the Coronavirus Hotline on </w:t>
                  </w:r>
                  <w:hyperlink r:id="rId226" w:history="1">
                    <w:r w:rsidRPr="0058178E">
                      <w:rPr>
                        <w:rStyle w:val="rpl-text-label"/>
                        <w:rFonts w:ascii="Garamond" w:hAnsi="Garamond" w:cs="Times New Roman"/>
                        <w:color w:val="0052C2"/>
                      </w:rPr>
                      <w:t>1800 675 398</w:t>
                    </w:r>
                  </w:hyperlink>
                  <w:r w:rsidRPr="0058178E">
                    <w:rPr>
                      <w:rFonts w:ascii="Garamond" w:hAnsi="Garamond" w:cs="Times New Roman"/>
                    </w:rPr>
                    <w:t> (press 0 for an interpreter).</w:t>
                  </w:r>
                </w:p>
                <w:p w14:paraId="60C4ED8C" w14:textId="77777777" w:rsidR="003E16E9" w:rsidRPr="0058178E" w:rsidRDefault="003E16E9" w:rsidP="003E16E9">
                  <w:pPr>
                    <w:rPr>
                      <w:rFonts w:ascii="Garamond" w:hAnsi="Garamond" w:cs="Times New Roman"/>
                    </w:rPr>
                  </w:pPr>
                  <w:r w:rsidRPr="0058178E">
                    <w:rPr>
                      <w:rFonts w:ascii="Garamond" w:hAnsi="Garamond" w:cs="Times New Roman"/>
                      <w:b/>
                      <w:bCs/>
                    </w:rPr>
                    <w:t>How to care for those in quarantine</w:t>
                  </w:r>
                </w:p>
                <w:p w14:paraId="7DD9EE12" w14:textId="77777777" w:rsidR="003E16E9" w:rsidRPr="0058178E" w:rsidRDefault="003E16E9" w:rsidP="003E16E9">
                  <w:pPr>
                    <w:rPr>
                      <w:rFonts w:ascii="Garamond" w:hAnsi="Garamond" w:cs="Times New Roman"/>
                      <w:b/>
                      <w:bCs/>
                    </w:rPr>
                  </w:pPr>
                  <w:r w:rsidRPr="0058178E">
                    <w:rPr>
                      <w:rFonts w:ascii="Garamond" w:hAnsi="Garamond" w:cs="Times New Roman"/>
                      <w:b/>
                      <w:bCs/>
                    </w:rPr>
                    <w:t>How do you care for someone during quarantine?</w:t>
                  </w:r>
                </w:p>
                <w:p w14:paraId="2C8F1D0E" w14:textId="77777777" w:rsidR="003E16E9" w:rsidRPr="0058178E" w:rsidRDefault="003E16E9" w:rsidP="003E16E9">
                  <w:pPr>
                    <w:rPr>
                      <w:rFonts w:ascii="Garamond" w:hAnsi="Garamond" w:cs="Times New Roman"/>
                    </w:rPr>
                  </w:pPr>
                  <w:r w:rsidRPr="0058178E">
                    <w:rPr>
                      <w:rFonts w:ascii="Garamond" w:hAnsi="Garamond" w:cs="Times New Roman"/>
                    </w:rPr>
                    <w:t>If you are looking after a sick family member and they are in quarantine, there are some important things you should do to keep everyone in your home safe:</w:t>
                  </w:r>
                </w:p>
                <w:p w14:paraId="095A66F3"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Ensure the sick person remains in a separate room away from everyone else in the household.</w:t>
                  </w:r>
                </w:p>
                <w:p w14:paraId="6C2C28FA"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Keep the door to the room where the person is quarantining closed and windows in the room open whenever possible.</w:t>
                  </w:r>
                </w:p>
                <w:p w14:paraId="752D0191"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Keep the number of carers to a minimum and do not allow anyone from outside the household to visit.</w:t>
                  </w:r>
                </w:p>
                <w:p w14:paraId="5AA21687"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Always wash your hands with soap and water or use a hand sanitiser before and after entering the room.</w:t>
                  </w:r>
                </w:p>
                <w:p w14:paraId="174726D1"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Keep the person in quarantine's crockery and utensils separate from the rest of the household.</w:t>
                  </w:r>
                </w:p>
                <w:p w14:paraId="1FA8D760"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If available, wear a surgical mask (single-use face mask) when you are in the sick person's room - if a surgical mask isn’t available wear a fitted face mask.</w:t>
                  </w:r>
                </w:p>
                <w:p w14:paraId="2B5B413D"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Regularly clean and disinfect high-touch surfaces such as tabletops, doors, computer keyboards, taps and handles.</w:t>
                  </w:r>
                </w:p>
                <w:p w14:paraId="66E27FF3" w14:textId="77777777" w:rsidR="003E16E9" w:rsidRPr="0058178E" w:rsidRDefault="003E16E9" w:rsidP="00834C51">
                  <w:pPr>
                    <w:pStyle w:val="ListParagraph"/>
                    <w:numPr>
                      <w:ilvl w:val="0"/>
                      <w:numId w:val="44"/>
                    </w:numPr>
                    <w:rPr>
                      <w:rFonts w:ascii="Garamond" w:hAnsi="Garamond" w:cs="Times New Roman"/>
                    </w:rPr>
                  </w:pPr>
                  <w:r w:rsidRPr="0058178E">
                    <w:rPr>
                      <w:rFonts w:ascii="Garamond" w:hAnsi="Garamond" w:cs="Times New Roman"/>
                    </w:rPr>
                    <w:t>Dispose of tissues and masks in a sealed plastic bag and put in the usual household waste.</w:t>
                  </w:r>
                </w:p>
                <w:p w14:paraId="1A536F5C" w14:textId="77777777" w:rsidR="003E16E9" w:rsidRPr="0058178E" w:rsidRDefault="003E16E9" w:rsidP="003E16E9">
                  <w:pPr>
                    <w:rPr>
                      <w:rFonts w:ascii="Garamond" w:hAnsi="Garamond" w:cs="Times New Roman"/>
                    </w:rPr>
                  </w:pPr>
                  <w:r w:rsidRPr="0058178E">
                    <w:rPr>
                      <w:rFonts w:ascii="Garamond" w:hAnsi="Garamond" w:cs="Times New Roman"/>
                    </w:rPr>
                    <w:t>When washing clothes do not shake the sick person’s laundry. You should wash their clothes using a hot water wash with your usual detergent. You should wash your hands with soap and water for at least 20 seconds or use hand sanitiser after handling their laundry. Let their clothes dry completely.</w:t>
                  </w:r>
                </w:p>
                <w:p w14:paraId="0DE3ED59" w14:textId="77777777" w:rsidR="003E16E9" w:rsidRPr="0058178E" w:rsidRDefault="003E16E9" w:rsidP="003E16E9">
                  <w:pPr>
                    <w:rPr>
                      <w:rFonts w:ascii="Garamond" w:hAnsi="Garamond" w:cs="Times New Roman"/>
                    </w:rPr>
                  </w:pPr>
                  <w:r w:rsidRPr="0058178E">
                    <w:rPr>
                      <w:rFonts w:ascii="Garamond" w:hAnsi="Garamond" w:cs="Times New Roman"/>
                    </w:rPr>
                    <w:t>If the person starts to feel worse, call the Victorian Coronavirus Hotline on</w:t>
                  </w:r>
                  <w:r w:rsidRPr="0058178E">
                    <w:rPr>
                      <w:rFonts w:ascii="Times New Roman" w:hAnsi="Times New Roman" w:cs="Times New Roman"/>
                    </w:rPr>
                    <w:t> </w:t>
                  </w:r>
                  <w:hyperlink r:id="rId227" w:history="1">
                    <w:r w:rsidRPr="0058178E">
                      <w:rPr>
                        <w:rStyle w:val="rpl-text-label"/>
                        <w:rFonts w:ascii="Garamond" w:hAnsi="Garamond" w:cs="Times New Roman"/>
                        <w:color w:val="0052C2"/>
                      </w:rPr>
                      <w:t>1800 675 398</w:t>
                    </w:r>
                  </w:hyperlink>
                  <w:r w:rsidRPr="0058178E">
                    <w:rPr>
                      <w:rFonts w:ascii="Garamond" w:hAnsi="Garamond" w:cs="Times New Roman"/>
                    </w:rPr>
                    <w:t> (24 hours, seven days a week) for advice.</w:t>
                  </w:r>
                </w:p>
                <w:p w14:paraId="7C152966" w14:textId="77777777" w:rsidR="003E16E9" w:rsidRPr="0058178E" w:rsidRDefault="003E16E9" w:rsidP="003E16E9">
                  <w:pPr>
                    <w:rPr>
                      <w:rFonts w:ascii="Garamond" w:hAnsi="Garamond" w:cs="Times New Roman"/>
                    </w:rPr>
                  </w:pPr>
                  <w:r w:rsidRPr="0058178E">
                    <w:rPr>
                      <w:rFonts w:ascii="Garamond" w:hAnsi="Garamond" w:cs="Times New Roman"/>
                    </w:rPr>
                    <w:t>If you need to visit your GP, call ahead and tell the GP that you or the person you are caring for is currently in quarantine so they can prepare appropriate infection control measures.</w:t>
                  </w:r>
                </w:p>
                <w:p w14:paraId="52E2257D" w14:textId="77777777" w:rsidR="003E16E9" w:rsidRPr="0058178E" w:rsidRDefault="003E16E9" w:rsidP="003E16E9">
                  <w:pPr>
                    <w:rPr>
                      <w:rFonts w:ascii="Garamond" w:hAnsi="Garamond" w:cs="Times New Roman"/>
                    </w:rPr>
                  </w:pPr>
                  <w:r w:rsidRPr="0058178E">
                    <w:rPr>
                      <w:rFonts w:ascii="Garamond" w:hAnsi="Garamond" w:cs="Times New Roman"/>
                    </w:rPr>
                    <w:t>If the person you are caring for develops severe symptoms, such as difficulty breathing, chest pain, or turns blue around the lips, call triple zero (</w:t>
                  </w:r>
                  <w:hyperlink r:id="rId228" w:history="1">
                    <w:r w:rsidRPr="0058178E">
                      <w:rPr>
                        <w:rStyle w:val="rpl-text-label"/>
                        <w:rFonts w:ascii="Garamond" w:hAnsi="Garamond" w:cs="Times New Roman"/>
                        <w:color w:val="0052C2"/>
                      </w:rPr>
                      <w:t>000</w:t>
                    </w:r>
                  </w:hyperlink>
                  <w:r w:rsidRPr="0058178E">
                    <w:rPr>
                      <w:rFonts w:ascii="Garamond" w:hAnsi="Garamond" w:cs="Times New Roman"/>
                    </w:rPr>
                    <w:t>) and ask for an ambulance.</w:t>
                  </w:r>
                </w:p>
                <w:p w14:paraId="3813AD79" w14:textId="77777777" w:rsidR="00405519" w:rsidRDefault="00405519" w:rsidP="003E16E9">
                  <w:pPr>
                    <w:rPr>
                      <w:rFonts w:ascii="Garamond" w:hAnsi="Garamond" w:cs="Times New Roman"/>
                      <w:b/>
                      <w:bCs/>
                    </w:rPr>
                  </w:pPr>
                </w:p>
                <w:p w14:paraId="2E7E976E" w14:textId="77777777" w:rsidR="00405519" w:rsidRDefault="00405519" w:rsidP="003E16E9">
                  <w:pPr>
                    <w:rPr>
                      <w:rFonts w:ascii="Garamond" w:hAnsi="Garamond" w:cs="Times New Roman"/>
                      <w:b/>
                      <w:bCs/>
                    </w:rPr>
                  </w:pPr>
                </w:p>
                <w:p w14:paraId="48C51AEE" w14:textId="65F2CBBA" w:rsidR="003E16E9" w:rsidRPr="0058178E" w:rsidRDefault="003E16E9" w:rsidP="003E16E9">
                  <w:pPr>
                    <w:rPr>
                      <w:rFonts w:ascii="Garamond" w:hAnsi="Garamond" w:cs="Times New Roman"/>
                    </w:rPr>
                  </w:pPr>
                  <w:r w:rsidRPr="0058178E">
                    <w:rPr>
                      <w:rFonts w:ascii="Garamond" w:hAnsi="Garamond" w:cs="Times New Roman"/>
                      <w:b/>
                      <w:bCs/>
                    </w:rPr>
                    <w:lastRenderedPageBreak/>
                    <w:t>How can I care for others around me who are in isolation or quarantine?</w:t>
                  </w:r>
                </w:p>
                <w:p w14:paraId="4CA6F33A" w14:textId="77777777" w:rsidR="003E16E9" w:rsidRPr="0058178E" w:rsidRDefault="003E16E9" w:rsidP="003E16E9">
                  <w:pPr>
                    <w:rPr>
                      <w:rFonts w:ascii="Garamond" w:hAnsi="Garamond" w:cs="Times New Roman"/>
                    </w:rPr>
                  </w:pPr>
                  <w:r w:rsidRPr="0058178E">
                    <w:rPr>
                      <w:rFonts w:ascii="Garamond" w:hAnsi="Garamond" w:cs="Times New Roman"/>
                    </w:rPr>
                    <w:t>Think about elderly friends, neighbours, and people with a disability in your community and how you can support each other during a period of quarantine or isolation. If you are not currently in quarantine or isolation but family or friends are, think about how you might be able to help, such as regularly checking in by phone or by supporting them to get food and other necessities.</w:t>
                  </w:r>
                </w:p>
                <w:p w14:paraId="3BCDDEF3" w14:textId="77777777" w:rsidR="003E16E9" w:rsidRPr="0058178E" w:rsidRDefault="003E16E9" w:rsidP="003E16E9">
                  <w:pPr>
                    <w:rPr>
                      <w:rFonts w:ascii="Garamond" w:hAnsi="Garamond" w:cs="Times New Roman"/>
                    </w:rPr>
                  </w:pPr>
                  <w:r w:rsidRPr="0058178E">
                    <w:rPr>
                      <w:rFonts w:ascii="Garamond" w:hAnsi="Garamond" w:cs="Times New Roman"/>
                      <w:b/>
                      <w:bCs/>
                    </w:rPr>
                    <w:t>Enforcing quarantine</w:t>
                  </w:r>
                </w:p>
                <w:p w14:paraId="63EED2D0" w14:textId="77777777" w:rsidR="003E16E9" w:rsidRPr="0058178E" w:rsidRDefault="003E16E9" w:rsidP="003E16E9">
                  <w:pPr>
                    <w:rPr>
                      <w:rFonts w:ascii="Garamond" w:hAnsi="Garamond" w:cs="Times New Roman"/>
                      <w:b/>
                      <w:bCs/>
                    </w:rPr>
                  </w:pPr>
                  <w:r w:rsidRPr="0058178E">
                    <w:rPr>
                      <w:rFonts w:ascii="Garamond" w:hAnsi="Garamond" w:cs="Times New Roman"/>
                      <w:b/>
                      <w:bCs/>
                    </w:rPr>
                    <w:t>Will someone check that I am staying at home?</w:t>
                  </w:r>
                </w:p>
                <w:p w14:paraId="5C1A5ACA" w14:textId="77777777" w:rsidR="003E16E9" w:rsidRPr="0058178E" w:rsidRDefault="003E16E9" w:rsidP="003E16E9">
                  <w:pPr>
                    <w:rPr>
                      <w:rFonts w:ascii="Garamond" w:hAnsi="Garamond" w:cs="Times New Roman"/>
                    </w:rPr>
                  </w:pPr>
                  <w:r w:rsidRPr="0058178E">
                    <w:rPr>
                      <w:rFonts w:ascii="Garamond" w:hAnsi="Garamond" w:cs="Times New Roman"/>
                    </w:rPr>
                    <w:t>The Department of Health may contact you regularly to check in and see how you are. They may do this using SMS or a phone call.</w:t>
                  </w:r>
                </w:p>
                <w:p w14:paraId="7A19E06E" w14:textId="77777777" w:rsidR="003E16E9" w:rsidRPr="0058178E" w:rsidRDefault="003E16E9" w:rsidP="003E16E9">
                  <w:pPr>
                    <w:rPr>
                      <w:rFonts w:ascii="Garamond" w:hAnsi="Garamond" w:cs="Times New Roman"/>
                    </w:rPr>
                  </w:pPr>
                  <w:r w:rsidRPr="0058178E">
                    <w:rPr>
                      <w:rFonts w:ascii="Garamond" w:hAnsi="Garamond" w:cs="Times New Roman"/>
                    </w:rPr>
                    <w:t>Authorised officers are conducting random spot checks to ensure people who are in quarantine are complying with directions by staying at home. Police can take enforcement action if necessary.</w:t>
                  </w:r>
                </w:p>
                <w:p w14:paraId="4DC3CF20" w14:textId="77777777" w:rsidR="003E16E9" w:rsidRPr="0058178E" w:rsidRDefault="003E16E9" w:rsidP="003E16E9">
                  <w:pPr>
                    <w:rPr>
                      <w:rFonts w:ascii="Garamond" w:hAnsi="Garamond" w:cs="Times New Roman"/>
                    </w:rPr>
                  </w:pPr>
                  <w:r w:rsidRPr="0058178E">
                    <w:rPr>
                      <w:rFonts w:ascii="Garamond" w:hAnsi="Garamond" w:cs="Times New Roman"/>
                      <w:b/>
                      <w:bCs/>
                    </w:rPr>
                    <w:t>What are the penalties for non-compliance?</w:t>
                  </w:r>
                </w:p>
                <w:p w14:paraId="6BEDDF81" w14:textId="77777777" w:rsidR="003E16E9" w:rsidRPr="0058178E" w:rsidRDefault="003E16E9" w:rsidP="003E16E9">
                  <w:pPr>
                    <w:rPr>
                      <w:rFonts w:ascii="Garamond" w:hAnsi="Garamond" w:cs="Times New Roman"/>
                    </w:rPr>
                  </w:pPr>
                  <w:r w:rsidRPr="0058178E">
                    <w:rPr>
                      <w:rFonts w:ascii="Garamond" w:hAnsi="Garamond" w:cs="Times New Roman"/>
                    </w:rPr>
                    <w:t>A fine of $4,957 can be issued to a person found to have breached the requirement to isolate or quarantine for a second or subsequent time.</w:t>
                  </w:r>
                </w:p>
                <w:p w14:paraId="1FA452BF" w14:textId="77777777" w:rsidR="003E16E9" w:rsidRPr="0058178E" w:rsidRDefault="003E16E9" w:rsidP="003E16E9">
                  <w:pPr>
                    <w:rPr>
                      <w:rFonts w:ascii="Garamond" w:hAnsi="Garamond" w:cs="Times New Roman"/>
                    </w:rPr>
                  </w:pPr>
                  <w:r w:rsidRPr="0058178E">
                    <w:rPr>
                      <w:rFonts w:ascii="Garamond" w:hAnsi="Garamond" w:cs="Times New Roman"/>
                    </w:rPr>
                    <w:t>Victoria Police can issue on the spot fines of</w:t>
                  </w:r>
                  <w:r w:rsidRPr="0058178E">
                    <w:rPr>
                      <w:rFonts w:ascii="Times New Roman" w:hAnsi="Times New Roman" w:cs="Times New Roman"/>
                    </w:rPr>
                    <w:t> </w:t>
                  </w:r>
                  <w:r w:rsidRPr="0058178E">
                    <w:rPr>
                      <w:rFonts w:ascii="Garamond" w:hAnsi="Garamond" w:cs="Times New Roman"/>
                    </w:rPr>
                    <w:t>up to $1,652</w:t>
                  </w:r>
                  <w:r w:rsidRPr="0058178E">
                    <w:rPr>
                      <w:rFonts w:ascii="Times New Roman" w:hAnsi="Times New Roman" w:cs="Times New Roman"/>
                    </w:rPr>
                    <w:t> </w:t>
                  </w:r>
                  <w:r w:rsidRPr="0058178E">
                    <w:rPr>
                      <w:rFonts w:ascii="Garamond" w:hAnsi="Garamond" w:cs="Times New Roman"/>
                    </w:rPr>
                    <w:t>for individuals and</w:t>
                  </w:r>
                  <w:r w:rsidRPr="0058178E">
                    <w:rPr>
                      <w:rFonts w:ascii="Times New Roman" w:hAnsi="Times New Roman" w:cs="Times New Roman"/>
                    </w:rPr>
                    <w:t> </w:t>
                  </w:r>
                  <w:r w:rsidRPr="0058178E">
                    <w:rPr>
                      <w:rFonts w:ascii="Garamond" w:hAnsi="Garamond" w:cs="Times New Roman"/>
                    </w:rPr>
                    <w:t>up to $9,913</w:t>
                  </w:r>
                  <w:r w:rsidRPr="0058178E">
                    <w:rPr>
                      <w:rFonts w:ascii="Times New Roman" w:hAnsi="Times New Roman" w:cs="Times New Roman"/>
                    </w:rPr>
                    <w:t> </w:t>
                  </w:r>
                  <w:r w:rsidRPr="0058178E">
                    <w:rPr>
                      <w:rFonts w:ascii="Garamond" w:hAnsi="Garamond" w:cs="Times New Roman"/>
                    </w:rPr>
                    <w:t>for businesses for:</w:t>
                  </w:r>
                </w:p>
                <w:p w14:paraId="7E073F07" w14:textId="77777777" w:rsidR="003E16E9" w:rsidRPr="0058178E" w:rsidRDefault="003E16E9" w:rsidP="00834C51">
                  <w:pPr>
                    <w:pStyle w:val="ListParagraph"/>
                    <w:numPr>
                      <w:ilvl w:val="0"/>
                      <w:numId w:val="43"/>
                    </w:numPr>
                    <w:rPr>
                      <w:rFonts w:ascii="Garamond" w:hAnsi="Garamond" w:cs="Times New Roman"/>
                    </w:rPr>
                  </w:pPr>
                  <w:r w:rsidRPr="0058178E">
                    <w:rPr>
                      <w:rFonts w:ascii="Garamond" w:hAnsi="Garamond" w:cs="Times New Roman"/>
                    </w:rPr>
                    <w:t>refusing or failing to comply with the emergency directions</w:t>
                  </w:r>
                </w:p>
                <w:p w14:paraId="7709E0FB" w14:textId="77777777" w:rsidR="003E16E9" w:rsidRPr="0058178E" w:rsidRDefault="003E16E9" w:rsidP="00834C51">
                  <w:pPr>
                    <w:pStyle w:val="ListParagraph"/>
                    <w:numPr>
                      <w:ilvl w:val="0"/>
                      <w:numId w:val="43"/>
                    </w:numPr>
                    <w:rPr>
                      <w:rFonts w:ascii="Garamond" w:hAnsi="Garamond" w:cs="Times New Roman"/>
                    </w:rPr>
                  </w:pPr>
                  <w:r w:rsidRPr="0058178E">
                    <w:rPr>
                      <w:rFonts w:ascii="Garamond" w:hAnsi="Garamond" w:cs="Times New Roman"/>
                    </w:rPr>
                    <w:t>refusing or failing to comply with a public health risk power direction</w:t>
                  </w:r>
                </w:p>
                <w:p w14:paraId="5108FDAF" w14:textId="77777777" w:rsidR="003E16E9" w:rsidRPr="0058178E" w:rsidRDefault="003E16E9" w:rsidP="00834C51">
                  <w:pPr>
                    <w:pStyle w:val="ListParagraph"/>
                    <w:numPr>
                      <w:ilvl w:val="0"/>
                      <w:numId w:val="43"/>
                    </w:numPr>
                    <w:rPr>
                      <w:rFonts w:ascii="Garamond" w:hAnsi="Garamond" w:cs="Times New Roman"/>
                    </w:rPr>
                  </w:pPr>
                  <w:r w:rsidRPr="0058178E">
                    <w:rPr>
                      <w:rFonts w:ascii="Garamond" w:hAnsi="Garamond" w:cs="Times New Roman"/>
                    </w:rPr>
                    <w:t>refusing or failing to comply with the Public Health Directions to provide information.</w:t>
                  </w:r>
                </w:p>
                <w:p w14:paraId="60F91031" w14:textId="77777777" w:rsidR="003E16E9" w:rsidRPr="0058178E" w:rsidRDefault="003E16E9" w:rsidP="00834C51">
                  <w:pPr>
                    <w:pStyle w:val="ListParagraph"/>
                    <w:numPr>
                      <w:ilvl w:val="0"/>
                      <w:numId w:val="43"/>
                    </w:numPr>
                    <w:rPr>
                      <w:rFonts w:ascii="Garamond" w:hAnsi="Garamond" w:cs="Times New Roman"/>
                    </w:rPr>
                  </w:pPr>
                  <w:r w:rsidRPr="0058178E">
                    <w:rPr>
                      <w:rFonts w:ascii="Garamond" w:hAnsi="Garamond" w:cs="Times New Roman"/>
                    </w:rPr>
                    <w:t>Fines of up to $20,000 for individuals and $100,000 for businesses are possible through the court system. </w:t>
                  </w:r>
                </w:p>
                <w:bookmarkEnd w:id="37"/>
                <w:p w14:paraId="0887669B" w14:textId="77777777" w:rsidR="006334D2" w:rsidRPr="0058178E" w:rsidRDefault="006334D2" w:rsidP="00834A81">
                  <w:pPr>
                    <w:rPr>
                      <w:rFonts w:ascii="Garamond" w:hAnsi="Garamond" w:cs="Times New Roman"/>
                      <w:color w:val="0066FF"/>
                      <w:u w:val="single"/>
                    </w:rPr>
                  </w:pPr>
                </w:p>
                <w:p w14:paraId="354958E7" w14:textId="77777777" w:rsidR="00254717" w:rsidRPr="0058178E" w:rsidRDefault="00254717" w:rsidP="00834A81">
                  <w:pPr>
                    <w:shd w:val="clear" w:color="auto" w:fill="FFFFFF"/>
                    <w:jc w:val="both"/>
                    <w:rPr>
                      <w:rFonts w:ascii="Garamond" w:hAnsi="Garamond" w:cs="Times New Roman"/>
                      <w:color w:val="134163" w:themeColor="accent2" w:themeShade="80"/>
                      <w:sz w:val="2"/>
                      <w:szCs w:val="2"/>
                    </w:rPr>
                  </w:pPr>
                </w:p>
                <w:p w14:paraId="288DAC82" w14:textId="77777777" w:rsidR="003F3C7F" w:rsidRPr="0058178E" w:rsidRDefault="003F3C7F" w:rsidP="00AA3738">
                  <w:pPr>
                    <w:jc w:val="both"/>
                    <w:rPr>
                      <w:rFonts w:ascii="Garamond" w:eastAsia="Times New Roman" w:hAnsi="Garamond" w:cs="Times New Roman"/>
                      <w:color w:val="215D4B" w:themeColor="accent4" w:themeShade="80"/>
                      <w:lang w:eastAsia="en-AU"/>
                    </w:rPr>
                  </w:pPr>
                </w:p>
                <w:p w14:paraId="05C1098F" w14:textId="77777777" w:rsidR="003E16E9" w:rsidRPr="0058178E" w:rsidRDefault="003E16E9" w:rsidP="00AA3738">
                  <w:pPr>
                    <w:jc w:val="both"/>
                    <w:rPr>
                      <w:rFonts w:ascii="Garamond" w:eastAsia="Times New Roman" w:hAnsi="Garamond" w:cs="Times New Roman"/>
                      <w:color w:val="215D4B" w:themeColor="accent4" w:themeShade="80"/>
                      <w:lang w:eastAsia="en-AU"/>
                    </w:rPr>
                  </w:pPr>
                </w:p>
                <w:p w14:paraId="70A5F89B" w14:textId="5E1FD1D0" w:rsidR="003E16E9" w:rsidRPr="0058178E" w:rsidRDefault="003E16E9" w:rsidP="00AA3738">
                  <w:pPr>
                    <w:jc w:val="both"/>
                    <w:rPr>
                      <w:rFonts w:ascii="Garamond" w:eastAsia="Times New Roman" w:hAnsi="Garamond" w:cs="Times New Roman"/>
                      <w:color w:val="215D4B" w:themeColor="accent4" w:themeShade="80"/>
                      <w:lang w:eastAsia="en-AU"/>
                    </w:rPr>
                  </w:pPr>
                </w:p>
              </w:tc>
            </w:tr>
            <w:tr w:rsidR="00F9609A" w:rsidRPr="0058178E" w14:paraId="5C86A9DF" w14:textId="77777777" w:rsidTr="000A1800">
              <w:trPr>
                <w:trHeight w:val="736"/>
              </w:trPr>
              <w:tc>
                <w:tcPr>
                  <w:tcW w:w="10335" w:type="dxa"/>
                  <w:tcBorders>
                    <w:top w:val="nil"/>
                    <w:left w:val="nil"/>
                    <w:bottom w:val="nil"/>
                    <w:right w:val="nil"/>
                  </w:tcBorders>
                  <w:shd w:val="clear" w:color="auto" w:fill="auto"/>
                  <w:noWrap/>
                  <w:vAlign w:val="center"/>
                  <w:hideMark/>
                </w:tcPr>
                <w:p w14:paraId="1C46D7CE" w14:textId="77777777" w:rsidR="00951B14" w:rsidRPr="0058178E" w:rsidRDefault="00951B14" w:rsidP="00AA3738">
                  <w:pPr>
                    <w:jc w:val="both"/>
                    <w:rPr>
                      <w:rStyle w:val="Heading2Char"/>
                      <w:rFonts w:ascii="Garamond" w:hAnsi="Garamond" w:cs="Times New Roman"/>
                      <w:b/>
                      <w:bCs/>
                      <w:sz w:val="32"/>
                      <w:szCs w:val="32"/>
                    </w:rPr>
                  </w:pPr>
                </w:p>
                <w:p w14:paraId="6F3CDB0C" w14:textId="77777777" w:rsidR="00405519" w:rsidRDefault="00405519" w:rsidP="00AA3738">
                  <w:pPr>
                    <w:jc w:val="both"/>
                    <w:rPr>
                      <w:rStyle w:val="Heading2Char"/>
                      <w:rFonts w:ascii="Garamond" w:hAnsi="Garamond" w:cs="Times New Roman"/>
                      <w:b/>
                      <w:bCs/>
                      <w:sz w:val="32"/>
                      <w:szCs w:val="32"/>
                    </w:rPr>
                  </w:pPr>
                </w:p>
                <w:p w14:paraId="49C32656" w14:textId="77777777" w:rsidR="00405519" w:rsidRDefault="00405519" w:rsidP="00AA3738">
                  <w:pPr>
                    <w:jc w:val="both"/>
                    <w:rPr>
                      <w:rStyle w:val="Heading2Char"/>
                      <w:rFonts w:ascii="Garamond" w:hAnsi="Garamond" w:cs="Times New Roman"/>
                      <w:b/>
                      <w:bCs/>
                      <w:sz w:val="32"/>
                      <w:szCs w:val="32"/>
                    </w:rPr>
                  </w:pPr>
                </w:p>
                <w:p w14:paraId="1AAAAE3B" w14:textId="77777777" w:rsidR="00405519" w:rsidRDefault="00405519" w:rsidP="00AA3738">
                  <w:pPr>
                    <w:jc w:val="both"/>
                    <w:rPr>
                      <w:rStyle w:val="Heading2Char"/>
                      <w:rFonts w:ascii="Garamond" w:hAnsi="Garamond" w:cs="Times New Roman"/>
                      <w:b/>
                      <w:bCs/>
                      <w:sz w:val="32"/>
                      <w:szCs w:val="32"/>
                    </w:rPr>
                  </w:pPr>
                </w:p>
                <w:p w14:paraId="682B657F" w14:textId="77777777" w:rsidR="00405519" w:rsidRDefault="00405519" w:rsidP="00AA3738">
                  <w:pPr>
                    <w:jc w:val="both"/>
                    <w:rPr>
                      <w:rStyle w:val="Heading2Char"/>
                      <w:rFonts w:ascii="Garamond" w:hAnsi="Garamond" w:cs="Times New Roman"/>
                      <w:b/>
                      <w:bCs/>
                      <w:sz w:val="32"/>
                      <w:szCs w:val="32"/>
                    </w:rPr>
                  </w:pPr>
                </w:p>
                <w:p w14:paraId="3113A298" w14:textId="20EABB97" w:rsidR="0016407D" w:rsidRPr="0058178E" w:rsidRDefault="0016407D" w:rsidP="00AA3738">
                  <w:pPr>
                    <w:jc w:val="both"/>
                    <w:rPr>
                      <w:rStyle w:val="Heading2Char"/>
                      <w:rFonts w:ascii="Garamond" w:hAnsi="Garamond" w:cs="Times New Roman"/>
                      <w:b/>
                      <w:bCs/>
                      <w:sz w:val="32"/>
                      <w:szCs w:val="32"/>
                    </w:rPr>
                  </w:pPr>
                  <w:bookmarkStart w:id="38" w:name="_Toc88496846"/>
                  <w:r w:rsidRPr="0058178E">
                    <w:rPr>
                      <w:rStyle w:val="Heading2Char"/>
                      <w:rFonts w:ascii="Garamond" w:hAnsi="Garamond" w:cs="Times New Roman"/>
                      <w:b/>
                      <w:bCs/>
                      <w:sz w:val="32"/>
                      <w:szCs w:val="32"/>
                    </w:rPr>
                    <w:lastRenderedPageBreak/>
                    <w:t>WA</w:t>
                  </w:r>
                  <w:bookmarkEnd w:id="38"/>
                </w:p>
                <w:p w14:paraId="212230F0" w14:textId="59517716" w:rsidR="00C3537B" w:rsidRPr="0058178E" w:rsidRDefault="00C3537B" w:rsidP="00AA3738">
                  <w:pPr>
                    <w:jc w:val="both"/>
                    <w:rPr>
                      <w:rFonts w:ascii="Garamond" w:eastAsia="Times New Roman" w:hAnsi="Garamond" w:cs="Times New Roman"/>
                      <w:b/>
                      <w:bCs/>
                      <w:color w:val="000099"/>
                      <w:lang w:eastAsia="en-AU"/>
                    </w:rPr>
                  </w:pPr>
                  <w:bookmarkStart w:id="39" w:name="_Toc88496847"/>
                  <w:r w:rsidRPr="0058178E">
                    <w:rPr>
                      <w:rStyle w:val="Heading2Char"/>
                      <w:rFonts w:ascii="Garamond" w:hAnsi="Garamond" w:cs="Times New Roman"/>
                      <w:b/>
                      <w:bCs/>
                      <w:sz w:val="24"/>
                      <w:szCs w:val="24"/>
                    </w:rPr>
                    <w:t>Vaccine Mandates</w:t>
                  </w:r>
                  <w:bookmarkEnd w:id="39"/>
                  <w:r w:rsidR="009A6F74" w:rsidRPr="0058178E">
                    <w:rPr>
                      <w:rFonts w:ascii="Garamond" w:eastAsia="Times New Roman" w:hAnsi="Garamond" w:cs="Times New Roman"/>
                      <w:b/>
                      <w:bCs/>
                      <w:color w:val="000099"/>
                      <w:lang w:eastAsia="en-AU"/>
                    </w:rPr>
                    <w:t>:</w:t>
                  </w:r>
                </w:p>
                <w:p w14:paraId="01AD0612" w14:textId="77777777" w:rsidR="003E16E9" w:rsidRPr="0058178E" w:rsidRDefault="003E16E9" w:rsidP="003E16E9">
                  <w:pPr>
                    <w:rPr>
                      <w:rFonts w:ascii="Garamond" w:eastAsia="Times New Roman" w:hAnsi="Garamond" w:cs="Times New Roman"/>
                      <w:lang w:eastAsia="en-AU"/>
                    </w:rPr>
                  </w:pPr>
                  <w:r w:rsidRPr="0058178E">
                    <w:rPr>
                      <w:rFonts w:ascii="Garamond" w:eastAsia="Times New Roman" w:hAnsi="Garamond" w:cs="Times New Roman"/>
                      <w:lang w:eastAsia="en-AU"/>
                    </w:rPr>
                    <w:t>The Western Australian (WA) Government has introduced COVID-19 vaccination requirements for certain workers. The requirements apply to:</w:t>
                  </w:r>
                </w:p>
                <w:p w14:paraId="38C0ECD4"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quarantine centre workers</w:t>
                  </w:r>
                </w:p>
                <w:p w14:paraId="5C4A5622"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residential aged care facility workers</w:t>
                  </w:r>
                </w:p>
                <w:p w14:paraId="2AD73D61"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health care facility workers</w:t>
                  </w:r>
                </w:p>
                <w:p w14:paraId="1E5A82B7"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primary health care workers</w:t>
                  </w:r>
                </w:p>
                <w:p w14:paraId="11555D1B"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certain port workers in WA who board or work with exposed vessels</w:t>
                  </w:r>
                </w:p>
                <w:p w14:paraId="12E1983F"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transport, freight and logistics drivers entering WA</w:t>
                  </w:r>
                </w:p>
                <w:p w14:paraId="739A6EA4"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mission critical area workers (including members of WA police force, ambulance and health care workers entering mission critical areas)</w:t>
                  </w:r>
                </w:p>
                <w:p w14:paraId="06938DE8"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resources industry workers entering a rural or remote resources industry site or a remote operating centre (from 1 December 2021)</w:t>
                  </w:r>
                </w:p>
                <w:p w14:paraId="65B7A85D"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rig or platform crew members entering a rural or remote airport or a State Port to travel to or from a rig or platform (from 1 December 2021)</w:t>
                  </w:r>
                </w:p>
                <w:p w14:paraId="51C2E2A2"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community care services workers (from 1 December 2021)</w:t>
                  </w:r>
                </w:p>
                <w:p w14:paraId="3C7D3B71"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leavers event workers entering certain premises between the period 22 November 2021 and 26 November 2021</w:t>
                  </w:r>
                </w:p>
                <w:p w14:paraId="2B5E28AE"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meat industry workers (from 1 December 2021)</w:t>
                  </w:r>
                </w:p>
                <w:p w14:paraId="564B71C1"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air services workers entering an airport (from 1 December 2021)</w:t>
                  </w:r>
                </w:p>
                <w:p w14:paraId="2757CB16"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border workers entering a border crossing checkpoint (from 1 December 2021)</w:t>
                  </w:r>
                </w:p>
                <w:p w14:paraId="6E16D9E4"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Department of Fire and Emergency Services employees, and Department of Biodiversity Conservation and Attractions employees entering a fire and emergency services site (from 1 December 2021)</w:t>
                  </w:r>
                </w:p>
                <w:p w14:paraId="7DB1E3EE"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fire and emergency services workers entering a fire and emergency services site (from 1 January 2022)</w:t>
                  </w:r>
                </w:p>
                <w:p w14:paraId="2C821514"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workers entering a correctional facility (from 1 December 2021)</w:t>
                  </w:r>
                </w:p>
                <w:p w14:paraId="156F5E3C" w14:textId="77777777" w:rsidR="0092788B" w:rsidRPr="0092788B" w:rsidRDefault="0092788B" w:rsidP="00834C51">
                  <w:pPr>
                    <w:pStyle w:val="ListParagraph"/>
                    <w:numPr>
                      <w:ilvl w:val="0"/>
                      <w:numId w:val="115"/>
                    </w:numPr>
                    <w:rPr>
                      <w:rFonts w:ascii="Garamond" w:eastAsia="Times New Roman" w:hAnsi="Garamond"/>
                      <w:lang w:eastAsia="en-AU"/>
                    </w:rPr>
                  </w:pPr>
                  <w:r w:rsidRPr="0092788B">
                    <w:rPr>
                      <w:rFonts w:ascii="Garamond" w:eastAsia="Times New Roman" w:hAnsi="Garamond"/>
                      <w:lang w:eastAsia="en-AU"/>
                    </w:rPr>
                    <w:t>WA Police Force workers entering a WA Police facility (from 1 December 2021).</w:t>
                  </w:r>
                </w:p>
                <w:p w14:paraId="6FEBD731" w14:textId="77777777" w:rsidR="005B0ADD" w:rsidRPr="0058178E" w:rsidRDefault="005B0ADD" w:rsidP="00AA3738">
                  <w:pPr>
                    <w:shd w:val="clear" w:color="auto" w:fill="FFFFFF"/>
                    <w:jc w:val="both"/>
                    <w:rPr>
                      <w:rFonts w:ascii="Garamond" w:eastAsia="Times New Roman" w:hAnsi="Garamond" w:cs="Times New Roman"/>
                      <w:color w:val="231F20"/>
                      <w:sz w:val="8"/>
                      <w:szCs w:val="8"/>
                      <w:lang w:eastAsia="en-AU"/>
                    </w:rPr>
                  </w:pPr>
                </w:p>
                <w:p w14:paraId="19B3891E" w14:textId="2D346028" w:rsidR="006F496E" w:rsidRDefault="00C3537B" w:rsidP="006F496E">
                  <w:pPr>
                    <w:shd w:val="clear" w:color="auto" w:fill="FFFFFF"/>
                    <w:jc w:val="both"/>
                    <w:rPr>
                      <w:rFonts w:ascii="Garamond" w:eastAsia="Times New Roman" w:hAnsi="Garamond" w:cs="Times New Roman"/>
                      <w:b/>
                      <w:bCs/>
                      <w:color w:val="000099"/>
                      <w:lang w:eastAsia="en-AU"/>
                    </w:rPr>
                  </w:pPr>
                  <w:r w:rsidRPr="0058178E">
                    <w:rPr>
                      <w:rFonts w:ascii="Garamond" w:eastAsia="Times New Roman" w:hAnsi="Garamond" w:cs="Times New Roman"/>
                      <w:b/>
                      <w:bCs/>
                      <w:color w:val="000099"/>
                      <w:lang w:eastAsia="en-AU"/>
                    </w:rPr>
                    <w:t xml:space="preserve">Public </w:t>
                  </w:r>
                  <w:r w:rsidR="005B0ADD" w:rsidRPr="0058178E">
                    <w:rPr>
                      <w:rFonts w:ascii="Garamond" w:eastAsia="Times New Roman" w:hAnsi="Garamond" w:cs="Times New Roman"/>
                      <w:b/>
                      <w:bCs/>
                      <w:color w:val="000099"/>
                      <w:lang w:eastAsia="en-AU"/>
                    </w:rPr>
                    <w:t>H</w:t>
                  </w:r>
                  <w:r w:rsidRPr="0058178E">
                    <w:rPr>
                      <w:rFonts w:ascii="Garamond" w:eastAsia="Times New Roman" w:hAnsi="Garamond" w:cs="Times New Roman"/>
                      <w:b/>
                      <w:bCs/>
                      <w:color w:val="000099"/>
                      <w:lang w:eastAsia="en-AU"/>
                    </w:rPr>
                    <w:t xml:space="preserve">ealth </w:t>
                  </w:r>
                  <w:r w:rsidR="005B0ADD" w:rsidRPr="0058178E">
                    <w:rPr>
                      <w:rFonts w:ascii="Garamond" w:eastAsia="Times New Roman" w:hAnsi="Garamond" w:cs="Times New Roman"/>
                      <w:b/>
                      <w:bCs/>
                      <w:color w:val="000099"/>
                      <w:lang w:eastAsia="en-AU"/>
                    </w:rPr>
                    <w:t>D</w:t>
                  </w:r>
                  <w:r w:rsidRPr="0058178E">
                    <w:rPr>
                      <w:rFonts w:ascii="Garamond" w:eastAsia="Times New Roman" w:hAnsi="Garamond" w:cs="Times New Roman"/>
                      <w:b/>
                      <w:bCs/>
                      <w:color w:val="000099"/>
                      <w:lang w:eastAsia="en-AU"/>
                    </w:rPr>
                    <w:t>irections</w:t>
                  </w:r>
                  <w:r w:rsidR="005B0ADD" w:rsidRPr="0058178E">
                    <w:rPr>
                      <w:rFonts w:ascii="Garamond" w:eastAsia="Times New Roman" w:hAnsi="Garamond" w:cs="Times New Roman"/>
                      <w:b/>
                      <w:bCs/>
                      <w:color w:val="000099"/>
                      <w:lang w:eastAsia="en-AU"/>
                    </w:rPr>
                    <w:t xml:space="preserve"> for Vaccines:</w:t>
                  </w:r>
                </w:p>
                <w:p w14:paraId="31DB2141" w14:textId="77777777" w:rsidR="00A278AC" w:rsidRDefault="00834C51" w:rsidP="00A278AC">
                  <w:pPr>
                    <w:shd w:val="clear" w:color="auto" w:fill="FFFFFF"/>
                    <w:jc w:val="both"/>
                    <w:rPr>
                      <w:rStyle w:val="Hyperlink"/>
                      <w:rFonts w:ascii="Garamond" w:eastAsia="Times New Roman" w:hAnsi="Garamond" w:cs="Times New Roman"/>
                      <w:color w:val="3333FF"/>
                      <w:lang w:eastAsia="en-AU"/>
                    </w:rPr>
                  </w:pPr>
                  <w:hyperlink r:id="rId229" w:history="1">
                    <w:r w:rsidR="001522DA" w:rsidRPr="001522DA">
                      <w:rPr>
                        <w:rStyle w:val="Hyperlink"/>
                        <w:rFonts w:ascii="Garamond" w:eastAsia="Times New Roman" w:hAnsi="Garamond" w:cs="Times New Roman"/>
                        <w:color w:val="3333FF"/>
                        <w:lang w:eastAsia="en-AU"/>
                      </w:rPr>
                      <w:t>https://www.wa.gov.au/government/publications/covid-</w:t>
                    </w:r>
                    <w:r w:rsidR="001522DA" w:rsidRPr="001522DA">
                      <w:rPr>
                        <w:rStyle w:val="Hyperlink"/>
                        <w:rFonts w:ascii="Garamond" w:eastAsia="Times New Roman" w:hAnsi="Garamond" w:cs="Times New Roman"/>
                        <w:color w:val="3333FF"/>
                        <w:lang w:eastAsia="en-AU"/>
                      </w:rPr>
                      <w:t>1</w:t>
                    </w:r>
                    <w:r w:rsidR="001522DA" w:rsidRPr="001522DA">
                      <w:rPr>
                        <w:rStyle w:val="Hyperlink"/>
                        <w:rFonts w:ascii="Garamond" w:eastAsia="Times New Roman" w:hAnsi="Garamond" w:cs="Times New Roman"/>
                        <w:color w:val="3333FF"/>
                        <w:lang w:eastAsia="en-AU"/>
                      </w:rPr>
                      <w:t>9-coronavirus-mandatory-covid-19-vaccination-summary</w:t>
                    </w:r>
                  </w:hyperlink>
                </w:p>
                <w:p w14:paraId="5A69481E" w14:textId="77777777" w:rsidR="00A278AC" w:rsidRDefault="00834C51" w:rsidP="00A278AC">
                  <w:pPr>
                    <w:shd w:val="clear" w:color="auto" w:fill="FFFFFF"/>
                    <w:jc w:val="both"/>
                    <w:rPr>
                      <w:rFonts w:ascii="Garamond" w:hAnsi="Garamond" w:cs="Arial"/>
                      <w:color w:val="3333FF"/>
                      <w:sz w:val="21"/>
                      <w:szCs w:val="21"/>
                    </w:rPr>
                  </w:pPr>
                  <w:hyperlink r:id="rId230" w:history="1">
                    <w:r w:rsidR="001522DA" w:rsidRPr="001522DA">
                      <w:rPr>
                        <w:rStyle w:val="Hyperlink"/>
                        <w:rFonts w:ascii="Garamond" w:hAnsi="Garamond" w:cs="Arial"/>
                        <w:color w:val="3333FF"/>
                        <w:sz w:val="21"/>
                        <w:szCs w:val="21"/>
                      </w:rPr>
                      <w:t>Access to Quarantine Centres Directions (No.2)</w:t>
                    </w:r>
                  </w:hyperlink>
                  <w:r w:rsidR="001522DA" w:rsidRPr="001522DA">
                    <w:rPr>
                      <w:rFonts w:ascii="Garamond" w:hAnsi="Garamond" w:cs="Arial"/>
                      <w:color w:val="3333FF"/>
                      <w:sz w:val="21"/>
                      <w:szCs w:val="21"/>
                    </w:rPr>
                    <w:t> </w:t>
                  </w:r>
                </w:p>
                <w:p w14:paraId="4C8034F1" w14:textId="77777777" w:rsidR="00A278AC" w:rsidRDefault="00834C51" w:rsidP="00A278AC">
                  <w:pPr>
                    <w:shd w:val="clear" w:color="auto" w:fill="FFFFFF"/>
                    <w:jc w:val="both"/>
                    <w:rPr>
                      <w:rFonts w:ascii="Garamond" w:hAnsi="Garamond" w:cs="Arial"/>
                      <w:color w:val="3333FF"/>
                      <w:sz w:val="21"/>
                      <w:szCs w:val="21"/>
                    </w:rPr>
                  </w:pPr>
                  <w:hyperlink r:id="rId231" w:history="1">
                    <w:r w:rsidR="001522DA" w:rsidRPr="001522DA">
                      <w:rPr>
                        <w:rStyle w:val="Hyperlink"/>
                        <w:rFonts w:ascii="Garamond" w:hAnsi="Garamond" w:cs="Arial"/>
                        <w:color w:val="3333FF"/>
                        <w:sz w:val="21"/>
                        <w:szCs w:val="21"/>
                        <w:bdr w:val="none" w:sz="0" w:space="0" w:color="auto" w:frame="1"/>
                      </w:rPr>
                      <w:t>Residential Aged Care Facility Worker Access Directions (No. 4)</w:t>
                    </w:r>
                  </w:hyperlink>
                  <w:r w:rsidR="001522DA" w:rsidRPr="001522DA">
                    <w:rPr>
                      <w:rFonts w:ascii="Garamond" w:hAnsi="Garamond" w:cs="Arial"/>
                      <w:color w:val="3333FF"/>
                      <w:sz w:val="21"/>
                      <w:szCs w:val="21"/>
                    </w:rPr>
                    <w:t> </w:t>
                  </w:r>
                </w:p>
                <w:p w14:paraId="4492CC5D" w14:textId="77777777" w:rsidR="00A278AC" w:rsidRDefault="00834C51" w:rsidP="00A278AC">
                  <w:pPr>
                    <w:shd w:val="clear" w:color="auto" w:fill="FFFFFF"/>
                    <w:jc w:val="both"/>
                    <w:rPr>
                      <w:rFonts w:ascii="Garamond" w:hAnsi="Garamond" w:cs="Arial"/>
                      <w:color w:val="3333FF"/>
                      <w:sz w:val="21"/>
                      <w:szCs w:val="21"/>
                    </w:rPr>
                  </w:pPr>
                  <w:hyperlink r:id="rId232" w:history="1">
                    <w:r w:rsidR="001522DA" w:rsidRPr="001522DA">
                      <w:rPr>
                        <w:rStyle w:val="Hyperlink"/>
                        <w:rFonts w:ascii="Garamond" w:hAnsi="Garamond" w:cs="Arial"/>
                        <w:color w:val="3333FF"/>
                        <w:sz w:val="21"/>
                        <w:szCs w:val="21"/>
                      </w:rPr>
                      <w:t>Health Worker (Restrictions on Access) Directions (No. 3)</w:t>
                    </w:r>
                  </w:hyperlink>
                  <w:r w:rsidR="001522DA" w:rsidRPr="001522DA">
                    <w:rPr>
                      <w:rFonts w:ascii="Garamond" w:hAnsi="Garamond" w:cs="Arial"/>
                      <w:color w:val="3333FF"/>
                      <w:sz w:val="21"/>
                      <w:szCs w:val="21"/>
                    </w:rPr>
                    <w:t> </w:t>
                  </w:r>
                </w:p>
                <w:p w14:paraId="44F4432A" w14:textId="77777777" w:rsidR="00A278AC" w:rsidRDefault="00834C51" w:rsidP="00A278AC">
                  <w:pPr>
                    <w:shd w:val="clear" w:color="auto" w:fill="FFFFFF"/>
                    <w:jc w:val="both"/>
                    <w:rPr>
                      <w:rFonts w:ascii="Garamond" w:hAnsi="Garamond" w:cs="Arial"/>
                      <w:color w:val="3333FF"/>
                      <w:sz w:val="21"/>
                      <w:szCs w:val="21"/>
                    </w:rPr>
                  </w:pPr>
                  <w:hyperlink r:id="rId233" w:history="1">
                    <w:r w:rsidR="001522DA" w:rsidRPr="001522DA">
                      <w:rPr>
                        <w:rStyle w:val="Hyperlink"/>
                        <w:rFonts w:ascii="Garamond" w:hAnsi="Garamond" w:cs="Arial"/>
                        <w:color w:val="3333FF"/>
                        <w:sz w:val="21"/>
                        <w:szCs w:val="21"/>
                      </w:rPr>
                      <w:t>Primary Health Care Worker (Restrictions on Access) Directions</w:t>
                    </w:r>
                  </w:hyperlink>
                  <w:r w:rsidR="001522DA" w:rsidRPr="001522DA">
                    <w:rPr>
                      <w:rFonts w:ascii="Garamond" w:hAnsi="Garamond" w:cs="Arial"/>
                      <w:color w:val="3333FF"/>
                      <w:sz w:val="21"/>
                      <w:szCs w:val="21"/>
                    </w:rPr>
                    <w:t> </w:t>
                  </w:r>
                </w:p>
                <w:p w14:paraId="126747B2" w14:textId="77777777" w:rsidR="00A278AC" w:rsidRDefault="00834C51" w:rsidP="00A278AC">
                  <w:pPr>
                    <w:shd w:val="clear" w:color="auto" w:fill="FFFFFF"/>
                    <w:jc w:val="both"/>
                    <w:rPr>
                      <w:rStyle w:val="Hyperlink"/>
                      <w:rFonts w:ascii="Garamond" w:hAnsi="Garamond" w:cs="Arial"/>
                      <w:color w:val="3333FF"/>
                      <w:sz w:val="21"/>
                      <w:szCs w:val="21"/>
                    </w:rPr>
                  </w:pPr>
                  <w:hyperlink r:id="rId234" w:history="1">
                    <w:r w:rsidR="001522DA" w:rsidRPr="001522DA">
                      <w:rPr>
                        <w:rStyle w:val="Hyperlink"/>
                        <w:rFonts w:ascii="Garamond" w:hAnsi="Garamond" w:cs="Arial"/>
                        <w:color w:val="3333FF"/>
                        <w:sz w:val="21"/>
                        <w:szCs w:val="21"/>
                      </w:rPr>
                      <w:t>Exposed Port Worker (Restrictions on Access) Directions (No. 3)</w:t>
                    </w:r>
                  </w:hyperlink>
                </w:p>
                <w:p w14:paraId="56B1630F" w14:textId="77777777" w:rsidR="00A278AC" w:rsidRDefault="00834C51" w:rsidP="00A278AC">
                  <w:pPr>
                    <w:shd w:val="clear" w:color="auto" w:fill="FFFFFF"/>
                    <w:jc w:val="both"/>
                    <w:rPr>
                      <w:rFonts w:ascii="Garamond" w:hAnsi="Garamond" w:cs="Arial"/>
                      <w:color w:val="3333FF"/>
                      <w:sz w:val="21"/>
                      <w:szCs w:val="21"/>
                    </w:rPr>
                  </w:pPr>
                  <w:hyperlink r:id="rId235" w:history="1">
                    <w:r w:rsidR="001522DA" w:rsidRPr="001522DA">
                      <w:rPr>
                        <w:rStyle w:val="Hyperlink"/>
                        <w:rFonts w:ascii="Garamond" w:hAnsi="Garamond" w:cs="Arial"/>
                        <w:color w:val="3333FF"/>
                        <w:sz w:val="21"/>
                        <w:szCs w:val="21"/>
                      </w:rPr>
                      <w:t>Resources Industry Worker (Restrictions on Access) Directions</w:t>
                    </w:r>
                  </w:hyperlink>
                  <w:r w:rsidR="001522DA" w:rsidRPr="001522DA">
                    <w:rPr>
                      <w:rFonts w:ascii="Garamond" w:hAnsi="Garamond" w:cs="Arial"/>
                      <w:color w:val="3333FF"/>
                      <w:sz w:val="21"/>
                      <w:szCs w:val="21"/>
                    </w:rPr>
                    <w:t> </w:t>
                  </w:r>
                </w:p>
                <w:p w14:paraId="258AFAA1" w14:textId="1323277D" w:rsidR="001522DA" w:rsidRPr="00A278AC" w:rsidRDefault="00834C51" w:rsidP="00A278AC">
                  <w:pPr>
                    <w:shd w:val="clear" w:color="auto" w:fill="FFFFFF"/>
                    <w:jc w:val="both"/>
                    <w:rPr>
                      <w:rFonts w:ascii="Garamond" w:hAnsi="Garamond" w:cs="Arial"/>
                      <w:color w:val="3333FF"/>
                      <w:sz w:val="21"/>
                      <w:szCs w:val="21"/>
                      <w:u w:val="single"/>
                    </w:rPr>
                  </w:pPr>
                  <w:hyperlink r:id="rId236" w:history="1">
                    <w:r w:rsidR="001522DA" w:rsidRPr="001522DA">
                      <w:rPr>
                        <w:rStyle w:val="Hyperlink"/>
                        <w:rFonts w:ascii="Garamond" w:hAnsi="Garamond" w:cs="Arial"/>
                        <w:color w:val="3333FF"/>
                        <w:sz w:val="21"/>
                        <w:szCs w:val="21"/>
                      </w:rPr>
                      <w:t>Leavers Event Area (Restrictions on Access) Directions (No. 2)</w:t>
                    </w:r>
                  </w:hyperlink>
                  <w:r w:rsidR="001522DA" w:rsidRPr="001522DA">
                    <w:rPr>
                      <w:rFonts w:ascii="Garamond" w:hAnsi="Garamond" w:cs="Arial"/>
                      <w:color w:val="3333FF"/>
                      <w:sz w:val="21"/>
                      <w:szCs w:val="21"/>
                    </w:rPr>
                    <w:t> </w:t>
                  </w:r>
                </w:p>
                <w:p w14:paraId="215A4EB6" w14:textId="5764EF24" w:rsidR="00A4323A" w:rsidRPr="001522DA" w:rsidRDefault="00834C51" w:rsidP="001522DA">
                  <w:pPr>
                    <w:shd w:val="clear" w:color="auto" w:fill="FFFFFF" w:themeFill="background1"/>
                    <w:rPr>
                      <w:rFonts w:ascii="Garamond" w:hAnsi="Garamond" w:cs="Arial"/>
                      <w:color w:val="3333FF"/>
                    </w:rPr>
                  </w:pPr>
                  <w:hyperlink r:id="rId237" w:history="1">
                    <w:r w:rsidR="00A4323A" w:rsidRPr="001522DA">
                      <w:rPr>
                        <w:rStyle w:val="Hyperlink"/>
                        <w:rFonts w:ascii="Garamond" w:hAnsi="Garamond" w:cs="Arial"/>
                        <w:color w:val="3333FF"/>
                      </w:rPr>
                      <w:t>MEAT INDUSTRY WORKER (RESTRICTIONS ON ACCESS) DIRECTIONS</w:t>
                    </w:r>
                  </w:hyperlink>
                </w:p>
                <w:p w14:paraId="7550098F" w14:textId="6176F4CE" w:rsidR="00A4323A" w:rsidRPr="001522DA" w:rsidRDefault="00834C51" w:rsidP="001522DA">
                  <w:pPr>
                    <w:shd w:val="clear" w:color="auto" w:fill="FFFFFF" w:themeFill="background1"/>
                    <w:rPr>
                      <w:rFonts w:ascii="Garamond" w:hAnsi="Garamond" w:cs="Arial"/>
                      <w:color w:val="3333FF"/>
                    </w:rPr>
                  </w:pPr>
                  <w:hyperlink r:id="rId238" w:history="1">
                    <w:r w:rsidR="00A4323A" w:rsidRPr="001522DA">
                      <w:rPr>
                        <w:rStyle w:val="Hyperlink"/>
                        <w:rFonts w:ascii="Garamond" w:hAnsi="Garamond" w:cs="Arial"/>
                        <w:color w:val="3333FF"/>
                      </w:rPr>
                      <w:t>Transport-Freight-and-Logistics-Directions-No7.PDF (www.wa.gov.au)</w:t>
                    </w:r>
                  </w:hyperlink>
                </w:p>
                <w:p w14:paraId="1A8BB541" w14:textId="1DD94907" w:rsidR="00A4323A" w:rsidRDefault="00834C51" w:rsidP="001522DA">
                  <w:pPr>
                    <w:shd w:val="clear" w:color="auto" w:fill="FFFFFF" w:themeFill="background1"/>
                    <w:rPr>
                      <w:rStyle w:val="Hyperlink"/>
                      <w:rFonts w:ascii="Garamond" w:hAnsi="Garamond" w:cs="Arial"/>
                      <w:color w:val="3333FF"/>
                    </w:rPr>
                  </w:pPr>
                  <w:hyperlink r:id="rId239" w:history="1">
                    <w:r w:rsidR="00A4323A" w:rsidRPr="001522DA">
                      <w:rPr>
                        <w:rStyle w:val="Hyperlink"/>
                        <w:rFonts w:ascii="Garamond" w:hAnsi="Garamond" w:cs="Arial"/>
                        <w:color w:val="3333FF"/>
                      </w:rPr>
                      <w:t>WA POLICE FORCE WORKER (RESTRICTIONS ON ACCESS) D</w:t>
                    </w:r>
                    <w:r w:rsidR="00A4323A" w:rsidRPr="001522DA">
                      <w:rPr>
                        <w:rStyle w:val="Hyperlink"/>
                        <w:rFonts w:ascii="Garamond" w:hAnsi="Garamond" w:cs="Arial"/>
                        <w:color w:val="3333FF"/>
                      </w:rPr>
                      <w:t>I</w:t>
                    </w:r>
                    <w:r w:rsidR="00A4323A" w:rsidRPr="001522DA">
                      <w:rPr>
                        <w:rStyle w:val="Hyperlink"/>
                        <w:rFonts w:ascii="Garamond" w:hAnsi="Garamond" w:cs="Arial"/>
                        <w:color w:val="3333FF"/>
                      </w:rPr>
                      <w:t>RECTIONS  </w:t>
                    </w:r>
                  </w:hyperlink>
                </w:p>
                <w:p w14:paraId="7CB52D4A" w14:textId="1ECD2953" w:rsidR="00A4323A" w:rsidRPr="001522DA" w:rsidRDefault="00834C51" w:rsidP="001522DA">
                  <w:pPr>
                    <w:shd w:val="clear" w:color="auto" w:fill="FFFFFF" w:themeFill="background1"/>
                    <w:rPr>
                      <w:rFonts w:ascii="Garamond" w:hAnsi="Garamond" w:cs="Arial"/>
                      <w:color w:val="3333FF"/>
                    </w:rPr>
                  </w:pPr>
                  <w:hyperlink r:id="rId240" w:history="1">
                    <w:r w:rsidR="00A4323A" w:rsidRPr="001522DA">
                      <w:rPr>
                        <w:rStyle w:val="Hyperlink"/>
                        <w:rFonts w:ascii="Garamond" w:hAnsi="Garamond" w:cs="Heebo"/>
                        <w:color w:val="3333FF"/>
                      </w:rPr>
                      <w:t>Resources Industry Worker (Restrictions on Access) Directions (No 2)</w:t>
                    </w:r>
                  </w:hyperlink>
                </w:p>
                <w:p w14:paraId="4D97764E" w14:textId="34A31F2F" w:rsidR="00A4323A" w:rsidRPr="001522DA" w:rsidRDefault="00834C51" w:rsidP="001522DA">
                  <w:pPr>
                    <w:shd w:val="clear" w:color="auto" w:fill="FFFFFF" w:themeFill="background1"/>
                    <w:rPr>
                      <w:rFonts w:ascii="Garamond" w:hAnsi="Garamond" w:cs="Heebo"/>
                      <w:color w:val="3333FF"/>
                      <w:u w:val="single"/>
                    </w:rPr>
                  </w:pPr>
                  <w:hyperlink r:id="rId241" w:history="1">
                    <w:r w:rsidR="00A4323A" w:rsidRPr="001522DA">
                      <w:rPr>
                        <w:rStyle w:val="Hyperlink"/>
                        <w:rFonts w:ascii="Garamond" w:hAnsi="Garamond" w:cs="Heebo"/>
                        <w:color w:val="3333FF"/>
                      </w:rPr>
                      <w:t>Fire and Emergency Services Worker (Restrictions on Access) Directions</w:t>
                    </w:r>
                  </w:hyperlink>
                </w:p>
                <w:p w14:paraId="5D2FA9C2" w14:textId="7FAF4F58" w:rsidR="00A4323A" w:rsidRDefault="00834C51" w:rsidP="001522DA">
                  <w:pPr>
                    <w:shd w:val="clear" w:color="auto" w:fill="FFFFFF" w:themeFill="background1"/>
                    <w:rPr>
                      <w:rStyle w:val="Hyperlink"/>
                      <w:rFonts w:ascii="Garamond" w:hAnsi="Garamond" w:cs="Arial"/>
                      <w:color w:val="3333FF"/>
                      <w:shd w:val="clear" w:color="auto" w:fill="FFFFFF"/>
                    </w:rPr>
                  </w:pPr>
                  <w:hyperlink r:id="rId242" w:history="1">
                    <w:r w:rsidR="00A4323A" w:rsidRPr="001522DA">
                      <w:rPr>
                        <w:rStyle w:val="Hyperlink"/>
                        <w:rFonts w:ascii="Garamond" w:hAnsi="Garamond" w:cs="Arial"/>
                        <w:color w:val="3333FF"/>
                        <w:shd w:val="clear" w:color="auto" w:fill="FFFFFF"/>
                      </w:rPr>
                      <w:t>Outbreak Outside of Western Australia Response Directions (No 12)</w:t>
                    </w:r>
                  </w:hyperlink>
                </w:p>
                <w:p w14:paraId="772D2F74" w14:textId="6FCED7AE" w:rsidR="00362ECA" w:rsidRDefault="00834C51" w:rsidP="00362ECA">
                  <w:pPr>
                    <w:shd w:val="clear" w:color="auto" w:fill="FFFFFF"/>
                    <w:jc w:val="both"/>
                    <w:rPr>
                      <w:color w:val="3366FF"/>
                    </w:rPr>
                  </w:pPr>
                  <w:hyperlink r:id="rId243" w:history="1">
                    <w:r w:rsidR="00362ECA" w:rsidRPr="00362ECA">
                      <w:rPr>
                        <w:rStyle w:val="Hyperlink"/>
                        <w:rFonts w:ascii="Garamond" w:hAnsi="Garamond" w:cs="Arial"/>
                        <w:color w:val="3366FF"/>
                      </w:rPr>
                      <w:t>WA Correctional Facility Entrant (Restrictions on Access) Directions</w:t>
                    </w:r>
                  </w:hyperlink>
                </w:p>
                <w:p w14:paraId="29E6C56A" w14:textId="44DB9DB3" w:rsidR="00362ECA" w:rsidRDefault="00834C51" w:rsidP="00362ECA">
                  <w:pPr>
                    <w:shd w:val="clear" w:color="auto" w:fill="FFFFFF"/>
                    <w:jc w:val="both"/>
                    <w:rPr>
                      <w:rStyle w:val="Hyperlink"/>
                      <w:rFonts w:ascii="Garamond" w:hAnsi="Garamond" w:cs="Arial"/>
                      <w:color w:val="3366FF"/>
                    </w:rPr>
                  </w:pPr>
                  <w:hyperlink r:id="rId244" w:history="1">
                    <w:r w:rsidR="00362ECA" w:rsidRPr="00362ECA">
                      <w:rPr>
                        <w:rStyle w:val="Hyperlink"/>
                        <w:rFonts w:ascii="Garamond" w:hAnsi="Garamond" w:cs="Arial"/>
                        <w:color w:val="3366FF"/>
                      </w:rPr>
                      <w:t>Air Services and Border Worker (Restrictions on Access) Directions (No 2)</w:t>
                    </w:r>
                  </w:hyperlink>
                </w:p>
                <w:p w14:paraId="6C2CEB11" w14:textId="38D96047" w:rsidR="006317CA" w:rsidRPr="006317CA" w:rsidRDefault="006317CA" w:rsidP="006317CA">
                  <w:pPr>
                    <w:shd w:val="clear" w:color="auto" w:fill="FFFFFF"/>
                    <w:rPr>
                      <w:rFonts w:ascii="Garamond" w:hAnsi="Garamond" w:cs="Arial"/>
                      <w:color w:val="0000FF"/>
                    </w:rPr>
                  </w:pPr>
                  <w:hyperlink r:id="rId245" w:history="1">
                    <w:r w:rsidRPr="006317CA">
                      <w:rPr>
                        <w:rStyle w:val="Hyperlink"/>
                        <w:rFonts w:ascii="Garamond" w:hAnsi="Garamond" w:cs="Arial"/>
                      </w:rPr>
                      <w:t>Community Care Services Worker (Restrictions on Access) Directions (No.2) (www.wa.gov.au)</w:t>
                    </w:r>
                  </w:hyperlink>
                  <w:r w:rsidRPr="006317CA">
                    <w:rPr>
                      <w:rFonts w:ascii="Garamond" w:hAnsi="Garamond" w:cs="Arial"/>
                      <w:color w:val="0000FF"/>
                    </w:rPr>
                    <w:t> </w:t>
                  </w:r>
                </w:p>
                <w:p w14:paraId="1242CEC2" w14:textId="10186E8A" w:rsidR="006317CA" w:rsidRPr="006317CA" w:rsidRDefault="006317CA" w:rsidP="006317CA">
                  <w:pPr>
                    <w:shd w:val="clear" w:color="auto" w:fill="FFFFFF"/>
                    <w:rPr>
                      <w:rFonts w:ascii="Garamond" w:hAnsi="Garamond" w:cs="Arial"/>
                      <w:color w:val="0000FF"/>
                    </w:rPr>
                  </w:pPr>
                  <w:hyperlink r:id="rId246" w:history="1">
                    <w:r w:rsidRPr="006317CA">
                      <w:rPr>
                        <w:rStyle w:val="Hyperlink"/>
                        <w:rFonts w:ascii="Garamond" w:hAnsi="Garamond" w:cs="Arial"/>
                      </w:rPr>
                      <w:t>Port Worker and Exposed Port Worker (Restrictions on Access) Directions (www.wa.gov.au)</w:t>
                    </w:r>
                  </w:hyperlink>
                  <w:r w:rsidRPr="006317CA">
                    <w:rPr>
                      <w:rFonts w:ascii="Garamond" w:hAnsi="Garamond" w:cs="Arial"/>
                      <w:color w:val="0000FF"/>
                    </w:rPr>
                    <w:t> </w:t>
                  </w:r>
                </w:p>
                <w:p w14:paraId="2802AB64" w14:textId="24FDA7BC" w:rsidR="006317CA" w:rsidRPr="006317CA" w:rsidRDefault="006317CA" w:rsidP="006317CA">
                  <w:pPr>
                    <w:shd w:val="clear" w:color="auto" w:fill="FFFFFF"/>
                    <w:rPr>
                      <w:rFonts w:ascii="Garamond" w:hAnsi="Garamond" w:cs="Arial"/>
                      <w:color w:val="0000FF"/>
                    </w:rPr>
                  </w:pPr>
                  <w:hyperlink r:id="rId247" w:history="1">
                    <w:r w:rsidRPr="006317CA">
                      <w:rPr>
                        <w:rStyle w:val="Hyperlink"/>
                        <w:rFonts w:ascii="Garamond" w:hAnsi="Garamond" w:cs="Arial"/>
                      </w:rPr>
                      <w:t>Unofficial Consolidation of the Controlled Border for Western Australia Directions (www.wa.gov.au)</w:t>
                    </w:r>
                  </w:hyperlink>
                  <w:r w:rsidRPr="006317CA">
                    <w:rPr>
                      <w:rFonts w:ascii="Garamond" w:hAnsi="Garamond" w:cs="Arial"/>
                      <w:color w:val="0000FF"/>
                    </w:rPr>
                    <w:t> </w:t>
                  </w:r>
                </w:p>
                <w:p w14:paraId="0975D6AD" w14:textId="40C5D593" w:rsidR="006317CA" w:rsidRPr="006317CA" w:rsidRDefault="006317CA" w:rsidP="006317CA">
                  <w:pPr>
                    <w:shd w:val="clear" w:color="auto" w:fill="FFFFFF"/>
                    <w:rPr>
                      <w:rFonts w:ascii="Garamond" w:hAnsi="Garamond" w:cs="Arial"/>
                      <w:color w:val="0000FF"/>
                    </w:rPr>
                  </w:pPr>
                  <w:hyperlink r:id="rId248" w:history="1">
                    <w:r w:rsidRPr="006317CA">
                      <w:rPr>
                        <w:rStyle w:val="Hyperlink"/>
                        <w:rFonts w:ascii="Garamond" w:hAnsi="Garamond" w:cs="Arial"/>
                      </w:rPr>
                      <w:t>Controlled Border for Western Australia Amendment Directions (No 49) (www.wa.gov.au)</w:t>
                    </w:r>
                  </w:hyperlink>
                  <w:r w:rsidRPr="006317CA">
                    <w:rPr>
                      <w:rFonts w:ascii="Garamond" w:hAnsi="Garamond" w:cs="Arial"/>
                      <w:color w:val="0000FF"/>
                    </w:rPr>
                    <w:t> </w:t>
                  </w:r>
                </w:p>
                <w:p w14:paraId="383DB2F2" w14:textId="486D13BF" w:rsidR="006317CA" w:rsidRDefault="006317CA" w:rsidP="00362ECA">
                  <w:pPr>
                    <w:shd w:val="clear" w:color="auto" w:fill="FFFFFF"/>
                    <w:jc w:val="both"/>
                    <w:rPr>
                      <w:rFonts w:ascii="Garamond" w:hAnsi="Garamond" w:cs="Arial"/>
                      <w:color w:val="0000FF"/>
                      <w:shd w:val="clear" w:color="auto" w:fill="FFFFFF"/>
                    </w:rPr>
                  </w:pPr>
                  <w:hyperlink r:id="rId249" w:history="1">
                    <w:r w:rsidRPr="006317CA">
                      <w:rPr>
                        <w:rStyle w:val="Hyperlink"/>
                        <w:rFonts w:ascii="Garamond" w:hAnsi="Garamond" w:cs="Arial"/>
                        <w:shd w:val="clear" w:color="auto" w:fill="FFFFFF"/>
                      </w:rPr>
                      <w:t>WA Police Mission Critical Areas (Restrictions on Access) Directions (No 3)</w:t>
                    </w:r>
                  </w:hyperlink>
                  <w:r w:rsidRPr="006317CA">
                    <w:rPr>
                      <w:rFonts w:ascii="Garamond" w:hAnsi="Garamond" w:cs="Arial"/>
                      <w:color w:val="0000FF"/>
                      <w:shd w:val="clear" w:color="auto" w:fill="FFFFFF"/>
                    </w:rPr>
                    <w:t> </w:t>
                  </w:r>
                </w:p>
                <w:p w14:paraId="1B9B6C84" w14:textId="0D6BCB0F" w:rsidR="0092788B" w:rsidRPr="0092788B" w:rsidRDefault="0092788B" w:rsidP="00362ECA">
                  <w:pPr>
                    <w:shd w:val="clear" w:color="auto" w:fill="FFFFFF"/>
                    <w:jc w:val="both"/>
                    <w:rPr>
                      <w:rFonts w:ascii="Garamond" w:hAnsi="Garamond"/>
                      <w:color w:val="0000FF"/>
                    </w:rPr>
                  </w:pPr>
                  <w:hyperlink r:id="rId250" w:history="1">
                    <w:r w:rsidRPr="0092788B">
                      <w:rPr>
                        <w:rStyle w:val="Hyperlink"/>
                        <w:rFonts w:ascii="Garamond" w:hAnsi="Garamond"/>
                      </w:rPr>
                      <w:t>WA Police Force Worker (Restrictions on Access) Directions (www.wa.gov.au)</w:t>
                    </w:r>
                  </w:hyperlink>
                </w:p>
                <w:p w14:paraId="6E629259" w14:textId="34DA46B9" w:rsidR="004C1B51" w:rsidRPr="0058178E" w:rsidRDefault="004C1B51" w:rsidP="00CD775A">
                  <w:pPr>
                    <w:spacing w:after="0"/>
                    <w:jc w:val="both"/>
                    <w:rPr>
                      <w:rFonts w:ascii="Garamond" w:eastAsia="Times New Roman" w:hAnsi="Garamond" w:cs="Times New Roman"/>
                      <w:b/>
                      <w:bCs/>
                      <w:color w:val="000099"/>
                      <w:lang w:eastAsia="en-AU"/>
                    </w:rPr>
                  </w:pPr>
                  <w:bookmarkStart w:id="40" w:name="_Toc88496848"/>
                  <w:r w:rsidRPr="0058178E">
                    <w:rPr>
                      <w:rStyle w:val="Heading2Char"/>
                      <w:rFonts w:ascii="Garamond" w:hAnsi="Garamond" w:cs="Times New Roman"/>
                      <w:b/>
                      <w:bCs/>
                      <w:sz w:val="22"/>
                      <w:szCs w:val="22"/>
                    </w:rPr>
                    <w:t>Masking/Exceptions/Penalty</w:t>
                  </w:r>
                  <w:bookmarkEnd w:id="40"/>
                  <w:r w:rsidRPr="0058178E">
                    <w:rPr>
                      <w:rFonts w:ascii="Garamond" w:eastAsia="Times New Roman" w:hAnsi="Garamond" w:cs="Times New Roman"/>
                      <w:b/>
                      <w:bCs/>
                      <w:color w:val="000099"/>
                      <w:lang w:eastAsia="en-AU"/>
                    </w:rPr>
                    <w:t>:</w:t>
                  </w:r>
                </w:p>
                <w:p w14:paraId="170F3DF3" w14:textId="71839ECF" w:rsidR="001E6B1C" w:rsidRPr="0092788B" w:rsidRDefault="001E6B1C" w:rsidP="0092788B">
                  <w:pPr>
                    <w:rPr>
                      <w:rFonts w:ascii="Garamond" w:eastAsia="Times New Roman" w:hAnsi="Garamond"/>
                      <w:lang w:eastAsia="en-AU"/>
                    </w:rPr>
                  </w:pPr>
                  <w:r w:rsidRPr="0092788B">
                    <w:rPr>
                      <w:rFonts w:ascii="Garamond" w:eastAsia="Times New Roman" w:hAnsi="Garamond"/>
                      <w:lang w:eastAsia="en-AU"/>
                    </w:rPr>
                    <w:t>Face masks must be worn in certain settings. Masks are not necessary for children under 12.</w:t>
                  </w:r>
                </w:p>
                <w:p w14:paraId="491D496D" w14:textId="77777777" w:rsidR="0092788B" w:rsidRPr="0092788B" w:rsidRDefault="0092788B" w:rsidP="0092788B">
                  <w:pPr>
                    <w:rPr>
                      <w:rFonts w:ascii="Garamond" w:eastAsia="Times New Roman" w:hAnsi="Garamond" w:cs="Open Sans"/>
                      <w:color w:val="333333"/>
                      <w:lang w:eastAsia="en-AU"/>
                    </w:rPr>
                  </w:pPr>
                  <w:r w:rsidRPr="0092788B">
                    <w:rPr>
                      <w:rFonts w:ascii="Garamond" w:eastAsia="Times New Roman" w:hAnsi="Garamond" w:cs="Open Sans"/>
                      <w:color w:val="333333"/>
                      <w:lang w:eastAsia="en-AU"/>
                    </w:rPr>
                    <w:t>Wearing a face mask is mandatory in Western Australia when:</w:t>
                  </w:r>
                </w:p>
                <w:p w14:paraId="0396B6FD" w14:textId="77777777" w:rsidR="0092788B" w:rsidRPr="0092788B" w:rsidRDefault="0092788B" w:rsidP="00834C51">
                  <w:pPr>
                    <w:pStyle w:val="ListParagraph"/>
                    <w:numPr>
                      <w:ilvl w:val="0"/>
                      <w:numId w:val="116"/>
                    </w:numPr>
                    <w:rPr>
                      <w:rFonts w:ascii="Garamond" w:eastAsia="Times New Roman" w:hAnsi="Garamond" w:cs="Open Sans"/>
                      <w:color w:val="333333"/>
                      <w:lang w:eastAsia="en-AU"/>
                    </w:rPr>
                  </w:pPr>
                  <w:r w:rsidRPr="0092788B">
                    <w:rPr>
                      <w:rFonts w:ascii="Garamond" w:eastAsia="Times New Roman" w:hAnsi="Garamond" w:cs="Open Sans"/>
                      <w:color w:val="333333"/>
                      <w:lang w:eastAsia="en-AU"/>
                    </w:rPr>
                    <w:t>at an airport or on aircraft</w:t>
                  </w:r>
                </w:p>
                <w:p w14:paraId="47F6B9F6" w14:textId="77777777" w:rsidR="0092788B" w:rsidRPr="0092788B" w:rsidRDefault="0092788B" w:rsidP="00834C51">
                  <w:pPr>
                    <w:pStyle w:val="ListParagraph"/>
                    <w:numPr>
                      <w:ilvl w:val="0"/>
                      <w:numId w:val="116"/>
                    </w:numPr>
                    <w:rPr>
                      <w:rFonts w:ascii="Garamond" w:eastAsia="Times New Roman" w:hAnsi="Garamond" w:cs="Open Sans"/>
                      <w:color w:val="333333"/>
                      <w:lang w:eastAsia="en-AU"/>
                    </w:rPr>
                  </w:pPr>
                  <w:r w:rsidRPr="0092788B">
                    <w:rPr>
                      <w:rFonts w:ascii="Garamond" w:eastAsia="Times New Roman" w:hAnsi="Garamond" w:cs="Open Sans"/>
                      <w:color w:val="333333"/>
                      <w:lang w:eastAsia="en-AU"/>
                    </w:rPr>
                    <w:t>transporting a person under quarantine — via a private or hired car, ride-share vehicle or taxi</w:t>
                  </w:r>
                </w:p>
                <w:p w14:paraId="5F48F918" w14:textId="77777777" w:rsidR="0092788B" w:rsidRPr="0092788B" w:rsidRDefault="0092788B" w:rsidP="0092788B">
                  <w:pPr>
                    <w:rPr>
                      <w:rFonts w:ascii="Garamond" w:eastAsia="Times New Roman" w:hAnsi="Garamond" w:cs="Open Sans"/>
                      <w:color w:val="333333"/>
                      <w:lang w:eastAsia="en-AU"/>
                    </w:rPr>
                  </w:pPr>
                  <w:r w:rsidRPr="0092788B">
                    <w:rPr>
                      <w:rFonts w:ascii="Garamond" w:eastAsia="Times New Roman" w:hAnsi="Garamond" w:cs="Open Sans"/>
                      <w:color w:val="333333"/>
                      <w:lang w:eastAsia="en-AU"/>
                    </w:rPr>
                    <w:t>Air crew must also wear masks on flights and in airports.</w:t>
                  </w:r>
                </w:p>
                <w:p w14:paraId="0D88E8AF" w14:textId="77777777" w:rsidR="0092788B" w:rsidRPr="0092788B" w:rsidRDefault="0092788B" w:rsidP="0092788B">
                  <w:pPr>
                    <w:rPr>
                      <w:rFonts w:ascii="Garamond" w:eastAsia="Times New Roman" w:hAnsi="Garamond" w:cs="Open Sans"/>
                      <w:color w:val="333333"/>
                      <w:lang w:eastAsia="en-AU"/>
                    </w:rPr>
                  </w:pPr>
                  <w:r w:rsidRPr="0092788B">
                    <w:rPr>
                      <w:rFonts w:ascii="Garamond" w:eastAsia="Times New Roman" w:hAnsi="Garamond" w:cs="Open Sans"/>
                      <w:color w:val="333333"/>
                      <w:lang w:eastAsia="en-AU"/>
                    </w:rPr>
                    <w:t>When transporting someone subject to quarantine, everyone in the vehicle, including the driver, must wear a mask.</w:t>
                  </w:r>
                </w:p>
                <w:p w14:paraId="585348AE" w14:textId="77777777" w:rsidR="0092788B" w:rsidRPr="0092788B" w:rsidRDefault="0092788B" w:rsidP="0092788B">
                  <w:pPr>
                    <w:rPr>
                      <w:rFonts w:ascii="Garamond" w:eastAsia="Times New Roman" w:hAnsi="Garamond" w:cs="Open Sans"/>
                      <w:color w:val="333333"/>
                      <w:lang w:eastAsia="en-AU"/>
                    </w:rPr>
                  </w:pPr>
                  <w:r w:rsidRPr="0092788B">
                    <w:rPr>
                      <w:rFonts w:ascii="Garamond" w:eastAsia="Times New Roman" w:hAnsi="Garamond" w:cs="Open Sans"/>
                      <w:color w:val="333333"/>
                      <w:lang w:eastAsia="en-AU"/>
                    </w:rPr>
                    <w:t>Anyone subject to a quarantine direction must also wear a face mask when presenting for a COVID-19 test — including when travelling to and from the COVID-19 clinic.</w:t>
                  </w:r>
                </w:p>
                <w:p w14:paraId="0E182384" w14:textId="77777777" w:rsidR="0092788B" w:rsidRPr="0092788B" w:rsidRDefault="0092788B" w:rsidP="0092788B">
                  <w:pPr>
                    <w:rPr>
                      <w:rFonts w:ascii="Garamond" w:eastAsia="Times New Roman" w:hAnsi="Garamond" w:cs="Open Sans"/>
                      <w:color w:val="333333"/>
                      <w:lang w:eastAsia="en-AU"/>
                    </w:rPr>
                  </w:pPr>
                  <w:r w:rsidRPr="0092788B">
                    <w:rPr>
                      <w:rFonts w:ascii="Garamond" w:eastAsia="Times New Roman" w:hAnsi="Garamond" w:cs="Open Sans"/>
                      <w:color w:val="333333"/>
                      <w:lang w:eastAsia="en-AU"/>
                    </w:rPr>
                    <w:lastRenderedPageBreak/>
                    <w:t>Quarantine-centre workers must wear a face mask and keep 1.5 metres away from other people when visiting residential aged-care facilities.</w:t>
                  </w:r>
                </w:p>
                <w:p w14:paraId="4F172C6F" w14:textId="77777777" w:rsidR="0092788B" w:rsidRPr="0092788B" w:rsidRDefault="0092788B" w:rsidP="0092788B">
                  <w:pPr>
                    <w:rPr>
                      <w:rFonts w:ascii="Garamond" w:eastAsia="Times New Roman" w:hAnsi="Garamond" w:cs="Open Sans"/>
                      <w:color w:val="333333"/>
                      <w:lang w:eastAsia="en-AU"/>
                    </w:rPr>
                  </w:pPr>
                  <w:r w:rsidRPr="0092788B">
                    <w:rPr>
                      <w:rFonts w:ascii="Garamond" w:eastAsia="Times New Roman" w:hAnsi="Garamond" w:cs="Open Sans"/>
                      <w:color w:val="333333"/>
                      <w:lang w:eastAsia="en-AU"/>
                    </w:rPr>
                    <w:t>Children under 12 and those with exemptions do not need to wear a mask. Toddlers under the age of 2 and babies must not wear masks since they are a choking and suffocation risk.</w:t>
                  </w:r>
                </w:p>
                <w:p w14:paraId="471081FB" w14:textId="77777777" w:rsidR="0092788B" w:rsidRPr="008B7449" w:rsidRDefault="0092788B" w:rsidP="0092788B">
                  <w:pPr>
                    <w:rPr>
                      <w:rFonts w:ascii="Garamond" w:eastAsia="Times New Roman" w:hAnsi="Garamond" w:cs="Open Sans"/>
                      <w:b/>
                      <w:bCs/>
                      <w:color w:val="333333"/>
                      <w:lang w:eastAsia="en-AU"/>
                    </w:rPr>
                  </w:pPr>
                  <w:r w:rsidRPr="008B7449">
                    <w:rPr>
                      <w:rFonts w:ascii="Garamond" w:eastAsia="Times New Roman" w:hAnsi="Garamond" w:cs="Open Sans"/>
                      <w:b/>
                      <w:bCs/>
                      <w:color w:val="333333"/>
                      <w:lang w:eastAsia="en-AU"/>
                    </w:rPr>
                    <w:t>Penalties may apply if you fail to comply.</w:t>
                  </w:r>
                </w:p>
                <w:p w14:paraId="5F5743FD" w14:textId="77777777" w:rsidR="0092788B" w:rsidRPr="0092788B" w:rsidRDefault="0092788B" w:rsidP="0092788B">
                  <w:pPr>
                    <w:rPr>
                      <w:rFonts w:ascii="Garamond" w:eastAsia="Times New Roman" w:hAnsi="Garamond" w:cs="Open Sans"/>
                      <w:color w:val="333333"/>
                      <w:lang w:eastAsia="en-AU"/>
                    </w:rPr>
                  </w:pPr>
                  <w:r w:rsidRPr="0092788B">
                    <w:rPr>
                      <w:rFonts w:ascii="Garamond" w:eastAsia="Times New Roman" w:hAnsi="Garamond" w:cs="Open Sans"/>
                      <w:color w:val="333333"/>
                      <w:lang w:eastAsia="en-AU"/>
                    </w:rPr>
                    <w:t>Once WA has reached 90% double dose vaccination for people aged 12 and over, face masks will be required in some high-risk settings such as public transport, hospitals and aged care facilities. This is expected to happen around late January to early February 2022.</w:t>
                  </w:r>
                </w:p>
                <w:p w14:paraId="58E247A0" w14:textId="1D6498BB" w:rsidR="001E6B1C" w:rsidRPr="0058178E" w:rsidRDefault="001E6B1C" w:rsidP="00CF3737">
                  <w:pPr>
                    <w:pStyle w:val="NoSpacing"/>
                    <w:spacing w:after="0" w:line="360" w:lineRule="auto"/>
                    <w:rPr>
                      <w:rFonts w:ascii="Garamond" w:eastAsia="Times New Roman" w:hAnsi="Garamond" w:cs="Times New Roman"/>
                      <w:lang w:eastAsia="en-AU"/>
                    </w:rPr>
                  </w:pPr>
                  <w:r w:rsidRPr="0058178E">
                    <w:rPr>
                      <w:rFonts w:ascii="Garamond" w:eastAsia="Times New Roman" w:hAnsi="Garamond" w:cs="Times New Roman"/>
                      <w:lang w:eastAsia="en-AU"/>
                    </w:rPr>
                    <w:t>Penalties may apply for people who fail to comply with this requirement.</w:t>
                  </w:r>
                </w:p>
                <w:p w14:paraId="7BE29DC3" w14:textId="77777777" w:rsidR="001E6B1C" w:rsidRPr="0058178E" w:rsidRDefault="001E6B1C" w:rsidP="00CF3737">
                  <w:pPr>
                    <w:pStyle w:val="NoSpacing"/>
                    <w:spacing w:after="0" w:line="360" w:lineRule="auto"/>
                    <w:rPr>
                      <w:rFonts w:ascii="Garamond" w:eastAsia="Times New Roman" w:hAnsi="Garamond" w:cs="Times New Roman"/>
                      <w:lang w:eastAsia="en-AU"/>
                    </w:rPr>
                  </w:pPr>
                  <w:r w:rsidRPr="0058178E">
                    <w:rPr>
                      <w:rFonts w:ascii="Garamond" w:eastAsia="Times New Roman" w:hAnsi="Garamond" w:cs="Times New Roman"/>
                      <w:lang w:eastAsia="en-AU"/>
                    </w:rPr>
                    <w:t>Other COVID safe protective measures, such as hand hygiene, staying home when unwell and physical distancing remain essential measures even when you are wearing a mask.</w:t>
                  </w:r>
                </w:p>
                <w:p w14:paraId="658DE882" w14:textId="77777777" w:rsidR="00CD775A" w:rsidRPr="0058178E" w:rsidRDefault="00CD775A" w:rsidP="00AA3738">
                  <w:pPr>
                    <w:rPr>
                      <w:rFonts w:ascii="Garamond" w:hAnsi="Garamond" w:cs="Times New Roman"/>
                      <w:b/>
                      <w:bCs/>
                      <w:sz w:val="2"/>
                      <w:szCs w:val="2"/>
                    </w:rPr>
                  </w:pPr>
                </w:p>
                <w:p w14:paraId="282B19D9" w14:textId="47676B58" w:rsidR="00C3537B" w:rsidRPr="0058178E" w:rsidRDefault="00C3537B" w:rsidP="00AA3738">
                  <w:pPr>
                    <w:rPr>
                      <w:rFonts w:ascii="Garamond" w:hAnsi="Garamond" w:cs="Times New Roman"/>
                      <w:b/>
                      <w:bCs/>
                    </w:rPr>
                  </w:pPr>
                  <w:r w:rsidRPr="0058178E">
                    <w:rPr>
                      <w:rFonts w:ascii="Garamond" w:hAnsi="Garamond" w:cs="Times New Roman"/>
                      <w:b/>
                      <w:bCs/>
                    </w:rPr>
                    <w:t>Exceptions</w:t>
                  </w:r>
                  <w:r w:rsidR="004C1B51" w:rsidRPr="0058178E">
                    <w:rPr>
                      <w:rFonts w:ascii="Garamond" w:hAnsi="Garamond" w:cs="Times New Roman"/>
                      <w:b/>
                      <w:bCs/>
                    </w:rPr>
                    <w:t>:</w:t>
                  </w:r>
                </w:p>
                <w:p w14:paraId="188B680F" w14:textId="77777777" w:rsidR="00C3537B" w:rsidRPr="0058178E" w:rsidRDefault="00C3537B" w:rsidP="00AA3738">
                  <w:pPr>
                    <w:rPr>
                      <w:rFonts w:ascii="Garamond" w:hAnsi="Garamond" w:cs="Times New Roman"/>
                    </w:rPr>
                  </w:pPr>
                  <w:r w:rsidRPr="0058178E">
                    <w:rPr>
                      <w:rFonts w:ascii="Garamond" w:hAnsi="Garamond" w:cs="Times New Roman"/>
                    </w:rPr>
                    <w:t>Children under the age of 12 years do not need to wear a face mask.</w:t>
                  </w:r>
                </w:p>
                <w:p w14:paraId="05E5D0C4" w14:textId="2FB56A0A" w:rsidR="00F9609A" w:rsidRPr="0058178E" w:rsidRDefault="00F9609A" w:rsidP="00AA3738">
                  <w:pPr>
                    <w:jc w:val="both"/>
                    <w:rPr>
                      <w:rFonts w:ascii="Garamond" w:eastAsia="Times New Roman" w:hAnsi="Garamond" w:cs="Times New Roman"/>
                      <w:lang w:eastAsia="en-AU"/>
                    </w:rPr>
                  </w:pPr>
                </w:p>
              </w:tc>
            </w:tr>
            <w:tr w:rsidR="00F9609A" w:rsidRPr="0058178E" w14:paraId="70C6D25C" w14:textId="77777777" w:rsidTr="000A1800">
              <w:trPr>
                <w:trHeight w:val="736"/>
              </w:trPr>
              <w:tc>
                <w:tcPr>
                  <w:tcW w:w="10335" w:type="dxa"/>
                  <w:tcBorders>
                    <w:top w:val="nil"/>
                    <w:left w:val="nil"/>
                    <w:bottom w:val="nil"/>
                    <w:right w:val="nil"/>
                  </w:tcBorders>
                  <w:shd w:val="clear" w:color="auto" w:fill="auto"/>
                  <w:noWrap/>
                  <w:vAlign w:val="center"/>
                  <w:hideMark/>
                </w:tcPr>
                <w:p w14:paraId="700AD999" w14:textId="77777777" w:rsidR="00CD775A" w:rsidRPr="0058178E" w:rsidRDefault="00CD775A" w:rsidP="00CD775A">
                  <w:pPr>
                    <w:rPr>
                      <w:rFonts w:ascii="Garamond" w:hAnsi="Garamond" w:cs="Times New Roman"/>
                    </w:rPr>
                  </w:pPr>
                  <w:r w:rsidRPr="0058178E">
                    <w:rPr>
                      <w:rFonts w:ascii="Garamond" w:hAnsi="Garamond" w:cs="Times New Roman"/>
                    </w:rPr>
                    <w:lastRenderedPageBreak/>
                    <w:t>People who have a physical or mental illness, condition or disability which makes wearing a face mask unsuitable are also exempt from the requirement. You may wish to ask your registered health practitioner or disability care provider to issue a letter confirming this.</w:t>
                  </w:r>
                </w:p>
                <w:p w14:paraId="5B7882D6" w14:textId="77777777" w:rsidR="00CD775A" w:rsidRPr="0058178E" w:rsidRDefault="00CD775A" w:rsidP="00CD775A">
                  <w:pPr>
                    <w:rPr>
                      <w:rFonts w:ascii="Garamond" w:hAnsi="Garamond" w:cs="Times New Roman"/>
                    </w:rPr>
                  </w:pPr>
                  <w:r w:rsidRPr="0058178E">
                    <w:rPr>
                      <w:rFonts w:ascii="Garamond" w:hAnsi="Garamond" w:cs="Times New Roman"/>
                      <w:b/>
                      <w:bCs/>
                    </w:rPr>
                    <w:t xml:space="preserve">PENALTIES </w:t>
                  </w:r>
                  <w:r w:rsidRPr="0058178E">
                    <w:rPr>
                      <w:rFonts w:ascii="Garamond" w:hAnsi="Garamond" w:cs="Times New Roman"/>
                    </w:rPr>
                    <w:t>It may be an offence to fail to comply with any of these directions, punishable by a fine of up to $50,000 for individuals and $250,000 for bodies corporate.</w:t>
                  </w:r>
                </w:p>
                <w:p w14:paraId="5D69D2F3" w14:textId="5D4A8191" w:rsidR="00CD775A" w:rsidRPr="0058178E" w:rsidRDefault="00CD775A" w:rsidP="00CD775A">
                  <w:pPr>
                    <w:shd w:val="clear" w:color="auto" w:fill="FFFFFF"/>
                    <w:jc w:val="both"/>
                    <w:rPr>
                      <w:rFonts w:ascii="Garamond" w:eastAsia="Times New Roman" w:hAnsi="Garamond" w:cs="Times New Roman"/>
                      <w:b/>
                      <w:bCs/>
                      <w:color w:val="000099"/>
                      <w:lang w:eastAsia="en-AU"/>
                    </w:rPr>
                  </w:pPr>
                  <w:r w:rsidRPr="0058178E">
                    <w:rPr>
                      <w:rFonts w:ascii="Garamond" w:eastAsia="Times New Roman" w:hAnsi="Garamond" w:cs="Times New Roman"/>
                      <w:b/>
                      <w:bCs/>
                      <w:color w:val="000099"/>
                      <w:lang w:eastAsia="en-AU"/>
                    </w:rPr>
                    <w:t>Public Health Directions for Masking:</w:t>
                  </w:r>
                </w:p>
                <w:p w14:paraId="3FCEA8DE" w14:textId="0F22169A" w:rsidR="00CD775A" w:rsidRPr="0058178E" w:rsidRDefault="00834C51" w:rsidP="00CD775A">
                  <w:pPr>
                    <w:shd w:val="clear" w:color="auto" w:fill="FFFFFF"/>
                    <w:jc w:val="both"/>
                    <w:rPr>
                      <w:rFonts w:ascii="Garamond" w:eastAsia="Times New Roman" w:hAnsi="Garamond" w:cs="Times New Roman"/>
                      <w:color w:val="3366FF"/>
                      <w:lang w:eastAsia="en-AU"/>
                    </w:rPr>
                  </w:pPr>
                  <w:hyperlink r:id="rId251" w:history="1">
                    <w:r w:rsidR="00CD775A" w:rsidRPr="0058178E">
                      <w:rPr>
                        <w:rStyle w:val="Hyperlink"/>
                        <w:rFonts w:ascii="Garamond" w:hAnsi="Garamond" w:cs="Times New Roman"/>
                        <w:color w:val="3366FF"/>
                      </w:rPr>
                      <w:t>140121-Aircraft-Travel-Face-Mask-Directions .pdf (www.wa.gov.a</w:t>
                    </w:r>
                    <w:r w:rsidR="00CD775A" w:rsidRPr="0058178E">
                      <w:rPr>
                        <w:rStyle w:val="Hyperlink"/>
                        <w:rFonts w:ascii="Garamond" w:eastAsiaTheme="majorEastAsia" w:hAnsi="Garamond" w:cs="Times New Roman"/>
                        <w:color w:val="3366FF"/>
                      </w:rPr>
                      <w:t>u)</w:t>
                    </w:r>
                  </w:hyperlink>
                </w:p>
                <w:p w14:paraId="3C9EF24B" w14:textId="2AB59ABF" w:rsidR="00C53F97" w:rsidRPr="0058178E" w:rsidRDefault="00834C51" w:rsidP="00CD775A">
                  <w:pPr>
                    <w:shd w:val="clear" w:color="auto" w:fill="FFFFFF"/>
                    <w:jc w:val="both"/>
                    <w:rPr>
                      <w:rFonts w:ascii="Garamond" w:hAnsi="Garamond" w:cs="Times New Roman"/>
                      <w:color w:val="3366FF"/>
                    </w:rPr>
                  </w:pPr>
                  <w:hyperlink r:id="rId252" w:history="1">
                    <w:r w:rsidR="00C53F97" w:rsidRPr="0058178E">
                      <w:rPr>
                        <w:rStyle w:val="Hyperlink"/>
                        <w:rFonts w:ascii="Garamond" w:hAnsi="Garamond" w:cs="Times New Roman"/>
                        <w:color w:val="3366FF"/>
                      </w:rPr>
                      <w:t>20210903-Flight-Crew-Directions-No-7.pdf (www.wa.gov.au)</w:t>
                    </w:r>
                  </w:hyperlink>
                </w:p>
                <w:p w14:paraId="13FE6CA7" w14:textId="7A0FB4B3" w:rsidR="00C53F97" w:rsidRPr="0058178E" w:rsidRDefault="00834C51" w:rsidP="00CD775A">
                  <w:pPr>
                    <w:shd w:val="clear" w:color="auto" w:fill="FFFFFF"/>
                    <w:jc w:val="both"/>
                    <w:rPr>
                      <w:rFonts w:ascii="Garamond" w:hAnsi="Garamond" w:cs="Times New Roman"/>
                      <w:color w:val="3366FF"/>
                    </w:rPr>
                  </w:pPr>
                  <w:hyperlink r:id="rId253" w:history="1">
                    <w:r w:rsidR="00C53F97" w:rsidRPr="0058178E">
                      <w:rPr>
                        <w:rStyle w:val="Hyperlink"/>
                        <w:rFonts w:ascii="Garamond" w:hAnsi="Garamond" w:cs="Times New Roman"/>
                        <w:color w:val="3366FF"/>
                      </w:rPr>
                      <w:t>20210903-Transiting-Aircraft-Passengers-Directions-No-3.pdf (www.wa.gov.au)</w:t>
                    </w:r>
                  </w:hyperlink>
                </w:p>
                <w:p w14:paraId="2D4E6CC6" w14:textId="05FB4D3D" w:rsidR="00F9609A" w:rsidRPr="0058178E" w:rsidRDefault="00834C51" w:rsidP="00CD775A">
                  <w:pPr>
                    <w:jc w:val="both"/>
                    <w:rPr>
                      <w:rStyle w:val="Hyperlink"/>
                      <w:rFonts w:ascii="Garamond" w:eastAsiaTheme="majorEastAsia" w:hAnsi="Garamond" w:cs="Times New Roman"/>
                      <w:color w:val="3366FF"/>
                    </w:rPr>
                  </w:pPr>
                  <w:hyperlink r:id="rId254" w:history="1">
                    <w:r w:rsidR="00CF3737" w:rsidRPr="0058178E">
                      <w:rPr>
                        <w:rStyle w:val="Hyperlink"/>
                        <w:rFonts w:ascii="Garamond" w:hAnsi="Garamond" w:cs="Times New Roman"/>
                        <w:color w:val="3366FF"/>
                      </w:rPr>
                      <w:t>20210903 Quarantine Undiagnosed Directions.pdf (www.wa.gov.au)</w:t>
                    </w:r>
                  </w:hyperlink>
                </w:p>
                <w:p w14:paraId="345DE6B7" w14:textId="6CF58D8A" w:rsidR="00C53F97" w:rsidRPr="0058178E" w:rsidRDefault="00834C51" w:rsidP="00CD775A">
                  <w:pPr>
                    <w:jc w:val="both"/>
                    <w:rPr>
                      <w:rFonts w:ascii="Garamond" w:eastAsia="Times New Roman" w:hAnsi="Garamond" w:cs="Times New Roman"/>
                      <w:color w:val="3366FF"/>
                      <w:lang w:eastAsia="en-AU"/>
                    </w:rPr>
                  </w:pPr>
                  <w:hyperlink r:id="rId255" w:history="1">
                    <w:r w:rsidR="00C53F97" w:rsidRPr="0058178E">
                      <w:rPr>
                        <w:rStyle w:val="Hyperlink"/>
                        <w:rFonts w:ascii="Garamond" w:eastAsia="Times New Roman" w:hAnsi="Garamond" w:cs="Times New Roman"/>
                        <w:color w:val="3366FF"/>
                        <w:lang w:eastAsia="en-AU"/>
                      </w:rPr>
                      <w:t>https://www.wa.gov.au/government/publications/visitors-residential-aged-care-facilities-directions-no8</w:t>
                    </w:r>
                  </w:hyperlink>
                </w:p>
                <w:p w14:paraId="6788B7F9" w14:textId="607669B4" w:rsidR="00CF3737" w:rsidRDefault="00CF3737" w:rsidP="00CF3737">
                  <w:pPr>
                    <w:jc w:val="both"/>
                    <w:rPr>
                      <w:rFonts w:ascii="Garamond" w:eastAsia="Times New Roman" w:hAnsi="Garamond" w:cs="Times New Roman"/>
                      <w:b/>
                      <w:bCs/>
                      <w:color w:val="000099"/>
                      <w:lang w:eastAsia="en-AU"/>
                    </w:rPr>
                  </w:pPr>
                  <w:bookmarkStart w:id="41" w:name="_Toc88496849"/>
                  <w:r w:rsidRPr="0058178E">
                    <w:rPr>
                      <w:rStyle w:val="Heading2Char"/>
                      <w:rFonts w:ascii="Garamond" w:hAnsi="Garamond" w:cs="Times New Roman"/>
                      <w:b/>
                      <w:bCs/>
                      <w:sz w:val="22"/>
                      <w:szCs w:val="22"/>
                    </w:rPr>
                    <w:t>Quarantine International Arrivals</w:t>
                  </w:r>
                  <w:bookmarkEnd w:id="41"/>
                  <w:r w:rsidRPr="0058178E">
                    <w:rPr>
                      <w:rFonts w:ascii="Garamond" w:eastAsia="Times New Roman" w:hAnsi="Garamond" w:cs="Times New Roman"/>
                      <w:b/>
                      <w:bCs/>
                      <w:color w:val="000099"/>
                      <w:lang w:eastAsia="en-AU"/>
                    </w:rPr>
                    <w:t xml:space="preserve">: </w:t>
                  </w:r>
                </w:p>
                <w:p w14:paraId="3B4B828A" w14:textId="77777777" w:rsidR="008B7449" w:rsidRPr="008B7449" w:rsidRDefault="008B7449" w:rsidP="008B7449">
                  <w:pPr>
                    <w:rPr>
                      <w:rFonts w:ascii="Garamond" w:hAnsi="Garamond"/>
                    </w:rPr>
                  </w:pPr>
                  <w:r w:rsidRPr="008B7449">
                    <w:rPr>
                      <w:rFonts w:ascii="Garamond" w:hAnsi="Garamond"/>
                    </w:rPr>
                    <w:t>If you're an Australian citizen or permanent resident </w:t>
                  </w:r>
                  <w:r w:rsidRPr="008B7449">
                    <w:rPr>
                      <w:rStyle w:val="Strong"/>
                      <w:rFonts w:ascii="Garamond" w:hAnsi="Garamond" w:cs="Open Sans"/>
                      <w:color w:val="333333"/>
                    </w:rPr>
                    <w:t>returning from overseas</w:t>
                  </w:r>
                  <w:r w:rsidRPr="008B7449">
                    <w:rPr>
                      <w:rFonts w:ascii="Garamond" w:hAnsi="Garamond"/>
                    </w:rPr>
                    <w:t>, you’ll be placed in mandatory 14-day quarantine wherever you arrive in Australia.</w:t>
                  </w:r>
                </w:p>
                <w:p w14:paraId="5ADBC08C" w14:textId="77777777" w:rsidR="008B7449" w:rsidRPr="008B7449" w:rsidRDefault="008B7449" w:rsidP="008B7449">
                  <w:pPr>
                    <w:rPr>
                      <w:rFonts w:ascii="Garamond" w:hAnsi="Garamond"/>
                    </w:rPr>
                  </w:pPr>
                  <w:r w:rsidRPr="008B7449">
                    <w:rPr>
                      <w:rFonts w:ascii="Garamond" w:hAnsi="Garamond"/>
                    </w:rPr>
                    <w:t>If you arrive in WA from overseas, you must:</w:t>
                  </w:r>
                </w:p>
                <w:p w14:paraId="3B76A196" w14:textId="77777777" w:rsidR="008B7449" w:rsidRPr="008B7449" w:rsidRDefault="008B7449" w:rsidP="00834C51">
                  <w:pPr>
                    <w:pStyle w:val="ListParagraph"/>
                    <w:numPr>
                      <w:ilvl w:val="0"/>
                      <w:numId w:val="117"/>
                    </w:numPr>
                    <w:rPr>
                      <w:rFonts w:ascii="Garamond" w:hAnsi="Garamond"/>
                    </w:rPr>
                  </w:pPr>
                  <w:r w:rsidRPr="008B7449">
                    <w:rPr>
                      <w:rFonts w:ascii="Garamond" w:hAnsi="Garamond"/>
                    </w:rPr>
                    <w:t>quarantine in a hotel for 14 days at your own expense</w:t>
                  </w:r>
                </w:p>
                <w:p w14:paraId="5121D274" w14:textId="77777777" w:rsidR="008B7449" w:rsidRPr="008B7449" w:rsidRDefault="008B7449" w:rsidP="00834C51">
                  <w:pPr>
                    <w:pStyle w:val="ListParagraph"/>
                    <w:numPr>
                      <w:ilvl w:val="0"/>
                      <w:numId w:val="117"/>
                    </w:numPr>
                    <w:rPr>
                      <w:rFonts w:ascii="Garamond" w:hAnsi="Garamond"/>
                    </w:rPr>
                  </w:pPr>
                  <w:r w:rsidRPr="008B7449">
                    <w:rPr>
                      <w:rFonts w:ascii="Garamond" w:hAnsi="Garamond"/>
                    </w:rPr>
                    <w:t>have a COVID-19 test within 48 hours of arriving and on day 12 of quarantine</w:t>
                  </w:r>
                </w:p>
                <w:p w14:paraId="1993999D" w14:textId="77777777" w:rsidR="008B7449" w:rsidRPr="008B7449" w:rsidRDefault="008B7449" w:rsidP="008B7449">
                  <w:pPr>
                    <w:rPr>
                      <w:rFonts w:ascii="Garamond" w:hAnsi="Garamond" w:cs="Open Sans"/>
                      <w:color w:val="333333"/>
                    </w:rPr>
                  </w:pPr>
                  <w:r w:rsidRPr="008B7449">
                    <w:rPr>
                      <w:rFonts w:ascii="Garamond" w:hAnsi="Garamond" w:cs="Open Sans"/>
                      <w:color w:val="333333"/>
                    </w:rPr>
                    <w:lastRenderedPageBreak/>
                    <w:t>If you’re required to quarantine in a state-designated hotel, you’ll need to pay a fee for the room, meals and cleaning. Children under 6 are not charged for the meal component of the fee. Hardship and payment plans are available.</w:t>
                  </w:r>
                </w:p>
                <w:p w14:paraId="4E78DDF9" w14:textId="77777777" w:rsidR="008B7449" w:rsidRPr="008B7449" w:rsidRDefault="008B7449" w:rsidP="008B7449">
                  <w:pPr>
                    <w:rPr>
                      <w:rFonts w:ascii="Garamond" w:hAnsi="Garamond" w:cs="Open Sans"/>
                      <w:color w:val="333333"/>
                    </w:rPr>
                  </w:pPr>
                  <w:r w:rsidRPr="008B7449">
                    <w:rPr>
                      <w:rFonts w:ascii="Garamond" w:hAnsi="Garamond" w:cs="Open Sans"/>
                      <w:color w:val="333333"/>
                    </w:rPr>
                    <w:t>The fees are:</w:t>
                  </w:r>
                </w:p>
                <w:p w14:paraId="0DE86D4E" w14:textId="77777777" w:rsidR="008B7449" w:rsidRPr="008B7449" w:rsidRDefault="008B7449" w:rsidP="008B7449">
                  <w:pPr>
                    <w:rPr>
                      <w:rFonts w:ascii="Garamond" w:hAnsi="Garamond" w:cs="Open Sans"/>
                      <w:color w:val="333333"/>
                    </w:rPr>
                  </w:pPr>
                  <w:r w:rsidRPr="008B7449">
                    <w:rPr>
                      <w:rFonts w:ascii="Garamond" w:hAnsi="Garamond" w:cs="Open Sans"/>
                      <w:color w:val="333333"/>
                    </w:rPr>
                    <w:t>1 adult — $2,520</w:t>
                  </w:r>
                </w:p>
                <w:p w14:paraId="28B606A1" w14:textId="77777777" w:rsidR="008B7449" w:rsidRPr="008B7449" w:rsidRDefault="008B7449" w:rsidP="008B7449">
                  <w:pPr>
                    <w:rPr>
                      <w:rFonts w:ascii="Garamond" w:hAnsi="Garamond" w:cs="Open Sans"/>
                      <w:color w:val="333333"/>
                    </w:rPr>
                  </w:pPr>
                  <w:r w:rsidRPr="008B7449">
                    <w:rPr>
                      <w:rFonts w:ascii="Garamond" w:hAnsi="Garamond" w:cs="Open Sans"/>
                      <w:color w:val="333333"/>
                    </w:rPr>
                    <w:t>2 adults — $3,360</w:t>
                  </w:r>
                </w:p>
                <w:p w14:paraId="6A29184A" w14:textId="77777777" w:rsidR="008B7449" w:rsidRPr="008B7449" w:rsidRDefault="008B7449" w:rsidP="008B7449">
                  <w:pPr>
                    <w:rPr>
                      <w:rFonts w:ascii="Garamond" w:hAnsi="Garamond" w:cs="Open Sans"/>
                      <w:color w:val="333333"/>
                    </w:rPr>
                  </w:pPr>
                  <w:r w:rsidRPr="008B7449">
                    <w:rPr>
                      <w:rFonts w:ascii="Garamond" w:hAnsi="Garamond" w:cs="Open Sans"/>
                      <w:color w:val="333333"/>
                    </w:rPr>
                    <w:t>family of 4 (e.g. 2 adults, 2 children) — $5,040</w:t>
                  </w:r>
                </w:p>
                <w:p w14:paraId="4595CBDD" w14:textId="77777777" w:rsidR="008B7449" w:rsidRPr="008B7449" w:rsidRDefault="008B7449" w:rsidP="008B7449">
                  <w:pPr>
                    <w:rPr>
                      <w:rFonts w:ascii="Garamond" w:hAnsi="Garamond" w:cs="Open Sans"/>
                      <w:color w:val="1E4759"/>
                      <w:spacing w:val="-15"/>
                    </w:rPr>
                  </w:pPr>
                  <w:r w:rsidRPr="008B7449">
                    <w:rPr>
                      <w:rFonts w:ascii="Garamond" w:hAnsi="Garamond" w:cs="Open Sans"/>
                      <w:b/>
                      <w:bCs/>
                      <w:color w:val="1E4759"/>
                      <w:spacing w:val="-15"/>
                    </w:rPr>
                    <w:t>G2G registration requirement</w:t>
                  </w:r>
                </w:p>
                <w:p w14:paraId="1EBAB63A" w14:textId="77777777" w:rsidR="008B7449" w:rsidRPr="008B7449" w:rsidRDefault="008B7449" w:rsidP="008B7449">
                  <w:pPr>
                    <w:rPr>
                      <w:rFonts w:ascii="Garamond" w:hAnsi="Garamond" w:cs="Open Sans"/>
                      <w:color w:val="333333"/>
                    </w:rPr>
                  </w:pPr>
                  <w:r w:rsidRPr="008B7449">
                    <w:rPr>
                      <w:rFonts w:ascii="Garamond" w:hAnsi="Garamond" w:cs="Open Sans"/>
                      <w:color w:val="333333"/>
                    </w:rPr>
                    <w:t>All travellers to WA must complete a mandatory </w:t>
                  </w:r>
                  <w:r w:rsidRPr="008B7449">
                    <w:rPr>
                      <w:rStyle w:val="Strong"/>
                      <w:rFonts w:ascii="Garamond" w:hAnsi="Garamond" w:cs="Open Sans"/>
                      <w:color w:val="333333"/>
                    </w:rPr>
                    <w:t>G2G PASS</w:t>
                  </w:r>
                  <w:r w:rsidRPr="008B7449">
                    <w:rPr>
                      <w:rFonts w:ascii="Garamond" w:hAnsi="Garamond" w:cs="Open Sans"/>
                      <w:color w:val="333333"/>
                    </w:rPr>
                    <w:t> registration and declaration before they enter.</w:t>
                  </w:r>
                </w:p>
                <w:p w14:paraId="7BED99D8" w14:textId="77777777" w:rsidR="008B7449" w:rsidRPr="008B7449" w:rsidRDefault="008B7449" w:rsidP="008B7449">
                  <w:pPr>
                    <w:rPr>
                      <w:rFonts w:ascii="Garamond" w:hAnsi="Garamond"/>
                    </w:rPr>
                  </w:pPr>
                  <w:r w:rsidRPr="008B7449">
                    <w:rPr>
                      <w:rFonts w:ascii="Garamond" w:hAnsi="Garamond"/>
                    </w:rPr>
                    <w:t>Visit</w:t>
                  </w:r>
                  <w:r w:rsidRPr="008B7449">
                    <w:rPr>
                      <w:rFonts w:ascii="Garamond" w:hAnsi="Garamond"/>
                      <w:color w:val="0000FF"/>
                    </w:rPr>
                    <w:t> </w:t>
                  </w:r>
                  <w:hyperlink r:id="rId256" w:tgtFrame="_blank" w:history="1">
                    <w:r w:rsidRPr="008B7449">
                      <w:rPr>
                        <w:rStyle w:val="Hyperlink"/>
                        <w:rFonts w:ascii="Garamond" w:hAnsi="Garamond" w:cs="Open Sans"/>
                      </w:rPr>
                      <w:t>g2gpass.com.au</w:t>
                    </w:r>
                  </w:hyperlink>
                  <w:r w:rsidRPr="008B7449">
                    <w:rPr>
                      <w:rFonts w:ascii="Garamond" w:hAnsi="Garamond"/>
                    </w:rPr>
                    <w:t> or download the G2G PASS app to apply for approval to enter WA and receive proof of your exemption before you travel. You must not enter WA until WA Police approve your travel via the G2G PASS app or by email.</w:t>
                  </w:r>
                </w:p>
                <w:p w14:paraId="6533FE4F" w14:textId="77777777" w:rsidR="008B7449" w:rsidRPr="008B7449" w:rsidRDefault="008B7449" w:rsidP="008B7449">
                  <w:pPr>
                    <w:rPr>
                      <w:rFonts w:ascii="Garamond" w:hAnsi="Garamond"/>
                    </w:rPr>
                  </w:pPr>
                  <w:r w:rsidRPr="008B7449">
                    <w:rPr>
                      <w:rFonts w:ascii="Garamond" w:hAnsi="Garamond"/>
                    </w:rPr>
                    <w:t>In your application, you must declare:</w:t>
                  </w:r>
                </w:p>
                <w:p w14:paraId="16B00CDF" w14:textId="77777777" w:rsidR="008B7449" w:rsidRPr="008B7449" w:rsidRDefault="008B7449" w:rsidP="00834C51">
                  <w:pPr>
                    <w:pStyle w:val="ListParagraph"/>
                    <w:numPr>
                      <w:ilvl w:val="0"/>
                      <w:numId w:val="118"/>
                    </w:numPr>
                    <w:rPr>
                      <w:rFonts w:ascii="Garamond" w:hAnsi="Garamond"/>
                    </w:rPr>
                  </w:pPr>
                  <w:r w:rsidRPr="008B7449">
                    <w:rPr>
                      <w:rFonts w:ascii="Garamond" w:hAnsi="Garamond"/>
                    </w:rPr>
                    <w:t>where you’ve been in the 14 days before you plan to enter WA</w:t>
                  </w:r>
                </w:p>
                <w:p w14:paraId="7AEA7743" w14:textId="77777777" w:rsidR="008B7449" w:rsidRPr="008B7449" w:rsidRDefault="008B7449" w:rsidP="00834C51">
                  <w:pPr>
                    <w:pStyle w:val="ListParagraph"/>
                    <w:numPr>
                      <w:ilvl w:val="0"/>
                      <w:numId w:val="118"/>
                    </w:numPr>
                    <w:rPr>
                      <w:rFonts w:ascii="Garamond" w:hAnsi="Garamond"/>
                    </w:rPr>
                  </w:pPr>
                  <w:r w:rsidRPr="008B7449">
                    <w:rPr>
                      <w:rFonts w:ascii="Garamond" w:hAnsi="Garamond"/>
                    </w:rPr>
                    <w:t>whether you have any COVID-19 symptoms</w:t>
                  </w:r>
                </w:p>
                <w:p w14:paraId="0FEE44A5" w14:textId="77777777" w:rsidR="008B7449" w:rsidRPr="008B7449" w:rsidRDefault="008B7449" w:rsidP="00834C51">
                  <w:pPr>
                    <w:pStyle w:val="ListParagraph"/>
                    <w:numPr>
                      <w:ilvl w:val="0"/>
                      <w:numId w:val="118"/>
                    </w:numPr>
                    <w:rPr>
                      <w:rFonts w:ascii="Garamond" w:hAnsi="Garamond"/>
                    </w:rPr>
                  </w:pPr>
                  <w:r w:rsidRPr="008B7449">
                    <w:rPr>
                      <w:rFonts w:ascii="Garamond" w:hAnsi="Garamond"/>
                    </w:rPr>
                    <w:t>whether you’ve knowingly had contact with people from ‘low-risk’ or ‘medium-risk’ jurisdictions.</w:t>
                  </w:r>
                </w:p>
                <w:p w14:paraId="42CC38CC" w14:textId="77777777" w:rsidR="008B7449" w:rsidRPr="008B7449" w:rsidRDefault="008B7449" w:rsidP="008B7449">
                  <w:pPr>
                    <w:rPr>
                      <w:rFonts w:ascii="Garamond" w:hAnsi="Garamond"/>
                    </w:rPr>
                  </w:pPr>
                  <w:r w:rsidRPr="008B7449">
                    <w:rPr>
                      <w:rFonts w:ascii="Garamond" w:hAnsi="Garamond"/>
                    </w:rPr>
                    <w:t>It can take up to 6 business days for the WA Police to process your application.</w:t>
                  </w:r>
                </w:p>
                <w:p w14:paraId="2FABAF32" w14:textId="77777777" w:rsidR="008B7449" w:rsidRPr="008B7449" w:rsidRDefault="008B7449" w:rsidP="008B7449">
                  <w:pPr>
                    <w:rPr>
                      <w:rFonts w:ascii="Garamond" w:hAnsi="Garamond"/>
                      <w:color w:val="1E4759"/>
                      <w:spacing w:val="-15"/>
                    </w:rPr>
                  </w:pPr>
                  <w:r w:rsidRPr="008B7449">
                    <w:rPr>
                      <w:rFonts w:ascii="Garamond" w:hAnsi="Garamond"/>
                      <w:b/>
                      <w:bCs/>
                      <w:color w:val="1E4759"/>
                      <w:spacing w:val="-15"/>
                    </w:rPr>
                    <w:t>From 90% fully vaccinated</w:t>
                  </w:r>
                </w:p>
                <w:p w14:paraId="686CD6C5" w14:textId="77777777" w:rsidR="008B7449" w:rsidRPr="008B7449" w:rsidRDefault="008B7449" w:rsidP="008B7449">
                  <w:pPr>
                    <w:rPr>
                      <w:rFonts w:ascii="Garamond" w:hAnsi="Garamond"/>
                    </w:rPr>
                  </w:pPr>
                  <w:r w:rsidRPr="008B7449">
                    <w:rPr>
                      <w:rFonts w:ascii="Garamond" w:hAnsi="Garamond"/>
                    </w:rPr>
                    <w:t>Once WA has reached 90% double dose vaccination for people aged 12 and over, international and domestic border restrictions will ease. This is expected to happen around late January to early February 2022.</w:t>
                  </w:r>
                </w:p>
                <w:p w14:paraId="327839F4" w14:textId="77777777" w:rsidR="008B7449" w:rsidRPr="008B7449" w:rsidRDefault="008B7449" w:rsidP="008B7449">
                  <w:pPr>
                    <w:rPr>
                      <w:rFonts w:ascii="Garamond" w:hAnsi="Garamond"/>
                    </w:rPr>
                  </w:pPr>
                  <w:r w:rsidRPr="008B7449">
                    <w:rPr>
                      <w:rFonts w:ascii="Garamond" w:hAnsi="Garamond"/>
                    </w:rPr>
                    <w:t>Entry may be restricted to remote Aboriginal communities within WA, where necessary.</w:t>
                  </w:r>
                </w:p>
                <w:p w14:paraId="3102EC4E" w14:textId="610DE86E" w:rsidR="00CF3737" w:rsidRPr="0058178E" w:rsidRDefault="00CF3737" w:rsidP="00CF3737">
                  <w:pPr>
                    <w:rPr>
                      <w:rFonts w:ascii="Garamond" w:hAnsi="Garamond" w:cs="Times New Roman"/>
                      <w:b/>
                      <w:bCs/>
                      <w:color w:val="000099"/>
                      <w:sz w:val="24"/>
                    </w:rPr>
                  </w:pPr>
                  <w:bookmarkStart w:id="42" w:name="_Toc88496850"/>
                  <w:r w:rsidRPr="0058178E">
                    <w:rPr>
                      <w:rStyle w:val="Heading2Char"/>
                      <w:rFonts w:ascii="Garamond" w:hAnsi="Garamond" w:cs="Times New Roman"/>
                      <w:b/>
                      <w:bCs/>
                      <w:sz w:val="24"/>
                      <w:szCs w:val="24"/>
                    </w:rPr>
                    <w:t>Interstate Border</w:t>
                  </w:r>
                  <w:bookmarkEnd w:id="42"/>
                  <w:r w:rsidRPr="0058178E">
                    <w:rPr>
                      <w:rFonts w:ascii="Garamond" w:hAnsi="Garamond" w:cs="Times New Roman"/>
                      <w:b/>
                      <w:bCs/>
                      <w:color w:val="000099"/>
                      <w:sz w:val="24"/>
                    </w:rPr>
                    <w:t>:</w:t>
                  </w:r>
                </w:p>
                <w:p w14:paraId="71BF8B05" w14:textId="2B81B7B6" w:rsidR="008B7449" w:rsidRPr="005A0102" w:rsidRDefault="008B7449" w:rsidP="005A0102">
                  <w:pPr>
                    <w:rPr>
                      <w:rFonts w:ascii="Garamond" w:hAnsi="Garamond"/>
                    </w:rPr>
                  </w:pPr>
                  <w:hyperlink r:id="rId257" w:history="1">
                    <w:r w:rsidRPr="005A0102">
                      <w:rPr>
                        <w:rStyle w:val="Hyperlink"/>
                        <w:rFonts w:ascii="Garamond" w:hAnsi="Garamond" w:cs="Arial"/>
                      </w:rPr>
                      <w:t>Unofficial Consolidation of the Controlled Border for Western Australia Directions (www.wa.gov.au)</w:t>
                    </w:r>
                  </w:hyperlink>
                  <w:r w:rsidRPr="005A0102">
                    <w:rPr>
                      <w:rFonts w:ascii="Garamond" w:hAnsi="Garamond"/>
                    </w:rPr>
                    <w:t> </w:t>
                  </w:r>
                </w:p>
                <w:p w14:paraId="5C4539D9" w14:textId="72A2F006" w:rsidR="008B7449" w:rsidRPr="005A0102" w:rsidRDefault="008B7449" w:rsidP="005A0102">
                  <w:pPr>
                    <w:rPr>
                      <w:rFonts w:ascii="Garamond" w:hAnsi="Garamond"/>
                    </w:rPr>
                  </w:pPr>
                  <w:hyperlink r:id="rId258" w:history="1">
                    <w:r w:rsidRPr="005A0102">
                      <w:rPr>
                        <w:rStyle w:val="Hyperlink"/>
                        <w:rFonts w:ascii="Garamond" w:hAnsi="Garamond" w:cs="Arial"/>
                      </w:rPr>
                      <w:t>Controlled Border for Western Australia Amendment Directions (No 49) (www.wa.gov.au)</w:t>
                    </w:r>
                  </w:hyperlink>
                  <w:r w:rsidRPr="005A0102">
                    <w:rPr>
                      <w:rFonts w:ascii="Garamond" w:hAnsi="Garamond"/>
                    </w:rPr>
                    <w:t> </w:t>
                  </w:r>
                </w:p>
                <w:p w14:paraId="66C91D8F" w14:textId="77777777" w:rsidR="008B7449" w:rsidRPr="005A0102" w:rsidRDefault="008B7449" w:rsidP="005A0102">
                  <w:pPr>
                    <w:rPr>
                      <w:rFonts w:ascii="Garamond" w:hAnsi="Garamond"/>
                    </w:rPr>
                  </w:pPr>
                  <w:hyperlink r:id="rId259" w:history="1">
                    <w:r w:rsidRPr="005A0102">
                      <w:rPr>
                        <w:rStyle w:val="Hyperlink"/>
                        <w:rFonts w:ascii="Garamond" w:hAnsi="Garamond" w:cs="Arial"/>
                      </w:rPr>
                      <w:t>COVID-19 coronavirus: Travel and border: State-wide (www.wa.gov.au)</w:t>
                    </w:r>
                  </w:hyperlink>
                </w:p>
                <w:p w14:paraId="5C51397A" w14:textId="77777777" w:rsidR="00F17E92" w:rsidRPr="005A0102" w:rsidRDefault="00834C51" w:rsidP="005A0102">
                  <w:pPr>
                    <w:rPr>
                      <w:rStyle w:val="Hyperlink"/>
                      <w:rFonts w:ascii="Garamond" w:hAnsi="Garamond" w:cs="Times New Roman"/>
                    </w:rPr>
                  </w:pPr>
                  <w:hyperlink r:id="rId260" w:history="1">
                    <w:r w:rsidR="00F17E92" w:rsidRPr="005A0102">
                      <w:rPr>
                        <w:rStyle w:val="Hyperlink"/>
                        <w:rFonts w:ascii="Garamond" w:hAnsi="Garamond" w:cs="Times New Roman"/>
                      </w:rPr>
                      <w:t>COVID-19 coronavirus: Regional travel (www.wa.gov.au)</w:t>
                    </w:r>
                  </w:hyperlink>
                </w:p>
                <w:p w14:paraId="49B8871C" w14:textId="2A752154" w:rsidR="006B6B91" w:rsidRPr="005A0102" w:rsidRDefault="00834C51" w:rsidP="005A0102">
                  <w:pPr>
                    <w:rPr>
                      <w:rStyle w:val="Hyperlink"/>
                      <w:rFonts w:ascii="Garamond" w:hAnsi="Garamond" w:cs="Times New Roman"/>
                      <w:shd w:val="clear" w:color="auto" w:fill="FFFFFF"/>
                    </w:rPr>
                  </w:pPr>
                  <w:hyperlink r:id="rId261" w:history="1">
                    <w:r w:rsidR="006B6B91" w:rsidRPr="005A0102">
                      <w:rPr>
                        <w:rStyle w:val="Hyperlink"/>
                        <w:rFonts w:ascii="Garamond" w:hAnsi="Garamond" w:cs="Times New Roman"/>
                        <w:shd w:val="clear" w:color="auto" w:fill="FFFFFF"/>
                      </w:rPr>
                      <w:t>COVID-19 vaccine mandatory for FIFO and other resources sector workers (www.wa.gov.au)</w:t>
                    </w:r>
                  </w:hyperlink>
                </w:p>
                <w:p w14:paraId="4BDBF18E" w14:textId="51BEA4DA" w:rsidR="00E143AF" w:rsidRPr="005A0102" w:rsidRDefault="00834C51" w:rsidP="005A0102">
                  <w:pPr>
                    <w:rPr>
                      <w:rStyle w:val="Hyperlink"/>
                      <w:rFonts w:ascii="Garamond" w:hAnsi="Garamond" w:cs="Arial"/>
                    </w:rPr>
                  </w:pPr>
                  <w:hyperlink r:id="rId262" w:history="1">
                    <w:r w:rsidR="00E74454" w:rsidRPr="005A0102">
                      <w:rPr>
                        <w:rStyle w:val="Hyperlink"/>
                        <w:rFonts w:ascii="Garamond" w:hAnsi="Garamond" w:cs="Arial"/>
                      </w:rPr>
                      <w:t>Chief Health Officer Approval to Request COVID-19 Testing Persons who are Presenting to be Tested under the Transport, Freight and Logistics Directions (No 7)</w:t>
                    </w:r>
                  </w:hyperlink>
                </w:p>
                <w:p w14:paraId="19C72C4B" w14:textId="773BAE81" w:rsidR="005A0102" w:rsidRPr="005A0102" w:rsidRDefault="005A0102" w:rsidP="00E74454">
                  <w:pPr>
                    <w:rPr>
                      <w:rFonts w:ascii="Garamond" w:hAnsi="Garamond"/>
                      <w:color w:val="0000FF"/>
                    </w:rPr>
                  </w:pPr>
                  <w:hyperlink r:id="rId263" w:history="1">
                    <w:r w:rsidRPr="005A0102">
                      <w:rPr>
                        <w:rStyle w:val="Hyperlink"/>
                        <w:rFonts w:ascii="Garamond" w:hAnsi="Garamond" w:cs="Arial"/>
                        <w:shd w:val="clear" w:color="auto" w:fill="FFFFFF"/>
                      </w:rPr>
                      <w:t>Regulated Entry of Higher Risk Vessels Into Western Australia Directions (No 2) Approval under paragraph 7(D) for MMA Coral to enter</w:t>
                    </w:r>
                  </w:hyperlink>
                </w:p>
                <w:p w14:paraId="69F65782" w14:textId="77777777" w:rsidR="005A0102" w:rsidRPr="005A0102" w:rsidRDefault="005A0102" w:rsidP="005A0102">
                  <w:pPr>
                    <w:rPr>
                      <w:rFonts w:ascii="Garamond" w:hAnsi="Garamond"/>
                      <w:b/>
                      <w:bCs/>
                    </w:rPr>
                  </w:pPr>
                  <w:r w:rsidRPr="005A0102">
                    <w:rPr>
                      <w:rFonts w:ascii="Garamond" w:hAnsi="Garamond"/>
                      <w:b/>
                      <w:bCs/>
                    </w:rPr>
                    <w:t>Western Australia border restrictions</w:t>
                  </w:r>
                </w:p>
                <w:p w14:paraId="2A87F503" w14:textId="77777777" w:rsidR="005A0102" w:rsidRPr="005A0102" w:rsidRDefault="005A0102" w:rsidP="005A0102">
                  <w:pPr>
                    <w:rPr>
                      <w:rFonts w:ascii="Garamond" w:hAnsi="Garamond"/>
                      <w:color w:val="333333"/>
                    </w:rPr>
                  </w:pPr>
                  <w:r w:rsidRPr="005A0102">
                    <w:rPr>
                      <w:rFonts w:ascii="Garamond" w:hAnsi="Garamond"/>
                      <w:color w:val="333333"/>
                    </w:rPr>
                    <w:t>Western Australia has a </w:t>
                  </w:r>
                  <w:r w:rsidRPr="005A0102">
                    <w:rPr>
                      <w:rStyle w:val="Strong"/>
                      <w:rFonts w:ascii="Garamond" w:hAnsi="Garamond" w:cs="Open Sans"/>
                      <w:color w:val="333333"/>
                    </w:rPr>
                    <w:t>controlled interstate border arrangement</w:t>
                  </w:r>
                  <w:r w:rsidRPr="005A0102">
                    <w:rPr>
                      <w:rFonts w:ascii="Garamond" w:hAnsi="Garamond"/>
                      <w:color w:val="333333"/>
                    </w:rPr>
                    <w:t>.</w:t>
                  </w:r>
                </w:p>
                <w:p w14:paraId="3CCF4550" w14:textId="77777777" w:rsidR="005A0102" w:rsidRPr="005A0102" w:rsidRDefault="005A0102" w:rsidP="005A0102">
                  <w:pPr>
                    <w:rPr>
                      <w:rFonts w:ascii="Garamond" w:hAnsi="Garamond"/>
                      <w:color w:val="333333"/>
                    </w:rPr>
                  </w:pPr>
                  <w:r w:rsidRPr="005A0102">
                    <w:rPr>
                      <w:rFonts w:ascii="Garamond" w:hAnsi="Garamond"/>
                      <w:color w:val="333333"/>
                    </w:rPr>
                    <w:t>The WA Government classifies areas as either </w:t>
                  </w:r>
                  <w:r w:rsidRPr="005A0102">
                    <w:rPr>
                      <w:rStyle w:val="Strong"/>
                      <w:rFonts w:ascii="Garamond" w:hAnsi="Garamond" w:cs="Open Sans"/>
                      <w:color w:val="333333"/>
                    </w:rPr>
                    <w:t>very-low, low-, medium-, high-</w:t>
                  </w:r>
                  <w:r w:rsidRPr="005A0102">
                    <w:rPr>
                      <w:rFonts w:ascii="Garamond" w:hAnsi="Garamond"/>
                      <w:color w:val="333333"/>
                    </w:rPr>
                    <w:t> or </w:t>
                  </w:r>
                  <w:r w:rsidRPr="005A0102">
                    <w:rPr>
                      <w:rStyle w:val="Strong"/>
                      <w:rFonts w:ascii="Garamond" w:hAnsi="Garamond" w:cs="Open Sans"/>
                      <w:color w:val="333333"/>
                    </w:rPr>
                    <w:t>extreme-risk jurisdictions</w:t>
                  </w:r>
                  <w:r w:rsidRPr="005A0102">
                    <w:rPr>
                      <w:rFonts w:ascii="Garamond" w:hAnsi="Garamond"/>
                      <w:color w:val="333333"/>
                    </w:rPr>
                    <w:t> — depending on the risk of COVID-19 in those areas.</w:t>
                  </w:r>
                </w:p>
                <w:p w14:paraId="76A2E401" w14:textId="77777777" w:rsidR="005A0102" w:rsidRPr="005A0102" w:rsidRDefault="005A0102" w:rsidP="005A0102">
                  <w:pPr>
                    <w:rPr>
                      <w:rFonts w:ascii="Garamond" w:hAnsi="Garamond"/>
                      <w:b/>
                      <w:bCs/>
                      <w:color w:val="333333"/>
                    </w:rPr>
                  </w:pPr>
                  <w:r w:rsidRPr="005A0102">
                    <w:rPr>
                      <w:rFonts w:ascii="Garamond" w:hAnsi="Garamond"/>
                      <w:color w:val="333333"/>
                    </w:rPr>
                    <w:t>People can enter WA depending on where they’ve been and who they’ve had contact with in the 14 days before they travel to WA.</w:t>
                  </w:r>
                </w:p>
                <w:p w14:paraId="6211E150" w14:textId="77777777" w:rsidR="005A0102" w:rsidRPr="005A0102" w:rsidRDefault="005A0102" w:rsidP="005A0102">
                  <w:pPr>
                    <w:rPr>
                      <w:rFonts w:ascii="Garamond" w:hAnsi="Garamond"/>
                      <w:b/>
                      <w:bCs/>
                    </w:rPr>
                  </w:pPr>
                  <w:r w:rsidRPr="005A0102">
                    <w:rPr>
                      <w:rFonts w:ascii="Garamond" w:hAnsi="Garamond"/>
                      <w:b/>
                      <w:bCs/>
                    </w:rPr>
                    <w:t>Very low-risk jurisdictions</w:t>
                  </w:r>
                </w:p>
                <w:p w14:paraId="62FDAA14" w14:textId="77777777" w:rsidR="005A0102" w:rsidRPr="005A0102" w:rsidRDefault="005A0102" w:rsidP="005A0102">
                  <w:pPr>
                    <w:rPr>
                      <w:rFonts w:ascii="Garamond" w:hAnsi="Garamond"/>
                      <w:color w:val="333333"/>
                    </w:rPr>
                  </w:pPr>
                  <w:r w:rsidRPr="005A0102">
                    <w:rPr>
                      <w:rFonts w:ascii="Garamond" w:hAnsi="Garamond"/>
                      <w:color w:val="333333"/>
                    </w:rPr>
                    <w:t>The following are very low-risk jurisdictions:</w:t>
                  </w:r>
                </w:p>
                <w:p w14:paraId="3872B04F" w14:textId="77777777" w:rsidR="005A0102" w:rsidRPr="005A0102" w:rsidRDefault="005A0102" w:rsidP="00834C51">
                  <w:pPr>
                    <w:pStyle w:val="ListParagraph"/>
                    <w:numPr>
                      <w:ilvl w:val="0"/>
                      <w:numId w:val="119"/>
                    </w:numPr>
                    <w:rPr>
                      <w:rFonts w:ascii="Garamond" w:hAnsi="Garamond"/>
                      <w:color w:val="333333"/>
                    </w:rPr>
                  </w:pPr>
                  <w:r w:rsidRPr="005A0102">
                    <w:rPr>
                      <w:rStyle w:val="Strong"/>
                      <w:rFonts w:ascii="Garamond" w:hAnsi="Garamond" w:cs="Open Sans"/>
                      <w:color w:val="333333"/>
                    </w:rPr>
                    <w:t>Tasmania</w:t>
                  </w:r>
                </w:p>
                <w:p w14:paraId="22E2A7E2" w14:textId="77777777" w:rsidR="005A0102" w:rsidRPr="005A0102" w:rsidRDefault="005A0102" w:rsidP="00834C51">
                  <w:pPr>
                    <w:pStyle w:val="ListParagraph"/>
                    <w:numPr>
                      <w:ilvl w:val="0"/>
                      <w:numId w:val="119"/>
                    </w:numPr>
                    <w:rPr>
                      <w:rFonts w:ascii="Garamond" w:hAnsi="Garamond"/>
                      <w:color w:val="333333"/>
                    </w:rPr>
                  </w:pPr>
                  <w:r w:rsidRPr="005A0102">
                    <w:rPr>
                      <w:rStyle w:val="Strong"/>
                      <w:rFonts w:ascii="Garamond" w:hAnsi="Garamond" w:cs="Open Sans"/>
                      <w:color w:val="333333"/>
                    </w:rPr>
                    <w:t>Queensland</w:t>
                  </w:r>
                </w:p>
                <w:p w14:paraId="6C4F5321" w14:textId="77777777" w:rsidR="005A0102" w:rsidRPr="005A0102" w:rsidRDefault="005A0102" w:rsidP="005A0102">
                  <w:pPr>
                    <w:rPr>
                      <w:rFonts w:ascii="Garamond" w:hAnsi="Garamond"/>
                      <w:color w:val="333333"/>
                    </w:rPr>
                  </w:pPr>
                  <w:r w:rsidRPr="005A0102">
                    <w:rPr>
                      <w:rFonts w:ascii="Garamond" w:hAnsi="Garamond"/>
                      <w:color w:val="333333"/>
                    </w:rPr>
                    <w:t>A ‘low-risk jurisdiction’ can move to a ‘very low-risk’ designation after 14 days of no community transmission of COVID-19.</w:t>
                  </w:r>
                </w:p>
                <w:p w14:paraId="3A350483" w14:textId="77777777" w:rsidR="005A0102" w:rsidRPr="005A0102" w:rsidRDefault="005A0102" w:rsidP="005A0102">
                  <w:pPr>
                    <w:rPr>
                      <w:rFonts w:ascii="Garamond" w:hAnsi="Garamond"/>
                      <w:color w:val="333333"/>
                    </w:rPr>
                  </w:pPr>
                  <w:r w:rsidRPr="005A0102">
                    <w:rPr>
                      <w:rFonts w:ascii="Garamond" w:hAnsi="Garamond"/>
                      <w:color w:val="333333"/>
                    </w:rPr>
                    <w:t>You can enter WA if you’ve been in a very low-risk jurisdiction in the 14 days before you intend to arrive in WA, but you need to:</w:t>
                  </w:r>
                </w:p>
                <w:p w14:paraId="1EFAE23E" w14:textId="77777777" w:rsidR="005A0102" w:rsidRPr="005A0102" w:rsidRDefault="005A0102" w:rsidP="00834C51">
                  <w:pPr>
                    <w:pStyle w:val="ListParagraph"/>
                    <w:numPr>
                      <w:ilvl w:val="0"/>
                      <w:numId w:val="120"/>
                    </w:numPr>
                    <w:rPr>
                      <w:rFonts w:ascii="Garamond" w:hAnsi="Garamond"/>
                      <w:color w:val="333333"/>
                    </w:rPr>
                  </w:pPr>
                  <w:r w:rsidRPr="005A0102">
                    <w:rPr>
                      <w:rFonts w:ascii="Garamond" w:hAnsi="Garamond"/>
                      <w:color w:val="333333"/>
                    </w:rPr>
                    <w:t>complete a mandatory G2G PASS registration and declaration before travelling to WA</w:t>
                  </w:r>
                </w:p>
                <w:p w14:paraId="19C63766" w14:textId="77777777" w:rsidR="005A0102" w:rsidRPr="005A0102" w:rsidRDefault="005A0102" w:rsidP="00834C51">
                  <w:pPr>
                    <w:pStyle w:val="ListParagraph"/>
                    <w:numPr>
                      <w:ilvl w:val="0"/>
                      <w:numId w:val="120"/>
                    </w:numPr>
                    <w:rPr>
                      <w:rFonts w:ascii="Garamond" w:hAnsi="Garamond"/>
                      <w:color w:val="333333"/>
                    </w:rPr>
                  </w:pPr>
                  <w:r w:rsidRPr="005A0102">
                    <w:rPr>
                      <w:rFonts w:ascii="Garamond" w:hAnsi="Garamond"/>
                      <w:color w:val="333333"/>
                    </w:rPr>
                    <w:t>complete a health screening on arrival at Perth Airport</w:t>
                  </w:r>
                </w:p>
                <w:p w14:paraId="6447F37B" w14:textId="77777777" w:rsidR="005A0102" w:rsidRPr="005A0102" w:rsidRDefault="005A0102" w:rsidP="00834C51">
                  <w:pPr>
                    <w:pStyle w:val="ListParagraph"/>
                    <w:numPr>
                      <w:ilvl w:val="0"/>
                      <w:numId w:val="120"/>
                    </w:numPr>
                    <w:rPr>
                      <w:rFonts w:ascii="Garamond" w:hAnsi="Garamond"/>
                      <w:color w:val="333333"/>
                    </w:rPr>
                  </w:pPr>
                  <w:r w:rsidRPr="005A0102">
                    <w:rPr>
                      <w:rFonts w:ascii="Garamond" w:hAnsi="Garamond"/>
                      <w:color w:val="333333"/>
                    </w:rPr>
                    <w:t>scan your G2G PASS to exit the airport</w:t>
                  </w:r>
                </w:p>
                <w:p w14:paraId="3754B510" w14:textId="77777777" w:rsidR="005A0102" w:rsidRPr="005A0102" w:rsidRDefault="005A0102" w:rsidP="005A0102">
                  <w:pPr>
                    <w:rPr>
                      <w:rFonts w:ascii="Garamond" w:hAnsi="Garamond"/>
                      <w:b/>
                      <w:bCs/>
                    </w:rPr>
                  </w:pPr>
                  <w:r w:rsidRPr="005A0102">
                    <w:rPr>
                      <w:rFonts w:ascii="Garamond" w:hAnsi="Garamond"/>
                      <w:b/>
                      <w:bCs/>
                    </w:rPr>
                    <w:t>Low-risk jurisdictions</w:t>
                  </w:r>
                </w:p>
                <w:p w14:paraId="47B2F88F" w14:textId="77777777" w:rsidR="005A0102" w:rsidRPr="005A0102" w:rsidRDefault="005A0102" w:rsidP="005A0102">
                  <w:pPr>
                    <w:rPr>
                      <w:rFonts w:ascii="Garamond" w:hAnsi="Garamond"/>
                      <w:color w:val="333333"/>
                    </w:rPr>
                  </w:pPr>
                  <w:r w:rsidRPr="005A0102">
                    <w:rPr>
                      <w:rFonts w:ascii="Garamond" w:hAnsi="Garamond"/>
                      <w:color w:val="333333"/>
                    </w:rPr>
                    <w:t>The following are low-risk jurisdictions.</w:t>
                  </w:r>
                </w:p>
                <w:p w14:paraId="37F6664F" w14:textId="77777777" w:rsidR="005A0102" w:rsidRPr="005A0102" w:rsidRDefault="005A0102" w:rsidP="005A0102">
                  <w:pPr>
                    <w:rPr>
                      <w:rFonts w:ascii="Garamond" w:hAnsi="Garamond"/>
                      <w:color w:val="333333"/>
                    </w:rPr>
                  </w:pPr>
                  <w:r w:rsidRPr="005A0102">
                    <w:rPr>
                      <w:rStyle w:val="Strong"/>
                      <w:rFonts w:ascii="Garamond" w:hAnsi="Garamond" w:cs="Open Sans"/>
                      <w:color w:val="333333"/>
                    </w:rPr>
                    <w:t>Northern Territory</w:t>
                  </w:r>
                </w:p>
                <w:p w14:paraId="02BFAECF" w14:textId="77777777" w:rsidR="005A0102" w:rsidRPr="005A0102" w:rsidRDefault="005A0102" w:rsidP="005A0102">
                  <w:pPr>
                    <w:rPr>
                      <w:rFonts w:ascii="Garamond" w:hAnsi="Garamond"/>
                      <w:color w:val="333333"/>
                    </w:rPr>
                  </w:pPr>
                  <w:r w:rsidRPr="005A0102">
                    <w:rPr>
                      <w:rStyle w:val="Strong"/>
                      <w:rFonts w:ascii="Garamond" w:hAnsi="Garamond" w:cs="Open Sans"/>
                      <w:color w:val="333333"/>
                    </w:rPr>
                    <w:t>South Australia</w:t>
                  </w:r>
                </w:p>
                <w:p w14:paraId="0EA1E0F7" w14:textId="77777777" w:rsidR="005A0102" w:rsidRPr="005A0102" w:rsidRDefault="005A0102" w:rsidP="005A0102">
                  <w:pPr>
                    <w:rPr>
                      <w:rFonts w:ascii="Garamond" w:hAnsi="Garamond"/>
                      <w:color w:val="333333"/>
                    </w:rPr>
                  </w:pPr>
                  <w:r w:rsidRPr="005A0102">
                    <w:rPr>
                      <w:rFonts w:ascii="Garamond" w:hAnsi="Garamond"/>
                      <w:color w:val="333333"/>
                    </w:rPr>
                    <w:t>Approved travellers must be </w:t>
                  </w:r>
                  <w:r w:rsidRPr="005A0102">
                    <w:rPr>
                      <w:rStyle w:val="Strong"/>
                      <w:rFonts w:ascii="Garamond" w:hAnsi="Garamond" w:cs="Open Sans"/>
                      <w:color w:val="333333"/>
                    </w:rPr>
                    <w:t>fully vaccinated</w:t>
                  </w:r>
                  <w:r w:rsidRPr="005A0102">
                    <w:rPr>
                      <w:rFonts w:ascii="Garamond" w:hAnsi="Garamond"/>
                      <w:color w:val="333333"/>
                    </w:rPr>
                    <w:t> to enter WA from a low-risk jurisdiction. People aged under 12 and travellers who are unable to be vaccinated for a recognised medical reason are exempt.</w:t>
                  </w:r>
                </w:p>
                <w:p w14:paraId="73402C30" w14:textId="77777777" w:rsidR="005A0102" w:rsidRPr="005A0102" w:rsidRDefault="005A0102" w:rsidP="005A0102">
                  <w:pPr>
                    <w:rPr>
                      <w:rFonts w:ascii="Garamond" w:hAnsi="Garamond"/>
                      <w:color w:val="333333"/>
                    </w:rPr>
                  </w:pPr>
                  <w:r w:rsidRPr="005A0102">
                    <w:rPr>
                      <w:rFonts w:ascii="Garamond" w:hAnsi="Garamond"/>
                      <w:color w:val="333333"/>
                    </w:rPr>
                    <w:t>You can enter WA if you’ve been in a low-risk jurisdiction in the 14 days before you intend to arrive in WA, but you need to:</w:t>
                  </w:r>
                </w:p>
                <w:p w14:paraId="7FEC10B7" w14:textId="77777777" w:rsidR="005A0102" w:rsidRPr="005A0102" w:rsidRDefault="005A0102" w:rsidP="00834C51">
                  <w:pPr>
                    <w:pStyle w:val="ListParagraph"/>
                    <w:numPr>
                      <w:ilvl w:val="0"/>
                      <w:numId w:val="121"/>
                    </w:numPr>
                    <w:rPr>
                      <w:rFonts w:ascii="Garamond" w:hAnsi="Garamond"/>
                      <w:color w:val="333333"/>
                    </w:rPr>
                  </w:pPr>
                  <w:r w:rsidRPr="005A0102">
                    <w:rPr>
                      <w:rFonts w:ascii="Garamond" w:hAnsi="Garamond"/>
                      <w:color w:val="333333"/>
                    </w:rPr>
                    <w:t>complete a G2G PASS registration and declaration before travelling to WA</w:t>
                  </w:r>
                </w:p>
                <w:p w14:paraId="1E4A303F" w14:textId="77777777" w:rsidR="005A0102" w:rsidRPr="005A0102" w:rsidRDefault="005A0102" w:rsidP="00834C51">
                  <w:pPr>
                    <w:pStyle w:val="ListParagraph"/>
                    <w:numPr>
                      <w:ilvl w:val="0"/>
                      <w:numId w:val="121"/>
                    </w:numPr>
                    <w:rPr>
                      <w:rFonts w:ascii="Garamond" w:hAnsi="Garamond"/>
                      <w:color w:val="333333"/>
                    </w:rPr>
                  </w:pPr>
                  <w:r w:rsidRPr="005A0102">
                    <w:rPr>
                      <w:rFonts w:ascii="Garamond" w:hAnsi="Garamond"/>
                      <w:color w:val="333333"/>
                    </w:rPr>
                    <w:t>self-quarantine for 14 days in a suitable premises — If you don’t have suitable accommodation you’ll be directed to enter a government-approved quarantine facility at your own expense for 14 days</w:t>
                  </w:r>
                </w:p>
                <w:p w14:paraId="1F29ACCB" w14:textId="77777777" w:rsidR="005A0102" w:rsidRPr="005A0102" w:rsidRDefault="005A0102" w:rsidP="00834C51">
                  <w:pPr>
                    <w:pStyle w:val="ListParagraph"/>
                    <w:numPr>
                      <w:ilvl w:val="0"/>
                      <w:numId w:val="121"/>
                    </w:numPr>
                    <w:rPr>
                      <w:rFonts w:ascii="Garamond" w:hAnsi="Garamond"/>
                      <w:color w:val="333333"/>
                    </w:rPr>
                  </w:pPr>
                  <w:r w:rsidRPr="005A0102">
                    <w:rPr>
                      <w:rFonts w:ascii="Garamond" w:hAnsi="Garamond"/>
                      <w:color w:val="333333"/>
                    </w:rPr>
                    <w:lastRenderedPageBreak/>
                    <w:t>get a COVID-19 test within 48 hours of your arrival and on day 12 of quarantine, if still in WA — you must wear a mask to and from a COVID-19 testing clinic</w:t>
                  </w:r>
                </w:p>
                <w:p w14:paraId="1CD69B4D" w14:textId="77777777" w:rsidR="005A0102" w:rsidRPr="005A0102" w:rsidRDefault="005A0102" w:rsidP="00834C51">
                  <w:pPr>
                    <w:pStyle w:val="ListParagraph"/>
                    <w:numPr>
                      <w:ilvl w:val="0"/>
                      <w:numId w:val="121"/>
                    </w:numPr>
                    <w:rPr>
                      <w:rFonts w:ascii="Garamond" w:hAnsi="Garamond"/>
                      <w:color w:val="333333"/>
                    </w:rPr>
                  </w:pPr>
                  <w:r w:rsidRPr="005A0102">
                    <w:rPr>
                      <w:rFonts w:ascii="Garamond" w:hAnsi="Garamond"/>
                      <w:color w:val="333333"/>
                    </w:rPr>
                    <w:t>undergo a health screening and temperature test at the border if required</w:t>
                  </w:r>
                </w:p>
                <w:p w14:paraId="70108B3F" w14:textId="77777777" w:rsidR="005A0102" w:rsidRPr="005A0102" w:rsidRDefault="005A0102" w:rsidP="005A0102">
                  <w:pPr>
                    <w:rPr>
                      <w:rFonts w:ascii="Garamond" w:hAnsi="Garamond"/>
                      <w:color w:val="333333"/>
                    </w:rPr>
                  </w:pPr>
                  <w:r w:rsidRPr="005A0102">
                    <w:rPr>
                      <w:rFonts w:ascii="Garamond" w:hAnsi="Garamond"/>
                      <w:color w:val="333333"/>
                    </w:rPr>
                    <w:t>Even if you travel through a low-risk jurisdiction — including via a </w:t>
                  </w:r>
                  <w:r w:rsidRPr="005A0102">
                    <w:rPr>
                      <w:rStyle w:val="Strong"/>
                      <w:rFonts w:ascii="Garamond" w:hAnsi="Garamond" w:cs="Open Sans"/>
                      <w:color w:val="333333"/>
                    </w:rPr>
                    <w:t>connecting flight</w:t>
                  </w:r>
                  <w:r w:rsidRPr="005A0102">
                    <w:rPr>
                      <w:rFonts w:ascii="Garamond" w:hAnsi="Garamond"/>
                      <w:color w:val="333333"/>
                    </w:rPr>
                    <w:t> — you must still self-quarantine on arrival.</w:t>
                  </w:r>
                </w:p>
                <w:p w14:paraId="45BAEB85" w14:textId="77777777" w:rsidR="005A0102" w:rsidRPr="005A0102" w:rsidRDefault="005A0102" w:rsidP="005A0102">
                  <w:pPr>
                    <w:rPr>
                      <w:rFonts w:ascii="Garamond" w:hAnsi="Garamond"/>
                      <w:b/>
                      <w:bCs/>
                    </w:rPr>
                  </w:pPr>
                  <w:r w:rsidRPr="005A0102">
                    <w:rPr>
                      <w:rFonts w:ascii="Garamond" w:hAnsi="Garamond"/>
                      <w:b/>
                      <w:bCs/>
                    </w:rPr>
                    <w:t>Medium-risk jurisdictions</w:t>
                  </w:r>
                </w:p>
                <w:p w14:paraId="2EEA1C11" w14:textId="77777777" w:rsidR="005A0102" w:rsidRPr="005A0102" w:rsidRDefault="005A0102" w:rsidP="005A0102">
                  <w:pPr>
                    <w:rPr>
                      <w:rFonts w:ascii="Garamond" w:hAnsi="Garamond"/>
                      <w:color w:val="333333"/>
                    </w:rPr>
                  </w:pPr>
                  <w:r w:rsidRPr="005A0102">
                    <w:rPr>
                      <w:rFonts w:ascii="Garamond" w:hAnsi="Garamond"/>
                      <w:color w:val="333333"/>
                    </w:rPr>
                    <w:t>The </w:t>
                  </w:r>
                  <w:r w:rsidRPr="005A0102">
                    <w:rPr>
                      <w:rStyle w:val="Strong"/>
                      <w:rFonts w:ascii="Garamond" w:hAnsi="Garamond" w:cs="Open Sans"/>
                      <w:color w:val="333333"/>
                    </w:rPr>
                    <w:t>Australian Capital Territory</w:t>
                  </w:r>
                  <w:r w:rsidRPr="005A0102">
                    <w:rPr>
                      <w:rFonts w:ascii="Garamond" w:hAnsi="Garamond"/>
                      <w:color w:val="333333"/>
                    </w:rPr>
                    <w:t> is a medium-risk jurisdiction.</w:t>
                  </w:r>
                </w:p>
                <w:p w14:paraId="66438E57" w14:textId="77777777" w:rsidR="005A0102" w:rsidRPr="005A0102" w:rsidRDefault="005A0102" w:rsidP="005A0102">
                  <w:pPr>
                    <w:rPr>
                      <w:rFonts w:ascii="Garamond" w:hAnsi="Garamond"/>
                      <w:color w:val="333333"/>
                    </w:rPr>
                  </w:pPr>
                  <w:r w:rsidRPr="005A0102">
                    <w:rPr>
                      <w:rFonts w:ascii="Garamond" w:hAnsi="Garamond"/>
                      <w:color w:val="333333"/>
                    </w:rPr>
                    <w:t>If you've been in a medium-risk jurisdiction in the 14 days before you intend to arrive in WA:</w:t>
                  </w:r>
                </w:p>
                <w:p w14:paraId="48B89B76" w14:textId="77777777" w:rsidR="005A0102" w:rsidRPr="005A0102" w:rsidRDefault="005A0102" w:rsidP="005A0102">
                  <w:pPr>
                    <w:rPr>
                      <w:rFonts w:ascii="Garamond" w:hAnsi="Garamond"/>
                      <w:color w:val="333333"/>
                    </w:rPr>
                  </w:pPr>
                  <w:r w:rsidRPr="005A0102">
                    <w:rPr>
                      <w:rFonts w:ascii="Garamond" w:hAnsi="Garamond"/>
                      <w:color w:val="333333"/>
                    </w:rPr>
                    <w:t>You can’t enter without an approval through a GTG Pass.</w:t>
                  </w:r>
                </w:p>
                <w:p w14:paraId="6D30E15F" w14:textId="77777777" w:rsidR="005A0102" w:rsidRPr="005A0102" w:rsidRDefault="005A0102" w:rsidP="005A0102">
                  <w:pPr>
                    <w:rPr>
                      <w:rFonts w:ascii="Garamond" w:hAnsi="Garamond"/>
                      <w:color w:val="333333"/>
                    </w:rPr>
                  </w:pPr>
                  <w:r w:rsidRPr="005A0102">
                    <w:rPr>
                      <w:rFonts w:ascii="Garamond" w:hAnsi="Garamond"/>
                      <w:color w:val="333333"/>
                    </w:rPr>
                    <w:t>Approved travellers from aged 12 and older must get a pre-travel COVID-19 test 72 hours prior to departure.</w:t>
                  </w:r>
                </w:p>
                <w:p w14:paraId="0742DBBF" w14:textId="77777777" w:rsidR="005A0102" w:rsidRPr="005A0102" w:rsidRDefault="005A0102" w:rsidP="005A0102">
                  <w:pPr>
                    <w:rPr>
                      <w:rFonts w:ascii="Garamond" w:hAnsi="Garamond"/>
                      <w:color w:val="333333"/>
                    </w:rPr>
                  </w:pPr>
                  <w:r w:rsidRPr="005A0102">
                    <w:rPr>
                      <w:rFonts w:ascii="Garamond" w:hAnsi="Garamond"/>
                      <w:color w:val="333333"/>
                    </w:rPr>
                    <w:t>If permitted entry, you must self-quarantine for 14 days in a suitable premises, or a government-approved quarantine facility at your own expense.</w:t>
                  </w:r>
                </w:p>
                <w:p w14:paraId="2AF4E6F6" w14:textId="77777777" w:rsidR="005A0102" w:rsidRPr="005A0102" w:rsidRDefault="005A0102" w:rsidP="005A0102">
                  <w:pPr>
                    <w:rPr>
                      <w:rFonts w:ascii="Garamond" w:hAnsi="Garamond"/>
                      <w:color w:val="333333"/>
                    </w:rPr>
                  </w:pPr>
                  <w:r w:rsidRPr="005A0102">
                    <w:rPr>
                      <w:rFonts w:ascii="Garamond" w:hAnsi="Garamond"/>
                      <w:color w:val="333333"/>
                    </w:rPr>
                    <w:t>You must show proof that you’re fully vaccinated, if eligible.</w:t>
                  </w:r>
                </w:p>
                <w:p w14:paraId="104D242B" w14:textId="77777777" w:rsidR="005A0102" w:rsidRPr="005A0102" w:rsidRDefault="005A0102" w:rsidP="005A0102">
                  <w:pPr>
                    <w:rPr>
                      <w:rFonts w:ascii="Garamond" w:hAnsi="Garamond"/>
                      <w:color w:val="333333"/>
                    </w:rPr>
                  </w:pPr>
                  <w:r w:rsidRPr="005A0102">
                    <w:rPr>
                      <w:rFonts w:ascii="Garamond" w:hAnsi="Garamond"/>
                      <w:color w:val="333333"/>
                    </w:rPr>
                    <w:t>You must get a COVID-19 test within 48 hours of arrival and on day 12, or at any point you develop symptoms — you must wear a mask to and from a COVID-19 testing clinic.</w:t>
                  </w:r>
                </w:p>
                <w:p w14:paraId="7A712CF5" w14:textId="77777777" w:rsidR="005A0102" w:rsidRPr="005A0102" w:rsidRDefault="005A0102" w:rsidP="005A0102">
                  <w:pPr>
                    <w:rPr>
                      <w:rFonts w:ascii="Garamond" w:hAnsi="Garamond"/>
                      <w:color w:val="333333"/>
                    </w:rPr>
                  </w:pPr>
                  <w:r w:rsidRPr="005A0102">
                    <w:rPr>
                      <w:rFonts w:ascii="Garamond" w:hAnsi="Garamond"/>
                      <w:color w:val="333333"/>
                    </w:rPr>
                    <w:t>You must wear a mask from when you enter WA until you arrive at suitable self-quarantine premises or government-arranged quarantine facilities. Further, if travelling by air, you must also wear a mask on the flight, and while inside the airport — with some exceptions, for example, children under the age of 12 are not required to wear a mask.</w:t>
                  </w:r>
                </w:p>
                <w:p w14:paraId="62D69AB4" w14:textId="77777777" w:rsidR="005A0102" w:rsidRPr="005A0102" w:rsidRDefault="005A0102" w:rsidP="005A0102">
                  <w:pPr>
                    <w:rPr>
                      <w:rFonts w:ascii="Garamond" w:hAnsi="Garamond"/>
                      <w:color w:val="333333"/>
                    </w:rPr>
                  </w:pPr>
                  <w:r w:rsidRPr="005A0102">
                    <w:rPr>
                      <w:rFonts w:ascii="Garamond" w:hAnsi="Garamond"/>
                      <w:color w:val="333333"/>
                    </w:rPr>
                    <w:t>Even if you only transited through a medium-risk area airport in the 14 days before travelling to Western Australia, you must still follow the rules applying to a medium-risk area.</w:t>
                  </w:r>
                </w:p>
                <w:p w14:paraId="5DF9D437" w14:textId="77777777" w:rsidR="005A0102" w:rsidRPr="00A15246" w:rsidRDefault="005A0102" w:rsidP="005A0102">
                  <w:pPr>
                    <w:rPr>
                      <w:rFonts w:ascii="Garamond" w:hAnsi="Garamond"/>
                      <w:b/>
                      <w:bCs/>
                      <w:color w:val="333333"/>
                    </w:rPr>
                  </w:pPr>
                  <w:r w:rsidRPr="00A15246">
                    <w:rPr>
                      <w:rFonts w:ascii="Garamond" w:hAnsi="Garamond"/>
                      <w:b/>
                      <w:bCs/>
                      <w:color w:val="333333"/>
                    </w:rPr>
                    <w:t>Those exempt from the ban on entering WA include:</w:t>
                  </w:r>
                </w:p>
                <w:p w14:paraId="544F203D" w14:textId="77777777" w:rsidR="005A0102" w:rsidRPr="00A15246" w:rsidRDefault="005A0102" w:rsidP="00834C51">
                  <w:pPr>
                    <w:pStyle w:val="ListParagraph"/>
                    <w:numPr>
                      <w:ilvl w:val="0"/>
                      <w:numId w:val="122"/>
                    </w:numPr>
                    <w:rPr>
                      <w:rFonts w:ascii="Garamond" w:hAnsi="Garamond"/>
                      <w:color w:val="333333"/>
                    </w:rPr>
                  </w:pPr>
                  <w:r w:rsidRPr="00A15246">
                    <w:rPr>
                      <w:rFonts w:ascii="Garamond" w:hAnsi="Garamond"/>
                      <w:color w:val="333333"/>
                    </w:rPr>
                    <w:t>certain senior government officials</w:t>
                  </w:r>
                </w:p>
                <w:p w14:paraId="7A94B154" w14:textId="77777777" w:rsidR="005A0102" w:rsidRPr="00A15246" w:rsidRDefault="005A0102" w:rsidP="00834C51">
                  <w:pPr>
                    <w:pStyle w:val="ListParagraph"/>
                    <w:numPr>
                      <w:ilvl w:val="0"/>
                      <w:numId w:val="122"/>
                    </w:numPr>
                    <w:rPr>
                      <w:rFonts w:ascii="Garamond" w:hAnsi="Garamond"/>
                      <w:color w:val="333333"/>
                    </w:rPr>
                  </w:pPr>
                  <w:r w:rsidRPr="00A15246">
                    <w:rPr>
                      <w:rFonts w:ascii="Garamond" w:hAnsi="Garamond"/>
                      <w:color w:val="333333"/>
                    </w:rPr>
                    <w:t>certain active military personnel</w:t>
                  </w:r>
                </w:p>
                <w:p w14:paraId="3563D64F" w14:textId="77777777" w:rsidR="005A0102" w:rsidRPr="00A15246" w:rsidRDefault="005A0102" w:rsidP="00834C51">
                  <w:pPr>
                    <w:pStyle w:val="ListParagraph"/>
                    <w:numPr>
                      <w:ilvl w:val="0"/>
                      <w:numId w:val="122"/>
                    </w:numPr>
                    <w:rPr>
                      <w:rFonts w:ascii="Garamond" w:hAnsi="Garamond"/>
                      <w:color w:val="333333"/>
                    </w:rPr>
                  </w:pPr>
                  <w:r w:rsidRPr="00A15246">
                    <w:rPr>
                      <w:rFonts w:ascii="Garamond" w:hAnsi="Garamond"/>
                      <w:color w:val="333333"/>
                    </w:rPr>
                    <w:t>Commonwealth parliament members</w:t>
                  </w:r>
                </w:p>
                <w:p w14:paraId="522152AA" w14:textId="77777777" w:rsidR="005A0102" w:rsidRPr="00A15246" w:rsidRDefault="005A0102" w:rsidP="00834C51">
                  <w:pPr>
                    <w:pStyle w:val="ListParagraph"/>
                    <w:numPr>
                      <w:ilvl w:val="0"/>
                      <w:numId w:val="123"/>
                    </w:numPr>
                    <w:rPr>
                      <w:rFonts w:ascii="Garamond" w:hAnsi="Garamond"/>
                      <w:color w:val="333333"/>
                    </w:rPr>
                  </w:pPr>
                  <w:r w:rsidRPr="00A15246">
                    <w:rPr>
                      <w:rFonts w:ascii="Garamond" w:hAnsi="Garamond"/>
                      <w:color w:val="333333"/>
                    </w:rPr>
                    <w:t>people fulfilling duties under Commonwealth law</w:t>
                  </w:r>
                </w:p>
                <w:p w14:paraId="636D25E9" w14:textId="77777777" w:rsidR="005A0102" w:rsidRPr="00A15246" w:rsidRDefault="005A0102" w:rsidP="00834C51">
                  <w:pPr>
                    <w:pStyle w:val="ListParagraph"/>
                    <w:numPr>
                      <w:ilvl w:val="0"/>
                      <w:numId w:val="123"/>
                    </w:numPr>
                    <w:rPr>
                      <w:rFonts w:ascii="Garamond" w:hAnsi="Garamond"/>
                      <w:color w:val="333333"/>
                    </w:rPr>
                  </w:pPr>
                  <w:r w:rsidRPr="00A15246">
                    <w:rPr>
                      <w:rFonts w:ascii="Garamond" w:hAnsi="Garamond"/>
                      <w:color w:val="333333"/>
                    </w:rPr>
                    <w:t>people carrying out specialist responsibilities for time critical maintenance where the skills are not available in WA — excludes FIFO</w:t>
                  </w:r>
                </w:p>
                <w:p w14:paraId="6D5459E5" w14:textId="77777777" w:rsidR="005A0102" w:rsidRPr="00A15246" w:rsidRDefault="005A0102" w:rsidP="00834C51">
                  <w:pPr>
                    <w:pStyle w:val="ListParagraph"/>
                    <w:numPr>
                      <w:ilvl w:val="0"/>
                      <w:numId w:val="123"/>
                    </w:numPr>
                    <w:rPr>
                      <w:rFonts w:ascii="Garamond" w:hAnsi="Garamond"/>
                      <w:color w:val="333333"/>
                    </w:rPr>
                  </w:pPr>
                  <w:r w:rsidRPr="00A15246">
                    <w:rPr>
                      <w:rFonts w:ascii="Garamond" w:hAnsi="Garamond"/>
                      <w:color w:val="333333"/>
                    </w:rPr>
                    <w:t>people coming to WA at the chief health officer’s request</w:t>
                  </w:r>
                </w:p>
                <w:p w14:paraId="5809A8DD" w14:textId="77777777" w:rsidR="005A0102" w:rsidRPr="00A15246" w:rsidRDefault="005A0102" w:rsidP="00834C51">
                  <w:pPr>
                    <w:pStyle w:val="ListParagraph"/>
                    <w:numPr>
                      <w:ilvl w:val="0"/>
                      <w:numId w:val="123"/>
                    </w:numPr>
                    <w:rPr>
                      <w:rFonts w:ascii="Garamond" w:hAnsi="Garamond"/>
                      <w:color w:val="333333"/>
                    </w:rPr>
                  </w:pPr>
                  <w:r w:rsidRPr="00A15246">
                    <w:rPr>
                      <w:rFonts w:ascii="Garamond" w:hAnsi="Garamond"/>
                      <w:color w:val="333333"/>
                    </w:rPr>
                    <w:t>people responsible for transport freight or logistics</w:t>
                  </w:r>
                </w:p>
                <w:p w14:paraId="05A01E19" w14:textId="77777777" w:rsidR="005A0102" w:rsidRPr="00A15246" w:rsidRDefault="005A0102" w:rsidP="00834C51">
                  <w:pPr>
                    <w:pStyle w:val="ListParagraph"/>
                    <w:numPr>
                      <w:ilvl w:val="0"/>
                      <w:numId w:val="123"/>
                    </w:numPr>
                    <w:rPr>
                      <w:rFonts w:ascii="Garamond" w:hAnsi="Garamond"/>
                      <w:color w:val="333333"/>
                    </w:rPr>
                  </w:pPr>
                  <w:r w:rsidRPr="00A15246">
                    <w:rPr>
                      <w:rFonts w:ascii="Garamond" w:hAnsi="Garamond"/>
                      <w:color w:val="333333"/>
                    </w:rPr>
                    <w:t>people approved by the state emergency coordinator or an authorised officer — this category includes compassionate reasons, such as WA residents who recently travelled to Victoria and need to return home</w:t>
                  </w:r>
                </w:p>
                <w:p w14:paraId="6AAF6990" w14:textId="77777777" w:rsidR="005A0102" w:rsidRPr="00A15246" w:rsidRDefault="005A0102" w:rsidP="005A0102">
                  <w:pPr>
                    <w:rPr>
                      <w:rFonts w:ascii="Garamond" w:hAnsi="Garamond"/>
                      <w:b/>
                      <w:bCs/>
                    </w:rPr>
                  </w:pPr>
                  <w:r w:rsidRPr="00A15246">
                    <w:rPr>
                      <w:rFonts w:ascii="Garamond" w:hAnsi="Garamond"/>
                      <w:b/>
                      <w:bCs/>
                    </w:rPr>
                    <w:lastRenderedPageBreak/>
                    <w:t>High-risk jurisdictions</w:t>
                  </w:r>
                </w:p>
                <w:p w14:paraId="6671BA43" w14:textId="77777777" w:rsidR="005A0102" w:rsidRPr="005A0102" w:rsidRDefault="005A0102" w:rsidP="005A0102">
                  <w:pPr>
                    <w:rPr>
                      <w:rFonts w:ascii="Garamond" w:hAnsi="Garamond"/>
                      <w:color w:val="333333"/>
                    </w:rPr>
                  </w:pPr>
                  <w:r w:rsidRPr="005A0102">
                    <w:rPr>
                      <w:rStyle w:val="Strong"/>
                      <w:rFonts w:ascii="Garamond" w:hAnsi="Garamond" w:cs="Open Sans"/>
                      <w:color w:val="333333"/>
                    </w:rPr>
                    <w:t>New South Wales</w:t>
                  </w:r>
                  <w:r w:rsidRPr="005A0102">
                    <w:rPr>
                      <w:rFonts w:ascii="Garamond" w:hAnsi="Garamond"/>
                      <w:color w:val="333333"/>
                    </w:rPr>
                    <w:t> is a high-risk jurisdiction.</w:t>
                  </w:r>
                </w:p>
                <w:p w14:paraId="34038D55" w14:textId="77777777" w:rsidR="005A0102" w:rsidRPr="005A0102" w:rsidRDefault="005A0102" w:rsidP="005A0102">
                  <w:pPr>
                    <w:rPr>
                      <w:rFonts w:ascii="Garamond" w:hAnsi="Garamond"/>
                      <w:color w:val="333333"/>
                    </w:rPr>
                  </w:pPr>
                  <w:r w:rsidRPr="005A0102">
                    <w:rPr>
                      <w:rFonts w:ascii="Garamond" w:hAnsi="Garamond"/>
                      <w:color w:val="333333"/>
                    </w:rPr>
                    <w:t>If you enter from a high-risk jurisdiction, or if you’ve travelled through a high-risk jurisdiction in the past 14 days, you will be subject to the following conditions to enter WA:</w:t>
                  </w:r>
                </w:p>
                <w:p w14:paraId="0751CC6D"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approval to enter WA, which you can apply for via a GTG Pass</w:t>
                  </w:r>
                </w:p>
                <w:p w14:paraId="681C1D34"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proof of a negative COVID-19 test in the 72 hours prior to departure</w:t>
                  </w:r>
                </w:p>
                <w:p w14:paraId="19994928"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self-quarantine in a suitable premises for 14 days</w:t>
                  </w:r>
                </w:p>
                <w:p w14:paraId="28984146"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get a COVID-19 test within 48 hours</w:t>
                  </w:r>
                </w:p>
                <w:p w14:paraId="740CE7AE"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get a COVID-19 test if any symptoms develop during quarantine</w:t>
                  </w:r>
                </w:p>
                <w:p w14:paraId="2E20E277"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get a COVID-19 test on day 12 after arrival in WA (if still in WA)</w:t>
                  </w:r>
                </w:p>
                <w:p w14:paraId="3E9CCA92"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be fully vaccinated against COVID-19, if eligible</w:t>
                  </w:r>
                </w:p>
                <w:p w14:paraId="201406A0" w14:textId="77777777" w:rsidR="005A0102" w:rsidRPr="00A15246" w:rsidRDefault="005A0102" w:rsidP="00834C51">
                  <w:pPr>
                    <w:pStyle w:val="ListParagraph"/>
                    <w:numPr>
                      <w:ilvl w:val="0"/>
                      <w:numId w:val="124"/>
                    </w:numPr>
                    <w:rPr>
                      <w:rFonts w:ascii="Garamond" w:hAnsi="Garamond"/>
                      <w:color w:val="333333"/>
                    </w:rPr>
                  </w:pPr>
                  <w:r w:rsidRPr="00A15246">
                    <w:rPr>
                      <w:rFonts w:ascii="Garamond" w:hAnsi="Garamond"/>
                      <w:color w:val="333333"/>
                    </w:rPr>
                    <w:t>a mandatory requirement to use the G2G Now app while in quarantine</w:t>
                  </w:r>
                </w:p>
                <w:p w14:paraId="3B4EFBD2" w14:textId="77777777" w:rsidR="005A0102" w:rsidRPr="005A0102" w:rsidRDefault="005A0102" w:rsidP="005A0102">
                  <w:pPr>
                    <w:rPr>
                      <w:rFonts w:ascii="Garamond" w:hAnsi="Garamond"/>
                      <w:color w:val="333333"/>
                    </w:rPr>
                  </w:pPr>
                  <w:r w:rsidRPr="005A0102">
                    <w:rPr>
                      <w:rFonts w:ascii="Garamond" w:hAnsi="Garamond"/>
                      <w:color w:val="333333"/>
                    </w:rPr>
                    <w:t>People aged under 12 and travellers who are unable to be vaccinated for a recognised medical reason are exempt from the vaccination requirement.</w:t>
                  </w:r>
                </w:p>
                <w:p w14:paraId="601F7D01" w14:textId="77777777" w:rsidR="005A0102" w:rsidRPr="00A15246" w:rsidRDefault="005A0102" w:rsidP="005A0102">
                  <w:pPr>
                    <w:rPr>
                      <w:rFonts w:ascii="Garamond" w:hAnsi="Garamond"/>
                      <w:b/>
                      <w:bCs/>
                    </w:rPr>
                  </w:pPr>
                  <w:r w:rsidRPr="00A15246">
                    <w:rPr>
                      <w:rFonts w:ascii="Garamond" w:hAnsi="Garamond"/>
                      <w:b/>
                      <w:bCs/>
                    </w:rPr>
                    <w:t>Extreme-risk jurisdictions</w:t>
                  </w:r>
                </w:p>
                <w:p w14:paraId="330B87C6" w14:textId="77777777" w:rsidR="005A0102" w:rsidRPr="005A0102" w:rsidRDefault="005A0102" w:rsidP="005A0102">
                  <w:pPr>
                    <w:rPr>
                      <w:rFonts w:ascii="Garamond" w:hAnsi="Garamond"/>
                      <w:color w:val="333333"/>
                    </w:rPr>
                  </w:pPr>
                  <w:r w:rsidRPr="005A0102">
                    <w:rPr>
                      <w:rStyle w:val="Strong"/>
                      <w:rFonts w:ascii="Garamond" w:hAnsi="Garamond" w:cs="Open Sans"/>
                      <w:color w:val="333333"/>
                    </w:rPr>
                    <w:t>Victoria</w:t>
                  </w:r>
                  <w:r w:rsidRPr="005A0102">
                    <w:rPr>
                      <w:rFonts w:ascii="Garamond" w:hAnsi="Garamond"/>
                      <w:color w:val="333333"/>
                    </w:rPr>
                    <w:t> is an extreme-risk jurisdiction:</w:t>
                  </w:r>
                </w:p>
                <w:p w14:paraId="5C648CCC" w14:textId="77777777" w:rsidR="005A0102" w:rsidRPr="005A0102" w:rsidRDefault="005A0102" w:rsidP="005A0102">
                  <w:pPr>
                    <w:rPr>
                      <w:rFonts w:ascii="Garamond" w:hAnsi="Garamond"/>
                      <w:color w:val="333333"/>
                    </w:rPr>
                  </w:pPr>
                  <w:r w:rsidRPr="005A0102">
                    <w:rPr>
                      <w:rFonts w:ascii="Garamond" w:hAnsi="Garamond"/>
                      <w:color w:val="333333"/>
                    </w:rPr>
                    <w:t>People who’ve been in an extreme-risk jurisdiction in the 14 days before they intend to arrive in WA are subject to the following rules:</w:t>
                  </w:r>
                </w:p>
                <w:p w14:paraId="187A4E18" w14:textId="77777777" w:rsidR="005A0102" w:rsidRPr="005A0102" w:rsidRDefault="005A0102" w:rsidP="005A0102">
                  <w:pPr>
                    <w:rPr>
                      <w:rFonts w:ascii="Garamond" w:hAnsi="Garamond"/>
                      <w:color w:val="333333"/>
                    </w:rPr>
                  </w:pPr>
                  <w:r w:rsidRPr="005A0102">
                    <w:rPr>
                      <w:rFonts w:ascii="Garamond" w:hAnsi="Garamond"/>
                      <w:color w:val="333333"/>
                    </w:rPr>
                    <w:t>You can’t enter without WA Government approval — use the GTG Pass to seek approval.</w:t>
                  </w:r>
                </w:p>
                <w:p w14:paraId="2712BC59" w14:textId="77777777" w:rsidR="005A0102" w:rsidRPr="005A0102" w:rsidRDefault="005A0102" w:rsidP="005A0102">
                  <w:pPr>
                    <w:rPr>
                      <w:rFonts w:ascii="Garamond" w:hAnsi="Garamond"/>
                      <w:color w:val="333333"/>
                    </w:rPr>
                  </w:pPr>
                  <w:r w:rsidRPr="005A0102">
                    <w:rPr>
                      <w:rFonts w:ascii="Garamond" w:hAnsi="Garamond"/>
                      <w:color w:val="333333"/>
                    </w:rPr>
                    <w:t>If you’re allowed to enter, you must:</w:t>
                  </w:r>
                </w:p>
                <w:p w14:paraId="14D05CB4" w14:textId="77777777" w:rsidR="005A0102" w:rsidRPr="00A15246" w:rsidRDefault="005A0102" w:rsidP="00834C51">
                  <w:pPr>
                    <w:pStyle w:val="ListParagraph"/>
                    <w:numPr>
                      <w:ilvl w:val="0"/>
                      <w:numId w:val="125"/>
                    </w:numPr>
                    <w:rPr>
                      <w:rFonts w:ascii="Garamond" w:hAnsi="Garamond"/>
                      <w:color w:val="333333"/>
                    </w:rPr>
                  </w:pPr>
                  <w:r w:rsidRPr="00A15246">
                    <w:rPr>
                      <w:rFonts w:ascii="Garamond" w:hAnsi="Garamond"/>
                      <w:color w:val="333333"/>
                    </w:rPr>
                    <w:t>quarantine for 14 days at a government-approved hotel quarantine facility at your own expense</w:t>
                  </w:r>
                </w:p>
                <w:p w14:paraId="18812BFA" w14:textId="77777777" w:rsidR="005A0102" w:rsidRPr="00A15246" w:rsidRDefault="005A0102" w:rsidP="00834C51">
                  <w:pPr>
                    <w:pStyle w:val="ListParagraph"/>
                    <w:numPr>
                      <w:ilvl w:val="0"/>
                      <w:numId w:val="125"/>
                    </w:numPr>
                    <w:rPr>
                      <w:rFonts w:ascii="Garamond" w:hAnsi="Garamond"/>
                      <w:color w:val="333333"/>
                    </w:rPr>
                  </w:pPr>
                  <w:r w:rsidRPr="00A15246">
                    <w:rPr>
                      <w:rFonts w:ascii="Garamond" w:hAnsi="Garamond"/>
                      <w:color w:val="333333"/>
                    </w:rPr>
                    <w:t>show proof that you’ve been fully vaccinated — people under 12 years and those who can’t be vaccinated for a recognised medical reason are exempt</w:t>
                  </w:r>
                </w:p>
                <w:p w14:paraId="2E80CD58" w14:textId="77777777" w:rsidR="005A0102" w:rsidRPr="00A15246" w:rsidRDefault="005A0102" w:rsidP="00834C51">
                  <w:pPr>
                    <w:pStyle w:val="ListParagraph"/>
                    <w:numPr>
                      <w:ilvl w:val="0"/>
                      <w:numId w:val="125"/>
                    </w:numPr>
                    <w:rPr>
                      <w:rFonts w:ascii="Garamond" w:hAnsi="Garamond"/>
                      <w:color w:val="333333"/>
                    </w:rPr>
                  </w:pPr>
                  <w:r w:rsidRPr="00A15246">
                    <w:rPr>
                      <w:rFonts w:ascii="Garamond" w:hAnsi="Garamond"/>
                      <w:color w:val="333333"/>
                    </w:rPr>
                    <w:t>show proof of a negative COVID-19 PCR test in the 72 hours before departure</w:t>
                  </w:r>
                </w:p>
                <w:p w14:paraId="1E52734D" w14:textId="77777777" w:rsidR="005A0102" w:rsidRPr="00A15246" w:rsidRDefault="005A0102" w:rsidP="00834C51">
                  <w:pPr>
                    <w:pStyle w:val="ListParagraph"/>
                    <w:numPr>
                      <w:ilvl w:val="0"/>
                      <w:numId w:val="125"/>
                    </w:numPr>
                    <w:rPr>
                      <w:rFonts w:ascii="Garamond" w:hAnsi="Garamond"/>
                      <w:color w:val="333333"/>
                    </w:rPr>
                  </w:pPr>
                  <w:r w:rsidRPr="00A15246">
                    <w:rPr>
                      <w:rFonts w:ascii="Garamond" w:hAnsi="Garamond"/>
                      <w:color w:val="333333"/>
                    </w:rPr>
                    <w:t>show proof that you’ve received at least 1 dose of a COVID-19 vaccine, if eligible</w:t>
                  </w:r>
                </w:p>
                <w:p w14:paraId="5C1E0BA4" w14:textId="77777777" w:rsidR="005A0102" w:rsidRPr="00A15246" w:rsidRDefault="005A0102" w:rsidP="00834C51">
                  <w:pPr>
                    <w:pStyle w:val="ListParagraph"/>
                    <w:numPr>
                      <w:ilvl w:val="0"/>
                      <w:numId w:val="125"/>
                    </w:numPr>
                    <w:rPr>
                      <w:rFonts w:ascii="Garamond" w:hAnsi="Garamond"/>
                      <w:color w:val="333333"/>
                    </w:rPr>
                  </w:pPr>
                  <w:r w:rsidRPr="00A15246">
                    <w:rPr>
                      <w:rFonts w:ascii="Garamond" w:hAnsi="Garamond"/>
                      <w:color w:val="333333"/>
                    </w:rPr>
                    <w:t>use the G2G Now app on arrival in WA</w:t>
                  </w:r>
                </w:p>
                <w:p w14:paraId="07B1750A" w14:textId="77777777" w:rsidR="005A0102" w:rsidRPr="00A15246" w:rsidRDefault="005A0102" w:rsidP="00834C51">
                  <w:pPr>
                    <w:pStyle w:val="ListParagraph"/>
                    <w:numPr>
                      <w:ilvl w:val="0"/>
                      <w:numId w:val="125"/>
                    </w:numPr>
                    <w:rPr>
                      <w:rFonts w:ascii="Garamond" w:hAnsi="Garamond"/>
                      <w:color w:val="333333"/>
                    </w:rPr>
                  </w:pPr>
                  <w:r w:rsidRPr="00A15246">
                    <w:rPr>
                      <w:rFonts w:ascii="Garamond" w:hAnsi="Garamond"/>
                      <w:color w:val="333333"/>
                    </w:rPr>
                    <w:t>get a COVID-19 test on day 1, 5 and 12</w:t>
                  </w:r>
                </w:p>
                <w:p w14:paraId="3DE3A7AC" w14:textId="77777777" w:rsidR="005A0102" w:rsidRPr="00A15246" w:rsidRDefault="005A0102" w:rsidP="00834C51">
                  <w:pPr>
                    <w:pStyle w:val="ListParagraph"/>
                    <w:numPr>
                      <w:ilvl w:val="0"/>
                      <w:numId w:val="125"/>
                    </w:numPr>
                    <w:rPr>
                      <w:rFonts w:ascii="Garamond" w:hAnsi="Garamond"/>
                      <w:color w:val="333333"/>
                    </w:rPr>
                  </w:pPr>
                  <w:r w:rsidRPr="00A15246">
                    <w:rPr>
                      <w:rFonts w:ascii="Garamond" w:hAnsi="Garamond"/>
                      <w:color w:val="333333"/>
                    </w:rPr>
                    <w:t>wear a mask from when you enter WA until you arrive at a government-arranged hotel quarantine facility. Further, if travelling by air, you must also wear a mask on the flight, and while inside the airport — with some exceptions, for example, children under the age of 12 are not required to wear a mask</w:t>
                  </w:r>
                </w:p>
                <w:p w14:paraId="61A43D4F" w14:textId="77777777" w:rsidR="005A0102" w:rsidRPr="005A0102" w:rsidRDefault="005A0102" w:rsidP="005A0102">
                  <w:pPr>
                    <w:rPr>
                      <w:rFonts w:ascii="Garamond" w:hAnsi="Garamond"/>
                      <w:color w:val="333333"/>
                    </w:rPr>
                  </w:pPr>
                  <w:r w:rsidRPr="005A0102">
                    <w:rPr>
                      <w:rFonts w:ascii="Garamond" w:hAnsi="Garamond"/>
                      <w:color w:val="333333"/>
                    </w:rPr>
                    <w:lastRenderedPageBreak/>
                    <w:t>The WA Government will only grant Commonwealth and state officials, members of parliament, diplomats and people in a specialist or extraordinary circumstance with an exemption to enter WA.</w:t>
                  </w:r>
                </w:p>
                <w:p w14:paraId="74D0F901" w14:textId="77777777" w:rsidR="005A0102" w:rsidRPr="00A15246" w:rsidRDefault="005A0102" w:rsidP="005A0102">
                  <w:pPr>
                    <w:rPr>
                      <w:rFonts w:ascii="Garamond" w:hAnsi="Garamond"/>
                      <w:b/>
                      <w:bCs/>
                    </w:rPr>
                  </w:pPr>
                  <w:r w:rsidRPr="00A15246">
                    <w:rPr>
                      <w:rFonts w:ascii="Garamond" w:hAnsi="Garamond"/>
                      <w:b/>
                      <w:bCs/>
                    </w:rPr>
                    <w:t>Transport, freight and logistics workers</w:t>
                  </w:r>
                </w:p>
                <w:p w14:paraId="0FED9E7E" w14:textId="77777777" w:rsidR="005A0102" w:rsidRPr="005A0102" w:rsidRDefault="005A0102" w:rsidP="005A0102">
                  <w:pPr>
                    <w:rPr>
                      <w:rFonts w:ascii="Garamond" w:hAnsi="Garamond"/>
                      <w:color w:val="333333"/>
                    </w:rPr>
                  </w:pPr>
                  <w:r w:rsidRPr="005A0102">
                    <w:rPr>
                      <w:rFonts w:ascii="Garamond" w:hAnsi="Garamond"/>
                      <w:color w:val="333333"/>
                    </w:rPr>
                    <w:t>Transport, freight and logistics workers from ‘high’ or ‘extreme’ risk jurisdictions must have had at least 1 dose of a COVID-19 vaccine to enter WA. They must be fully vaccinated by </w:t>
                  </w:r>
                  <w:r w:rsidRPr="005A0102">
                    <w:rPr>
                      <w:rStyle w:val="Strong"/>
                      <w:rFonts w:ascii="Garamond" w:hAnsi="Garamond" w:cs="Open Sans"/>
                      <w:color w:val="333333"/>
                    </w:rPr>
                    <w:t>12:01am on Friday 24 December, 2021</w:t>
                  </w:r>
                  <w:r w:rsidRPr="005A0102">
                    <w:rPr>
                      <w:rFonts w:ascii="Garamond" w:hAnsi="Garamond"/>
                      <w:color w:val="333333"/>
                    </w:rPr>
                    <w:t>.</w:t>
                  </w:r>
                </w:p>
                <w:p w14:paraId="29E5F675" w14:textId="77777777" w:rsidR="005A0102" w:rsidRPr="005A0102" w:rsidRDefault="005A0102" w:rsidP="005A0102">
                  <w:pPr>
                    <w:rPr>
                      <w:rFonts w:ascii="Garamond" w:hAnsi="Garamond"/>
                      <w:color w:val="333333"/>
                    </w:rPr>
                  </w:pPr>
                  <w:r w:rsidRPr="005A0102">
                    <w:rPr>
                      <w:rFonts w:ascii="Garamond" w:hAnsi="Garamond"/>
                      <w:color w:val="333333"/>
                    </w:rPr>
                    <w:t>Go to </w:t>
                  </w:r>
                  <w:hyperlink r:id="rId264" w:tgtFrame="_blank" w:history="1">
                    <w:r w:rsidRPr="00A15246">
                      <w:rPr>
                        <w:rStyle w:val="Hyperlink"/>
                        <w:rFonts w:ascii="Garamond" w:hAnsi="Garamond" w:cs="Open Sans"/>
                      </w:rPr>
                      <w:t>wa.gov.au/government/covid-19-coronavirus</w:t>
                    </w:r>
                  </w:hyperlink>
                  <w:r w:rsidRPr="005A0102">
                    <w:rPr>
                      <w:rFonts w:ascii="Garamond" w:hAnsi="Garamond"/>
                      <w:color w:val="333333"/>
                    </w:rPr>
                    <w:t xml:space="preserve"> and click on </w:t>
                  </w:r>
                  <w:r w:rsidRPr="00A15246">
                    <w:rPr>
                      <w:rFonts w:ascii="Garamond" w:hAnsi="Garamond"/>
                      <w:color w:val="0000FF"/>
                    </w:rPr>
                    <w:t>’</w:t>
                  </w:r>
                  <w:hyperlink r:id="rId265" w:tgtFrame="_blank" w:history="1">
                    <w:r w:rsidRPr="00A15246">
                      <w:rPr>
                        <w:rStyle w:val="Hyperlink"/>
                        <w:rFonts w:ascii="Garamond" w:hAnsi="Garamond" w:cs="Open Sans"/>
                      </w:rPr>
                      <w:t>Latest updates</w:t>
                    </w:r>
                  </w:hyperlink>
                  <w:r w:rsidRPr="00A15246">
                    <w:rPr>
                      <w:rFonts w:ascii="Garamond" w:hAnsi="Garamond"/>
                      <w:color w:val="0000FF"/>
                    </w:rPr>
                    <w:t xml:space="preserve">’ </w:t>
                  </w:r>
                  <w:r w:rsidRPr="005A0102">
                    <w:rPr>
                      <w:rFonts w:ascii="Garamond" w:hAnsi="Garamond"/>
                      <w:color w:val="333333"/>
                    </w:rPr>
                    <w:t>for more information.</w:t>
                  </w:r>
                </w:p>
                <w:p w14:paraId="762CA032" w14:textId="77777777" w:rsidR="005A0102" w:rsidRPr="005A0102" w:rsidRDefault="005A0102" w:rsidP="005A0102">
                  <w:pPr>
                    <w:rPr>
                      <w:rFonts w:ascii="Garamond" w:hAnsi="Garamond"/>
                    </w:rPr>
                  </w:pPr>
                  <w:r w:rsidRPr="005A0102">
                    <w:rPr>
                      <w:rFonts w:ascii="Garamond" w:hAnsi="Garamond"/>
                    </w:rPr>
                    <w:t>Regional travel</w:t>
                  </w:r>
                </w:p>
                <w:p w14:paraId="290A9920" w14:textId="77777777" w:rsidR="005A0102" w:rsidRPr="005A0102" w:rsidRDefault="005A0102" w:rsidP="005A0102">
                  <w:pPr>
                    <w:rPr>
                      <w:rFonts w:ascii="Garamond" w:hAnsi="Garamond"/>
                      <w:color w:val="333333"/>
                    </w:rPr>
                  </w:pPr>
                  <w:r w:rsidRPr="005A0102">
                    <w:rPr>
                      <w:rFonts w:ascii="Garamond" w:hAnsi="Garamond"/>
                      <w:color w:val="333333"/>
                    </w:rPr>
                    <w:t>Regional travel throughout most of Western Australia is allowed. The </w:t>
                  </w:r>
                  <w:r w:rsidRPr="005A0102">
                    <w:rPr>
                      <w:rStyle w:val="Strong"/>
                      <w:rFonts w:ascii="Garamond" w:hAnsi="Garamond" w:cs="Open Sans"/>
                      <w:color w:val="333333"/>
                    </w:rPr>
                    <w:t>Kimberley, Shire of Ngaanyatjarraku</w:t>
                  </w:r>
                  <w:r w:rsidRPr="005A0102">
                    <w:rPr>
                      <w:rFonts w:ascii="Garamond" w:hAnsi="Garamond"/>
                      <w:color w:val="333333"/>
                    </w:rPr>
                    <w:t> and parts of the </w:t>
                  </w:r>
                  <w:r w:rsidRPr="005A0102">
                    <w:rPr>
                      <w:rStyle w:val="Strong"/>
                      <w:rFonts w:ascii="Garamond" w:hAnsi="Garamond" w:cs="Open Sans"/>
                      <w:color w:val="333333"/>
                    </w:rPr>
                    <w:t>East Pilbara</w:t>
                  </w:r>
                  <w:r w:rsidRPr="005A0102">
                    <w:rPr>
                      <w:rFonts w:ascii="Garamond" w:hAnsi="Garamond"/>
                      <w:color w:val="333333"/>
                    </w:rPr>
                    <w:t> have reopened to tourists and travellers.</w:t>
                  </w:r>
                </w:p>
                <w:p w14:paraId="16A116F3" w14:textId="77777777" w:rsidR="005A0102" w:rsidRPr="005A0102" w:rsidRDefault="005A0102" w:rsidP="005A0102">
                  <w:pPr>
                    <w:rPr>
                      <w:rFonts w:ascii="Garamond" w:hAnsi="Garamond"/>
                      <w:color w:val="333333"/>
                    </w:rPr>
                  </w:pPr>
                  <w:r w:rsidRPr="005A0102">
                    <w:rPr>
                      <w:rFonts w:ascii="Garamond" w:hAnsi="Garamond"/>
                      <w:color w:val="333333"/>
                    </w:rPr>
                    <w:t>However, there are travel restrictions to remote </w:t>
                  </w:r>
                  <w:r w:rsidRPr="005A0102">
                    <w:rPr>
                      <w:rStyle w:val="Strong"/>
                      <w:rFonts w:ascii="Garamond" w:hAnsi="Garamond" w:cs="Open Sans"/>
                      <w:color w:val="333333"/>
                    </w:rPr>
                    <w:t>Aboriginal communities</w:t>
                  </w:r>
                  <w:r w:rsidRPr="005A0102">
                    <w:rPr>
                      <w:rFonts w:ascii="Garamond" w:hAnsi="Garamond"/>
                      <w:color w:val="333333"/>
                    </w:rPr>
                    <w:t> to protect the health and wellbeing of residents. Breaches of restrictions could result in a fine of up to $50,000.</w:t>
                  </w:r>
                </w:p>
                <w:p w14:paraId="3CFA3634" w14:textId="77777777" w:rsidR="005A0102" w:rsidRPr="005A0102" w:rsidRDefault="005A0102" w:rsidP="005A0102">
                  <w:pPr>
                    <w:rPr>
                      <w:rFonts w:ascii="Garamond" w:hAnsi="Garamond"/>
                      <w:color w:val="333333"/>
                    </w:rPr>
                  </w:pPr>
                  <w:r w:rsidRPr="005A0102">
                    <w:rPr>
                      <w:rFonts w:ascii="Garamond" w:hAnsi="Garamond"/>
                      <w:color w:val="333333"/>
                    </w:rPr>
                    <w:t>You can only enter a remote community if you are:</w:t>
                  </w:r>
                </w:p>
                <w:p w14:paraId="65FE3F22" w14:textId="77777777" w:rsidR="005A0102" w:rsidRPr="00A15246" w:rsidRDefault="005A0102" w:rsidP="00834C51">
                  <w:pPr>
                    <w:pStyle w:val="ListParagraph"/>
                    <w:numPr>
                      <w:ilvl w:val="0"/>
                      <w:numId w:val="126"/>
                    </w:numPr>
                    <w:rPr>
                      <w:rFonts w:ascii="Garamond" w:hAnsi="Garamond"/>
                      <w:color w:val="333333"/>
                    </w:rPr>
                  </w:pPr>
                  <w:r w:rsidRPr="00A15246">
                    <w:rPr>
                      <w:rFonts w:ascii="Garamond" w:hAnsi="Garamond"/>
                      <w:color w:val="333333"/>
                    </w:rPr>
                    <w:t>a resident</w:t>
                  </w:r>
                </w:p>
                <w:p w14:paraId="65C8D7D0" w14:textId="77777777" w:rsidR="005A0102" w:rsidRPr="00A15246" w:rsidRDefault="005A0102" w:rsidP="00834C51">
                  <w:pPr>
                    <w:pStyle w:val="ListParagraph"/>
                    <w:numPr>
                      <w:ilvl w:val="0"/>
                      <w:numId w:val="126"/>
                    </w:numPr>
                    <w:rPr>
                      <w:rFonts w:ascii="Garamond" w:hAnsi="Garamond"/>
                      <w:color w:val="333333"/>
                    </w:rPr>
                  </w:pPr>
                  <w:r w:rsidRPr="00A15246">
                    <w:rPr>
                      <w:rFonts w:ascii="Garamond" w:hAnsi="Garamond"/>
                      <w:color w:val="333333"/>
                    </w:rPr>
                    <w:t>entering for family or cultural purposes</w:t>
                  </w:r>
                </w:p>
                <w:p w14:paraId="650C25F2" w14:textId="77777777" w:rsidR="005A0102" w:rsidRPr="00A15246" w:rsidRDefault="005A0102" w:rsidP="00834C51">
                  <w:pPr>
                    <w:pStyle w:val="ListParagraph"/>
                    <w:numPr>
                      <w:ilvl w:val="0"/>
                      <w:numId w:val="126"/>
                    </w:numPr>
                    <w:rPr>
                      <w:rFonts w:ascii="Garamond" w:hAnsi="Garamond"/>
                      <w:color w:val="333333"/>
                    </w:rPr>
                  </w:pPr>
                  <w:r w:rsidRPr="00A15246">
                    <w:rPr>
                      <w:rFonts w:ascii="Garamond" w:hAnsi="Garamond"/>
                      <w:color w:val="333333"/>
                    </w:rPr>
                    <w:t>providing essential services or supplies</w:t>
                  </w:r>
                </w:p>
                <w:p w14:paraId="1E189786" w14:textId="77777777" w:rsidR="005A0102" w:rsidRPr="00A15246" w:rsidRDefault="005A0102" w:rsidP="00834C51">
                  <w:pPr>
                    <w:pStyle w:val="ListParagraph"/>
                    <w:numPr>
                      <w:ilvl w:val="0"/>
                      <w:numId w:val="126"/>
                    </w:numPr>
                    <w:rPr>
                      <w:rFonts w:ascii="Garamond" w:hAnsi="Garamond"/>
                      <w:color w:val="333333"/>
                    </w:rPr>
                  </w:pPr>
                  <w:r w:rsidRPr="00A15246">
                    <w:rPr>
                      <w:rFonts w:ascii="Garamond" w:hAnsi="Garamond"/>
                      <w:color w:val="333333"/>
                    </w:rPr>
                    <w:t>entering in an emergency</w:t>
                  </w:r>
                </w:p>
                <w:p w14:paraId="3079A4A8" w14:textId="77777777" w:rsidR="005A0102" w:rsidRPr="00A15246" w:rsidRDefault="005A0102" w:rsidP="00834C51">
                  <w:pPr>
                    <w:pStyle w:val="ListParagraph"/>
                    <w:numPr>
                      <w:ilvl w:val="0"/>
                      <w:numId w:val="126"/>
                    </w:numPr>
                    <w:rPr>
                      <w:rFonts w:ascii="Garamond" w:hAnsi="Garamond"/>
                      <w:color w:val="333333"/>
                    </w:rPr>
                  </w:pPr>
                  <w:r w:rsidRPr="00A15246">
                    <w:rPr>
                      <w:rFonts w:ascii="Garamond" w:hAnsi="Garamond"/>
                      <w:color w:val="333333"/>
                    </w:rPr>
                    <w:t>otherwise exempt to enter</w:t>
                  </w:r>
                </w:p>
                <w:p w14:paraId="45AE849E" w14:textId="77777777" w:rsidR="005A0102" w:rsidRPr="005A0102" w:rsidRDefault="005A0102" w:rsidP="005A0102">
                  <w:pPr>
                    <w:rPr>
                      <w:rFonts w:ascii="Garamond" w:hAnsi="Garamond"/>
                      <w:color w:val="333333"/>
                    </w:rPr>
                  </w:pPr>
                  <w:r w:rsidRPr="005A0102">
                    <w:rPr>
                      <w:rFonts w:ascii="Garamond" w:hAnsi="Garamond"/>
                      <w:color w:val="333333"/>
                    </w:rPr>
                    <w:t>The above exemptions only apply if the person entering the remote community:</w:t>
                  </w:r>
                </w:p>
                <w:p w14:paraId="53227518" w14:textId="77777777" w:rsidR="005A0102" w:rsidRPr="00A15246" w:rsidRDefault="005A0102" w:rsidP="00834C51">
                  <w:pPr>
                    <w:pStyle w:val="ListParagraph"/>
                    <w:numPr>
                      <w:ilvl w:val="0"/>
                      <w:numId w:val="127"/>
                    </w:numPr>
                    <w:rPr>
                      <w:rFonts w:ascii="Garamond" w:hAnsi="Garamond"/>
                      <w:color w:val="333333"/>
                    </w:rPr>
                  </w:pPr>
                  <w:r w:rsidRPr="00A15246">
                    <w:rPr>
                      <w:rFonts w:ascii="Garamond" w:hAnsi="Garamond"/>
                      <w:color w:val="333333"/>
                    </w:rPr>
                    <w:t>is not displaying symptoms or awaiting a COVID-19 test result</w:t>
                  </w:r>
                </w:p>
                <w:p w14:paraId="6BF2EF6F" w14:textId="77777777" w:rsidR="005A0102" w:rsidRPr="00A15246" w:rsidRDefault="005A0102" w:rsidP="00834C51">
                  <w:pPr>
                    <w:pStyle w:val="ListParagraph"/>
                    <w:numPr>
                      <w:ilvl w:val="0"/>
                      <w:numId w:val="127"/>
                    </w:numPr>
                    <w:rPr>
                      <w:rFonts w:ascii="Garamond" w:hAnsi="Garamond"/>
                      <w:color w:val="333333"/>
                    </w:rPr>
                  </w:pPr>
                  <w:r w:rsidRPr="00A15246">
                    <w:rPr>
                      <w:rFonts w:ascii="Garamond" w:hAnsi="Garamond"/>
                      <w:color w:val="333333"/>
                    </w:rPr>
                    <w:t>has not been in close contact with a confirmed COVID-19 case</w:t>
                  </w:r>
                </w:p>
                <w:p w14:paraId="61D86DBB" w14:textId="77777777" w:rsidR="005A0102" w:rsidRPr="00A15246" w:rsidRDefault="005A0102" w:rsidP="00834C51">
                  <w:pPr>
                    <w:pStyle w:val="ListParagraph"/>
                    <w:numPr>
                      <w:ilvl w:val="0"/>
                      <w:numId w:val="127"/>
                    </w:numPr>
                    <w:rPr>
                      <w:rFonts w:ascii="Garamond" w:hAnsi="Garamond"/>
                      <w:color w:val="333333"/>
                    </w:rPr>
                  </w:pPr>
                  <w:r w:rsidRPr="00A15246">
                    <w:rPr>
                      <w:rFonts w:ascii="Garamond" w:hAnsi="Garamond"/>
                      <w:color w:val="333333"/>
                    </w:rPr>
                    <w:t>has not been exposed to COVID-19 or been in an environment where they could be exposed — such as hospitals or aged care facilities — 14 days before entry.</w:t>
                  </w:r>
                </w:p>
                <w:p w14:paraId="6F7BECC1" w14:textId="77777777" w:rsidR="00A15246" w:rsidRDefault="00A15246" w:rsidP="00CB0BF0">
                  <w:pPr>
                    <w:shd w:val="clear" w:color="auto" w:fill="FFFFFF"/>
                    <w:jc w:val="both"/>
                    <w:rPr>
                      <w:rStyle w:val="Heading2Char"/>
                      <w:rFonts w:ascii="Garamond" w:hAnsi="Garamond" w:cs="Times New Roman"/>
                      <w:b/>
                      <w:bCs/>
                      <w:sz w:val="24"/>
                      <w:szCs w:val="24"/>
                    </w:rPr>
                  </w:pPr>
                  <w:bookmarkStart w:id="43" w:name="_Toc88496851"/>
                </w:p>
                <w:p w14:paraId="4B5CE32D" w14:textId="77777777" w:rsidR="00A15246" w:rsidRDefault="00A15246" w:rsidP="00CB0BF0">
                  <w:pPr>
                    <w:shd w:val="clear" w:color="auto" w:fill="FFFFFF"/>
                    <w:jc w:val="both"/>
                    <w:rPr>
                      <w:rStyle w:val="Heading2Char"/>
                      <w:rFonts w:cs="Times New Roman"/>
                      <w:b/>
                      <w:bCs/>
                      <w:sz w:val="24"/>
                      <w:szCs w:val="24"/>
                    </w:rPr>
                  </w:pPr>
                </w:p>
                <w:p w14:paraId="767E2209" w14:textId="77777777" w:rsidR="00A15246" w:rsidRDefault="00A15246" w:rsidP="00CB0BF0">
                  <w:pPr>
                    <w:shd w:val="clear" w:color="auto" w:fill="FFFFFF"/>
                    <w:jc w:val="both"/>
                    <w:rPr>
                      <w:rStyle w:val="Heading2Char"/>
                      <w:rFonts w:cs="Times New Roman"/>
                      <w:b/>
                      <w:bCs/>
                      <w:sz w:val="24"/>
                      <w:szCs w:val="24"/>
                    </w:rPr>
                  </w:pPr>
                </w:p>
                <w:p w14:paraId="15A86667" w14:textId="77777777" w:rsidR="00A15246" w:rsidRDefault="00A15246" w:rsidP="00CB0BF0">
                  <w:pPr>
                    <w:shd w:val="clear" w:color="auto" w:fill="FFFFFF"/>
                    <w:jc w:val="both"/>
                    <w:rPr>
                      <w:rStyle w:val="Heading2Char"/>
                      <w:rFonts w:cs="Times New Roman"/>
                      <w:b/>
                      <w:bCs/>
                      <w:sz w:val="24"/>
                      <w:szCs w:val="24"/>
                    </w:rPr>
                  </w:pPr>
                </w:p>
                <w:p w14:paraId="0E9DC284" w14:textId="77777777" w:rsidR="00A15246" w:rsidRDefault="00A15246" w:rsidP="00CB0BF0">
                  <w:pPr>
                    <w:shd w:val="clear" w:color="auto" w:fill="FFFFFF"/>
                    <w:jc w:val="both"/>
                    <w:rPr>
                      <w:rStyle w:val="Heading2Char"/>
                      <w:rFonts w:cs="Times New Roman"/>
                      <w:b/>
                      <w:bCs/>
                      <w:sz w:val="24"/>
                      <w:szCs w:val="24"/>
                    </w:rPr>
                  </w:pPr>
                </w:p>
                <w:p w14:paraId="78320F68" w14:textId="77777777" w:rsidR="00A15246" w:rsidRDefault="00A15246" w:rsidP="00CB0BF0">
                  <w:pPr>
                    <w:shd w:val="clear" w:color="auto" w:fill="FFFFFF"/>
                    <w:jc w:val="both"/>
                    <w:rPr>
                      <w:rStyle w:val="Heading2Char"/>
                      <w:rFonts w:cs="Times New Roman"/>
                      <w:b/>
                      <w:bCs/>
                      <w:sz w:val="24"/>
                      <w:szCs w:val="24"/>
                    </w:rPr>
                  </w:pPr>
                </w:p>
                <w:p w14:paraId="35F7159C" w14:textId="77777777" w:rsidR="00A15246" w:rsidRDefault="00A15246" w:rsidP="00CB0BF0">
                  <w:pPr>
                    <w:shd w:val="clear" w:color="auto" w:fill="FFFFFF"/>
                    <w:jc w:val="both"/>
                    <w:rPr>
                      <w:rStyle w:val="Heading2Char"/>
                      <w:rFonts w:cs="Times New Roman"/>
                      <w:b/>
                      <w:bCs/>
                      <w:sz w:val="24"/>
                      <w:szCs w:val="24"/>
                    </w:rPr>
                  </w:pPr>
                </w:p>
                <w:p w14:paraId="38EE216C" w14:textId="3385FAE6" w:rsidR="00CB0BF0" w:rsidRPr="0058178E" w:rsidRDefault="00CB0BF0" w:rsidP="00CB0BF0">
                  <w:pPr>
                    <w:shd w:val="clear" w:color="auto" w:fill="FFFFFF"/>
                    <w:jc w:val="both"/>
                    <w:rPr>
                      <w:rFonts w:ascii="Garamond" w:hAnsi="Garamond" w:cs="Times New Roman"/>
                      <w:b/>
                      <w:bCs/>
                      <w:color w:val="000099"/>
                      <w:sz w:val="24"/>
                      <w:szCs w:val="24"/>
                    </w:rPr>
                  </w:pPr>
                  <w:r w:rsidRPr="0058178E">
                    <w:rPr>
                      <w:rStyle w:val="Heading2Char"/>
                      <w:rFonts w:ascii="Garamond" w:hAnsi="Garamond" w:cs="Times New Roman"/>
                      <w:b/>
                      <w:bCs/>
                      <w:sz w:val="24"/>
                      <w:szCs w:val="24"/>
                    </w:rPr>
                    <w:lastRenderedPageBreak/>
                    <w:t>Close Contacts</w:t>
                  </w:r>
                  <w:bookmarkEnd w:id="43"/>
                  <w:r w:rsidRPr="0058178E">
                    <w:rPr>
                      <w:rFonts w:ascii="Garamond" w:hAnsi="Garamond" w:cs="Times New Roman"/>
                      <w:b/>
                      <w:bCs/>
                      <w:color w:val="000099"/>
                      <w:sz w:val="24"/>
                      <w:szCs w:val="24"/>
                    </w:rPr>
                    <w:t>:</w:t>
                  </w:r>
                </w:p>
                <w:p w14:paraId="4C15861D" w14:textId="2284F0CC" w:rsidR="00E74454" w:rsidRPr="0058178E" w:rsidRDefault="00834C51" w:rsidP="00CB0BF0">
                  <w:pPr>
                    <w:rPr>
                      <w:rFonts w:ascii="Garamond" w:eastAsiaTheme="majorEastAsia" w:hAnsi="Garamond" w:cs="Times New Roman"/>
                      <w:color w:val="0066FF"/>
                    </w:rPr>
                  </w:pPr>
                  <w:hyperlink r:id="rId266" w:history="1">
                    <w:r w:rsidR="00CB0BF0" w:rsidRPr="0058178E">
                      <w:rPr>
                        <w:rStyle w:val="Hyperlink"/>
                        <w:rFonts w:ascii="Garamond" w:hAnsi="Garamond" w:cs="Times New Roman"/>
                      </w:rPr>
                      <w:t>COVI</w:t>
                    </w:r>
                    <w:r w:rsidR="00CB0BF0" w:rsidRPr="0058178E">
                      <w:rPr>
                        <w:rStyle w:val="Hyperlink"/>
                        <w:rFonts w:ascii="Garamond" w:hAnsi="Garamond" w:cs="Times New Roman"/>
                      </w:rPr>
                      <w:t>D</w:t>
                    </w:r>
                    <w:r w:rsidR="00CB0BF0" w:rsidRPr="0058178E">
                      <w:rPr>
                        <w:rStyle w:val="Hyperlink"/>
                        <w:rFonts w:ascii="Garamond" w:hAnsi="Garamond" w:cs="Times New Roman"/>
                      </w:rPr>
                      <w:t>-19 Coronavirus: locations visited by confirmed cases (www.wa.gov.a</w:t>
                    </w:r>
                    <w:r w:rsidR="00CB0BF0" w:rsidRPr="0058178E">
                      <w:rPr>
                        <w:rStyle w:val="Hyperlink"/>
                        <w:rFonts w:ascii="Garamond" w:eastAsiaTheme="majorEastAsia" w:hAnsi="Garamond" w:cs="Times New Roman"/>
                      </w:rPr>
                      <w:t>u)</w:t>
                    </w:r>
                  </w:hyperlink>
                </w:p>
              </w:tc>
            </w:tr>
            <w:tr w:rsidR="00F9609A" w:rsidRPr="0058178E" w14:paraId="541F5E65" w14:textId="77777777" w:rsidTr="00A4717E">
              <w:trPr>
                <w:trHeight w:val="736"/>
              </w:trPr>
              <w:tc>
                <w:tcPr>
                  <w:tcW w:w="10335" w:type="dxa"/>
                  <w:tcBorders>
                    <w:top w:val="nil"/>
                    <w:left w:val="nil"/>
                    <w:bottom w:val="nil"/>
                    <w:right w:val="nil"/>
                  </w:tcBorders>
                  <w:shd w:val="clear" w:color="auto" w:fill="auto"/>
                  <w:noWrap/>
                  <w:vAlign w:val="center"/>
                </w:tcPr>
                <w:p w14:paraId="09C1351D" w14:textId="70095063" w:rsidR="00E74454" w:rsidRPr="00E74454" w:rsidRDefault="00E74454" w:rsidP="00E74454">
                  <w:pPr>
                    <w:rPr>
                      <w:rFonts w:ascii="Garamond" w:hAnsi="Garamond" w:cs="Times New Roman"/>
                      <w:sz w:val="2"/>
                      <w:szCs w:val="2"/>
                    </w:rPr>
                  </w:pPr>
                </w:p>
              </w:tc>
            </w:tr>
            <w:tr w:rsidR="00F9609A" w:rsidRPr="0058178E" w14:paraId="5D73B1A4" w14:textId="77777777" w:rsidTr="000A1800">
              <w:trPr>
                <w:trHeight w:val="736"/>
              </w:trPr>
              <w:tc>
                <w:tcPr>
                  <w:tcW w:w="10335" w:type="dxa"/>
                  <w:tcBorders>
                    <w:top w:val="nil"/>
                    <w:left w:val="nil"/>
                    <w:bottom w:val="nil"/>
                    <w:right w:val="nil"/>
                  </w:tcBorders>
                  <w:shd w:val="clear" w:color="auto" w:fill="auto"/>
                  <w:noWrap/>
                  <w:vAlign w:val="center"/>
                  <w:hideMark/>
                </w:tcPr>
                <w:p w14:paraId="3365196C" w14:textId="3135F392" w:rsidR="00F17E92" w:rsidRPr="00A15246" w:rsidRDefault="00F17E92" w:rsidP="00A15246">
                  <w:pPr>
                    <w:rPr>
                      <w:rFonts w:ascii="Garamond" w:hAnsi="Garamond" w:cs="Times New Roman"/>
                      <w:b/>
                      <w:bCs/>
                    </w:rPr>
                  </w:pPr>
                  <w:r w:rsidRPr="00A15246">
                    <w:rPr>
                      <w:rStyle w:val="Heading6Char"/>
                      <w:rFonts w:ascii="Garamond" w:hAnsi="Garamond" w:cs="Times New Roman"/>
                      <w:color w:val="000000"/>
                    </w:rPr>
                    <w:t>The information provided on this page should not replace advice givendirectly to an individual by the Department of Health’s contact tracing team</w:t>
                  </w:r>
                  <w:r w:rsidRPr="00A15246">
                    <w:rPr>
                      <w:rFonts w:ascii="Garamond" w:hAnsi="Garamond" w:cs="Times New Roman"/>
                      <w:b/>
                      <w:bCs/>
                    </w:rPr>
                    <w:t>.</w:t>
                  </w:r>
                </w:p>
                <w:p w14:paraId="23751357" w14:textId="77777777" w:rsidR="00F9609A" w:rsidRPr="0058178E" w:rsidRDefault="00F9609A" w:rsidP="00AA3738">
                  <w:pPr>
                    <w:jc w:val="both"/>
                    <w:rPr>
                      <w:rFonts w:ascii="Garamond" w:eastAsia="Times New Roman" w:hAnsi="Garamond" w:cs="Times New Roman"/>
                      <w:color w:val="215D4B" w:themeColor="accent4" w:themeShade="80"/>
                      <w:sz w:val="8"/>
                      <w:szCs w:val="8"/>
                      <w:lang w:eastAsia="en-AU"/>
                    </w:rPr>
                  </w:pPr>
                </w:p>
              </w:tc>
            </w:tr>
            <w:tr w:rsidR="00F9609A" w:rsidRPr="0058178E" w14:paraId="6237C092" w14:textId="77777777" w:rsidTr="000A1800">
              <w:trPr>
                <w:trHeight w:val="1472"/>
              </w:trPr>
              <w:tc>
                <w:tcPr>
                  <w:tcW w:w="10335" w:type="dxa"/>
                  <w:tcBorders>
                    <w:top w:val="nil"/>
                    <w:left w:val="nil"/>
                    <w:bottom w:val="nil"/>
                    <w:right w:val="nil"/>
                  </w:tcBorders>
                  <w:shd w:val="clear" w:color="auto" w:fill="auto"/>
                  <w:vAlign w:val="center"/>
                  <w:hideMark/>
                </w:tcPr>
                <w:p w14:paraId="22C40CC1" w14:textId="77777777" w:rsidR="003F7254" w:rsidRPr="0058178E" w:rsidRDefault="003F7254" w:rsidP="00B56C0B">
                  <w:pPr>
                    <w:pStyle w:val="ListParagraph"/>
                    <w:numPr>
                      <w:ilvl w:val="0"/>
                      <w:numId w:val="12"/>
                    </w:numPr>
                    <w:rPr>
                      <w:rFonts w:ascii="Garamond" w:hAnsi="Garamond" w:cs="Times New Roman"/>
                    </w:rPr>
                  </w:pPr>
                  <w:r w:rsidRPr="0058178E">
                    <w:rPr>
                      <w:rFonts w:ascii="Garamond" w:hAnsi="Garamond" w:cs="Times New Roman"/>
                    </w:rPr>
                    <w:t>The Department of Health is contacting all confirmed cases to identify and inform close contacts.</w:t>
                  </w:r>
                </w:p>
                <w:p w14:paraId="562A0E18" w14:textId="77777777" w:rsidR="003F7254" w:rsidRPr="0058178E" w:rsidRDefault="003F7254" w:rsidP="00B56C0B">
                  <w:pPr>
                    <w:pStyle w:val="ListParagraph"/>
                    <w:numPr>
                      <w:ilvl w:val="0"/>
                      <w:numId w:val="12"/>
                    </w:numPr>
                    <w:rPr>
                      <w:rFonts w:ascii="Garamond" w:hAnsi="Garamond" w:cs="Times New Roman"/>
                    </w:rPr>
                  </w:pPr>
                  <w:r w:rsidRPr="0058178E">
                    <w:rPr>
                      <w:rFonts w:ascii="Garamond" w:hAnsi="Garamond" w:cs="Times New Roman"/>
                    </w:rPr>
                    <w:t>As part of the contact tracing process, contact tracers speak to positive cases and determine where they have been in the days they are possibly infectious.</w:t>
                  </w:r>
                </w:p>
                <w:p w14:paraId="266BA196" w14:textId="77777777" w:rsidR="003F7254" w:rsidRPr="0058178E" w:rsidRDefault="003F7254" w:rsidP="00B56C0B">
                  <w:pPr>
                    <w:pStyle w:val="ListParagraph"/>
                    <w:numPr>
                      <w:ilvl w:val="0"/>
                      <w:numId w:val="12"/>
                    </w:numPr>
                    <w:rPr>
                      <w:rFonts w:ascii="Garamond" w:hAnsi="Garamond" w:cs="Times New Roman"/>
                    </w:rPr>
                  </w:pPr>
                  <w:r w:rsidRPr="0058178E">
                    <w:rPr>
                      <w:rFonts w:ascii="Garamond" w:hAnsi="Garamond" w:cs="Times New Roman"/>
                    </w:rPr>
                    <w:t>When close and casual contacts in a location can be comprehensively traced such as a workplace, family’s house, or friend’s house there is no need to publicly release the location, as all contacts are tracked and contacted as a priority.</w:t>
                  </w:r>
                </w:p>
                <w:p w14:paraId="0A22BC6E" w14:textId="77777777" w:rsidR="003F7254" w:rsidRPr="0058178E" w:rsidRDefault="003F7254" w:rsidP="00B56C0B">
                  <w:pPr>
                    <w:pStyle w:val="ListParagraph"/>
                    <w:numPr>
                      <w:ilvl w:val="0"/>
                      <w:numId w:val="12"/>
                    </w:numPr>
                    <w:rPr>
                      <w:rFonts w:ascii="Garamond" w:hAnsi="Garamond" w:cs="Times New Roman"/>
                    </w:rPr>
                  </w:pPr>
                  <w:r w:rsidRPr="0058178E">
                    <w:rPr>
                      <w:rFonts w:ascii="Garamond" w:hAnsi="Garamond" w:cs="Times New Roman"/>
                    </w:rPr>
                    <w:t>However, when the positive case has visited publicly accessible locations and close and casual contacts are not as readily identifiable, the location is released to assist with the public health response.</w:t>
                  </w:r>
                </w:p>
                <w:p w14:paraId="71A37FA1" w14:textId="33395FC8" w:rsidR="003F7254" w:rsidRPr="0058178E" w:rsidRDefault="003F7254" w:rsidP="00B56C0B">
                  <w:pPr>
                    <w:pStyle w:val="ListParagraph"/>
                    <w:numPr>
                      <w:ilvl w:val="0"/>
                      <w:numId w:val="12"/>
                    </w:numPr>
                    <w:rPr>
                      <w:rFonts w:ascii="Garamond" w:hAnsi="Garamond" w:cs="Times New Roman"/>
                    </w:rPr>
                  </w:pPr>
                  <w:r w:rsidRPr="0058178E">
                    <w:rPr>
                      <w:rFonts w:ascii="Garamond" w:hAnsi="Garamond" w:cs="Times New Roman"/>
                    </w:rPr>
                    <w:t>Find out </w:t>
                  </w:r>
                  <w:hyperlink r:id="rId267" w:history="1">
                    <w:r w:rsidRPr="0058178E">
                      <w:rPr>
                        <w:rStyle w:val="Hyperlink"/>
                        <w:rFonts w:ascii="Garamond" w:hAnsi="Garamond" w:cs="Times New Roman"/>
                      </w:rPr>
                      <w:t>wh</w:t>
                    </w:r>
                    <w:r w:rsidRPr="0058178E">
                      <w:rPr>
                        <w:rStyle w:val="Hyperlink"/>
                        <w:rFonts w:ascii="Garamond" w:hAnsi="Garamond" w:cs="Times New Roman"/>
                      </w:rPr>
                      <w:t>e</w:t>
                    </w:r>
                    <w:r w:rsidRPr="0058178E">
                      <w:rPr>
                        <w:rStyle w:val="Hyperlink"/>
                        <w:rFonts w:ascii="Garamond" w:hAnsi="Garamond" w:cs="Times New Roman"/>
                      </w:rPr>
                      <w:t>re to get teste</w:t>
                    </w:r>
                    <w:r w:rsidRPr="0058178E">
                      <w:rPr>
                        <w:rStyle w:val="Hyperlink"/>
                        <w:rFonts w:ascii="Garamond" w:eastAsiaTheme="majorEastAsia" w:hAnsi="Garamond" w:cs="Times New Roman"/>
                      </w:rPr>
                      <w:t>d</w:t>
                    </w:r>
                  </w:hyperlink>
                  <w:r w:rsidRPr="0058178E">
                    <w:rPr>
                      <w:rFonts w:ascii="Garamond" w:hAnsi="Garamond" w:cs="Times New Roman"/>
                    </w:rPr>
                    <w:t>.</w:t>
                  </w:r>
                </w:p>
                <w:p w14:paraId="2864421E" w14:textId="0605D518" w:rsidR="003F7254" w:rsidRPr="00CB0BF0" w:rsidRDefault="003F7254" w:rsidP="00AA3738">
                  <w:pPr>
                    <w:rPr>
                      <w:rFonts w:ascii="Garamond" w:hAnsi="Garamond" w:cs="Times New Roman"/>
                      <w:b/>
                      <w:bCs/>
                    </w:rPr>
                  </w:pPr>
                  <w:r w:rsidRPr="00CB0BF0">
                    <w:rPr>
                      <w:rFonts w:ascii="Garamond" w:hAnsi="Garamond" w:cs="Times New Roman"/>
                      <w:b/>
                      <w:bCs/>
                    </w:rPr>
                    <w:t>Visited a site during the time(s) listed?</w:t>
                  </w:r>
                </w:p>
                <w:p w14:paraId="294951D7" w14:textId="77777777" w:rsidR="003F7254" w:rsidRPr="0058178E" w:rsidRDefault="003F7254" w:rsidP="00AA3738">
                  <w:pPr>
                    <w:rPr>
                      <w:rFonts w:ascii="Garamond" w:hAnsi="Garamond" w:cs="Times New Roman"/>
                    </w:rPr>
                  </w:pPr>
                  <w:r w:rsidRPr="0058178E">
                    <w:rPr>
                      <w:rFonts w:ascii="Garamond" w:hAnsi="Garamond" w:cs="Times New Roman"/>
                    </w:rPr>
                    <w:t>Anyone who has visited a site during the times listed should urgently get tested immediately and isolate until you receive a negative result, unless directly advised otherwise by the Department of Health.</w:t>
                  </w:r>
                  <w:bookmarkStart w:id="44" w:name="sites"/>
                  <w:bookmarkEnd w:id="44"/>
                </w:p>
                <w:p w14:paraId="7CD56FE1" w14:textId="77777777" w:rsidR="003F7254" w:rsidRPr="0058178E" w:rsidRDefault="003F7254" w:rsidP="00AA3738">
                  <w:pPr>
                    <w:rPr>
                      <w:rFonts w:ascii="Garamond" w:hAnsi="Garamond" w:cs="Times New Roman"/>
                    </w:rPr>
                  </w:pPr>
                  <w:r w:rsidRPr="0058178E">
                    <w:rPr>
                      <w:rFonts w:ascii="Garamond" w:hAnsi="Garamond" w:cs="Times New Roman"/>
                    </w:rPr>
                    <w:t>If you have or develop symptoms, please isolate and phone </w:t>
                  </w:r>
                  <w:r w:rsidRPr="0058178E">
                    <w:rPr>
                      <w:rStyle w:val="Heading6Char"/>
                      <w:rFonts w:ascii="Garamond" w:hAnsi="Garamond" w:cs="Times New Roman"/>
                      <w:color w:val="0066FF"/>
                    </w:rPr>
                    <w:t>13 COVID (13 26843)</w:t>
                  </w:r>
                  <w:r w:rsidRPr="0058178E">
                    <w:rPr>
                      <w:rFonts w:ascii="Garamond" w:hAnsi="Garamond" w:cs="Times New Roman"/>
                      <w:color w:val="0066FF"/>
                    </w:rPr>
                    <w:t>.</w:t>
                  </w:r>
                </w:p>
                <w:p w14:paraId="7732C28A" w14:textId="77777777" w:rsidR="003F7254" w:rsidRPr="0058178E" w:rsidRDefault="003F7254" w:rsidP="00AA3738">
                  <w:pPr>
                    <w:shd w:val="clear" w:color="auto" w:fill="FFFFFF"/>
                    <w:jc w:val="both"/>
                    <w:rPr>
                      <w:rFonts w:ascii="Garamond" w:hAnsi="Garamond" w:cs="Times New Roman"/>
                      <w:b/>
                      <w:bCs/>
                      <w:color w:val="134163" w:themeColor="accent2" w:themeShade="80"/>
                    </w:rPr>
                  </w:pPr>
                </w:p>
                <w:p w14:paraId="3A72D3E5" w14:textId="21612F6E" w:rsidR="004D5B95" w:rsidRPr="0058178E" w:rsidRDefault="004D5B95" w:rsidP="00AA3738">
                  <w:pPr>
                    <w:jc w:val="both"/>
                    <w:rPr>
                      <w:rFonts w:ascii="Garamond" w:eastAsia="Times New Roman" w:hAnsi="Garamond" w:cs="Times New Roman"/>
                      <w:color w:val="215D4B" w:themeColor="accent4" w:themeShade="80"/>
                      <w:lang w:eastAsia="en-AU"/>
                    </w:rPr>
                  </w:pPr>
                </w:p>
              </w:tc>
            </w:tr>
          </w:tbl>
          <w:p w14:paraId="299C789D" w14:textId="18D77867" w:rsidR="007E2766" w:rsidRPr="0058178E" w:rsidRDefault="007E2766" w:rsidP="00AA3738">
            <w:pPr>
              <w:jc w:val="both"/>
              <w:rPr>
                <w:rFonts w:ascii="Garamond" w:eastAsia="Times New Roman" w:hAnsi="Garamond" w:cs="Times New Roman"/>
                <w:color w:val="215D4B" w:themeColor="accent4" w:themeShade="80"/>
                <w:lang w:eastAsia="en-AU"/>
              </w:rPr>
            </w:pPr>
          </w:p>
        </w:tc>
      </w:tr>
      <w:tr w:rsidR="007E2766" w:rsidRPr="0058178E" w14:paraId="192FB7D9" w14:textId="77777777" w:rsidTr="00C9168F">
        <w:trPr>
          <w:trHeight w:val="736"/>
        </w:trPr>
        <w:tc>
          <w:tcPr>
            <w:tcW w:w="10551" w:type="dxa"/>
            <w:gridSpan w:val="2"/>
            <w:tcBorders>
              <w:top w:val="nil"/>
              <w:left w:val="nil"/>
              <w:bottom w:val="nil"/>
              <w:right w:val="nil"/>
            </w:tcBorders>
            <w:shd w:val="clear" w:color="auto" w:fill="auto"/>
            <w:noWrap/>
            <w:vAlign w:val="center"/>
            <w:hideMark/>
          </w:tcPr>
          <w:p w14:paraId="39F222D9" w14:textId="044098A5" w:rsidR="007E2766" w:rsidRPr="0058178E" w:rsidRDefault="007E2766" w:rsidP="00AA3738">
            <w:pPr>
              <w:jc w:val="both"/>
              <w:rPr>
                <w:rFonts w:ascii="Garamond" w:eastAsia="Times New Roman" w:hAnsi="Garamond" w:cs="Times New Roman"/>
                <w:b/>
                <w:bCs/>
                <w:color w:val="215D4B" w:themeColor="accent4" w:themeShade="80"/>
                <w:lang w:eastAsia="en-AU"/>
              </w:rPr>
            </w:pPr>
          </w:p>
        </w:tc>
      </w:tr>
      <w:tr w:rsidR="007E2766" w:rsidRPr="0058178E" w14:paraId="524D0890" w14:textId="77777777" w:rsidTr="00C9168F">
        <w:trPr>
          <w:gridAfter w:val="1"/>
          <w:wAfter w:w="216" w:type="dxa"/>
          <w:trHeight w:val="736"/>
        </w:trPr>
        <w:tc>
          <w:tcPr>
            <w:tcW w:w="10335" w:type="dxa"/>
            <w:tcBorders>
              <w:top w:val="nil"/>
              <w:left w:val="nil"/>
              <w:bottom w:val="nil"/>
              <w:right w:val="nil"/>
            </w:tcBorders>
            <w:shd w:val="clear" w:color="auto" w:fill="auto"/>
            <w:noWrap/>
            <w:vAlign w:val="center"/>
          </w:tcPr>
          <w:p w14:paraId="2E356AC0" w14:textId="2DC6BEC4" w:rsidR="007E2766" w:rsidRPr="0058178E" w:rsidRDefault="007E2766" w:rsidP="00AA3738">
            <w:pPr>
              <w:jc w:val="both"/>
              <w:rPr>
                <w:rFonts w:ascii="Garamond" w:eastAsia="Times New Roman" w:hAnsi="Garamond" w:cs="Times New Roman"/>
                <w:b/>
                <w:bCs/>
                <w:color w:val="215D4B" w:themeColor="accent4" w:themeShade="80"/>
                <w:lang w:eastAsia="en-AU"/>
              </w:rPr>
            </w:pPr>
          </w:p>
        </w:tc>
      </w:tr>
      <w:tr w:rsidR="007E2766" w:rsidRPr="0058178E" w14:paraId="16529C9C" w14:textId="77777777" w:rsidTr="00C9168F">
        <w:trPr>
          <w:gridAfter w:val="1"/>
          <w:wAfter w:w="216" w:type="dxa"/>
          <w:trHeight w:val="736"/>
        </w:trPr>
        <w:tc>
          <w:tcPr>
            <w:tcW w:w="10335" w:type="dxa"/>
            <w:tcBorders>
              <w:top w:val="nil"/>
              <w:left w:val="nil"/>
              <w:bottom w:val="nil"/>
              <w:right w:val="nil"/>
            </w:tcBorders>
            <w:shd w:val="clear" w:color="auto" w:fill="auto"/>
            <w:noWrap/>
            <w:vAlign w:val="center"/>
          </w:tcPr>
          <w:p w14:paraId="57EC10F0" w14:textId="34354DB9" w:rsidR="001362C3" w:rsidRPr="0058178E" w:rsidRDefault="001362C3" w:rsidP="00AA3738">
            <w:pPr>
              <w:jc w:val="both"/>
              <w:rPr>
                <w:rFonts w:ascii="Garamond" w:eastAsia="Times New Roman" w:hAnsi="Garamond" w:cs="Times New Roman"/>
                <w:b/>
                <w:bCs/>
                <w:color w:val="215D4B" w:themeColor="accent4" w:themeShade="80"/>
                <w:lang w:eastAsia="en-AU"/>
              </w:rPr>
            </w:pPr>
          </w:p>
        </w:tc>
      </w:tr>
    </w:tbl>
    <w:p w14:paraId="65C9609B" w14:textId="77777777" w:rsidR="00D9619C" w:rsidRPr="0058178E" w:rsidRDefault="00D9619C" w:rsidP="00AA3738">
      <w:pPr>
        <w:pStyle w:val="Heading1"/>
        <w:spacing w:before="0"/>
        <w:rPr>
          <w:rFonts w:ascii="Garamond" w:eastAsia="Times New Roman" w:hAnsi="Garamond" w:cs="Times New Roman"/>
          <w:b/>
          <w:bCs/>
          <w:lang w:eastAsia="en-AU"/>
        </w:rPr>
      </w:pPr>
    </w:p>
    <w:p w14:paraId="0AE5732D" w14:textId="77777777" w:rsidR="00D9619C" w:rsidRPr="0058178E" w:rsidRDefault="00D9619C" w:rsidP="00AA3738">
      <w:pPr>
        <w:pStyle w:val="Heading1"/>
        <w:spacing w:before="0"/>
        <w:rPr>
          <w:rFonts w:ascii="Garamond" w:eastAsia="Times New Roman" w:hAnsi="Garamond" w:cs="Times New Roman"/>
          <w:b/>
          <w:bCs/>
          <w:lang w:eastAsia="en-AU"/>
        </w:rPr>
      </w:pPr>
    </w:p>
    <w:p w14:paraId="2E6DA39A" w14:textId="5756C35E" w:rsidR="00A90B5D" w:rsidRPr="0058178E" w:rsidRDefault="00A90B5D" w:rsidP="00AA3738">
      <w:pPr>
        <w:pStyle w:val="Heading1"/>
        <w:spacing w:before="0"/>
        <w:rPr>
          <w:rFonts w:ascii="Garamond" w:eastAsia="Times New Roman" w:hAnsi="Garamond" w:cs="Times New Roman"/>
          <w:b/>
          <w:bCs/>
          <w:lang w:eastAsia="en-AU"/>
        </w:rPr>
      </w:pPr>
    </w:p>
    <w:p w14:paraId="3691C7AA" w14:textId="11A5886C" w:rsidR="00D9619C" w:rsidRPr="0058178E" w:rsidRDefault="00D9619C" w:rsidP="00D9619C">
      <w:pPr>
        <w:rPr>
          <w:rFonts w:ascii="Garamond" w:hAnsi="Garamond"/>
          <w:lang w:eastAsia="en-AU"/>
        </w:rPr>
      </w:pPr>
    </w:p>
    <w:p w14:paraId="166F4B8A" w14:textId="46B1985E" w:rsidR="00D9619C" w:rsidRPr="0058178E" w:rsidRDefault="00D9619C" w:rsidP="00D9619C">
      <w:pPr>
        <w:rPr>
          <w:rFonts w:ascii="Garamond" w:hAnsi="Garamond"/>
          <w:lang w:eastAsia="en-AU"/>
        </w:rPr>
      </w:pPr>
    </w:p>
    <w:p w14:paraId="262F2092" w14:textId="7F7FEADC" w:rsidR="00D9619C" w:rsidRPr="0058178E" w:rsidRDefault="00D9619C" w:rsidP="00A15246">
      <w:pPr>
        <w:pStyle w:val="Heading1"/>
        <w:jc w:val="center"/>
        <w:rPr>
          <w:rFonts w:ascii="Garamond" w:hAnsi="Garamond" w:cs="Times New Roman"/>
          <w:b/>
          <w:bCs/>
          <w:lang w:eastAsia="en-AU"/>
        </w:rPr>
      </w:pPr>
      <w:bookmarkStart w:id="45" w:name="_Toc88496852"/>
      <w:r w:rsidRPr="0058178E">
        <w:rPr>
          <w:rFonts w:ascii="Garamond" w:hAnsi="Garamond" w:cs="Times New Roman"/>
          <w:b/>
          <w:bCs/>
          <w:lang w:eastAsia="en-AU"/>
        </w:rPr>
        <w:lastRenderedPageBreak/>
        <w:t>International Arrivals</w:t>
      </w:r>
      <w:bookmarkEnd w:id="45"/>
    </w:p>
    <w:p w14:paraId="3F2A1ECA" w14:textId="652F95A0" w:rsidR="00A90B5D" w:rsidRPr="0058178E" w:rsidRDefault="00834C51" w:rsidP="00AA3738">
      <w:pPr>
        <w:shd w:val="clear" w:color="auto" w:fill="FFFFFF"/>
        <w:jc w:val="both"/>
        <w:outlineLvl w:val="1"/>
        <w:rPr>
          <w:rFonts w:ascii="Garamond" w:hAnsi="Garamond" w:cs="Times New Roman"/>
          <w:color w:val="3333FF"/>
        </w:rPr>
      </w:pPr>
      <w:hyperlink r:id="rId268" w:history="1">
        <w:bookmarkStart w:id="46" w:name="_Toc85816962"/>
        <w:bookmarkStart w:id="47" w:name="_Toc88496853"/>
        <w:r w:rsidR="00A90B5D" w:rsidRPr="0058178E">
          <w:rPr>
            <w:rStyle w:val="Hyperlink"/>
            <w:rFonts w:ascii="Garamond" w:hAnsi="Garamond" w:cs="Times New Roman"/>
          </w:rPr>
          <w:t>Biosecurity (Human Biosecurity Emergency) (Human Coronavirus with Pandemic Potential) (Emergency Requirements—Incoming International Flights) Determination 202</w:t>
        </w:r>
        <w:r w:rsidR="00A90B5D" w:rsidRPr="0058178E">
          <w:rPr>
            <w:rStyle w:val="Hyperlink"/>
            <w:rFonts w:ascii="Garamond" w:eastAsiaTheme="majorEastAsia" w:hAnsi="Garamond" w:cs="Times New Roman"/>
          </w:rPr>
          <w:t>1</w:t>
        </w:r>
        <w:bookmarkEnd w:id="46"/>
        <w:bookmarkEnd w:id="47"/>
      </w:hyperlink>
      <w:r w:rsidR="00A90B5D" w:rsidRPr="0058178E">
        <w:rPr>
          <w:rFonts w:ascii="Garamond" w:hAnsi="Garamond" w:cs="Times New Roman"/>
          <w:color w:val="3333FF"/>
        </w:rPr>
        <w:t xml:space="preserve"> </w:t>
      </w:r>
    </w:p>
    <w:p w14:paraId="6D8BF6C3" w14:textId="3D8B3541" w:rsidR="00834A81" w:rsidRPr="0058178E" w:rsidRDefault="00834C51" w:rsidP="00AA3738">
      <w:pPr>
        <w:shd w:val="clear" w:color="auto" w:fill="FFFFFF"/>
        <w:jc w:val="both"/>
        <w:outlineLvl w:val="1"/>
        <w:rPr>
          <w:rFonts w:ascii="Garamond" w:eastAsia="Times New Roman" w:hAnsi="Garamond" w:cs="Times New Roman"/>
          <w:color w:val="3333FF"/>
          <w:spacing w:val="-15"/>
          <w:u w:val="single"/>
          <w:lang w:eastAsia="en-AU"/>
        </w:rPr>
      </w:pPr>
      <w:hyperlink r:id="rId269" w:history="1">
        <w:bookmarkStart w:id="48" w:name="_Toc85816963"/>
        <w:bookmarkStart w:id="49" w:name="_Toc86518465"/>
        <w:bookmarkStart w:id="50" w:name="_Toc86518956"/>
        <w:bookmarkStart w:id="51" w:name="_Toc88496854"/>
        <w:r w:rsidR="00834A81" w:rsidRPr="0058178E">
          <w:rPr>
            <w:rStyle w:val="Hyperlink"/>
            <w:rFonts w:ascii="Garamond" w:eastAsia="Times New Roman" w:hAnsi="Garamond" w:cs="Times New Roman"/>
            <w:spacing w:val="-15"/>
            <w:lang w:eastAsia="en-AU"/>
          </w:rPr>
          <w:t>https://www.homeaffairs.gov.au/covid-19/Documents/commissioners-guidelines.pdf</w:t>
        </w:r>
        <w:bookmarkEnd w:id="48"/>
        <w:bookmarkEnd w:id="49"/>
        <w:bookmarkEnd w:id="50"/>
        <w:bookmarkEnd w:id="51"/>
      </w:hyperlink>
    </w:p>
    <w:p w14:paraId="1D27B1FD" w14:textId="71BD1DB7" w:rsidR="00834A81" w:rsidRPr="0058178E" w:rsidRDefault="00834C51" w:rsidP="00AA3738">
      <w:pPr>
        <w:shd w:val="clear" w:color="auto" w:fill="FFFFFF"/>
        <w:jc w:val="both"/>
        <w:outlineLvl w:val="1"/>
        <w:rPr>
          <w:rFonts w:ascii="Garamond" w:eastAsia="Times New Roman" w:hAnsi="Garamond" w:cs="Times New Roman"/>
          <w:color w:val="3333FF"/>
          <w:spacing w:val="-15"/>
          <w:u w:val="single"/>
          <w:lang w:eastAsia="en-AU"/>
        </w:rPr>
      </w:pPr>
      <w:hyperlink r:id="rId270" w:history="1">
        <w:bookmarkStart w:id="52" w:name="_Toc85816964"/>
        <w:bookmarkStart w:id="53" w:name="_Toc86518466"/>
        <w:bookmarkStart w:id="54" w:name="_Toc86518957"/>
        <w:bookmarkStart w:id="55" w:name="_Toc88496855"/>
        <w:r w:rsidR="00834A81" w:rsidRPr="0058178E">
          <w:rPr>
            <w:rStyle w:val="Hyperlink"/>
            <w:rFonts w:ascii="Garamond" w:eastAsia="Times New Roman" w:hAnsi="Garamond" w:cs="Times New Roman"/>
            <w:spacing w:val="-15"/>
            <w:lang w:eastAsia="en-AU"/>
          </w:rPr>
          <w:t>https://www.homeaffairs.gov.au/covid-19/Documents/inward-travel-restrictions-operation-directive.pdf</w:t>
        </w:r>
        <w:bookmarkEnd w:id="52"/>
        <w:bookmarkEnd w:id="53"/>
        <w:bookmarkEnd w:id="54"/>
        <w:bookmarkEnd w:id="55"/>
      </w:hyperlink>
    </w:p>
    <w:p w14:paraId="3F41ECAE" w14:textId="6994A6FC" w:rsidR="00834A81" w:rsidRPr="0058178E" w:rsidRDefault="00834A81" w:rsidP="00AA3738">
      <w:pPr>
        <w:shd w:val="clear" w:color="auto" w:fill="FFFFFF"/>
        <w:jc w:val="both"/>
        <w:outlineLvl w:val="1"/>
        <w:rPr>
          <w:rFonts w:ascii="Garamond" w:eastAsia="Times New Roman" w:hAnsi="Garamond" w:cs="Times New Roman"/>
          <w:color w:val="3333FF"/>
          <w:spacing w:val="-15"/>
          <w:u w:val="single"/>
          <w:lang w:eastAsia="en-AU"/>
        </w:rPr>
      </w:pPr>
      <w:bookmarkStart w:id="56" w:name="_Toc85816965"/>
      <w:bookmarkStart w:id="57" w:name="_Toc86518467"/>
      <w:bookmarkStart w:id="58" w:name="_Toc86518958"/>
      <w:bookmarkStart w:id="59" w:name="_Toc88496856"/>
      <w:r w:rsidRPr="0058178E">
        <w:rPr>
          <w:rFonts w:ascii="Garamond" w:eastAsia="Times New Roman" w:hAnsi="Garamond" w:cs="Times New Roman"/>
          <w:color w:val="3333FF"/>
          <w:spacing w:val="-15"/>
          <w:u w:val="single"/>
          <w:lang w:eastAsia="en-AU"/>
        </w:rPr>
        <w:t>https://www.homeaffairs.gov.au/covid-19/Documents/outward-travel-restrictions-operation-directive.pdf</w:t>
      </w:r>
      <w:bookmarkEnd w:id="56"/>
      <w:bookmarkEnd w:id="57"/>
      <w:bookmarkEnd w:id="58"/>
      <w:bookmarkEnd w:id="59"/>
    </w:p>
    <w:p w14:paraId="5BF514FB" w14:textId="47EBB1ED" w:rsidR="00F63023" w:rsidRPr="0058178E" w:rsidRDefault="00F63023" w:rsidP="00F63023">
      <w:pPr>
        <w:pStyle w:val="Heading3"/>
        <w:rPr>
          <w:rStyle w:val="Strong"/>
          <w:rFonts w:ascii="Garamond" w:hAnsi="Garamond" w:cs="Times New Roman"/>
          <w:color w:val="313131"/>
          <w:sz w:val="22"/>
          <w:szCs w:val="22"/>
        </w:rPr>
      </w:pPr>
      <w:bookmarkStart w:id="60" w:name="_Toc88496857"/>
      <w:r w:rsidRPr="0058178E">
        <w:rPr>
          <w:rStyle w:val="Strong"/>
          <w:rFonts w:ascii="Garamond" w:hAnsi="Garamond" w:cs="Times New Roman"/>
          <w:color w:val="313131"/>
          <w:sz w:val="22"/>
          <w:szCs w:val="22"/>
        </w:rPr>
        <w:t>New Zealand Travel</w:t>
      </w:r>
      <w:bookmarkEnd w:id="60"/>
    </w:p>
    <w:p w14:paraId="4DAFA12D" w14:textId="2D2412E1" w:rsidR="00F63023" w:rsidRPr="0058178E" w:rsidRDefault="00F63023" w:rsidP="00F63023">
      <w:pPr>
        <w:pStyle w:val="NormalWeb"/>
        <w:shd w:val="clear" w:color="auto" w:fill="F1F1F2"/>
        <w:spacing w:before="0" w:beforeAutospacing="0" w:after="0" w:afterAutospacing="0" w:line="360" w:lineRule="auto"/>
        <w:rPr>
          <w:rFonts w:ascii="Garamond" w:hAnsi="Garamond"/>
          <w:color w:val="313131"/>
          <w:sz w:val="22"/>
          <w:szCs w:val="22"/>
        </w:rPr>
      </w:pPr>
      <w:r w:rsidRPr="0058178E">
        <w:rPr>
          <w:rStyle w:val="Strong"/>
          <w:rFonts w:ascii="Garamond" w:eastAsiaTheme="majorEastAsia" w:hAnsi="Garamond"/>
          <w:color w:val="313131"/>
          <w:sz w:val="22"/>
          <w:szCs w:val="22"/>
        </w:rPr>
        <w:t>16 October 2021 Update:</w:t>
      </w:r>
      <w:r w:rsidRPr="0058178E">
        <w:rPr>
          <w:rFonts w:ascii="Garamond" w:hAnsi="Garamond"/>
          <w:color w:val="313131"/>
          <w:sz w:val="22"/>
          <w:szCs w:val="22"/>
        </w:rPr>
        <w:t> Due to the situation in New Zealand, quarantine-free travel from the North Island of New Zealand is suspended until at least 11:59pm on 31 October 2021.</w:t>
      </w:r>
    </w:p>
    <w:p w14:paraId="65C716D5" w14:textId="77777777" w:rsidR="00F63023" w:rsidRPr="0058178E" w:rsidRDefault="00F63023" w:rsidP="00F63023">
      <w:pPr>
        <w:pStyle w:val="NormalWeb"/>
        <w:shd w:val="clear" w:color="auto" w:fill="F1F1F2"/>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Quarantine-free travel from the South Island of New Zealand may occur from 11:59PM on 19 October 2021 for travellers who meet the following conditions:</w:t>
      </w:r>
    </w:p>
    <w:p w14:paraId="21C3E144" w14:textId="77777777" w:rsidR="00F63023" w:rsidRPr="0058178E" w:rsidRDefault="00F63023" w:rsidP="00834C51">
      <w:pPr>
        <w:numPr>
          <w:ilvl w:val="0"/>
          <w:numId w:val="15"/>
        </w:numPr>
        <w:shd w:val="clear" w:color="auto" w:fill="F1F1F2"/>
        <w:spacing w:after="0"/>
        <w:rPr>
          <w:rFonts w:ascii="Garamond" w:hAnsi="Garamond" w:cs="Times New Roman"/>
          <w:color w:val="313131"/>
        </w:rPr>
      </w:pPr>
      <w:r w:rsidRPr="0058178E">
        <w:rPr>
          <w:rFonts w:ascii="Garamond" w:hAnsi="Garamond" w:cs="Times New Roman"/>
          <w:color w:val="313131"/>
        </w:rPr>
        <w:t>A negative pre-departure PCR test (taken within 72 hours of the scheduled departure time of the flight to Australia)</w:t>
      </w:r>
    </w:p>
    <w:p w14:paraId="72A5B927" w14:textId="77777777" w:rsidR="00F63023" w:rsidRPr="0058178E" w:rsidRDefault="00F63023" w:rsidP="00834C51">
      <w:pPr>
        <w:numPr>
          <w:ilvl w:val="0"/>
          <w:numId w:val="15"/>
        </w:numPr>
        <w:shd w:val="clear" w:color="auto" w:fill="F1F1F2"/>
        <w:spacing w:after="0"/>
        <w:rPr>
          <w:rFonts w:ascii="Garamond" w:hAnsi="Garamond" w:cs="Times New Roman"/>
          <w:color w:val="313131"/>
        </w:rPr>
      </w:pPr>
      <w:r w:rsidRPr="0058178E">
        <w:rPr>
          <w:rFonts w:ascii="Garamond" w:hAnsi="Garamond" w:cs="Times New Roman"/>
          <w:color w:val="313131"/>
        </w:rPr>
        <w:t>Evidence of full vaccination for those eligible (children under 12 and those with medical exemptions excluded)</w:t>
      </w:r>
    </w:p>
    <w:p w14:paraId="5ABD09FF" w14:textId="77777777" w:rsidR="00F63023" w:rsidRPr="0058178E" w:rsidRDefault="00F63023" w:rsidP="00834C51">
      <w:pPr>
        <w:numPr>
          <w:ilvl w:val="0"/>
          <w:numId w:val="15"/>
        </w:numPr>
        <w:shd w:val="clear" w:color="auto" w:fill="F1F1F2"/>
        <w:spacing w:after="0"/>
        <w:rPr>
          <w:rFonts w:ascii="Garamond" w:hAnsi="Garamond" w:cs="Times New Roman"/>
          <w:color w:val="313131"/>
        </w:rPr>
      </w:pPr>
      <w:r w:rsidRPr="0058178E">
        <w:rPr>
          <w:rFonts w:ascii="Garamond" w:hAnsi="Garamond" w:cs="Times New Roman"/>
          <w:color w:val="313131"/>
        </w:rPr>
        <w:t>Not having been in the North Island of New Zealand for any period during the last 14 days.</w:t>
      </w:r>
    </w:p>
    <w:p w14:paraId="21356D28" w14:textId="77777777" w:rsidR="00F63023" w:rsidRPr="0058178E" w:rsidRDefault="00F63023" w:rsidP="00F63023">
      <w:pPr>
        <w:pStyle w:val="NormalWeb"/>
        <w:shd w:val="clear" w:color="auto" w:fill="F1F1F2"/>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should note additional measures may be imposed by the state or territory of arrival. Travellers should ensure they confirm any additional requirements ahead of travel.</w:t>
      </w:r>
    </w:p>
    <w:p w14:paraId="19A95221" w14:textId="77777777" w:rsidR="00F63023" w:rsidRPr="0058178E" w:rsidRDefault="00F63023" w:rsidP="00F63023">
      <w:pPr>
        <w:pStyle w:val="NormalWeb"/>
        <w:shd w:val="clear" w:color="auto" w:fill="F1F1F2"/>
        <w:spacing w:before="0" w:beforeAutospacing="0" w:after="0" w:afterAutospacing="0" w:line="360" w:lineRule="auto"/>
        <w:rPr>
          <w:rFonts w:ascii="Garamond" w:hAnsi="Garamond" w:cs="Segoe UI"/>
          <w:color w:val="313131"/>
        </w:rPr>
      </w:pPr>
      <w:r w:rsidRPr="0058178E">
        <w:rPr>
          <w:rStyle w:val="Strong"/>
          <w:rFonts w:ascii="Garamond" w:eastAsiaTheme="majorEastAsia" w:hAnsi="Garamond"/>
          <w:color w:val="313131"/>
          <w:sz w:val="22"/>
          <w:szCs w:val="22"/>
        </w:rPr>
        <w:t>21 September 2021 Update: </w:t>
      </w:r>
      <w:r w:rsidRPr="0058178E">
        <w:rPr>
          <w:rFonts w:ascii="Garamond" w:hAnsi="Garamond"/>
          <w:color w:val="313131"/>
          <w:sz w:val="22"/>
          <w:szCs w:val="22"/>
        </w:rPr>
        <w:t>Quarantine free travel to New Zealand is suspended until mid-to-late November 2021. For more information, please visit the New Zealand COVID-19 </w:t>
      </w:r>
      <w:hyperlink r:id="rId271" w:history="1">
        <w:r w:rsidRPr="0058178E">
          <w:rPr>
            <w:rStyle w:val="Hyperlink"/>
            <w:rFonts w:ascii="Garamond" w:hAnsi="Garamond"/>
            <w:color w:val="0066FF"/>
            <w:sz w:val="22"/>
            <w:szCs w:val="22"/>
          </w:rPr>
          <w:t>New Zealand COVID-19</w:t>
        </w:r>
      </w:hyperlink>
      <w:r w:rsidRPr="0058178E">
        <w:rPr>
          <w:rFonts w:ascii="Garamond" w:hAnsi="Garamond"/>
          <w:color w:val="313131"/>
          <w:sz w:val="22"/>
          <w:szCs w:val="22"/>
        </w:rPr>
        <w:t> website</w:t>
      </w:r>
      <w:r w:rsidRPr="0058178E">
        <w:rPr>
          <w:rFonts w:ascii="Garamond" w:hAnsi="Garamond" w:cs="Segoe UI"/>
          <w:color w:val="313131"/>
        </w:rPr>
        <w:t>.</w:t>
      </w:r>
    </w:p>
    <w:p w14:paraId="7B506253" w14:textId="7C0F69A1" w:rsidR="00F63023" w:rsidRPr="0058178E" w:rsidRDefault="00F63023" w:rsidP="00AA3738">
      <w:pPr>
        <w:shd w:val="clear" w:color="auto" w:fill="FFFFFF"/>
        <w:jc w:val="both"/>
        <w:outlineLvl w:val="1"/>
        <w:rPr>
          <w:rFonts w:ascii="Garamond" w:eastAsia="Times New Roman" w:hAnsi="Garamond" w:cs="Times New Roman"/>
          <w:b/>
          <w:bCs/>
          <w:spacing w:val="-15"/>
          <w:lang w:eastAsia="en-AU"/>
        </w:rPr>
      </w:pPr>
    </w:p>
    <w:p w14:paraId="6B01A597" w14:textId="77777777" w:rsidR="00F63023" w:rsidRPr="0058178E" w:rsidRDefault="00F63023" w:rsidP="00F63023">
      <w:pPr>
        <w:pStyle w:val="Heading2"/>
        <w:shd w:val="clear" w:color="auto" w:fill="FFFFFF"/>
        <w:spacing w:before="0" w:after="0"/>
        <w:rPr>
          <w:rFonts w:ascii="Garamond" w:hAnsi="Garamond" w:cs="Times New Roman"/>
          <w:b/>
          <w:bCs/>
          <w:color w:val="313131"/>
          <w:sz w:val="22"/>
          <w:szCs w:val="22"/>
        </w:rPr>
      </w:pPr>
      <w:bookmarkStart w:id="61" w:name="_Toc88496858"/>
      <w:r w:rsidRPr="0058178E">
        <w:rPr>
          <w:rFonts w:ascii="Garamond" w:hAnsi="Garamond" w:cs="Times New Roman"/>
          <w:b/>
          <w:bCs/>
          <w:color w:val="313131"/>
          <w:sz w:val="22"/>
          <w:szCs w:val="22"/>
        </w:rPr>
        <w:t>Travel into Australia</w:t>
      </w:r>
      <w:bookmarkEnd w:id="61"/>
    </w:p>
    <w:p w14:paraId="393A7463"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Australia’s borders are currently closed. The only people who can travel to Australia are:</w:t>
      </w:r>
    </w:p>
    <w:p w14:paraId="128FCE6A" w14:textId="77777777" w:rsidR="00F63023" w:rsidRPr="0058178E" w:rsidRDefault="00F63023" w:rsidP="00834C51">
      <w:pPr>
        <w:numPr>
          <w:ilvl w:val="0"/>
          <w:numId w:val="16"/>
        </w:numPr>
        <w:shd w:val="clear" w:color="auto" w:fill="FFFFFF"/>
        <w:spacing w:after="0"/>
        <w:rPr>
          <w:rFonts w:ascii="Garamond" w:hAnsi="Garamond" w:cs="Times New Roman"/>
          <w:color w:val="313131"/>
        </w:rPr>
      </w:pPr>
      <w:r w:rsidRPr="0058178E">
        <w:rPr>
          <w:rFonts w:ascii="Garamond" w:hAnsi="Garamond" w:cs="Times New Roman"/>
          <w:color w:val="313131"/>
        </w:rPr>
        <w:t>Australian citizens</w:t>
      </w:r>
    </w:p>
    <w:p w14:paraId="31EE60D2" w14:textId="77777777" w:rsidR="00F63023" w:rsidRPr="0058178E" w:rsidRDefault="00F63023" w:rsidP="00834C51">
      <w:pPr>
        <w:numPr>
          <w:ilvl w:val="0"/>
          <w:numId w:val="16"/>
        </w:numPr>
        <w:shd w:val="clear" w:color="auto" w:fill="FFFFFF"/>
        <w:spacing w:after="0"/>
        <w:rPr>
          <w:rFonts w:ascii="Garamond" w:hAnsi="Garamond" w:cs="Times New Roman"/>
          <w:color w:val="313131"/>
        </w:rPr>
      </w:pPr>
      <w:r w:rsidRPr="0058178E">
        <w:rPr>
          <w:rFonts w:ascii="Garamond" w:hAnsi="Garamond" w:cs="Times New Roman"/>
          <w:color w:val="313131"/>
        </w:rPr>
        <w:t>permanent residents</w:t>
      </w:r>
    </w:p>
    <w:p w14:paraId="2105277E" w14:textId="77777777" w:rsidR="00F63023" w:rsidRPr="0058178E" w:rsidRDefault="00F63023" w:rsidP="00834C51">
      <w:pPr>
        <w:numPr>
          <w:ilvl w:val="0"/>
          <w:numId w:val="16"/>
        </w:numPr>
        <w:shd w:val="clear" w:color="auto" w:fill="FFFFFF"/>
        <w:spacing w:after="0"/>
        <w:rPr>
          <w:rFonts w:ascii="Garamond" w:hAnsi="Garamond" w:cs="Times New Roman"/>
          <w:color w:val="313131"/>
        </w:rPr>
      </w:pPr>
      <w:r w:rsidRPr="0058178E">
        <w:rPr>
          <w:rFonts w:ascii="Garamond" w:hAnsi="Garamond" w:cs="Times New Roman"/>
          <w:color w:val="313131"/>
        </w:rPr>
        <w:t>immediate family members</w:t>
      </w:r>
    </w:p>
    <w:p w14:paraId="5DC8C006" w14:textId="77777777" w:rsidR="00F63023" w:rsidRPr="0058178E" w:rsidRDefault="00F63023" w:rsidP="00834C51">
      <w:pPr>
        <w:numPr>
          <w:ilvl w:val="0"/>
          <w:numId w:val="16"/>
        </w:numPr>
        <w:shd w:val="clear" w:color="auto" w:fill="FFFFFF"/>
        <w:spacing w:after="0"/>
        <w:rPr>
          <w:rFonts w:ascii="Garamond" w:hAnsi="Garamond" w:cs="Times New Roman"/>
          <w:color w:val="313131"/>
        </w:rPr>
      </w:pPr>
      <w:r w:rsidRPr="0058178E">
        <w:rPr>
          <w:rFonts w:ascii="Garamond" w:hAnsi="Garamond" w:cs="Times New Roman"/>
          <w:color w:val="313131"/>
        </w:rPr>
        <w:t>travellers who have been in New Zealand for at least the 14 days </w:t>
      </w:r>
      <w:r w:rsidRPr="0058178E">
        <w:rPr>
          <w:rStyle w:val="Strong"/>
          <w:rFonts w:ascii="Garamond" w:hAnsi="Garamond" w:cs="Times New Roman"/>
          <w:color w:val="313131"/>
        </w:rPr>
        <w:t>before</w:t>
      </w:r>
      <w:r w:rsidRPr="0058178E">
        <w:rPr>
          <w:rFonts w:ascii="Garamond" w:hAnsi="Garamond" w:cs="Times New Roman"/>
          <w:color w:val="313131"/>
        </w:rPr>
        <w:t> the date of departure. This does not include the Realm Countries of the Cook Islands and Niue. </w:t>
      </w:r>
      <w:r w:rsidRPr="0058178E">
        <w:rPr>
          <w:rStyle w:val="Strong"/>
          <w:rFonts w:ascii="Garamond" w:hAnsi="Garamond" w:cs="Times New Roman"/>
          <w:color w:val="313131"/>
        </w:rPr>
        <w:t>(Please note quarantine-free travel from the North Island of New Zealand is suspended until at least 11:59 pm on 31 October 2021. Quarantine free travel from the South Island can resume from 11:59 pm on 19 October 2021, subject to conditions.)</w:t>
      </w:r>
    </w:p>
    <w:p w14:paraId="797B894E"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Learn more about </w:t>
      </w:r>
      <w:hyperlink r:id="rId272" w:history="1">
        <w:r w:rsidRPr="0058178E">
          <w:rPr>
            <w:rStyle w:val="Hyperlink"/>
            <w:rFonts w:ascii="Garamond" w:hAnsi="Garamond"/>
            <w:color w:val="0066FF"/>
            <w:sz w:val="22"/>
            <w:szCs w:val="22"/>
          </w:rPr>
          <w:t>who can enter Australia</w:t>
        </w:r>
      </w:hyperlink>
      <w:r w:rsidRPr="0058178E">
        <w:rPr>
          <w:rFonts w:ascii="Garamond" w:hAnsi="Garamond"/>
          <w:color w:val="0066FF"/>
          <w:sz w:val="22"/>
          <w:szCs w:val="22"/>
        </w:rPr>
        <w:t> </w:t>
      </w:r>
      <w:r w:rsidRPr="0058178E">
        <w:rPr>
          <w:rFonts w:ascii="Garamond" w:hAnsi="Garamond"/>
          <w:color w:val="313131"/>
          <w:sz w:val="22"/>
          <w:szCs w:val="22"/>
        </w:rPr>
        <w:t>from the Department of Home Affairs.</w:t>
      </w:r>
    </w:p>
    <w:p w14:paraId="134F817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lastRenderedPageBreak/>
        <w:t>Australian Border Force liaison officers will work with airlines at overseas airports to identify those who should not board flights to Australia.</w:t>
      </w:r>
    </w:p>
    <w:p w14:paraId="6C260C6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Since 27 March 2020, no foreign-flagged cruise ships may enter Australian waters (with limited exceptions). The Australian Government has extended the cruise ship ban to 17 December 2021, but this does not mean the ban will be lifted at that time. The Australian Health Principal Protection Committee reviews the ban regularly.</w:t>
      </w:r>
    </w:p>
    <w:p w14:paraId="0AB63C96"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Non-commercial vessels arriving in Australian territory from an overseas location must be aware of their obligations to keep Australia safe from COVID-19, this includes:</w:t>
      </w:r>
    </w:p>
    <w:p w14:paraId="0C3EFB78" w14:textId="77777777" w:rsidR="00F63023" w:rsidRPr="0058178E" w:rsidRDefault="00F63023" w:rsidP="00834C51">
      <w:pPr>
        <w:numPr>
          <w:ilvl w:val="0"/>
          <w:numId w:val="17"/>
        </w:numPr>
        <w:shd w:val="clear" w:color="auto" w:fill="FFFFFF"/>
        <w:spacing w:after="0"/>
        <w:rPr>
          <w:rFonts w:ascii="Garamond" w:hAnsi="Garamond" w:cs="Times New Roman"/>
          <w:color w:val="313131"/>
        </w:rPr>
      </w:pPr>
      <w:r w:rsidRPr="0058178E">
        <w:rPr>
          <w:rFonts w:ascii="Garamond" w:hAnsi="Garamond" w:cs="Times New Roman"/>
          <w:color w:val="313131"/>
        </w:rPr>
        <w:t>leisure boats</w:t>
      </w:r>
    </w:p>
    <w:p w14:paraId="6741EE2D" w14:textId="77777777" w:rsidR="00F63023" w:rsidRPr="0058178E" w:rsidRDefault="00F63023" w:rsidP="00834C51">
      <w:pPr>
        <w:numPr>
          <w:ilvl w:val="0"/>
          <w:numId w:val="17"/>
        </w:numPr>
        <w:shd w:val="clear" w:color="auto" w:fill="FFFFFF"/>
        <w:spacing w:after="0"/>
        <w:rPr>
          <w:rFonts w:ascii="Garamond" w:hAnsi="Garamond" w:cs="Times New Roman"/>
          <w:color w:val="313131"/>
        </w:rPr>
      </w:pPr>
      <w:r w:rsidRPr="0058178E">
        <w:rPr>
          <w:rFonts w:ascii="Garamond" w:hAnsi="Garamond" w:cs="Times New Roman"/>
          <w:color w:val="313131"/>
        </w:rPr>
        <w:t>yachts</w:t>
      </w:r>
    </w:p>
    <w:p w14:paraId="675B2E67" w14:textId="77777777" w:rsidR="00F63023" w:rsidRPr="0058178E" w:rsidRDefault="00F63023" w:rsidP="00834C51">
      <w:pPr>
        <w:numPr>
          <w:ilvl w:val="0"/>
          <w:numId w:val="17"/>
        </w:numPr>
        <w:shd w:val="clear" w:color="auto" w:fill="FFFFFF"/>
        <w:spacing w:after="0"/>
        <w:rPr>
          <w:rFonts w:ascii="Garamond" w:hAnsi="Garamond" w:cs="Times New Roman"/>
          <w:color w:val="313131"/>
        </w:rPr>
      </w:pPr>
      <w:r w:rsidRPr="0058178E">
        <w:rPr>
          <w:rFonts w:ascii="Garamond" w:hAnsi="Garamond" w:cs="Times New Roman"/>
          <w:color w:val="313131"/>
        </w:rPr>
        <w:t>superyachts</w:t>
      </w:r>
    </w:p>
    <w:p w14:paraId="30102180" w14:textId="77777777" w:rsidR="00F63023" w:rsidRPr="0058178E" w:rsidRDefault="00F63023" w:rsidP="00834C51">
      <w:pPr>
        <w:numPr>
          <w:ilvl w:val="0"/>
          <w:numId w:val="17"/>
        </w:numPr>
        <w:shd w:val="clear" w:color="auto" w:fill="FFFFFF"/>
        <w:spacing w:after="0"/>
        <w:rPr>
          <w:rFonts w:ascii="Garamond" w:hAnsi="Garamond" w:cs="Times New Roman"/>
          <w:color w:val="313131"/>
        </w:rPr>
      </w:pPr>
      <w:r w:rsidRPr="0058178E">
        <w:rPr>
          <w:rFonts w:ascii="Garamond" w:hAnsi="Garamond" w:cs="Times New Roman"/>
          <w:color w:val="313131"/>
        </w:rPr>
        <w:t>non-commercial vessels that have been in contact with an international vessel.</w:t>
      </w:r>
    </w:p>
    <w:p w14:paraId="75E1FD8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For more information about COVID-19 requirements for non-commercial vessels there is a </w:t>
      </w:r>
      <w:hyperlink r:id="rId273" w:anchor="be-covid-safe" w:history="1">
        <w:r w:rsidRPr="0058178E">
          <w:rPr>
            <w:rStyle w:val="Hyperlink"/>
            <w:rFonts w:ascii="Garamond" w:hAnsi="Garamond"/>
            <w:color w:val="0066FF"/>
            <w:sz w:val="22"/>
            <w:szCs w:val="22"/>
          </w:rPr>
          <w:t>factsheet</w:t>
        </w:r>
      </w:hyperlink>
      <w:r w:rsidRPr="0058178E">
        <w:rPr>
          <w:rFonts w:ascii="Garamond" w:hAnsi="Garamond"/>
          <w:color w:val="313131"/>
          <w:sz w:val="22"/>
          <w:szCs w:val="22"/>
        </w:rPr>
        <w:t> on the Department of Agriculture, Water and the Environment's website.</w:t>
      </w:r>
    </w:p>
    <w:p w14:paraId="79C8B9B9"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People arriving in Australia may be </w:t>
      </w:r>
      <w:hyperlink r:id="rId274" w:anchor="quarantine-for-incoming-travellers" w:history="1">
        <w:r w:rsidRPr="0058178E">
          <w:rPr>
            <w:rStyle w:val="Hyperlink"/>
            <w:rFonts w:ascii="Garamond" w:hAnsi="Garamond"/>
            <w:color w:val="0066FF"/>
            <w:sz w:val="22"/>
            <w:szCs w:val="22"/>
          </w:rPr>
          <w:t>quarantined for 14 days</w:t>
        </w:r>
      </w:hyperlink>
      <w:r w:rsidRPr="0058178E">
        <w:rPr>
          <w:rFonts w:ascii="Garamond" w:hAnsi="Garamond"/>
          <w:color w:val="313131"/>
          <w:sz w:val="22"/>
          <w:szCs w:val="22"/>
        </w:rPr>
        <w:t> and might have to comply with other </w:t>
      </w:r>
      <w:hyperlink r:id="rId275" w:anchor="state-and-territory-travel-restrictions" w:history="1">
        <w:r w:rsidRPr="0058178E">
          <w:rPr>
            <w:rStyle w:val="Hyperlink"/>
            <w:rFonts w:ascii="Garamond" w:hAnsi="Garamond"/>
            <w:color w:val="0066FF"/>
            <w:sz w:val="22"/>
            <w:szCs w:val="22"/>
          </w:rPr>
          <w:t>state and territory travel restrictions</w:t>
        </w:r>
      </w:hyperlink>
      <w:r w:rsidRPr="0058178E">
        <w:rPr>
          <w:rFonts w:ascii="Garamond" w:hAnsi="Garamond"/>
          <w:color w:val="0066FF"/>
          <w:sz w:val="22"/>
          <w:szCs w:val="22"/>
        </w:rPr>
        <w:t>. </w:t>
      </w:r>
      <w:r w:rsidRPr="0058178E">
        <w:rPr>
          <w:rFonts w:ascii="Garamond" w:hAnsi="Garamond"/>
          <w:color w:val="313131"/>
          <w:sz w:val="22"/>
          <w:szCs w:val="22"/>
        </w:rPr>
        <w:t>The length of the quarantine period may change in future.</w:t>
      </w:r>
    </w:p>
    <w:p w14:paraId="41EC40F3" w14:textId="77777777" w:rsidR="00F63023" w:rsidRPr="0058178E" w:rsidRDefault="00F63023" w:rsidP="00F63023">
      <w:pPr>
        <w:shd w:val="clear" w:color="auto" w:fill="FFFFFF"/>
        <w:spacing w:after="0"/>
        <w:jc w:val="both"/>
        <w:outlineLvl w:val="1"/>
        <w:rPr>
          <w:rFonts w:ascii="Garamond" w:hAnsi="Garamond" w:cs="Times New Roman"/>
          <w:b/>
          <w:bCs/>
          <w:color w:val="313131"/>
          <w:shd w:val="clear" w:color="auto" w:fill="F1F1F2"/>
        </w:rPr>
      </w:pPr>
    </w:p>
    <w:p w14:paraId="765448FC" w14:textId="081FAAE8" w:rsidR="00F63023" w:rsidRPr="0058178E" w:rsidRDefault="00F63023" w:rsidP="00F63023">
      <w:pPr>
        <w:shd w:val="clear" w:color="auto" w:fill="FFFFFF"/>
        <w:spacing w:after="0"/>
        <w:jc w:val="both"/>
        <w:outlineLvl w:val="1"/>
        <w:rPr>
          <w:rFonts w:ascii="Garamond" w:hAnsi="Garamond" w:cs="Times New Roman"/>
          <w:b/>
          <w:bCs/>
          <w:color w:val="313131"/>
          <w:shd w:val="clear" w:color="auto" w:fill="F1F1F2"/>
        </w:rPr>
      </w:pPr>
      <w:bookmarkStart w:id="62" w:name="_Toc85816968"/>
      <w:bookmarkStart w:id="63" w:name="_Toc86518470"/>
      <w:bookmarkStart w:id="64" w:name="_Toc86518961"/>
      <w:bookmarkStart w:id="65" w:name="_Toc88496859"/>
      <w:r w:rsidRPr="0058178E">
        <w:rPr>
          <w:rFonts w:ascii="Garamond" w:hAnsi="Garamond" w:cs="Times New Roman"/>
          <w:b/>
          <w:bCs/>
          <w:color w:val="313131"/>
          <w:shd w:val="clear" w:color="auto" w:fill="F1F1F2"/>
        </w:rPr>
        <w:t>All people travelling to Australia on flights departing on or after 22 January 2021 (local time at departure point) must provide proof of a negative COVID-19 polymerase chain reaction (PCR) result at the time of check-in. Travellers must wear a mask while on the flight and while in the airport environment. Further information is provided below and on the </w:t>
      </w:r>
      <w:hyperlink r:id="rId276" w:history="1">
        <w:r w:rsidRPr="0058178E">
          <w:rPr>
            <w:rStyle w:val="Hyperlink"/>
            <w:rFonts w:ascii="Garamond" w:hAnsi="Garamond" w:cs="Times New Roman"/>
            <w:b/>
            <w:bCs/>
            <w:color w:val="0066FF"/>
          </w:rPr>
          <w:t>Frequently Asked Questions for International Travellers</w:t>
        </w:r>
      </w:hyperlink>
      <w:r w:rsidRPr="0058178E">
        <w:rPr>
          <w:rFonts w:ascii="Garamond" w:hAnsi="Garamond" w:cs="Times New Roman"/>
          <w:b/>
          <w:bCs/>
          <w:color w:val="0066FF"/>
          <w:shd w:val="clear" w:color="auto" w:fill="F1F1F2"/>
        </w:rPr>
        <w:t> </w:t>
      </w:r>
      <w:r w:rsidRPr="0058178E">
        <w:rPr>
          <w:rFonts w:ascii="Garamond" w:hAnsi="Garamond" w:cs="Times New Roman"/>
          <w:b/>
          <w:bCs/>
          <w:color w:val="313131"/>
          <w:shd w:val="clear" w:color="auto" w:fill="F1F1F2"/>
        </w:rPr>
        <w:t>page.</w:t>
      </w:r>
      <w:bookmarkEnd w:id="62"/>
      <w:bookmarkEnd w:id="63"/>
      <w:bookmarkEnd w:id="64"/>
      <w:bookmarkEnd w:id="65"/>
    </w:p>
    <w:p w14:paraId="4AE6DAC7" w14:textId="1563F404" w:rsidR="00F63023" w:rsidRPr="0058178E" w:rsidRDefault="00F63023" w:rsidP="00F63023">
      <w:pPr>
        <w:shd w:val="clear" w:color="auto" w:fill="FFFFFF"/>
        <w:spacing w:after="0"/>
        <w:jc w:val="both"/>
        <w:outlineLvl w:val="1"/>
        <w:rPr>
          <w:rFonts w:ascii="Garamond" w:hAnsi="Garamond" w:cs="Times New Roman"/>
          <w:b/>
          <w:bCs/>
          <w:color w:val="313131"/>
          <w:shd w:val="clear" w:color="auto" w:fill="F1F1F2"/>
        </w:rPr>
      </w:pPr>
    </w:p>
    <w:p w14:paraId="7F311704" w14:textId="77777777" w:rsidR="00F63023" w:rsidRPr="0058178E" w:rsidRDefault="00F63023" w:rsidP="00F63023">
      <w:pPr>
        <w:pStyle w:val="Heading3"/>
        <w:rPr>
          <w:rFonts w:ascii="Garamond" w:hAnsi="Garamond" w:cs="Times New Roman"/>
          <w:sz w:val="22"/>
          <w:szCs w:val="22"/>
        </w:rPr>
      </w:pPr>
      <w:bookmarkStart w:id="66" w:name="_Toc88496860"/>
      <w:r w:rsidRPr="0058178E">
        <w:rPr>
          <w:rStyle w:val="Strong"/>
          <w:rFonts w:ascii="Garamond" w:hAnsi="Garamond" w:cs="Times New Roman"/>
          <w:color w:val="0D0D0D" w:themeColor="text1" w:themeTint="F2"/>
          <w:sz w:val="22"/>
          <w:szCs w:val="22"/>
        </w:rPr>
        <w:t>Pre-departure testing</w:t>
      </w:r>
      <w:bookmarkEnd w:id="66"/>
    </w:p>
    <w:p w14:paraId="194CEC0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Passengers travelling to Australia must be tested for COVID-19, 72 hours or less before the scheduled flight departure, and display evidence of a negative test result at the time of check-in. COVID-19 PCR testing is required. Countries where COVID-19 PCR testing is not reasonably available are also exempt, as determined by the Australian Government.</w:t>
      </w:r>
    </w:p>
    <w:p w14:paraId="3708119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Members of a travelling party who have been primary close contacts (for example, household contacts) of a traveller who has a positive COVID-19 test result, will not be allowed to travel to Australia until all members of the party are no longer infectious.</w:t>
      </w:r>
    </w:p>
    <w:p w14:paraId="4B971B5A"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For more information please view our FAQs for </w:t>
      </w:r>
      <w:hyperlink r:id="rId277" w:history="1">
        <w:r w:rsidRPr="0058178E">
          <w:rPr>
            <w:rStyle w:val="Hyperlink"/>
            <w:rFonts w:ascii="Garamond" w:hAnsi="Garamond"/>
            <w:color w:val="006FB0"/>
            <w:sz w:val="22"/>
            <w:szCs w:val="22"/>
          </w:rPr>
          <w:t>i</w:t>
        </w:r>
        <w:r w:rsidRPr="0058178E">
          <w:rPr>
            <w:rStyle w:val="Hyperlink"/>
            <w:rFonts w:ascii="Garamond" w:hAnsi="Garamond"/>
            <w:color w:val="0066FF"/>
            <w:sz w:val="22"/>
            <w:szCs w:val="22"/>
          </w:rPr>
          <w:t>nternational passengers</w:t>
        </w:r>
      </w:hyperlink>
      <w:r w:rsidRPr="0058178E">
        <w:rPr>
          <w:rFonts w:ascii="Garamond" w:hAnsi="Garamond"/>
          <w:color w:val="313131"/>
          <w:sz w:val="22"/>
          <w:szCs w:val="22"/>
        </w:rPr>
        <w:t> </w:t>
      </w:r>
      <w:r w:rsidRPr="0058178E">
        <w:rPr>
          <w:rFonts w:ascii="Garamond" w:hAnsi="Garamond"/>
          <w:color w:val="0066FF"/>
          <w:sz w:val="22"/>
          <w:szCs w:val="22"/>
        </w:rPr>
        <w:t>or </w:t>
      </w:r>
      <w:hyperlink r:id="rId278" w:history="1">
        <w:r w:rsidRPr="0058178E">
          <w:rPr>
            <w:rStyle w:val="Hyperlink"/>
            <w:rFonts w:ascii="Garamond" w:hAnsi="Garamond"/>
            <w:color w:val="0066FF"/>
            <w:sz w:val="22"/>
            <w:szCs w:val="22"/>
          </w:rPr>
          <w:t>international airlines operating to Australia</w:t>
        </w:r>
      </w:hyperlink>
      <w:r w:rsidRPr="0058178E">
        <w:rPr>
          <w:rFonts w:ascii="Garamond" w:hAnsi="Garamond"/>
          <w:color w:val="313131"/>
          <w:sz w:val="22"/>
          <w:szCs w:val="22"/>
        </w:rPr>
        <w:t>. </w:t>
      </w:r>
    </w:p>
    <w:p w14:paraId="33C3F9B7" w14:textId="77777777" w:rsidR="00F63023" w:rsidRPr="0058178E" w:rsidRDefault="00F63023" w:rsidP="00F63023">
      <w:pPr>
        <w:pStyle w:val="Heading3"/>
        <w:rPr>
          <w:rStyle w:val="Strong"/>
          <w:rFonts w:ascii="Garamond" w:hAnsi="Garamond" w:cs="Times New Roman"/>
          <w:color w:val="0D0D0D" w:themeColor="text1" w:themeTint="F2"/>
          <w:sz w:val="22"/>
          <w:szCs w:val="22"/>
        </w:rPr>
      </w:pPr>
      <w:bookmarkStart w:id="67" w:name="_Toc88496861"/>
      <w:r w:rsidRPr="0058178E">
        <w:rPr>
          <w:rStyle w:val="Strong"/>
          <w:rFonts w:ascii="Garamond" w:hAnsi="Garamond" w:cs="Times New Roman"/>
          <w:color w:val="0D0D0D" w:themeColor="text1" w:themeTint="F2"/>
          <w:sz w:val="22"/>
          <w:szCs w:val="22"/>
        </w:rPr>
        <w:lastRenderedPageBreak/>
        <w:t>Mask requirements</w:t>
      </w:r>
      <w:bookmarkEnd w:id="67"/>
    </w:p>
    <w:p w14:paraId="6D56E46B" w14:textId="1444F050" w:rsidR="00F63023" w:rsidRPr="0058178E" w:rsidRDefault="00F63023" w:rsidP="00F63023">
      <w:pPr>
        <w:pStyle w:val="Heading3"/>
        <w:rPr>
          <w:rFonts w:ascii="Garamond" w:hAnsi="Garamond" w:cs="Times New Roman"/>
          <w:sz w:val="22"/>
          <w:szCs w:val="22"/>
        </w:rPr>
      </w:pPr>
      <w:bookmarkStart w:id="68" w:name="_Toc85816971"/>
      <w:bookmarkStart w:id="69" w:name="_Toc86518473"/>
      <w:bookmarkStart w:id="70" w:name="_Toc86518964"/>
      <w:bookmarkStart w:id="71" w:name="_Toc88496862"/>
      <w:r w:rsidRPr="0058178E">
        <w:rPr>
          <w:rFonts w:ascii="Garamond" w:hAnsi="Garamond" w:cs="Times New Roman"/>
          <w:color w:val="313131"/>
          <w:sz w:val="22"/>
          <w:szCs w:val="22"/>
        </w:rPr>
        <w:t>Passengers and crew on all international flights must wear a face mask during their flight and while in an Australian airport. Passengers should also wear masks in overseas airports. Masks are not required for children under 12 years of age and those with an official medical certificate stating the passenger cannot wear a mask.</w:t>
      </w:r>
      <w:bookmarkEnd w:id="68"/>
      <w:bookmarkEnd w:id="69"/>
      <w:bookmarkEnd w:id="70"/>
      <w:bookmarkEnd w:id="71"/>
    </w:p>
    <w:p w14:paraId="3985C64C"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0066FF"/>
          <w:sz w:val="22"/>
          <w:szCs w:val="22"/>
        </w:rPr>
      </w:pPr>
      <w:r w:rsidRPr="0058178E">
        <w:rPr>
          <w:rFonts w:ascii="Garamond" w:hAnsi="Garamond"/>
          <w:color w:val="313131"/>
          <w:sz w:val="22"/>
          <w:szCs w:val="22"/>
        </w:rPr>
        <w:t>For more information on mask requirements view our FAQs for </w:t>
      </w:r>
      <w:hyperlink r:id="rId279" w:anchor="masks" w:history="1">
        <w:r w:rsidRPr="0058178E">
          <w:rPr>
            <w:rStyle w:val="Hyperlink"/>
            <w:rFonts w:ascii="Garamond" w:hAnsi="Garamond"/>
            <w:color w:val="0066FF"/>
            <w:sz w:val="22"/>
            <w:szCs w:val="22"/>
          </w:rPr>
          <w:t>international passengers</w:t>
        </w:r>
      </w:hyperlink>
      <w:r w:rsidRPr="0058178E">
        <w:rPr>
          <w:rFonts w:ascii="Garamond" w:hAnsi="Garamond"/>
          <w:color w:val="313131"/>
          <w:sz w:val="22"/>
          <w:szCs w:val="22"/>
        </w:rPr>
        <w:t> or </w:t>
      </w:r>
      <w:hyperlink r:id="rId280" w:anchor="mask-requirements" w:history="1">
        <w:r w:rsidRPr="0058178E">
          <w:rPr>
            <w:rStyle w:val="Hyperlink"/>
            <w:rFonts w:ascii="Garamond" w:hAnsi="Garamond"/>
            <w:color w:val="0066FF"/>
            <w:sz w:val="22"/>
            <w:szCs w:val="22"/>
          </w:rPr>
          <w:t>international airlines operating to Australia</w:t>
        </w:r>
      </w:hyperlink>
      <w:r w:rsidRPr="0058178E">
        <w:rPr>
          <w:rFonts w:ascii="Garamond" w:hAnsi="Garamond"/>
          <w:color w:val="0066FF"/>
          <w:sz w:val="22"/>
          <w:szCs w:val="22"/>
        </w:rPr>
        <w:t>. </w:t>
      </w:r>
    </w:p>
    <w:p w14:paraId="5C151AF6"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72" w:name="_Toc85816972"/>
      <w:bookmarkStart w:id="73" w:name="_Toc88496863"/>
      <w:r w:rsidRPr="0058178E">
        <w:rPr>
          <w:rStyle w:val="Strong"/>
          <w:rFonts w:ascii="Garamond" w:hAnsi="Garamond" w:cs="Times New Roman"/>
          <w:b w:val="0"/>
          <w:bCs w:val="0"/>
          <w:color w:val="313131"/>
          <w:sz w:val="22"/>
          <w:szCs w:val="22"/>
        </w:rPr>
        <w:t>Exemptions to masks and pre-departure testing requirements</w:t>
      </w:r>
      <w:bookmarkEnd w:id="72"/>
      <w:bookmarkEnd w:id="73"/>
    </w:p>
    <w:p w14:paraId="30B848E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Exemptions to the requirements are outlined below. For more information on exemptions, please view our FAQs for </w:t>
      </w:r>
      <w:hyperlink r:id="rId281" w:history="1">
        <w:r w:rsidRPr="0058178E">
          <w:rPr>
            <w:rStyle w:val="Hyperlink"/>
            <w:rFonts w:ascii="Garamond" w:hAnsi="Garamond"/>
            <w:color w:val="0066FF"/>
            <w:sz w:val="22"/>
            <w:szCs w:val="22"/>
          </w:rPr>
          <w:t>international passengers</w:t>
        </w:r>
      </w:hyperlink>
      <w:r w:rsidRPr="0058178E">
        <w:rPr>
          <w:rFonts w:ascii="Garamond" w:hAnsi="Garamond"/>
          <w:color w:val="0066FF"/>
          <w:sz w:val="22"/>
          <w:szCs w:val="22"/>
        </w:rPr>
        <w:t> </w:t>
      </w:r>
      <w:r w:rsidRPr="0058178E">
        <w:rPr>
          <w:rFonts w:ascii="Garamond" w:hAnsi="Garamond"/>
          <w:color w:val="313131"/>
          <w:sz w:val="22"/>
          <w:szCs w:val="22"/>
        </w:rPr>
        <w:t>or </w:t>
      </w:r>
      <w:hyperlink r:id="rId282" w:history="1">
        <w:r w:rsidRPr="0058178E">
          <w:rPr>
            <w:rStyle w:val="Hyperlink"/>
            <w:rFonts w:ascii="Garamond" w:hAnsi="Garamond"/>
            <w:color w:val="0066FF"/>
            <w:sz w:val="22"/>
            <w:szCs w:val="22"/>
          </w:rPr>
          <w:t>international airlines operating to Australia</w:t>
        </w:r>
      </w:hyperlink>
      <w:r w:rsidRPr="0058178E">
        <w:rPr>
          <w:rFonts w:ascii="Garamond" w:hAnsi="Garamond"/>
          <w:color w:val="0066FF"/>
          <w:sz w:val="22"/>
          <w:szCs w:val="22"/>
        </w:rPr>
        <w:t>.</w:t>
      </w:r>
    </w:p>
    <w:p w14:paraId="28D19139" w14:textId="77777777" w:rsidR="00F63023" w:rsidRPr="0058178E" w:rsidRDefault="00F63023" w:rsidP="00F63023">
      <w:pPr>
        <w:pStyle w:val="Heading3"/>
        <w:rPr>
          <w:rFonts w:ascii="Garamond" w:hAnsi="Garamond" w:cs="Times New Roman"/>
          <w:b/>
          <w:bCs/>
          <w:sz w:val="22"/>
          <w:szCs w:val="22"/>
        </w:rPr>
      </w:pPr>
      <w:bookmarkStart w:id="74" w:name="_Toc88496864"/>
      <w:r w:rsidRPr="0058178E">
        <w:rPr>
          <w:rFonts w:ascii="Garamond" w:hAnsi="Garamond" w:cs="Times New Roman"/>
          <w:b/>
          <w:bCs/>
          <w:sz w:val="22"/>
          <w:szCs w:val="22"/>
        </w:rPr>
        <w:t>Exemptions to pre-departure testing:</w:t>
      </w:r>
      <w:bookmarkEnd w:id="74"/>
    </w:p>
    <w:p w14:paraId="0ABD003E" w14:textId="77777777" w:rsidR="00F63023" w:rsidRPr="0058178E" w:rsidRDefault="00F63023" w:rsidP="00834C51">
      <w:pPr>
        <w:numPr>
          <w:ilvl w:val="0"/>
          <w:numId w:val="18"/>
        </w:numPr>
        <w:shd w:val="clear" w:color="auto" w:fill="FFFFFF"/>
        <w:spacing w:after="0"/>
        <w:rPr>
          <w:rFonts w:ascii="Garamond" w:hAnsi="Garamond" w:cs="Times New Roman"/>
          <w:color w:val="313131"/>
        </w:rPr>
      </w:pPr>
      <w:r w:rsidRPr="0058178E">
        <w:rPr>
          <w:rFonts w:ascii="Garamond" w:hAnsi="Garamond" w:cs="Times New Roman"/>
          <w:color w:val="313131"/>
        </w:rPr>
        <w:t>children who are 4 years of age or younger (exemption automatically granted based on age on passport)</w:t>
      </w:r>
    </w:p>
    <w:p w14:paraId="0FBEF769" w14:textId="77777777" w:rsidR="00F63023" w:rsidRPr="0058178E" w:rsidRDefault="00F63023" w:rsidP="00834C51">
      <w:pPr>
        <w:numPr>
          <w:ilvl w:val="0"/>
          <w:numId w:val="18"/>
        </w:numPr>
        <w:shd w:val="clear" w:color="auto" w:fill="FFFFFF"/>
        <w:spacing w:after="0"/>
        <w:rPr>
          <w:rFonts w:ascii="Garamond" w:hAnsi="Garamond" w:cs="Times New Roman"/>
          <w:color w:val="0066FF"/>
        </w:rPr>
      </w:pPr>
      <w:r w:rsidRPr="0058178E">
        <w:rPr>
          <w:rFonts w:ascii="Garamond" w:hAnsi="Garamond" w:cs="Times New Roman"/>
          <w:color w:val="313131"/>
        </w:rPr>
        <w:t>people with a relevant medical condition (who can provide a medical certificate. </w:t>
      </w:r>
      <w:hyperlink r:id="rId283" w:history="1">
        <w:r w:rsidRPr="0058178E">
          <w:rPr>
            <w:rStyle w:val="Hyperlink"/>
            <w:rFonts w:ascii="Garamond" w:hAnsi="Garamond" w:cs="Times New Roman"/>
            <w:color w:val="0066FF"/>
          </w:rPr>
          <w:t>See FAQs for more information</w:t>
        </w:r>
      </w:hyperlink>
      <w:r w:rsidRPr="0058178E">
        <w:rPr>
          <w:rFonts w:ascii="Garamond" w:hAnsi="Garamond" w:cs="Times New Roman"/>
          <w:color w:val="0066FF"/>
        </w:rPr>
        <w:t>)</w:t>
      </w:r>
    </w:p>
    <w:p w14:paraId="2C26230E" w14:textId="77777777" w:rsidR="00F63023" w:rsidRPr="0058178E" w:rsidRDefault="00F63023" w:rsidP="00834C51">
      <w:pPr>
        <w:numPr>
          <w:ilvl w:val="0"/>
          <w:numId w:val="18"/>
        </w:numPr>
        <w:shd w:val="clear" w:color="auto" w:fill="FFFFFF"/>
        <w:spacing w:after="0"/>
        <w:rPr>
          <w:rFonts w:ascii="Garamond" w:hAnsi="Garamond" w:cs="Times New Roman"/>
          <w:color w:val="313131"/>
        </w:rPr>
      </w:pPr>
      <w:r w:rsidRPr="0058178E">
        <w:rPr>
          <w:rFonts w:ascii="Garamond" w:hAnsi="Garamond" w:cs="Times New Roman"/>
          <w:color w:val="313131"/>
        </w:rPr>
        <w:t>international air crew</w:t>
      </w:r>
    </w:p>
    <w:p w14:paraId="4E1B947F" w14:textId="77777777" w:rsidR="00F63023" w:rsidRPr="0058178E" w:rsidRDefault="00F63023" w:rsidP="00834C51">
      <w:pPr>
        <w:numPr>
          <w:ilvl w:val="0"/>
          <w:numId w:val="18"/>
        </w:numPr>
        <w:shd w:val="clear" w:color="auto" w:fill="FFFFFF"/>
        <w:spacing w:after="0"/>
        <w:rPr>
          <w:rFonts w:ascii="Garamond" w:hAnsi="Garamond" w:cs="Times New Roman"/>
          <w:color w:val="313131"/>
        </w:rPr>
      </w:pPr>
      <w:r w:rsidRPr="0058178E">
        <w:rPr>
          <w:rFonts w:ascii="Garamond" w:hAnsi="Garamond" w:cs="Times New Roman"/>
          <w:color w:val="313131"/>
        </w:rPr>
        <w:t>passengers travelling from countries where no PCR testing available, as determined by the Australian Government</w:t>
      </w:r>
    </w:p>
    <w:p w14:paraId="131C9FC2" w14:textId="77777777" w:rsidR="00F63023" w:rsidRPr="0058178E" w:rsidRDefault="00F63023" w:rsidP="00834C51">
      <w:pPr>
        <w:numPr>
          <w:ilvl w:val="0"/>
          <w:numId w:val="18"/>
        </w:numPr>
        <w:shd w:val="clear" w:color="auto" w:fill="FFFFFF"/>
        <w:spacing w:after="0"/>
        <w:rPr>
          <w:rFonts w:ascii="Garamond" w:hAnsi="Garamond" w:cs="Times New Roman"/>
          <w:color w:val="313131"/>
        </w:rPr>
      </w:pPr>
      <w:r w:rsidRPr="0058178E">
        <w:rPr>
          <w:rFonts w:ascii="Garamond" w:hAnsi="Garamond" w:cs="Times New Roman"/>
          <w:color w:val="313131"/>
        </w:rPr>
        <w:t>exceptional circumstances.</w:t>
      </w:r>
    </w:p>
    <w:p w14:paraId="4C29A43A"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Exemptions to masks:</w:t>
      </w:r>
    </w:p>
    <w:p w14:paraId="748E1B3C" w14:textId="77777777" w:rsidR="00F63023" w:rsidRPr="0058178E" w:rsidRDefault="00F63023" w:rsidP="00834C51">
      <w:pPr>
        <w:numPr>
          <w:ilvl w:val="0"/>
          <w:numId w:val="19"/>
        </w:numPr>
        <w:shd w:val="clear" w:color="auto" w:fill="FFFFFF"/>
        <w:spacing w:after="0"/>
        <w:rPr>
          <w:rFonts w:ascii="Garamond" w:hAnsi="Garamond" w:cs="Times New Roman"/>
        </w:rPr>
      </w:pPr>
      <w:r w:rsidRPr="0058178E">
        <w:rPr>
          <w:rFonts w:ascii="Garamond" w:hAnsi="Garamond" w:cs="Times New Roman"/>
        </w:rPr>
        <w:t>children who are 11 years of age or younger (exemption automatically granted based on age on passport)</w:t>
      </w:r>
    </w:p>
    <w:p w14:paraId="0AB7C8A8" w14:textId="77777777" w:rsidR="00F63023" w:rsidRPr="0058178E" w:rsidRDefault="00F63023" w:rsidP="00834C51">
      <w:pPr>
        <w:numPr>
          <w:ilvl w:val="0"/>
          <w:numId w:val="19"/>
        </w:numPr>
        <w:shd w:val="clear" w:color="auto" w:fill="FFFFFF"/>
        <w:spacing w:after="0"/>
        <w:rPr>
          <w:rFonts w:ascii="Garamond" w:hAnsi="Garamond" w:cs="Times New Roman"/>
        </w:rPr>
      </w:pPr>
      <w:r w:rsidRPr="0058178E">
        <w:rPr>
          <w:rFonts w:ascii="Garamond" w:hAnsi="Garamond" w:cs="Times New Roman"/>
        </w:rPr>
        <w:t>people with a relevant medical condition (who can provide a medical certificate. </w:t>
      </w:r>
      <w:hyperlink r:id="rId284" w:history="1">
        <w:r w:rsidRPr="0058178E">
          <w:rPr>
            <w:rStyle w:val="Hyperlink"/>
            <w:rFonts w:ascii="Garamond" w:hAnsi="Garamond" w:cs="Times New Roman"/>
            <w:color w:val="0066FF"/>
          </w:rPr>
          <w:t>See FAQs for more information</w:t>
        </w:r>
      </w:hyperlink>
      <w:r w:rsidRPr="0058178E">
        <w:rPr>
          <w:rFonts w:ascii="Garamond" w:hAnsi="Garamond" w:cs="Times New Roman"/>
          <w:color w:val="0066FF"/>
        </w:rPr>
        <w:t>)</w:t>
      </w:r>
    </w:p>
    <w:p w14:paraId="4799923F" w14:textId="77777777" w:rsidR="00F63023" w:rsidRPr="0058178E" w:rsidRDefault="00F63023" w:rsidP="00834C51">
      <w:pPr>
        <w:numPr>
          <w:ilvl w:val="0"/>
          <w:numId w:val="19"/>
        </w:numPr>
        <w:shd w:val="clear" w:color="auto" w:fill="FFFFFF"/>
        <w:spacing w:after="0"/>
        <w:rPr>
          <w:rFonts w:ascii="Garamond" w:hAnsi="Garamond" w:cs="Times New Roman"/>
        </w:rPr>
      </w:pPr>
      <w:r w:rsidRPr="0058178E">
        <w:rPr>
          <w:rFonts w:ascii="Garamond" w:hAnsi="Garamond" w:cs="Times New Roman"/>
        </w:rPr>
        <w:t>exceptional circumstances.</w:t>
      </w:r>
    </w:p>
    <w:p w14:paraId="698C6415" w14:textId="77777777" w:rsidR="00F63023" w:rsidRPr="0058178E" w:rsidRDefault="00F63023" w:rsidP="00F63023">
      <w:pPr>
        <w:pStyle w:val="Heading3"/>
        <w:shd w:val="clear" w:color="auto" w:fill="FFFFFF"/>
        <w:spacing w:before="0" w:after="0"/>
        <w:rPr>
          <w:rFonts w:ascii="Garamond" w:hAnsi="Garamond" w:cs="Times New Roman"/>
          <w:b/>
          <w:bCs/>
          <w:color w:val="313131"/>
          <w:sz w:val="22"/>
          <w:szCs w:val="22"/>
        </w:rPr>
      </w:pPr>
      <w:bookmarkStart w:id="75" w:name="_Toc88496865"/>
      <w:r w:rsidRPr="0058178E">
        <w:rPr>
          <w:rFonts w:ascii="Garamond" w:hAnsi="Garamond" w:cs="Times New Roman"/>
          <w:b/>
          <w:bCs/>
          <w:color w:val="313131"/>
          <w:sz w:val="22"/>
          <w:szCs w:val="22"/>
        </w:rPr>
        <w:t>Health screening</w:t>
      </w:r>
      <w:bookmarkEnd w:id="75"/>
    </w:p>
    <w:p w14:paraId="49E87AB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arriving from any country may be health screened when they arrive in Australia.</w:t>
      </w:r>
    </w:p>
    <w:p w14:paraId="76B9307F"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If you are on an international flight and show signs of an infectious disease:</w:t>
      </w:r>
    </w:p>
    <w:p w14:paraId="39866CCD" w14:textId="77777777" w:rsidR="00F63023" w:rsidRPr="0058178E" w:rsidRDefault="00F63023" w:rsidP="00834C51">
      <w:pPr>
        <w:numPr>
          <w:ilvl w:val="0"/>
          <w:numId w:val="20"/>
        </w:numPr>
        <w:shd w:val="clear" w:color="auto" w:fill="FFFFFF"/>
        <w:spacing w:after="0"/>
        <w:rPr>
          <w:rFonts w:ascii="Garamond" w:hAnsi="Garamond" w:cs="Times New Roman"/>
          <w:color w:val="313131"/>
        </w:rPr>
      </w:pPr>
      <w:r w:rsidRPr="0058178E">
        <w:rPr>
          <w:rFonts w:ascii="Garamond" w:hAnsi="Garamond" w:cs="Times New Roman"/>
          <w:color w:val="313131"/>
        </w:rPr>
        <w:t>the airline must report you to biosecurity officers</w:t>
      </w:r>
    </w:p>
    <w:p w14:paraId="7508C744" w14:textId="77777777" w:rsidR="00F63023" w:rsidRPr="0058178E" w:rsidRDefault="00F63023" w:rsidP="00834C51">
      <w:pPr>
        <w:numPr>
          <w:ilvl w:val="0"/>
          <w:numId w:val="20"/>
        </w:numPr>
        <w:shd w:val="clear" w:color="auto" w:fill="FFFFFF"/>
        <w:spacing w:after="0"/>
        <w:rPr>
          <w:rFonts w:ascii="Garamond" w:hAnsi="Garamond" w:cs="Times New Roman"/>
          <w:color w:val="313131"/>
        </w:rPr>
      </w:pPr>
      <w:r w:rsidRPr="0058178E">
        <w:rPr>
          <w:rFonts w:ascii="Garamond" w:hAnsi="Garamond" w:cs="Times New Roman"/>
          <w:color w:val="313131"/>
        </w:rPr>
        <w:t>biosecurity officers will assess you before you get off the plane</w:t>
      </w:r>
    </w:p>
    <w:p w14:paraId="6CD170E3" w14:textId="77777777" w:rsidR="00F63023" w:rsidRPr="0058178E" w:rsidRDefault="00F63023" w:rsidP="00834C51">
      <w:pPr>
        <w:numPr>
          <w:ilvl w:val="0"/>
          <w:numId w:val="20"/>
        </w:numPr>
        <w:shd w:val="clear" w:color="auto" w:fill="FFFFFF"/>
        <w:spacing w:after="0"/>
        <w:rPr>
          <w:rFonts w:ascii="Garamond" w:hAnsi="Garamond" w:cs="Times New Roman"/>
          <w:color w:val="313131"/>
        </w:rPr>
      </w:pPr>
      <w:r w:rsidRPr="0058178E">
        <w:rPr>
          <w:rFonts w:ascii="Garamond" w:hAnsi="Garamond" w:cs="Times New Roman"/>
          <w:color w:val="313131"/>
        </w:rPr>
        <w:t>when you land, the local health authorities may quarantine you or send you to hospital.</w:t>
      </w:r>
    </w:p>
    <w:p w14:paraId="63B0382A" w14:textId="77777777" w:rsidR="00F63023" w:rsidRPr="0058178E" w:rsidRDefault="00F63023" w:rsidP="00F63023">
      <w:pPr>
        <w:pStyle w:val="Heading2"/>
        <w:shd w:val="clear" w:color="auto" w:fill="FFFFFF"/>
        <w:spacing w:before="0" w:after="0"/>
        <w:rPr>
          <w:rFonts w:ascii="Garamond" w:hAnsi="Garamond" w:cs="Times New Roman"/>
          <w:b/>
          <w:bCs/>
          <w:color w:val="313131"/>
          <w:sz w:val="22"/>
          <w:szCs w:val="22"/>
        </w:rPr>
      </w:pPr>
      <w:bookmarkStart w:id="76" w:name="_Toc88496866"/>
      <w:r w:rsidRPr="0058178E">
        <w:rPr>
          <w:rFonts w:ascii="Garamond" w:hAnsi="Garamond" w:cs="Times New Roman"/>
          <w:b/>
          <w:bCs/>
          <w:color w:val="313131"/>
          <w:sz w:val="22"/>
          <w:szCs w:val="22"/>
        </w:rPr>
        <w:t>Quarantine for incoming travellers</w:t>
      </w:r>
      <w:bookmarkEnd w:id="76"/>
    </w:p>
    <w:p w14:paraId="7A679A6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To prevent the spread of COVID-19, travellers arriving in Australia by air or sea may need to go into government approved mandatory quarantine for 14 days from arrival. The quarantine period and nature of quarantine accommodation may change in the future. Exceptions to these quarantine arrangements include travellers who are either:</w:t>
      </w:r>
    </w:p>
    <w:p w14:paraId="739AE72F" w14:textId="77777777" w:rsidR="00F63023" w:rsidRPr="0058178E" w:rsidRDefault="00F63023" w:rsidP="00834C51">
      <w:pPr>
        <w:numPr>
          <w:ilvl w:val="0"/>
          <w:numId w:val="21"/>
        </w:numPr>
        <w:shd w:val="clear" w:color="auto" w:fill="FFFFFF"/>
        <w:spacing w:after="0"/>
        <w:rPr>
          <w:rFonts w:ascii="Garamond" w:hAnsi="Garamond" w:cs="Times New Roman"/>
          <w:color w:val="313131"/>
        </w:rPr>
      </w:pPr>
      <w:r w:rsidRPr="0058178E">
        <w:rPr>
          <w:rFonts w:ascii="Garamond" w:hAnsi="Garamond" w:cs="Times New Roman"/>
          <w:color w:val="313131"/>
        </w:rPr>
        <w:lastRenderedPageBreak/>
        <w:t>travelling from a </w:t>
      </w:r>
      <w:hyperlink r:id="rId285" w:history="1">
        <w:r w:rsidRPr="0058178E">
          <w:rPr>
            <w:rStyle w:val="Hyperlink"/>
            <w:rFonts w:ascii="Garamond" w:hAnsi="Garamond" w:cs="Times New Roman"/>
            <w:color w:val="0066FF"/>
          </w:rPr>
          <w:t>green zone</w:t>
        </w:r>
      </w:hyperlink>
    </w:p>
    <w:p w14:paraId="18A3F5D4" w14:textId="77777777" w:rsidR="00F63023" w:rsidRPr="0058178E" w:rsidRDefault="00834C51" w:rsidP="00834C51">
      <w:pPr>
        <w:numPr>
          <w:ilvl w:val="0"/>
          <w:numId w:val="21"/>
        </w:numPr>
        <w:shd w:val="clear" w:color="auto" w:fill="FFFFFF"/>
        <w:spacing w:after="0"/>
        <w:rPr>
          <w:rFonts w:ascii="Garamond" w:hAnsi="Garamond" w:cs="Times New Roman"/>
          <w:color w:val="0066FF"/>
        </w:rPr>
      </w:pPr>
      <w:hyperlink r:id="rId286" w:anchor="recommended-quarantine-exemptions-for-some-other-travellers" w:history="1">
        <w:r w:rsidR="00F63023" w:rsidRPr="0058178E">
          <w:rPr>
            <w:rStyle w:val="Hyperlink"/>
            <w:rFonts w:ascii="Garamond" w:hAnsi="Garamond" w:cs="Times New Roman"/>
            <w:color w:val="0066FF"/>
          </w:rPr>
          <w:t>in an exemption category</w:t>
        </w:r>
      </w:hyperlink>
      <w:r w:rsidR="00F63023" w:rsidRPr="0058178E">
        <w:rPr>
          <w:rFonts w:ascii="Garamond" w:hAnsi="Garamond" w:cs="Times New Roman"/>
          <w:color w:val="0066FF"/>
        </w:rPr>
        <w:t>.</w:t>
      </w:r>
    </w:p>
    <w:p w14:paraId="651A9450"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b/>
          <w:bCs/>
          <w:color w:val="313131"/>
          <w:sz w:val="22"/>
          <w:szCs w:val="22"/>
        </w:rPr>
      </w:pPr>
      <w:r w:rsidRPr="0058178E">
        <w:rPr>
          <w:rFonts w:ascii="Garamond" w:hAnsi="Garamond"/>
          <w:b/>
          <w:bCs/>
          <w:color w:val="313131"/>
          <w:sz w:val="22"/>
          <w:szCs w:val="22"/>
        </w:rPr>
        <w:t>State and territory governments, with support from the Australian Government, manage quarantine arrangements including:</w:t>
      </w:r>
    </w:p>
    <w:p w14:paraId="47B8BA25" w14:textId="77777777" w:rsidR="00F63023" w:rsidRPr="0058178E" w:rsidRDefault="00F63023" w:rsidP="00834C51">
      <w:pPr>
        <w:numPr>
          <w:ilvl w:val="0"/>
          <w:numId w:val="22"/>
        </w:numPr>
        <w:shd w:val="clear" w:color="auto" w:fill="FFFFFF"/>
        <w:spacing w:after="0"/>
        <w:rPr>
          <w:rFonts w:ascii="Garamond" w:hAnsi="Garamond" w:cs="Times New Roman"/>
          <w:color w:val="313131"/>
        </w:rPr>
      </w:pPr>
      <w:r w:rsidRPr="0058178E">
        <w:rPr>
          <w:rFonts w:ascii="Garamond" w:hAnsi="Garamond" w:cs="Times New Roman"/>
          <w:color w:val="313131"/>
        </w:rPr>
        <w:t>transport for travellers from their arrival point to their quarantine accommodation</w:t>
      </w:r>
    </w:p>
    <w:p w14:paraId="14CA0BAA" w14:textId="77777777" w:rsidR="00F63023" w:rsidRPr="0058178E" w:rsidRDefault="00F63023" w:rsidP="00834C51">
      <w:pPr>
        <w:numPr>
          <w:ilvl w:val="0"/>
          <w:numId w:val="22"/>
        </w:numPr>
        <w:shd w:val="clear" w:color="auto" w:fill="FFFFFF"/>
        <w:spacing w:after="0"/>
        <w:rPr>
          <w:rFonts w:ascii="Garamond" w:hAnsi="Garamond" w:cs="Times New Roman"/>
          <w:color w:val="313131"/>
        </w:rPr>
      </w:pPr>
      <w:r w:rsidRPr="0058178E">
        <w:rPr>
          <w:rFonts w:ascii="Garamond" w:hAnsi="Garamond" w:cs="Times New Roman"/>
          <w:color w:val="313131"/>
        </w:rPr>
        <w:t>quarantine arrangements at the accommodation facility</w:t>
      </w:r>
    </w:p>
    <w:p w14:paraId="262E33A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You must quarantine in the city you arrive in for 14 days, even if you plan to travel elsewhere in Australia.</w:t>
      </w:r>
    </w:p>
    <w:p w14:paraId="55805EAA"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Once you have completed quarantine, you can travel within Australia in line</w:t>
      </w:r>
      <w:r w:rsidRPr="0058178E">
        <w:rPr>
          <w:rFonts w:ascii="Garamond" w:hAnsi="Garamond"/>
          <w:sz w:val="22"/>
          <w:szCs w:val="22"/>
        </w:rPr>
        <w:t xml:space="preserve"> with </w:t>
      </w:r>
      <w:hyperlink r:id="rId287" w:anchor="state-and-territory-travel-restrictions" w:history="1">
        <w:r w:rsidRPr="0058178E">
          <w:rPr>
            <w:rStyle w:val="Hyperlink"/>
            <w:rFonts w:ascii="Garamond" w:hAnsi="Garamond"/>
            <w:color w:val="0066FF"/>
            <w:sz w:val="22"/>
            <w:szCs w:val="22"/>
          </w:rPr>
          <w:t>state and territory domestic travel restrictions</w:t>
        </w:r>
      </w:hyperlink>
      <w:r w:rsidRPr="0058178E">
        <w:rPr>
          <w:rFonts w:ascii="Garamond" w:hAnsi="Garamond"/>
          <w:color w:val="313131"/>
          <w:sz w:val="22"/>
          <w:szCs w:val="22"/>
        </w:rPr>
        <w:t>. This may include further quarantine requirements.</w:t>
      </w:r>
    </w:p>
    <w:p w14:paraId="38BC8729"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You may be tested for COVID-19 in the first 48 hours and then between days 10 to 12 of quarantine. If you refuse testing, you may have to quarantine for a longer period. Exact testing arrangements depend on states and territories.</w:t>
      </w:r>
    </w:p>
    <w:p w14:paraId="3399FCD9"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In some states and territories, you may also have to pay a contribution to the cost of quarantine.</w:t>
      </w:r>
    </w:p>
    <w:p w14:paraId="3585D93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 xml:space="preserve">To learn more or to ask about someone you know who is quarantined, contact </w:t>
      </w:r>
      <w:r w:rsidRPr="0058178E">
        <w:rPr>
          <w:rFonts w:ascii="Garamond" w:hAnsi="Garamond"/>
          <w:color w:val="0066FF"/>
          <w:sz w:val="22"/>
          <w:szCs w:val="22"/>
        </w:rPr>
        <w:t>your </w:t>
      </w:r>
      <w:hyperlink r:id="rId288" w:history="1">
        <w:r w:rsidRPr="0058178E">
          <w:rPr>
            <w:rStyle w:val="Hyperlink"/>
            <w:rFonts w:ascii="Garamond" w:hAnsi="Garamond"/>
            <w:color w:val="0066FF"/>
            <w:sz w:val="22"/>
            <w:szCs w:val="22"/>
          </w:rPr>
          <w:t>state or territory government health department</w:t>
        </w:r>
      </w:hyperlink>
      <w:r w:rsidRPr="0058178E">
        <w:rPr>
          <w:rFonts w:ascii="Garamond" w:hAnsi="Garamond"/>
          <w:color w:val="313131"/>
          <w:sz w:val="22"/>
          <w:szCs w:val="22"/>
        </w:rPr>
        <w:t>.</w:t>
      </w:r>
    </w:p>
    <w:p w14:paraId="6AEAD849" w14:textId="77777777" w:rsidR="00F63023" w:rsidRPr="0058178E" w:rsidRDefault="00F63023" w:rsidP="00F63023">
      <w:pPr>
        <w:pStyle w:val="Heading2"/>
        <w:shd w:val="clear" w:color="auto" w:fill="FFFFFF"/>
        <w:spacing w:before="0" w:after="0"/>
        <w:rPr>
          <w:rFonts w:ascii="Garamond" w:hAnsi="Garamond" w:cs="Times New Roman"/>
          <w:b/>
          <w:bCs/>
          <w:color w:val="313131"/>
          <w:sz w:val="22"/>
          <w:szCs w:val="22"/>
        </w:rPr>
      </w:pPr>
      <w:bookmarkStart w:id="77" w:name="_Toc88496867"/>
      <w:r w:rsidRPr="0058178E">
        <w:rPr>
          <w:rFonts w:ascii="Garamond" w:hAnsi="Garamond" w:cs="Times New Roman"/>
          <w:b/>
          <w:bCs/>
          <w:color w:val="313131"/>
          <w:sz w:val="22"/>
          <w:szCs w:val="22"/>
        </w:rPr>
        <w:t>Preparing for quarantine</w:t>
      </w:r>
      <w:bookmarkEnd w:id="77"/>
    </w:p>
    <w:p w14:paraId="4E786965"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78" w:name="_Toc85816977"/>
      <w:bookmarkStart w:id="79" w:name="_Toc86518479"/>
      <w:bookmarkStart w:id="80" w:name="_Toc88496868"/>
      <w:r w:rsidRPr="0058178E">
        <w:rPr>
          <w:rStyle w:val="Strong"/>
          <w:rFonts w:ascii="Garamond" w:hAnsi="Garamond" w:cs="Times New Roman"/>
          <w:b w:val="0"/>
          <w:bCs w:val="0"/>
          <w:color w:val="313131"/>
          <w:sz w:val="22"/>
          <w:szCs w:val="22"/>
        </w:rPr>
        <w:t>Why do I need to prepare?</w:t>
      </w:r>
      <w:bookmarkEnd w:id="78"/>
      <w:bookmarkEnd w:id="79"/>
      <w:bookmarkEnd w:id="80"/>
    </w:p>
    <w:p w14:paraId="7C7031B6"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Quarantine may involve staying in a room for 14 days with no visitors. It is an unfamiliar experience for most people. You might find it challenging, so it’s important to have a plan. Use the two-part guide described below to help prepare for your quarantine stay.</w:t>
      </w:r>
    </w:p>
    <w:p w14:paraId="77301424"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81" w:name="_Toc85816978"/>
      <w:bookmarkStart w:id="82" w:name="_Toc86518480"/>
      <w:bookmarkStart w:id="83" w:name="_Toc88496869"/>
      <w:r w:rsidRPr="0058178E">
        <w:rPr>
          <w:rStyle w:val="Strong"/>
          <w:rFonts w:ascii="Garamond" w:hAnsi="Garamond" w:cs="Times New Roman"/>
          <w:b w:val="0"/>
          <w:bCs w:val="0"/>
          <w:color w:val="313131"/>
          <w:sz w:val="22"/>
          <w:szCs w:val="22"/>
        </w:rPr>
        <w:t>Before you depart</w:t>
      </w:r>
      <w:bookmarkEnd w:id="81"/>
      <w:bookmarkEnd w:id="82"/>
      <w:bookmarkEnd w:id="83"/>
      <w:r w:rsidRPr="0058178E">
        <w:rPr>
          <w:rStyle w:val="Strong"/>
          <w:rFonts w:ascii="Garamond" w:hAnsi="Garamond" w:cs="Times New Roman"/>
          <w:b w:val="0"/>
          <w:bCs w:val="0"/>
          <w:color w:val="313131"/>
          <w:sz w:val="22"/>
          <w:szCs w:val="22"/>
        </w:rPr>
        <w:t> </w:t>
      </w:r>
    </w:p>
    <w:p w14:paraId="0A81A131"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Get across the latest advice and what you can expect – then prepare and pack for quarantine. </w:t>
      </w:r>
    </w:p>
    <w:p w14:paraId="7B1217F0" w14:textId="77777777" w:rsidR="00F63023" w:rsidRPr="0058178E" w:rsidRDefault="00F63023" w:rsidP="00F63023">
      <w:pPr>
        <w:pStyle w:val="Heading2"/>
        <w:shd w:val="clear" w:color="auto" w:fill="FFFFFF"/>
        <w:spacing w:before="0" w:after="0"/>
        <w:rPr>
          <w:rFonts w:ascii="Garamond" w:hAnsi="Garamond" w:cs="Times New Roman"/>
          <w:color w:val="313131"/>
          <w:sz w:val="22"/>
          <w:szCs w:val="22"/>
        </w:rPr>
      </w:pPr>
      <w:bookmarkStart w:id="84" w:name="_Toc85816979"/>
      <w:bookmarkStart w:id="85" w:name="_Toc86518481"/>
      <w:bookmarkStart w:id="86" w:name="_Toc86518972"/>
      <w:bookmarkStart w:id="87" w:name="_Toc88496870"/>
      <w:r w:rsidRPr="0058178E">
        <w:rPr>
          <w:rFonts w:ascii="Garamond" w:hAnsi="Garamond" w:cs="Times New Roman"/>
          <w:color w:val="313131"/>
          <w:sz w:val="22"/>
          <w:szCs w:val="22"/>
        </w:rPr>
        <w:t>ravel zones</w:t>
      </w:r>
      <w:bookmarkEnd w:id="84"/>
      <w:bookmarkEnd w:id="85"/>
      <w:bookmarkEnd w:id="86"/>
      <w:bookmarkEnd w:id="87"/>
    </w:p>
    <w:p w14:paraId="002D54F1"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arriving in Australia will arrive either via a red or green travel zone. Passengers arriving from a high-risk country for COVID-19 will be considered as arriving from a red zone. Passengers arriving from a low-risk country or area will be considered as arriving from a green zone.</w:t>
      </w:r>
    </w:p>
    <w:p w14:paraId="662053AD"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As of 16 October 2020, only people who are travelling from New Zealand may be considered as green zone travellers, provided they meet additional criteria outlined below.</w:t>
      </w:r>
    </w:p>
    <w:p w14:paraId="0137018C"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88" w:name="_Toc85816980"/>
      <w:bookmarkStart w:id="89" w:name="_Toc86518482"/>
      <w:bookmarkStart w:id="90" w:name="_Toc88496871"/>
      <w:r w:rsidRPr="0058178E">
        <w:rPr>
          <w:rStyle w:val="Strong"/>
          <w:rFonts w:ascii="Garamond" w:hAnsi="Garamond" w:cs="Times New Roman"/>
          <w:b w:val="0"/>
          <w:bCs w:val="0"/>
          <w:color w:val="313131"/>
          <w:sz w:val="22"/>
          <w:szCs w:val="22"/>
        </w:rPr>
        <w:t>Australia-New Zealand Green Zone</w:t>
      </w:r>
      <w:bookmarkEnd w:id="88"/>
      <w:bookmarkEnd w:id="89"/>
      <w:bookmarkEnd w:id="90"/>
    </w:p>
    <w:p w14:paraId="364316BA"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 Australian and New Zealand Governments have worked together to introduce a quarantine free travel zone, which will enable the movement of people between the two countries in a way that is safe and ensures that public health requirements are met. Please note, this arrangement may be paused or amended at short notice. Outbreaks can occur and may impact your ability to move freely. Be prepared for the possibility of disruption to your travel.</w:t>
      </w:r>
    </w:p>
    <w:p w14:paraId="46CBA042" w14:textId="77777777" w:rsidR="00F63023" w:rsidRPr="0058178E" w:rsidRDefault="00F63023" w:rsidP="00DB77BC">
      <w:pPr>
        <w:pStyle w:val="Heading3"/>
        <w:rPr>
          <w:rFonts w:ascii="Garamond" w:hAnsi="Garamond" w:cs="Times New Roman"/>
        </w:rPr>
      </w:pPr>
      <w:bookmarkStart w:id="91" w:name="_Toc88496872"/>
      <w:r w:rsidRPr="0058178E">
        <w:rPr>
          <w:rStyle w:val="Strong"/>
          <w:rFonts w:ascii="Garamond" w:hAnsi="Garamond" w:cs="Times New Roman"/>
          <w:color w:val="0D0D0D" w:themeColor="text1" w:themeTint="F2"/>
        </w:rPr>
        <w:lastRenderedPageBreak/>
        <w:t>Travel from New Zealand to Australia</w:t>
      </w:r>
      <w:bookmarkEnd w:id="91"/>
    </w:p>
    <w:p w14:paraId="0CCFDC3F" w14:textId="77777777" w:rsidR="00F63023" w:rsidRPr="0058178E" w:rsidRDefault="00F63023" w:rsidP="00F63023">
      <w:pPr>
        <w:pStyle w:val="NormalWeb"/>
        <w:shd w:val="clear" w:color="auto" w:fill="F1F1F2"/>
        <w:spacing w:before="0" w:beforeAutospacing="0" w:after="0" w:afterAutospacing="0" w:line="360" w:lineRule="auto"/>
        <w:rPr>
          <w:rFonts w:ascii="Garamond" w:hAnsi="Garamond"/>
          <w:color w:val="313131"/>
          <w:sz w:val="22"/>
          <w:szCs w:val="22"/>
        </w:rPr>
      </w:pPr>
      <w:r w:rsidRPr="0058178E">
        <w:rPr>
          <w:rStyle w:val="Strong"/>
          <w:rFonts w:ascii="Garamond" w:hAnsi="Garamond"/>
          <w:color w:val="313131"/>
          <w:sz w:val="22"/>
          <w:szCs w:val="22"/>
        </w:rPr>
        <w:t>Important update: </w:t>
      </w:r>
      <w:r w:rsidRPr="0058178E">
        <w:rPr>
          <w:rFonts w:ascii="Garamond" w:hAnsi="Garamond"/>
          <w:color w:val="313131"/>
          <w:sz w:val="22"/>
          <w:szCs w:val="22"/>
        </w:rPr>
        <w:t>quarantine free travel from the North Island of New Zealand is suspended until at least 11:59pm on the 31 October 2021.</w:t>
      </w:r>
    </w:p>
    <w:p w14:paraId="1D410F51" w14:textId="77777777" w:rsidR="00F63023" w:rsidRPr="0058178E" w:rsidRDefault="00F63023" w:rsidP="00F63023">
      <w:pPr>
        <w:pStyle w:val="NormalWeb"/>
        <w:shd w:val="clear" w:color="auto" w:fill="F1F1F2"/>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Quarantine-free travel from the South Island of New Zealand may occur from 11:59PM on 19 October 2021 for travellers who meet the following conditions:</w:t>
      </w:r>
    </w:p>
    <w:p w14:paraId="63F55344" w14:textId="77777777" w:rsidR="00F63023" w:rsidRPr="0058178E" w:rsidRDefault="00F63023" w:rsidP="00834C51">
      <w:pPr>
        <w:numPr>
          <w:ilvl w:val="0"/>
          <w:numId w:val="23"/>
        </w:numPr>
        <w:shd w:val="clear" w:color="auto" w:fill="F1F1F2"/>
        <w:spacing w:after="0"/>
        <w:rPr>
          <w:rFonts w:ascii="Garamond" w:hAnsi="Garamond" w:cs="Times New Roman"/>
          <w:color w:val="313131"/>
        </w:rPr>
      </w:pPr>
      <w:r w:rsidRPr="0058178E">
        <w:rPr>
          <w:rFonts w:ascii="Garamond" w:hAnsi="Garamond" w:cs="Times New Roman"/>
          <w:color w:val="313131"/>
        </w:rPr>
        <w:t>A negative pre-departure PCR test (taken within 72 hours of the scheduled departure time of the flight to Australia)</w:t>
      </w:r>
    </w:p>
    <w:p w14:paraId="5588446C" w14:textId="77777777" w:rsidR="00F63023" w:rsidRPr="0058178E" w:rsidRDefault="00F63023" w:rsidP="00834C51">
      <w:pPr>
        <w:numPr>
          <w:ilvl w:val="0"/>
          <w:numId w:val="23"/>
        </w:numPr>
        <w:shd w:val="clear" w:color="auto" w:fill="F1F1F2"/>
        <w:spacing w:after="0"/>
        <w:rPr>
          <w:rFonts w:ascii="Garamond" w:hAnsi="Garamond" w:cs="Times New Roman"/>
          <w:color w:val="313131"/>
        </w:rPr>
      </w:pPr>
      <w:r w:rsidRPr="0058178E">
        <w:rPr>
          <w:rFonts w:ascii="Garamond" w:hAnsi="Garamond" w:cs="Times New Roman"/>
          <w:color w:val="313131"/>
        </w:rPr>
        <w:t>Evidence of full vaccination for those eligible (children under 12 and those with medical exemptions excluded)</w:t>
      </w:r>
    </w:p>
    <w:p w14:paraId="67B5D293" w14:textId="77777777" w:rsidR="00F63023" w:rsidRPr="0058178E" w:rsidRDefault="00F63023" w:rsidP="00834C51">
      <w:pPr>
        <w:numPr>
          <w:ilvl w:val="0"/>
          <w:numId w:val="23"/>
        </w:numPr>
        <w:shd w:val="clear" w:color="auto" w:fill="F1F1F2"/>
        <w:spacing w:after="0"/>
        <w:rPr>
          <w:rFonts w:ascii="Garamond" w:hAnsi="Garamond" w:cs="Times New Roman"/>
          <w:color w:val="313131"/>
        </w:rPr>
      </w:pPr>
      <w:r w:rsidRPr="0058178E">
        <w:rPr>
          <w:rFonts w:ascii="Garamond" w:hAnsi="Garamond" w:cs="Times New Roman"/>
          <w:color w:val="313131"/>
        </w:rPr>
        <w:t>Not having been in the North Island of New Zealand for any period during the last 14 days.</w:t>
      </w:r>
    </w:p>
    <w:p w14:paraId="455C4E75" w14:textId="77777777" w:rsidR="00F63023" w:rsidRPr="0058178E" w:rsidRDefault="00F63023" w:rsidP="00F63023">
      <w:pPr>
        <w:pStyle w:val="NormalWeb"/>
        <w:shd w:val="clear" w:color="auto" w:fill="F1F1F2"/>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should note additional measures may be imposed by the state or territory of arrival. Travellers should ensure they confirm any additional requirements ahead of travel.</w:t>
      </w:r>
    </w:p>
    <w:p w14:paraId="013ABE6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coming from New Zealand do not need to complete a 14-day mandatory quarantine if:</w:t>
      </w:r>
    </w:p>
    <w:p w14:paraId="45A7AF2A" w14:textId="77777777" w:rsidR="00F63023" w:rsidRPr="0058178E" w:rsidRDefault="00F63023" w:rsidP="00834C51">
      <w:pPr>
        <w:pStyle w:val="ListParagraph"/>
        <w:numPr>
          <w:ilvl w:val="0"/>
          <w:numId w:val="33"/>
        </w:numPr>
        <w:shd w:val="clear" w:color="auto" w:fill="FFFFFF"/>
        <w:spacing w:after="0"/>
        <w:rPr>
          <w:rFonts w:ascii="Garamond" w:hAnsi="Garamond" w:cs="Times New Roman"/>
          <w:color w:val="313131"/>
        </w:rPr>
      </w:pPr>
      <w:r w:rsidRPr="0058178E">
        <w:rPr>
          <w:rFonts w:ascii="Garamond" w:hAnsi="Garamond" w:cs="Times New Roman"/>
          <w:color w:val="313131"/>
        </w:rPr>
        <w:t>they travelled on a green zone flight, and</w:t>
      </w:r>
    </w:p>
    <w:p w14:paraId="4CF7C31D" w14:textId="77777777" w:rsidR="00F63023" w:rsidRPr="0058178E" w:rsidRDefault="00F63023" w:rsidP="00834C51">
      <w:pPr>
        <w:pStyle w:val="ListParagraph"/>
        <w:numPr>
          <w:ilvl w:val="0"/>
          <w:numId w:val="33"/>
        </w:numPr>
        <w:shd w:val="clear" w:color="auto" w:fill="FFFFFF"/>
        <w:spacing w:after="0"/>
        <w:rPr>
          <w:rFonts w:ascii="Garamond" w:hAnsi="Garamond" w:cs="Times New Roman"/>
          <w:color w:val="313131"/>
        </w:rPr>
      </w:pPr>
      <w:r w:rsidRPr="0058178E">
        <w:rPr>
          <w:rFonts w:ascii="Garamond" w:hAnsi="Garamond" w:cs="Times New Roman"/>
          <w:color w:val="313131"/>
        </w:rPr>
        <w:t>have been only in New Zealand territory (New Zealand and Tokelau) or Australia for at least the 14 days immediately </w:t>
      </w:r>
      <w:r w:rsidRPr="0058178E">
        <w:rPr>
          <w:rStyle w:val="Strong"/>
          <w:rFonts w:ascii="Garamond" w:hAnsi="Garamond" w:cs="Times New Roman"/>
          <w:color w:val="313131"/>
        </w:rPr>
        <w:t>before</w:t>
      </w:r>
      <w:r w:rsidRPr="0058178E">
        <w:rPr>
          <w:rFonts w:ascii="Garamond" w:hAnsi="Garamond" w:cs="Times New Roman"/>
          <w:color w:val="313131"/>
        </w:rPr>
        <w:t> the date of departure. </w:t>
      </w:r>
    </w:p>
    <w:p w14:paraId="622F5195" w14:textId="77777777" w:rsidR="00DB77BC" w:rsidRPr="0058178E" w:rsidRDefault="00DB77BC" w:rsidP="00F63023">
      <w:pPr>
        <w:pStyle w:val="NormalWeb"/>
        <w:shd w:val="clear" w:color="auto" w:fill="FFFFFF"/>
        <w:spacing w:before="0" w:beforeAutospacing="0" w:after="0" w:afterAutospacing="0" w:line="360" w:lineRule="auto"/>
        <w:rPr>
          <w:rStyle w:val="Strong"/>
          <w:rFonts w:ascii="Garamond" w:hAnsi="Garamond"/>
          <w:color w:val="313131"/>
          <w:sz w:val="22"/>
          <w:szCs w:val="22"/>
        </w:rPr>
      </w:pPr>
    </w:p>
    <w:p w14:paraId="58050135" w14:textId="300F9E0E"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Style w:val="Strong"/>
          <w:rFonts w:ascii="Garamond" w:hAnsi="Garamond"/>
          <w:color w:val="313131"/>
          <w:sz w:val="22"/>
          <w:szCs w:val="22"/>
        </w:rPr>
        <w:t>NOTE: the safe travel zone does not apply to: </w:t>
      </w:r>
    </w:p>
    <w:p w14:paraId="530C27A4" w14:textId="77777777" w:rsidR="00F63023" w:rsidRPr="0058178E" w:rsidRDefault="00F63023" w:rsidP="00834C51">
      <w:pPr>
        <w:numPr>
          <w:ilvl w:val="0"/>
          <w:numId w:val="24"/>
        </w:numPr>
        <w:shd w:val="clear" w:color="auto" w:fill="FFFFFF"/>
        <w:spacing w:after="0"/>
        <w:rPr>
          <w:rFonts w:ascii="Garamond" w:hAnsi="Garamond" w:cs="Times New Roman"/>
          <w:color w:val="313131"/>
        </w:rPr>
      </w:pPr>
      <w:r w:rsidRPr="0058178E">
        <w:rPr>
          <w:rStyle w:val="Strong"/>
          <w:rFonts w:ascii="Garamond" w:hAnsi="Garamond" w:cs="Times New Roman"/>
          <w:color w:val="313131"/>
        </w:rPr>
        <w:t>New Zealand citizens who are outside New Zealand territory, such as those in the Realm countries of the Cook Islands and Niue. </w:t>
      </w:r>
    </w:p>
    <w:p w14:paraId="1459B32B" w14:textId="77777777" w:rsidR="00F63023" w:rsidRPr="0058178E" w:rsidRDefault="00F63023" w:rsidP="00834C51">
      <w:pPr>
        <w:numPr>
          <w:ilvl w:val="0"/>
          <w:numId w:val="24"/>
        </w:numPr>
        <w:shd w:val="clear" w:color="auto" w:fill="FFFFFF"/>
        <w:spacing w:after="0"/>
        <w:rPr>
          <w:rFonts w:ascii="Garamond" w:hAnsi="Garamond" w:cs="Times New Roman"/>
          <w:color w:val="313131"/>
        </w:rPr>
      </w:pPr>
      <w:r w:rsidRPr="0058178E">
        <w:rPr>
          <w:rStyle w:val="Strong"/>
          <w:rFonts w:ascii="Garamond" w:hAnsi="Garamond" w:cs="Times New Roman"/>
          <w:color w:val="313131"/>
        </w:rPr>
        <w:t>New Zealand citizens who have not been in New Zealand territory (New Zealand and Tokelau) for at least the 14 days immediately before the date of departure.</w:t>
      </w:r>
    </w:p>
    <w:p w14:paraId="503B445F"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Passengers arriving in Australia should check </w:t>
      </w:r>
      <w:hyperlink r:id="rId289" w:anchor="state-and-territory-travel-restrictions" w:history="1">
        <w:r w:rsidRPr="0058178E">
          <w:rPr>
            <w:rStyle w:val="Hyperlink"/>
            <w:rFonts w:ascii="Garamond" w:hAnsi="Garamond"/>
            <w:color w:val="0066FF"/>
            <w:sz w:val="22"/>
            <w:szCs w:val="22"/>
          </w:rPr>
          <w:t>local requirements</w:t>
        </w:r>
      </w:hyperlink>
      <w:r w:rsidRPr="0058178E">
        <w:rPr>
          <w:rFonts w:ascii="Garamond" w:hAnsi="Garamond"/>
          <w:color w:val="313131"/>
          <w:sz w:val="22"/>
          <w:szCs w:val="22"/>
        </w:rPr>
        <w:t> prior to any domestic travel. Certain states and territories may still require travellers from a  green zone to quarantine, or to be tested, on arrival.</w:t>
      </w:r>
    </w:p>
    <w:p w14:paraId="0CBAE2D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Passengers should check with their airline before purchasing tickets to find out if their flight will be considered a green zone flight.</w:t>
      </w:r>
    </w:p>
    <w:p w14:paraId="789DA613"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should complete the </w:t>
      </w:r>
      <w:hyperlink r:id="rId290" w:anchor="toc-1" w:history="1">
        <w:r w:rsidRPr="0058178E">
          <w:rPr>
            <w:rStyle w:val="Hyperlink"/>
            <w:rFonts w:ascii="Garamond" w:hAnsi="Garamond"/>
            <w:color w:val="0066FF"/>
            <w:sz w:val="22"/>
            <w:szCs w:val="22"/>
          </w:rPr>
          <w:t>Australia Travel Declaratio</w:t>
        </w:r>
        <w:r w:rsidRPr="0058178E">
          <w:rPr>
            <w:rStyle w:val="Hyperlink"/>
            <w:rFonts w:ascii="Garamond" w:hAnsi="Garamond"/>
            <w:color w:val="006FB0"/>
            <w:sz w:val="22"/>
            <w:szCs w:val="22"/>
          </w:rPr>
          <w:t>n</w:t>
        </w:r>
      </w:hyperlink>
      <w:r w:rsidRPr="0058178E">
        <w:rPr>
          <w:rFonts w:ascii="Garamond" w:hAnsi="Garamond"/>
          <w:color w:val="313131"/>
          <w:sz w:val="22"/>
          <w:szCs w:val="22"/>
        </w:rPr>
        <w:t> prior to check-in . They must not have any signs or symptoms of COVID-19 or have been in contact with a confirmed case. They must also provide contact details while in Australia to help with contact tracing if required.</w:t>
      </w:r>
    </w:p>
    <w:p w14:paraId="52F921C9"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in the green zone may have to go through additional health screening. This will be either before boarding their flight in New Zealand or on arrival in Australia.</w:t>
      </w:r>
    </w:p>
    <w:p w14:paraId="3A91F1AA"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in the green zone will not be in contact with passengers from any other countries when transiting through the airport.</w:t>
      </w:r>
    </w:p>
    <w:p w14:paraId="0BF0D1D7"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92" w:name="_Toc85816982"/>
      <w:bookmarkStart w:id="93" w:name="_Toc88496873"/>
      <w:r w:rsidRPr="0058178E">
        <w:rPr>
          <w:rStyle w:val="Strong"/>
          <w:rFonts w:ascii="Garamond" w:hAnsi="Garamond" w:cs="Times New Roman"/>
          <w:color w:val="313131"/>
          <w:sz w:val="22"/>
          <w:szCs w:val="22"/>
        </w:rPr>
        <w:t>Travel from Australia to New Zealand</w:t>
      </w:r>
      <w:bookmarkEnd w:id="92"/>
      <w:bookmarkEnd w:id="93"/>
    </w:p>
    <w:p w14:paraId="30AED8BB" w14:textId="77777777" w:rsidR="00F63023" w:rsidRPr="0058178E" w:rsidRDefault="00F63023" w:rsidP="00F63023">
      <w:pPr>
        <w:pStyle w:val="au-callout"/>
        <w:shd w:val="clear" w:color="auto" w:fill="F1F1F2"/>
        <w:spacing w:before="0" w:beforeAutospacing="0" w:after="0" w:afterAutospacing="0" w:line="360" w:lineRule="auto"/>
        <w:rPr>
          <w:rFonts w:ascii="Garamond" w:hAnsi="Garamond"/>
          <w:color w:val="313131"/>
          <w:sz w:val="22"/>
          <w:szCs w:val="22"/>
        </w:rPr>
      </w:pPr>
      <w:r w:rsidRPr="0058178E">
        <w:rPr>
          <w:rStyle w:val="Strong"/>
          <w:rFonts w:ascii="Garamond" w:hAnsi="Garamond"/>
          <w:color w:val="313131"/>
          <w:sz w:val="22"/>
          <w:szCs w:val="22"/>
        </w:rPr>
        <w:t>Important update: Quarantine free travel to New Zealand is suspended until mid-to-late November 2021. For more information, please visit the New Zealand COVID-19 </w:t>
      </w:r>
      <w:hyperlink r:id="rId291" w:history="1">
        <w:r w:rsidRPr="0058178E">
          <w:rPr>
            <w:rStyle w:val="Hyperlink"/>
            <w:rFonts w:ascii="Garamond" w:hAnsi="Garamond"/>
            <w:b/>
            <w:bCs/>
            <w:color w:val="006FB0"/>
            <w:sz w:val="22"/>
            <w:szCs w:val="22"/>
          </w:rPr>
          <w:t>website</w:t>
        </w:r>
      </w:hyperlink>
      <w:r w:rsidRPr="0058178E">
        <w:rPr>
          <w:rStyle w:val="Strong"/>
          <w:rFonts w:ascii="Garamond" w:hAnsi="Garamond"/>
          <w:color w:val="313131"/>
          <w:sz w:val="22"/>
          <w:szCs w:val="22"/>
        </w:rPr>
        <w:t>.</w:t>
      </w:r>
    </w:p>
    <w:p w14:paraId="3EBD5D8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lastRenderedPageBreak/>
        <w:t>The Australian Government has amended the restrictions to outgoing international travel, such that Australian citizens or permanent residents may now be eligible to travel if:</w:t>
      </w:r>
    </w:p>
    <w:p w14:paraId="01BA6EA6" w14:textId="77777777" w:rsidR="00F63023" w:rsidRPr="0058178E" w:rsidRDefault="00F63023" w:rsidP="00834C51">
      <w:pPr>
        <w:numPr>
          <w:ilvl w:val="0"/>
          <w:numId w:val="25"/>
        </w:numPr>
        <w:shd w:val="clear" w:color="auto" w:fill="FFFFFF"/>
        <w:spacing w:after="0"/>
        <w:rPr>
          <w:rFonts w:ascii="Garamond" w:hAnsi="Garamond" w:cs="Times New Roman"/>
          <w:color w:val="313131"/>
        </w:rPr>
      </w:pPr>
      <w:r w:rsidRPr="0058178E">
        <w:rPr>
          <w:rFonts w:ascii="Garamond" w:hAnsi="Garamond" w:cs="Times New Roman"/>
          <w:color w:val="313131"/>
        </w:rPr>
        <w:t>travelling directly to New Zealand; and</w:t>
      </w:r>
    </w:p>
    <w:p w14:paraId="68337EEA" w14:textId="77777777" w:rsidR="00F63023" w:rsidRPr="0058178E" w:rsidRDefault="00F63023" w:rsidP="00834C51">
      <w:pPr>
        <w:numPr>
          <w:ilvl w:val="0"/>
          <w:numId w:val="25"/>
        </w:numPr>
        <w:shd w:val="clear" w:color="auto" w:fill="FFFFFF"/>
        <w:spacing w:after="0"/>
        <w:rPr>
          <w:rFonts w:ascii="Garamond" w:hAnsi="Garamond" w:cs="Times New Roman"/>
          <w:color w:val="313131"/>
        </w:rPr>
      </w:pPr>
      <w:r w:rsidRPr="0058178E">
        <w:rPr>
          <w:rFonts w:ascii="Garamond" w:hAnsi="Garamond" w:cs="Times New Roman"/>
          <w:color w:val="313131"/>
        </w:rPr>
        <w:t>have been only in Australia for at least the 14 days immediately </w:t>
      </w:r>
      <w:r w:rsidRPr="0058178E">
        <w:rPr>
          <w:rStyle w:val="Strong"/>
          <w:rFonts w:ascii="Garamond" w:hAnsi="Garamond" w:cs="Times New Roman"/>
          <w:color w:val="313131"/>
        </w:rPr>
        <w:t>before</w:t>
      </w:r>
      <w:r w:rsidRPr="0058178E">
        <w:rPr>
          <w:rFonts w:ascii="Garamond" w:hAnsi="Garamond" w:cs="Times New Roman"/>
          <w:color w:val="313131"/>
        </w:rPr>
        <w:t> the date of departure.</w:t>
      </w:r>
    </w:p>
    <w:p w14:paraId="1A98C216"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from Australia who meet the above criteria are eligible to fly on green zone flights as of </w:t>
      </w:r>
      <w:r w:rsidRPr="0058178E">
        <w:rPr>
          <w:rStyle w:val="Strong"/>
          <w:rFonts w:ascii="Garamond" w:hAnsi="Garamond"/>
          <w:color w:val="313131"/>
          <w:sz w:val="22"/>
          <w:szCs w:val="22"/>
        </w:rPr>
        <w:t>19 April 2021</w:t>
      </w:r>
      <w:r w:rsidRPr="0058178E">
        <w:rPr>
          <w:rFonts w:ascii="Garamond" w:hAnsi="Garamond"/>
          <w:color w:val="313131"/>
          <w:sz w:val="22"/>
          <w:szCs w:val="22"/>
        </w:rPr>
        <w:t>.</w:t>
      </w:r>
    </w:p>
    <w:p w14:paraId="715A7FC2"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who arrive on green zone flights are not required to quarantine on arrival. Please note, travellers will need to follow public health directions while in New Zealand and be prepared for the possibility of an extended stay or disruption to travel.</w:t>
      </w:r>
    </w:p>
    <w:p w14:paraId="37E4376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to New Zealand will need to:</w:t>
      </w:r>
    </w:p>
    <w:p w14:paraId="492E430F" w14:textId="77777777" w:rsidR="00F63023" w:rsidRPr="0058178E" w:rsidRDefault="00F63023" w:rsidP="00834C51">
      <w:pPr>
        <w:numPr>
          <w:ilvl w:val="0"/>
          <w:numId w:val="26"/>
        </w:numPr>
        <w:shd w:val="clear" w:color="auto" w:fill="FFFFFF"/>
        <w:spacing w:after="0"/>
        <w:rPr>
          <w:rFonts w:ascii="Garamond" w:hAnsi="Garamond" w:cs="Times New Roman"/>
          <w:color w:val="313131"/>
        </w:rPr>
      </w:pPr>
      <w:r w:rsidRPr="0058178E">
        <w:rPr>
          <w:rFonts w:ascii="Garamond" w:hAnsi="Garamond" w:cs="Times New Roman"/>
          <w:color w:val="313131"/>
        </w:rPr>
        <w:t>Check the </w:t>
      </w:r>
      <w:hyperlink r:id="rId292" w:history="1">
        <w:r w:rsidRPr="0058178E">
          <w:rPr>
            <w:rStyle w:val="Hyperlink"/>
            <w:rFonts w:ascii="Garamond" w:hAnsi="Garamond" w:cs="Times New Roman"/>
            <w:color w:val="0066FF"/>
          </w:rPr>
          <w:t>www.covid19.govt.nz</w:t>
        </w:r>
      </w:hyperlink>
      <w:r w:rsidRPr="0058178E">
        <w:rPr>
          <w:rFonts w:ascii="Garamond" w:hAnsi="Garamond" w:cs="Times New Roman"/>
          <w:color w:val="0066FF"/>
        </w:rPr>
        <w:t> </w:t>
      </w:r>
      <w:r w:rsidRPr="0058178E">
        <w:rPr>
          <w:rFonts w:ascii="Garamond" w:hAnsi="Garamond" w:cs="Times New Roman"/>
          <w:color w:val="313131"/>
        </w:rPr>
        <w:t>website regularly for all of the New Zealand COVID-19 information, including for any updates or changes to quarantine-free travel.</w:t>
      </w:r>
    </w:p>
    <w:p w14:paraId="0ECF6BB9" w14:textId="77777777" w:rsidR="00F63023" w:rsidRPr="0058178E" w:rsidRDefault="00F63023" w:rsidP="00834C51">
      <w:pPr>
        <w:numPr>
          <w:ilvl w:val="0"/>
          <w:numId w:val="26"/>
        </w:numPr>
        <w:shd w:val="clear" w:color="auto" w:fill="FFFFFF"/>
        <w:spacing w:after="0"/>
        <w:rPr>
          <w:rFonts w:ascii="Garamond" w:hAnsi="Garamond" w:cs="Times New Roman"/>
          <w:color w:val="313131"/>
        </w:rPr>
      </w:pPr>
      <w:r w:rsidRPr="0058178E">
        <w:rPr>
          <w:rFonts w:ascii="Garamond" w:hAnsi="Garamond" w:cs="Times New Roman"/>
          <w:color w:val="313131"/>
        </w:rPr>
        <w:t>Download the NZ COVID Tracer app onto your phone from the App Store or Google Play. If you don’t have a smartphone, you may collect the hard copy NZ COVID Tracer booklet as you enter the airport.</w:t>
      </w:r>
    </w:p>
    <w:p w14:paraId="46644072" w14:textId="77777777" w:rsidR="00F63023" w:rsidRPr="0058178E" w:rsidRDefault="00F63023" w:rsidP="00834C51">
      <w:pPr>
        <w:numPr>
          <w:ilvl w:val="0"/>
          <w:numId w:val="26"/>
        </w:numPr>
        <w:shd w:val="clear" w:color="auto" w:fill="FFFFFF"/>
        <w:spacing w:after="0"/>
        <w:rPr>
          <w:rFonts w:ascii="Garamond" w:hAnsi="Garamond" w:cs="Times New Roman"/>
          <w:color w:val="313131"/>
        </w:rPr>
      </w:pPr>
      <w:r w:rsidRPr="0058178E">
        <w:rPr>
          <w:rFonts w:ascii="Garamond" w:hAnsi="Garamond" w:cs="Times New Roman"/>
          <w:color w:val="313131"/>
        </w:rPr>
        <w:t>Unless exempt, wear a face covering on international and domestic flights, at your international arrival airport and on all public transport throughout New Zealand.</w:t>
      </w:r>
    </w:p>
    <w:p w14:paraId="0F091DA6" w14:textId="77777777" w:rsidR="00F63023" w:rsidRPr="0058178E" w:rsidRDefault="00F63023" w:rsidP="00834C51">
      <w:pPr>
        <w:numPr>
          <w:ilvl w:val="0"/>
          <w:numId w:val="26"/>
        </w:numPr>
        <w:shd w:val="clear" w:color="auto" w:fill="FFFFFF"/>
        <w:spacing w:after="0"/>
        <w:rPr>
          <w:rFonts w:ascii="Garamond" w:hAnsi="Garamond" w:cs="Times New Roman"/>
          <w:color w:val="313131"/>
        </w:rPr>
      </w:pPr>
      <w:r w:rsidRPr="0058178E">
        <w:rPr>
          <w:rFonts w:ascii="Garamond" w:hAnsi="Garamond" w:cs="Times New Roman"/>
          <w:color w:val="313131"/>
        </w:rPr>
        <w:t>Be prepared for COVID-19 to disrupt your travel. All travellers are advised that an outbreak of COVID-19 could change the conditions you are travelling under. This could mean your return is delayed and/or in exceptional circumstances, you may be required to enter quarantine or isolation upon return to Australia. By undertaking travel at this time, you are accepting that it will be your responsibility to manage any COVID-19-related travel disruption and associated costs.</w:t>
      </w:r>
    </w:p>
    <w:p w14:paraId="6BC320AD"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Travellers are advised to read and subscribe to </w:t>
      </w:r>
      <w:hyperlink r:id="rId293" w:history="1">
        <w:r w:rsidRPr="0058178E">
          <w:rPr>
            <w:rStyle w:val="Hyperlink"/>
            <w:rFonts w:ascii="Garamond" w:hAnsi="Garamond"/>
            <w:color w:val="0066FF"/>
            <w:sz w:val="22"/>
            <w:szCs w:val="22"/>
          </w:rPr>
          <w:t>Smartraveller</w:t>
        </w:r>
      </w:hyperlink>
      <w:r w:rsidRPr="0058178E">
        <w:rPr>
          <w:rFonts w:ascii="Garamond" w:hAnsi="Garamond"/>
          <w:color w:val="0066FF"/>
          <w:sz w:val="22"/>
          <w:szCs w:val="22"/>
        </w:rPr>
        <w:t> </w:t>
      </w:r>
      <w:r w:rsidRPr="0058178E">
        <w:rPr>
          <w:rFonts w:ascii="Garamond" w:hAnsi="Garamond"/>
          <w:color w:val="313131"/>
          <w:sz w:val="22"/>
          <w:szCs w:val="22"/>
        </w:rPr>
        <w:t>and </w:t>
      </w:r>
      <w:hyperlink r:id="rId294" w:history="1">
        <w:r w:rsidRPr="0058178E">
          <w:rPr>
            <w:rStyle w:val="Hyperlink"/>
            <w:rFonts w:ascii="Garamond" w:hAnsi="Garamond"/>
            <w:color w:val="0066FF"/>
            <w:sz w:val="22"/>
            <w:szCs w:val="22"/>
          </w:rPr>
          <w:t>Travel Zones</w:t>
        </w:r>
      </w:hyperlink>
      <w:r w:rsidRPr="0058178E">
        <w:rPr>
          <w:rFonts w:ascii="Garamond" w:hAnsi="Garamond"/>
          <w:color w:val="0066FF"/>
          <w:sz w:val="22"/>
          <w:szCs w:val="22"/>
        </w:rPr>
        <w:t> </w:t>
      </w:r>
      <w:r w:rsidRPr="0058178E">
        <w:rPr>
          <w:rFonts w:ascii="Garamond" w:hAnsi="Garamond"/>
          <w:color w:val="313131"/>
          <w:sz w:val="22"/>
          <w:szCs w:val="22"/>
        </w:rPr>
        <w:t>web page for the latest travel advice, updates and information regarding the Australia-New Zealand green zone.</w:t>
      </w:r>
    </w:p>
    <w:p w14:paraId="37C96F9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For the latest information on the COVID-19 situation in New Zealand, visit the Australian Government Department of Health:</w:t>
      </w:r>
      <w:r w:rsidRPr="0058178E">
        <w:rPr>
          <w:rFonts w:ascii="Garamond" w:hAnsi="Garamond"/>
          <w:color w:val="0066FF"/>
          <w:sz w:val="22"/>
          <w:szCs w:val="22"/>
        </w:rPr>
        <w:t> </w:t>
      </w:r>
      <w:hyperlink r:id="rId295" w:history="1">
        <w:r w:rsidRPr="0058178E">
          <w:rPr>
            <w:rStyle w:val="Hyperlink"/>
            <w:rFonts w:ascii="Garamond" w:hAnsi="Garamond"/>
            <w:color w:val="0066FF"/>
            <w:sz w:val="22"/>
            <w:szCs w:val="22"/>
          </w:rPr>
          <w:t>Coronavirus (COVID-19) – New Zealand – situation update</w:t>
        </w:r>
      </w:hyperlink>
      <w:r w:rsidRPr="0058178E">
        <w:rPr>
          <w:rFonts w:ascii="Garamond" w:hAnsi="Garamond"/>
          <w:color w:val="313131"/>
          <w:sz w:val="22"/>
          <w:szCs w:val="22"/>
        </w:rPr>
        <w:t>.</w:t>
      </w:r>
    </w:p>
    <w:p w14:paraId="45CB505F" w14:textId="77777777" w:rsidR="00F63023" w:rsidRPr="0058178E" w:rsidRDefault="00F63023" w:rsidP="00F63023">
      <w:pPr>
        <w:pStyle w:val="Heading2"/>
        <w:shd w:val="clear" w:color="auto" w:fill="FFFFFF"/>
        <w:spacing w:before="0" w:after="0"/>
        <w:rPr>
          <w:rFonts w:ascii="Garamond" w:hAnsi="Garamond" w:cs="Times New Roman"/>
          <w:color w:val="313131"/>
          <w:sz w:val="22"/>
          <w:szCs w:val="22"/>
        </w:rPr>
      </w:pPr>
      <w:bookmarkStart w:id="94" w:name="_Toc86518485"/>
      <w:bookmarkStart w:id="95" w:name="_Toc88496874"/>
      <w:r w:rsidRPr="0058178E">
        <w:rPr>
          <w:rFonts w:ascii="Garamond" w:hAnsi="Garamond" w:cs="Times New Roman"/>
          <w:color w:val="313131"/>
          <w:sz w:val="22"/>
          <w:szCs w:val="22"/>
        </w:rPr>
        <w:t>Recommended quarantine exemptions for some industry workers</w:t>
      </w:r>
      <w:bookmarkEnd w:id="94"/>
      <w:bookmarkEnd w:id="95"/>
    </w:p>
    <w:p w14:paraId="23D715C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 </w:t>
      </w:r>
      <w:hyperlink r:id="rId296" w:history="1">
        <w:r w:rsidRPr="0058178E">
          <w:rPr>
            <w:rStyle w:val="Hyperlink"/>
            <w:rFonts w:ascii="Garamond" w:hAnsi="Garamond"/>
            <w:color w:val="0066FF"/>
            <w:sz w:val="22"/>
            <w:szCs w:val="22"/>
          </w:rPr>
          <w:t>Australian Health Protection Principal Committee (AHPPC)</w:t>
        </w:r>
      </w:hyperlink>
      <w:r w:rsidRPr="0058178E">
        <w:rPr>
          <w:rFonts w:ascii="Garamond" w:hAnsi="Garamond"/>
          <w:color w:val="0066FF"/>
          <w:sz w:val="22"/>
          <w:szCs w:val="22"/>
        </w:rPr>
        <w:t> </w:t>
      </w:r>
      <w:r w:rsidRPr="0058178E">
        <w:rPr>
          <w:rFonts w:ascii="Garamond" w:hAnsi="Garamond"/>
          <w:color w:val="313131"/>
          <w:sz w:val="22"/>
          <w:szCs w:val="22"/>
        </w:rPr>
        <w:t>recognises some industry workers should be exempt from quarantine requirements as long as they take steps to mitigate risk.</w:t>
      </w:r>
    </w:p>
    <w:p w14:paraId="0D6BD8F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 AHPPC recommends the following groups be exempt from 14-day mandatory quarantine requirements when entering Australia.</w:t>
      </w:r>
    </w:p>
    <w:p w14:paraId="7D6EB1B3"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These are national recommendations. However, as state and territory governments manage mandatory quarantine, other requirements may apply depending on the state or territory you arrive in. This includes requirements for COVID-19 testing.</w:t>
      </w:r>
    </w:p>
    <w:p w14:paraId="1AA40E8D"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96" w:name="_Toc86518486"/>
      <w:bookmarkStart w:id="97" w:name="_Toc88496875"/>
      <w:r w:rsidRPr="0058178E">
        <w:rPr>
          <w:rFonts w:ascii="Garamond" w:hAnsi="Garamond" w:cs="Times New Roman"/>
          <w:color w:val="313131"/>
          <w:sz w:val="22"/>
          <w:szCs w:val="22"/>
        </w:rPr>
        <w:t>Red zone flight crew</w:t>
      </w:r>
      <w:bookmarkEnd w:id="96"/>
      <w:bookmarkEnd w:id="97"/>
    </w:p>
    <w:p w14:paraId="22CEE7B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Airline, medevac and air ambulance crew are exempt from the mandatory 14-day quarantine requirements. This includes off-shift crew who are travelling as passengers on an aircraft to reposition at another location.</w:t>
      </w:r>
    </w:p>
    <w:p w14:paraId="769BABDF"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lastRenderedPageBreak/>
        <w:t>Crew flying on international flights are required to undergo a COVID-19 test every 7 days in Australia, or be tested on arrival in Australia, as directed by jurisdictions.</w:t>
      </w:r>
    </w:p>
    <w:p w14:paraId="4D1D6ECA" w14:textId="77777777" w:rsidR="00F63023" w:rsidRPr="0058178E" w:rsidRDefault="00F63023" w:rsidP="00834C51">
      <w:pPr>
        <w:numPr>
          <w:ilvl w:val="0"/>
          <w:numId w:val="27"/>
        </w:numPr>
        <w:shd w:val="clear" w:color="auto" w:fill="FFFFFF"/>
        <w:spacing w:after="0"/>
        <w:rPr>
          <w:rFonts w:ascii="Garamond" w:hAnsi="Garamond" w:cs="Times New Roman"/>
          <w:color w:val="313131"/>
        </w:rPr>
      </w:pPr>
      <w:r w:rsidRPr="0058178E">
        <w:rPr>
          <w:rFonts w:ascii="Garamond" w:hAnsi="Garamond" w:cs="Times New Roman"/>
          <w:color w:val="313131"/>
        </w:rPr>
        <w:t>Airline crew who have been on international flights must quarantine in their crew accommodation, designated quarantine facility, or home for 14 days after arrival, or until their next international flight. Whichever is shorter. Where air crew are required to quarantine is at the discretion of the relevant jurisdiction.</w:t>
      </w:r>
    </w:p>
    <w:p w14:paraId="7D30210F" w14:textId="77777777" w:rsidR="00F63023" w:rsidRPr="0058178E" w:rsidRDefault="00F63023" w:rsidP="00834C51">
      <w:pPr>
        <w:numPr>
          <w:ilvl w:val="0"/>
          <w:numId w:val="27"/>
        </w:numPr>
        <w:shd w:val="clear" w:color="auto" w:fill="FFFFFF"/>
        <w:spacing w:after="0"/>
        <w:rPr>
          <w:rFonts w:ascii="Garamond" w:hAnsi="Garamond" w:cs="Times New Roman"/>
          <w:color w:val="313131"/>
        </w:rPr>
      </w:pPr>
      <w:r w:rsidRPr="0058178E">
        <w:rPr>
          <w:rFonts w:ascii="Garamond" w:hAnsi="Garamond" w:cs="Times New Roman"/>
          <w:color w:val="313131"/>
        </w:rPr>
        <w:t>Essential flight-related duties from a regulatory or safety perspective may be undertaken during this time. This may include flight simulation training, safety and security training.</w:t>
      </w:r>
    </w:p>
    <w:p w14:paraId="3A7128F2" w14:textId="77777777" w:rsidR="00F63023" w:rsidRPr="0058178E" w:rsidRDefault="00F63023" w:rsidP="00834C51">
      <w:pPr>
        <w:numPr>
          <w:ilvl w:val="0"/>
          <w:numId w:val="27"/>
        </w:numPr>
        <w:shd w:val="clear" w:color="auto" w:fill="FFFFFF"/>
        <w:spacing w:after="0"/>
        <w:rPr>
          <w:rFonts w:ascii="Garamond" w:hAnsi="Garamond" w:cs="Times New Roman"/>
          <w:color w:val="313131"/>
        </w:rPr>
      </w:pPr>
      <w:r w:rsidRPr="0058178E">
        <w:rPr>
          <w:rFonts w:ascii="Garamond" w:hAnsi="Garamond" w:cs="Times New Roman"/>
          <w:color w:val="313131"/>
        </w:rPr>
        <w:t>Medevac and air ambulance crew may request an exemption from home quarantine requirements to return to duties beyond the essential flight-related duties already exempt.</w:t>
      </w:r>
    </w:p>
    <w:p w14:paraId="223CA65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Note:</w:t>
      </w:r>
      <w:r w:rsidRPr="0058178E">
        <w:rPr>
          <w:rStyle w:val="Strong"/>
          <w:rFonts w:ascii="Garamond" w:hAnsi="Garamond"/>
          <w:color w:val="313131"/>
          <w:sz w:val="22"/>
          <w:szCs w:val="22"/>
        </w:rPr>
        <w:t> </w:t>
      </w:r>
      <w:r w:rsidRPr="0058178E">
        <w:rPr>
          <w:rFonts w:ascii="Garamond" w:hAnsi="Garamond"/>
          <w:color w:val="313131"/>
          <w:sz w:val="22"/>
          <w:szCs w:val="22"/>
        </w:rPr>
        <w:t>These are national recommendations. However, as state and territory governments manage mandatory quarantine, other requirements may apply depending on the state or territory you arrive in, including requirements for COVID-19 testing.</w:t>
      </w:r>
    </w:p>
    <w:p w14:paraId="0BC6ADC1"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98" w:name="_Toc86518487"/>
      <w:bookmarkStart w:id="99" w:name="_Toc88496876"/>
      <w:r w:rsidRPr="0058178E">
        <w:rPr>
          <w:rStyle w:val="Strong"/>
          <w:rFonts w:ascii="Garamond" w:hAnsi="Garamond" w:cs="Times New Roman"/>
          <w:b w:val="0"/>
          <w:bCs w:val="0"/>
          <w:color w:val="313131"/>
          <w:sz w:val="22"/>
          <w:szCs w:val="22"/>
        </w:rPr>
        <w:t>Green zone flight crew</w:t>
      </w:r>
      <w:bookmarkEnd w:id="98"/>
      <w:bookmarkEnd w:id="99"/>
    </w:p>
    <w:p w14:paraId="60047D88"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Airline crew are not permitted to operate green zone flights unless they have only been in Australia and/or New Zealand for the previous 14 days.</w:t>
      </w:r>
    </w:p>
    <w:p w14:paraId="2750C1FE"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Green zone airline, medevac and air ambulance crew are exempt from all quarantine requirements (including self-quarantine in crew accommodation or home) if they have only been in Australia and New Zealand for the 14 days prior to operating a green zone flight to Australia.</w:t>
      </w:r>
    </w:p>
    <w:p w14:paraId="602F033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Airline crew operating green zone flights may be subject to health screening on arrival in Australia. This is at the discretion of the state or territory health department.</w:t>
      </w:r>
    </w:p>
    <w:p w14:paraId="069B3BF0"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Flight crew are exempt from mandatory quarantine because of the:</w:t>
      </w:r>
    </w:p>
    <w:p w14:paraId="0C570955" w14:textId="77777777" w:rsidR="00F63023" w:rsidRPr="0058178E" w:rsidRDefault="00F63023" w:rsidP="00834C51">
      <w:pPr>
        <w:numPr>
          <w:ilvl w:val="0"/>
          <w:numId w:val="28"/>
        </w:numPr>
        <w:shd w:val="clear" w:color="auto" w:fill="FFFFFF"/>
        <w:spacing w:after="0"/>
        <w:rPr>
          <w:rFonts w:ascii="Garamond" w:hAnsi="Garamond" w:cs="Times New Roman"/>
          <w:color w:val="313131"/>
        </w:rPr>
      </w:pPr>
      <w:r w:rsidRPr="0058178E">
        <w:rPr>
          <w:rFonts w:ascii="Garamond" w:hAnsi="Garamond" w:cs="Times New Roman"/>
          <w:color w:val="313131"/>
        </w:rPr>
        <w:t>industry infection prevention requirements</w:t>
      </w:r>
    </w:p>
    <w:p w14:paraId="020DBCA0" w14:textId="77777777" w:rsidR="00F63023" w:rsidRPr="0058178E" w:rsidRDefault="00F63023" w:rsidP="00834C51">
      <w:pPr>
        <w:numPr>
          <w:ilvl w:val="0"/>
          <w:numId w:val="28"/>
        </w:numPr>
        <w:shd w:val="clear" w:color="auto" w:fill="FFFFFF"/>
        <w:spacing w:after="0"/>
        <w:rPr>
          <w:rFonts w:ascii="Garamond" w:hAnsi="Garamond" w:cs="Times New Roman"/>
          <w:color w:val="313131"/>
        </w:rPr>
      </w:pPr>
      <w:r w:rsidRPr="0058178E">
        <w:rPr>
          <w:rFonts w:ascii="Garamond" w:hAnsi="Garamond" w:cs="Times New Roman"/>
          <w:color w:val="313131"/>
        </w:rPr>
        <w:t>training the industry provide to their staff, and</w:t>
      </w:r>
    </w:p>
    <w:p w14:paraId="640A092F" w14:textId="77777777" w:rsidR="00F63023" w:rsidRPr="0058178E" w:rsidRDefault="00F63023" w:rsidP="00834C51">
      <w:pPr>
        <w:numPr>
          <w:ilvl w:val="0"/>
          <w:numId w:val="28"/>
        </w:numPr>
        <w:shd w:val="clear" w:color="auto" w:fill="FFFFFF"/>
        <w:spacing w:after="0"/>
        <w:rPr>
          <w:rFonts w:ascii="Garamond" w:hAnsi="Garamond" w:cs="Times New Roman"/>
          <w:color w:val="313131"/>
        </w:rPr>
      </w:pPr>
      <w:r w:rsidRPr="0058178E">
        <w:rPr>
          <w:rFonts w:ascii="Garamond" w:hAnsi="Garamond" w:cs="Times New Roman"/>
          <w:color w:val="313131"/>
        </w:rPr>
        <w:t>vital role of these industries in Australia.</w:t>
      </w:r>
    </w:p>
    <w:p w14:paraId="700F3FB8"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Flight crew must not board an aircraft or travel domestically if you feel unwell. Seek medical help immediately.</w:t>
      </w:r>
    </w:p>
    <w:p w14:paraId="140C590D"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Note: These are national recommendations. However, as state and territory governments managed mandatory quarantine, other requirements may apply depending on the state or territory you arrive in, including requirements for COVID-19 testing.</w:t>
      </w:r>
    </w:p>
    <w:p w14:paraId="38C10E15"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100" w:name="_Toc86518488"/>
      <w:bookmarkStart w:id="101" w:name="_Toc88496877"/>
      <w:r w:rsidRPr="0058178E">
        <w:rPr>
          <w:rFonts w:ascii="Garamond" w:hAnsi="Garamond" w:cs="Times New Roman"/>
          <w:color w:val="313131"/>
          <w:sz w:val="22"/>
          <w:szCs w:val="22"/>
        </w:rPr>
        <w:t>Domestic flight crew</w:t>
      </w:r>
      <w:bookmarkEnd w:id="100"/>
      <w:bookmarkEnd w:id="101"/>
    </w:p>
    <w:p w14:paraId="6146049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Domestic flight crew must follow the </w:t>
      </w:r>
      <w:hyperlink r:id="rId297" w:anchor="state-and-territory-travel-restrictions" w:history="1">
        <w:r w:rsidRPr="0058178E">
          <w:rPr>
            <w:rStyle w:val="Hyperlink"/>
            <w:rFonts w:ascii="Garamond" w:hAnsi="Garamond"/>
            <w:color w:val="0066FF"/>
            <w:sz w:val="22"/>
            <w:szCs w:val="22"/>
          </w:rPr>
          <w:t>quarantine requirements</w:t>
        </w:r>
      </w:hyperlink>
      <w:r w:rsidRPr="0058178E">
        <w:rPr>
          <w:rFonts w:ascii="Garamond" w:hAnsi="Garamond"/>
          <w:color w:val="313131"/>
          <w:sz w:val="22"/>
          <w:szCs w:val="22"/>
        </w:rPr>
        <w:t> of the relevant state or territory.</w:t>
      </w:r>
    </w:p>
    <w:p w14:paraId="562BAB5D"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102" w:name="_Toc86518489"/>
      <w:bookmarkStart w:id="103" w:name="_Toc88496878"/>
      <w:r w:rsidRPr="0058178E">
        <w:rPr>
          <w:rFonts w:ascii="Garamond" w:hAnsi="Garamond" w:cs="Times New Roman"/>
          <w:color w:val="313131"/>
          <w:sz w:val="22"/>
          <w:szCs w:val="22"/>
        </w:rPr>
        <w:t>Maritime crew (excluding cruise ships and non-commercial vessels)</w:t>
      </w:r>
      <w:bookmarkEnd w:id="102"/>
      <w:bookmarkEnd w:id="103"/>
    </w:p>
    <w:p w14:paraId="6459EEB1"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States and territories may choose to implement a variety of requirements for maritime crew. This could include:</w:t>
      </w:r>
    </w:p>
    <w:p w14:paraId="6926E952" w14:textId="77777777" w:rsidR="00F63023" w:rsidRPr="0058178E" w:rsidRDefault="00F63023" w:rsidP="00834C51">
      <w:pPr>
        <w:numPr>
          <w:ilvl w:val="0"/>
          <w:numId w:val="29"/>
        </w:numPr>
        <w:shd w:val="clear" w:color="auto" w:fill="FFFFFF"/>
        <w:spacing w:after="0"/>
        <w:rPr>
          <w:rFonts w:ascii="Garamond" w:hAnsi="Garamond" w:cs="Times New Roman"/>
          <w:color w:val="313131"/>
        </w:rPr>
      </w:pPr>
      <w:r w:rsidRPr="0058178E">
        <w:rPr>
          <w:rFonts w:ascii="Garamond" w:hAnsi="Garamond" w:cs="Times New Roman"/>
          <w:color w:val="313131"/>
        </w:rPr>
        <w:t>mandatory quarantine in designated accommodation at the point of arrival in Australia</w:t>
      </w:r>
    </w:p>
    <w:p w14:paraId="14D1D3A5" w14:textId="77777777" w:rsidR="00F63023" w:rsidRPr="0058178E" w:rsidRDefault="00F63023" w:rsidP="00834C51">
      <w:pPr>
        <w:numPr>
          <w:ilvl w:val="0"/>
          <w:numId w:val="29"/>
        </w:numPr>
        <w:shd w:val="clear" w:color="auto" w:fill="FFFFFF"/>
        <w:spacing w:after="0"/>
        <w:rPr>
          <w:rFonts w:ascii="Garamond" w:hAnsi="Garamond" w:cs="Times New Roman"/>
          <w:color w:val="313131"/>
        </w:rPr>
      </w:pPr>
      <w:r w:rsidRPr="0058178E">
        <w:rPr>
          <w:rFonts w:ascii="Garamond" w:hAnsi="Garamond" w:cs="Times New Roman"/>
          <w:color w:val="313131"/>
        </w:rPr>
        <w:t>self-quarantine at their accommodation or on the vessel.</w:t>
      </w:r>
    </w:p>
    <w:p w14:paraId="50B12726"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lastRenderedPageBreak/>
        <w:t>Industry should ensure they are aware of individual state and territory requirements for maritime crew before arrival.</w:t>
      </w:r>
    </w:p>
    <w:p w14:paraId="3737BE36"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If necessary, you can </w:t>
      </w:r>
      <w:hyperlink r:id="rId298" w:anchor="apply-for-a-quarantine-exemption" w:history="1">
        <w:r w:rsidRPr="0058178E">
          <w:rPr>
            <w:rStyle w:val="Hyperlink"/>
            <w:rFonts w:ascii="Garamond" w:hAnsi="Garamond"/>
            <w:color w:val="0066FF"/>
            <w:sz w:val="22"/>
            <w:szCs w:val="22"/>
          </w:rPr>
          <w:t>seek an exemption</w:t>
        </w:r>
      </w:hyperlink>
      <w:r w:rsidRPr="0058178E">
        <w:rPr>
          <w:rFonts w:ascii="Garamond" w:hAnsi="Garamond"/>
          <w:color w:val="313131"/>
          <w:sz w:val="22"/>
          <w:szCs w:val="22"/>
        </w:rPr>
        <w:t> from state and territory requirements from the relevant state or territory.</w:t>
      </w:r>
    </w:p>
    <w:p w14:paraId="7088FC8C"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0066FF"/>
          <w:sz w:val="22"/>
          <w:szCs w:val="22"/>
        </w:rPr>
      </w:pPr>
      <w:r w:rsidRPr="0058178E">
        <w:rPr>
          <w:rFonts w:ascii="Garamond" w:hAnsi="Garamond"/>
          <w:color w:val="313131"/>
          <w:sz w:val="22"/>
          <w:szCs w:val="22"/>
        </w:rPr>
        <w:t>Learn more about national quarantine requirements for maritime crew from our </w:t>
      </w:r>
      <w:hyperlink r:id="rId299" w:history="1">
        <w:r w:rsidRPr="0058178E">
          <w:rPr>
            <w:rStyle w:val="Hyperlink"/>
            <w:rFonts w:ascii="Garamond" w:hAnsi="Garamond"/>
            <w:color w:val="0066FF"/>
            <w:sz w:val="22"/>
            <w:szCs w:val="22"/>
          </w:rPr>
          <w:t>marine industry fact sheet</w:t>
        </w:r>
      </w:hyperlink>
      <w:r w:rsidRPr="0058178E">
        <w:rPr>
          <w:rFonts w:ascii="Garamond" w:hAnsi="Garamond"/>
          <w:color w:val="0066FF"/>
          <w:sz w:val="22"/>
          <w:szCs w:val="22"/>
        </w:rPr>
        <w:t>.</w:t>
      </w:r>
    </w:p>
    <w:p w14:paraId="524D8C61"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104" w:name="_Toc86518490"/>
      <w:bookmarkStart w:id="105" w:name="_Toc88496879"/>
      <w:r w:rsidRPr="0058178E">
        <w:rPr>
          <w:rFonts w:ascii="Garamond" w:hAnsi="Garamond" w:cs="Times New Roman"/>
          <w:color w:val="313131"/>
          <w:sz w:val="22"/>
          <w:szCs w:val="22"/>
        </w:rPr>
        <w:t>Cruise ship crew and non-commercial vessels</w:t>
      </w:r>
      <w:bookmarkEnd w:id="104"/>
      <w:bookmarkEnd w:id="105"/>
    </w:p>
    <w:p w14:paraId="040F5975"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Cruise ship crew and travellers on </w:t>
      </w:r>
      <w:hyperlink r:id="rId300" w:anchor="be-covid-safe" w:history="1">
        <w:r w:rsidRPr="0058178E">
          <w:rPr>
            <w:rStyle w:val="Hyperlink"/>
            <w:rFonts w:ascii="Garamond" w:hAnsi="Garamond"/>
            <w:color w:val="0066FF"/>
            <w:sz w:val="22"/>
            <w:szCs w:val="22"/>
          </w:rPr>
          <w:t>non-commercial vessels</w:t>
        </w:r>
      </w:hyperlink>
      <w:r w:rsidRPr="0058178E">
        <w:rPr>
          <w:rFonts w:ascii="Garamond" w:hAnsi="Garamond"/>
          <w:color w:val="0066FF"/>
          <w:sz w:val="22"/>
          <w:szCs w:val="22"/>
        </w:rPr>
        <w:t> </w:t>
      </w:r>
      <w:r w:rsidRPr="0058178E">
        <w:rPr>
          <w:rFonts w:ascii="Garamond" w:hAnsi="Garamond"/>
          <w:color w:val="313131"/>
          <w:sz w:val="22"/>
          <w:szCs w:val="22"/>
        </w:rPr>
        <w:t>are not exempt from quarantine requirements.</w:t>
      </w:r>
    </w:p>
    <w:p w14:paraId="5BE7866A" w14:textId="77777777" w:rsidR="00F63023" w:rsidRPr="0058178E" w:rsidRDefault="00F63023" w:rsidP="00F63023">
      <w:pPr>
        <w:pStyle w:val="Heading2"/>
        <w:shd w:val="clear" w:color="auto" w:fill="FFFFFF"/>
        <w:spacing w:before="0" w:after="0"/>
        <w:rPr>
          <w:rFonts w:ascii="Garamond" w:hAnsi="Garamond" w:cs="Times New Roman"/>
          <w:color w:val="313131"/>
          <w:sz w:val="22"/>
          <w:szCs w:val="22"/>
        </w:rPr>
      </w:pPr>
      <w:bookmarkStart w:id="106" w:name="_Toc86518491"/>
      <w:bookmarkStart w:id="107" w:name="_Toc88496880"/>
      <w:r w:rsidRPr="0058178E">
        <w:rPr>
          <w:rFonts w:ascii="Garamond" w:hAnsi="Garamond" w:cs="Times New Roman"/>
          <w:color w:val="313131"/>
          <w:sz w:val="22"/>
          <w:szCs w:val="22"/>
        </w:rPr>
        <w:t>Recommended quarantine exemptions for some other travellers</w:t>
      </w:r>
      <w:bookmarkEnd w:id="106"/>
      <w:bookmarkEnd w:id="107"/>
    </w:p>
    <w:p w14:paraId="5C1C711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 </w:t>
      </w:r>
      <w:hyperlink r:id="rId301" w:history="1">
        <w:r w:rsidRPr="0058178E">
          <w:rPr>
            <w:rStyle w:val="Hyperlink"/>
            <w:rFonts w:ascii="Garamond" w:hAnsi="Garamond"/>
            <w:color w:val="0066FF"/>
            <w:sz w:val="22"/>
            <w:szCs w:val="22"/>
          </w:rPr>
          <w:t>Australian Health Protection Principal Committee (AHPPC)</w:t>
        </w:r>
      </w:hyperlink>
      <w:r w:rsidRPr="0058178E">
        <w:rPr>
          <w:rFonts w:ascii="Garamond" w:hAnsi="Garamond"/>
          <w:color w:val="313131"/>
          <w:sz w:val="22"/>
          <w:szCs w:val="22"/>
        </w:rPr>
        <w:t> recognises some other travellers should be exempt from quarantine requirements. This is as long as they take steps to mitigate risk.</w:t>
      </w:r>
    </w:p>
    <w:p w14:paraId="4A2B5E5D"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These are national recommendations. However, as state and territory governments manage mandatory quarantine, other requirements may apply depending on the state or territory you arrive in.</w:t>
      </w:r>
    </w:p>
    <w:p w14:paraId="7CCFFBE9"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These travellers must </w:t>
      </w:r>
      <w:hyperlink r:id="rId302" w:anchor="apply-for-a-quarantine-exemption" w:history="1">
        <w:r w:rsidRPr="0058178E">
          <w:rPr>
            <w:rStyle w:val="Hyperlink"/>
            <w:rFonts w:ascii="Garamond" w:hAnsi="Garamond"/>
            <w:color w:val="0066FF"/>
            <w:sz w:val="22"/>
            <w:szCs w:val="22"/>
          </w:rPr>
          <w:t>apply for a quarantine exemption</w:t>
        </w:r>
      </w:hyperlink>
      <w:r w:rsidRPr="0058178E">
        <w:rPr>
          <w:rFonts w:ascii="Garamond" w:hAnsi="Garamond"/>
          <w:color w:val="0066FF"/>
          <w:sz w:val="22"/>
          <w:szCs w:val="22"/>
        </w:rPr>
        <w:t> </w:t>
      </w:r>
      <w:r w:rsidRPr="0058178E">
        <w:rPr>
          <w:rFonts w:ascii="Garamond" w:hAnsi="Garamond"/>
          <w:color w:val="313131"/>
          <w:sz w:val="22"/>
          <w:szCs w:val="22"/>
        </w:rPr>
        <w:t>in line with state and territory requirements.</w:t>
      </w:r>
    </w:p>
    <w:p w14:paraId="52000996" w14:textId="77777777" w:rsidR="00F63023" w:rsidRPr="0058178E" w:rsidRDefault="00F63023" w:rsidP="00F63023">
      <w:pPr>
        <w:pStyle w:val="Heading3"/>
        <w:shd w:val="clear" w:color="auto" w:fill="FFFFFF"/>
        <w:spacing w:before="0" w:after="0"/>
        <w:rPr>
          <w:rFonts w:ascii="Garamond" w:hAnsi="Garamond" w:cs="Times New Roman"/>
          <w:color w:val="313131"/>
          <w:sz w:val="22"/>
          <w:szCs w:val="22"/>
        </w:rPr>
      </w:pPr>
      <w:bookmarkStart w:id="108" w:name="_Toc86518492"/>
      <w:bookmarkStart w:id="109" w:name="_Toc88496881"/>
      <w:r w:rsidRPr="0058178E">
        <w:rPr>
          <w:rFonts w:ascii="Garamond" w:hAnsi="Garamond" w:cs="Times New Roman"/>
          <w:color w:val="313131"/>
          <w:sz w:val="22"/>
          <w:szCs w:val="22"/>
        </w:rPr>
        <w:t>Transit passengers</w:t>
      </w:r>
      <w:bookmarkEnd w:id="108"/>
      <w:bookmarkEnd w:id="109"/>
    </w:p>
    <w:p w14:paraId="667CA7B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International transit passengers arriving into Australia can leave on another international flight that leaves from the city you arrived in. You must:</w:t>
      </w:r>
    </w:p>
    <w:p w14:paraId="573B0AB8" w14:textId="77777777" w:rsidR="00F63023" w:rsidRPr="0058178E" w:rsidRDefault="00F63023" w:rsidP="00834C51">
      <w:pPr>
        <w:numPr>
          <w:ilvl w:val="0"/>
          <w:numId w:val="30"/>
        </w:numPr>
        <w:shd w:val="clear" w:color="auto" w:fill="FFFFFF"/>
        <w:spacing w:after="0"/>
        <w:rPr>
          <w:rFonts w:ascii="Garamond" w:hAnsi="Garamond" w:cs="Times New Roman"/>
          <w:color w:val="313131"/>
        </w:rPr>
      </w:pPr>
      <w:r w:rsidRPr="0058178E">
        <w:rPr>
          <w:rFonts w:ascii="Garamond" w:hAnsi="Garamond" w:cs="Times New Roman"/>
          <w:color w:val="313131"/>
        </w:rPr>
        <w:t>stay at the airport if you must wait for your next flight for up to 8 hours</w:t>
      </w:r>
    </w:p>
    <w:p w14:paraId="0F171C9F" w14:textId="77777777" w:rsidR="00F63023" w:rsidRPr="0058178E" w:rsidRDefault="00F63023" w:rsidP="00834C51">
      <w:pPr>
        <w:numPr>
          <w:ilvl w:val="0"/>
          <w:numId w:val="30"/>
        </w:numPr>
        <w:shd w:val="clear" w:color="auto" w:fill="FFFFFF"/>
        <w:spacing w:after="0"/>
        <w:rPr>
          <w:rFonts w:ascii="Garamond" w:hAnsi="Garamond" w:cs="Times New Roman"/>
          <w:color w:val="313131"/>
        </w:rPr>
      </w:pPr>
      <w:r w:rsidRPr="0058178E">
        <w:rPr>
          <w:rFonts w:ascii="Garamond" w:hAnsi="Garamond" w:cs="Times New Roman"/>
          <w:color w:val="313131"/>
        </w:rPr>
        <w:t>go to mandatory quarantine at a state designated facility if the wait for your next flight is from 8 to 72 hours</w:t>
      </w:r>
    </w:p>
    <w:p w14:paraId="04B1C932"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Transit passengers cannot travel within Australia, even to meet a departing international flight in another city.</w:t>
      </w:r>
    </w:p>
    <w:p w14:paraId="338036F1" w14:textId="77777777" w:rsidR="00F63023" w:rsidRPr="0058178E" w:rsidRDefault="00F63023" w:rsidP="00F63023">
      <w:pPr>
        <w:pStyle w:val="Heading3"/>
        <w:shd w:val="clear" w:color="auto" w:fill="FFFFFF"/>
        <w:spacing w:before="0" w:after="0"/>
        <w:rPr>
          <w:rFonts w:ascii="Garamond" w:hAnsi="Garamond" w:cs="Times New Roman"/>
          <w:b/>
          <w:bCs/>
          <w:color w:val="313131"/>
          <w:sz w:val="22"/>
          <w:szCs w:val="22"/>
        </w:rPr>
      </w:pPr>
      <w:bookmarkStart w:id="110" w:name="_Toc86518493"/>
      <w:bookmarkStart w:id="111" w:name="_Toc88496882"/>
      <w:r w:rsidRPr="0058178E">
        <w:rPr>
          <w:rFonts w:ascii="Garamond" w:hAnsi="Garamond" w:cs="Times New Roman"/>
          <w:b/>
          <w:bCs/>
          <w:color w:val="313131"/>
          <w:sz w:val="22"/>
          <w:szCs w:val="22"/>
        </w:rPr>
        <w:t>Unaccompanied minors</w:t>
      </w:r>
      <w:bookmarkEnd w:id="110"/>
      <w:bookmarkEnd w:id="111"/>
    </w:p>
    <w:p w14:paraId="58C882B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Unaccompanied minors may be allowed to travel within Australia after arrival to quarantine with a parent or guardian, unless otherwise specified by the relevant state or territory.  For further information, please contact your </w:t>
      </w:r>
      <w:hyperlink r:id="rId303" w:history="1">
        <w:r w:rsidRPr="0058178E">
          <w:rPr>
            <w:rStyle w:val="Hyperlink"/>
            <w:rFonts w:ascii="Garamond" w:hAnsi="Garamond"/>
            <w:color w:val="0066FF"/>
            <w:sz w:val="22"/>
            <w:szCs w:val="22"/>
          </w:rPr>
          <w:t>state or territory government health department</w:t>
        </w:r>
      </w:hyperlink>
      <w:r w:rsidRPr="0058178E">
        <w:rPr>
          <w:rFonts w:ascii="Garamond" w:hAnsi="Garamond"/>
          <w:color w:val="313131"/>
          <w:sz w:val="22"/>
          <w:szCs w:val="22"/>
        </w:rPr>
        <w:t>.</w:t>
      </w:r>
    </w:p>
    <w:p w14:paraId="1F4C2F34" w14:textId="77777777" w:rsidR="00F63023" w:rsidRPr="0058178E" w:rsidRDefault="00F63023" w:rsidP="00F63023">
      <w:pPr>
        <w:pStyle w:val="Heading3"/>
        <w:shd w:val="clear" w:color="auto" w:fill="FFFFFF"/>
        <w:spacing w:before="0" w:after="0"/>
        <w:rPr>
          <w:rFonts w:ascii="Garamond" w:hAnsi="Garamond" w:cs="Times New Roman"/>
          <w:b/>
          <w:bCs/>
          <w:color w:val="313131"/>
          <w:sz w:val="22"/>
          <w:szCs w:val="22"/>
        </w:rPr>
      </w:pPr>
      <w:bookmarkStart w:id="112" w:name="_Toc88496883"/>
      <w:r w:rsidRPr="0058178E">
        <w:rPr>
          <w:rFonts w:ascii="Garamond" w:hAnsi="Garamond" w:cs="Times New Roman"/>
          <w:b/>
          <w:bCs/>
          <w:color w:val="313131"/>
          <w:sz w:val="22"/>
          <w:szCs w:val="22"/>
        </w:rPr>
        <w:t>Official government travel</w:t>
      </w:r>
      <w:bookmarkEnd w:id="112"/>
    </w:p>
    <w:p w14:paraId="48BBAD9D"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Government officials, and/or their dependents, who are returning from official government travel need to quarantine for 14 days on return to Australia. They may quarantine at their home, usual place of residence, or private accommodation.</w:t>
      </w:r>
    </w:p>
    <w:p w14:paraId="63004410"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Government officials must travel on an Australian Government issued Official or Diplomat passport when completing Official Travel.</w:t>
      </w:r>
    </w:p>
    <w:p w14:paraId="1C400676"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Strict conditions apply on this exemption class. Government officials are not allowed to take a domestic connecting flight within 14 days of arrival in Australia. Government officials must comply with all state or territory public health requirements.</w:t>
      </w:r>
    </w:p>
    <w:p w14:paraId="5F449EE1"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For further information, contact your Australian Government agency employer.</w:t>
      </w:r>
    </w:p>
    <w:p w14:paraId="668FF88D" w14:textId="77777777" w:rsidR="00F63023" w:rsidRPr="0058178E" w:rsidRDefault="00F63023" w:rsidP="00F63023">
      <w:pPr>
        <w:pStyle w:val="Heading3"/>
        <w:shd w:val="clear" w:color="auto" w:fill="FFFFFF"/>
        <w:spacing w:before="0" w:after="0"/>
        <w:rPr>
          <w:rFonts w:ascii="Garamond" w:hAnsi="Garamond" w:cs="Times New Roman"/>
          <w:b/>
          <w:bCs/>
          <w:color w:val="313131"/>
          <w:sz w:val="22"/>
          <w:szCs w:val="22"/>
        </w:rPr>
      </w:pPr>
      <w:bookmarkStart w:id="113" w:name="_Toc88496884"/>
      <w:r w:rsidRPr="0058178E">
        <w:rPr>
          <w:rFonts w:ascii="Garamond" w:hAnsi="Garamond" w:cs="Times New Roman"/>
          <w:b/>
          <w:bCs/>
          <w:color w:val="313131"/>
          <w:sz w:val="22"/>
          <w:szCs w:val="22"/>
        </w:rPr>
        <w:lastRenderedPageBreak/>
        <w:t>Foreign diplomats</w:t>
      </w:r>
      <w:bookmarkEnd w:id="113"/>
    </w:p>
    <w:p w14:paraId="3C3F18C2"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Foreign diplomats need to quarantine for 14 days on return to Australia. They can quarantine at their mission or usual place of residence.</w:t>
      </w:r>
    </w:p>
    <w:p w14:paraId="5BA594A7"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Australia has legal obligations under the Vienna Convention to ensure diplomats’ freedom of movement and travel, and protection from detention.</w:t>
      </w:r>
    </w:p>
    <w:p w14:paraId="7A44C420" w14:textId="77777777" w:rsidR="00F63023" w:rsidRPr="0058178E" w:rsidRDefault="00F63023" w:rsidP="00F63023">
      <w:pPr>
        <w:pStyle w:val="Heading3"/>
        <w:shd w:val="clear" w:color="auto" w:fill="FFFFFF"/>
        <w:spacing w:before="0" w:after="0"/>
        <w:rPr>
          <w:rFonts w:ascii="Garamond" w:hAnsi="Garamond" w:cs="Times New Roman"/>
          <w:b/>
          <w:bCs/>
          <w:color w:val="313131"/>
          <w:sz w:val="22"/>
          <w:szCs w:val="22"/>
        </w:rPr>
      </w:pPr>
      <w:bookmarkStart w:id="114" w:name="_Toc88496885"/>
      <w:r w:rsidRPr="0058178E">
        <w:rPr>
          <w:rFonts w:ascii="Garamond" w:hAnsi="Garamond" w:cs="Times New Roman"/>
          <w:b/>
          <w:bCs/>
          <w:color w:val="313131"/>
          <w:sz w:val="22"/>
          <w:szCs w:val="22"/>
        </w:rPr>
        <w:t>Compassionate or medical grounds</w:t>
      </w:r>
      <w:bookmarkEnd w:id="114"/>
    </w:p>
    <w:p w14:paraId="3B24EA53"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Submit applications for a quarantine exemption on medical or compassionate grounds to the relevant state or territory. They will consider requests on a case by case basis.</w:t>
      </w:r>
    </w:p>
    <w:p w14:paraId="123E3ECF" w14:textId="77777777" w:rsidR="00F63023" w:rsidRPr="0058178E" w:rsidRDefault="00F63023" w:rsidP="00F63023">
      <w:pPr>
        <w:pStyle w:val="Heading2"/>
        <w:shd w:val="clear" w:color="auto" w:fill="FFFFFF"/>
        <w:spacing w:before="0" w:after="0"/>
        <w:rPr>
          <w:rFonts w:ascii="Garamond" w:hAnsi="Garamond" w:cs="Times New Roman"/>
          <w:b/>
          <w:bCs/>
          <w:color w:val="313131"/>
          <w:sz w:val="22"/>
          <w:szCs w:val="22"/>
        </w:rPr>
      </w:pPr>
      <w:bookmarkStart w:id="115" w:name="_Toc88496886"/>
      <w:r w:rsidRPr="0058178E">
        <w:rPr>
          <w:rFonts w:ascii="Garamond" w:hAnsi="Garamond" w:cs="Times New Roman"/>
          <w:b/>
          <w:bCs/>
          <w:color w:val="313131"/>
          <w:sz w:val="22"/>
          <w:szCs w:val="22"/>
        </w:rPr>
        <w:t>Apply for a quarantine exemption</w:t>
      </w:r>
      <w:bookmarkEnd w:id="115"/>
    </w:p>
    <w:p w14:paraId="78FC37B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You won’t be permitted to travel domestically (including to your home) or continue on any domestic connections until you have completed the 14-day mandatory quarantine period.</w:t>
      </w:r>
    </w:p>
    <w:p w14:paraId="7EF1F08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If you would like to apply for an exemption based on compassionate or medical grounds, you must apply to the state or territory you will arrive in well before you travel in Australia.</w:t>
      </w:r>
    </w:p>
    <w:p w14:paraId="22A603F4"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If you are applying for an exemption and are required to travel through more than one state or territory within the 14 day mandatory quarantine period, you must apply for a quarantine exemption from each one you are required to travel through.</w:t>
      </w:r>
    </w:p>
    <w:p w14:paraId="55F25A11"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If you are granted a mandatory quarantine exemption, you might still have to self-quarantine at home or in other accommodation.</w:t>
      </w:r>
    </w:p>
    <w:p w14:paraId="4D762161"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Find out how to apply for an exemption from the state or territory quarantine authority:</w:t>
      </w:r>
    </w:p>
    <w:p w14:paraId="47EB72F6"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04" w:history="1">
        <w:r w:rsidR="00F63023" w:rsidRPr="0058178E">
          <w:rPr>
            <w:rStyle w:val="Hyperlink"/>
            <w:rFonts w:ascii="Garamond" w:hAnsi="Garamond" w:cs="Times New Roman"/>
            <w:color w:val="006FB0"/>
          </w:rPr>
          <w:t>Australian Capital Territory</w:t>
        </w:r>
      </w:hyperlink>
    </w:p>
    <w:p w14:paraId="2EA61059"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05" w:history="1">
        <w:r w:rsidR="00F63023" w:rsidRPr="0058178E">
          <w:rPr>
            <w:rStyle w:val="Hyperlink"/>
            <w:rFonts w:ascii="Garamond" w:hAnsi="Garamond" w:cs="Times New Roman"/>
            <w:color w:val="006FB0"/>
          </w:rPr>
          <w:t>New South Wales</w:t>
        </w:r>
      </w:hyperlink>
    </w:p>
    <w:p w14:paraId="33CDFD06"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06" w:history="1">
        <w:r w:rsidR="00F63023" w:rsidRPr="0058178E">
          <w:rPr>
            <w:rStyle w:val="Hyperlink"/>
            <w:rFonts w:ascii="Garamond" w:hAnsi="Garamond" w:cs="Times New Roman"/>
            <w:color w:val="006FB0"/>
          </w:rPr>
          <w:t>Northern Territory</w:t>
        </w:r>
      </w:hyperlink>
    </w:p>
    <w:p w14:paraId="0070AF18"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07" w:history="1">
        <w:r w:rsidR="00F63023" w:rsidRPr="0058178E">
          <w:rPr>
            <w:rStyle w:val="Hyperlink"/>
            <w:rFonts w:ascii="Garamond" w:hAnsi="Garamond" w:cs="Times New Roman"/>
            <w:color w:val="006FB0"/>
          </w:rPr>
          <w:t>Queensland</w:t>
        </w:r>
      </w:hyperlink>
    </w:p>
    <w:p w14:paraId="7DF9CC02"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08" w:history="1">
        <w:r w:rsidR="00F63023" w:rsidRPr="0058178E">
          <w:rPr>
            <w:rStyle w:val="Hyperlink"/>
            <w:rFonts w:ascii="Garamond" w:hAnsi="Garamond" w:cs="Times New Roman"/>
            <w:color w:val="006FB0"/>
          </w:rPr>
          <w:t>South Australia</w:t>
        </w:r>
      </w:hyperlink>
    </w:p>
    <w:p w14:paraId="731473F1"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09" w:history="1">
        <w:r w:rsidR="00F63023" w:rsidRPr="0058178E">
          <w:rPr>
            <w:rStyle w:val="Hyperlink"/>
            <w:rFonts w:ascii="Garamond" w:hAnsi="Garamond" w:cs="Times New Roman"/>
            <w:color w:val="006FB0"/>
          </w:rPr>
          <w:t>Tasmania</w:t>
        </w:r>
      </w:hyperlink>
    </w:p>
    <w:p w14:paraId="72B0DCA8"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10" w:history="1">
        <w:r w:rsidR="00F63023" w:rsidRPr="0058178E">
          <w:rPr>
            <w:rStyle w:val="Hyperlink"/>
            <w:rFonts w:ascii="Garamond" w:hAnsi="Garamond" w:cs="Times New Roman"/>
            <w:color w:val="006FB0"/>
          </w:rPr>
          <w:t>Victoria</w:t>
        </w:r>
      </w:hyperlink>
    </w:p>
    <w:p w14:paraId="060E1FD5" w14:textId="77777777" w:rsidR="00F63023" w:rsidRPr="0058178E" w:rsidRDefault="00834C51" w:rsidP="00834C51">
      <w:pPr>
        <w:numPr>
          <w:ilvl w:val="0"/>
          <w:numId w:val="31"/>
        </w:numPr>
        <w:shd w:val="clear" w:color="auto" w:fill="FFFFFF"/>
        <w:spacing w:after="0"/>
        <w:rPr>
          <w:rFonts w:ascii="Garamond" w:hAnsi="Garamond" w:cs="Times New Roman"/>
          <w:color w:val="313131"/>
        </w:rPr>
      </w:pPr>
      <w:hyperlink r:id="rId311" w:history="1">
        <w:r w:rsidR="00F63023" w:rsidRPr="0058178E">
          <w:rPr>
            <w:rStyle w:val="Hyperlink"/>
            <w:rFonts w:ascii="Garamond" w:hAnsi="Garamond" w:cs="Times New Roman"/>
            <w:color w:val="006FB0"/>
          </w:rPr>
          <w:t>Western Australia</w:t>
        </w:r>
      </w:hyperlink>
    </w:p>
    <w:p w14:paraId="66E7D929" w14:textId="77777777" w:rsidR="00F63023" w:rsidRPr="0058178E" w:rsidRDefault="00F63023" w:rsidP="00F63023">
      <w:pPr>
        <w:pStyle w:val="Heading2"/>
        <w:shd w:val="clear" w:color="auto" w:fill="FFFFFF"/>
        <w:spacing w:before="0" w:after="0"/>
        <w:rPr>
          <w:rFonts w:ascii="Garamond" w:hAnsi="Garamond" w:cs="Times New Roman"/>
          <w:b/>
          <w:bCs/>
          <w:color w:val="313131"/>
          <w:sz w:val="22"/>
          <w:szCs w:val="22"/>
        </w:rPr>
      </w:pPr>
      <w:bookmarkStart w:id="116" w:name="_Toc88496887"/>
      <w:r w:rsidRPr="0058178E">
        <w:rPr>
          <w:rFonts w:ascii="Garamond" w:hAnsi="Garamond" w:cs="Times New Roman"/>
          <w:b/>
          <w:bCs/>
          <w:color w:val="313131"/>
          <w:sz w:val="22"/>
          <w:szCs w:val="22"/>
        </w:rPr>
        <w:t>Travel out of Australia</w:t>
      </w:r>
      <w:bookmarkEnd w:id="116"/>
    </w:p>
    <w:p w14:paraId="6782EF3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There is currently a ban on all overseas travel, unless travelling to New Zealand or if an exemption has been granted.</w:t>
      </w:r>
    </w:p>
    <w:p w14:paraId="25209582"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It is intended that international travel be reopened to fully vaccinated Australian travellers in the near future.</w:t>
      </w:r>
    </w:p>
    <w:p w14:paraId="6E14655B"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On 21 March 2021, the Minister for Health and Aged Care, the Hon Greg Hunt MP, amended the restrictions to outgoing international travel such that Australian citizens or permanent residents may now be eligible to travel if:</w:t>
      </w:r>
    </w:p>
    <w:p w14:paraId="1F8138B1" w14:textId="77777777" w:rsidR="00F63023" w:rsidRPr="0058178E" w:rsidRDefault="00F63023" w:rsidP="00834C51">
      <w:pPr>
        <w:numPr>
          <w:ilvl w:val="0"/>
          <w:numId w:val="32"/>
        </w:numPr>
        <w:shd w:val="clear" w:color="auto" w:fill="FFFFFF"/>
        <w:spacing w:after="0"/>
        <w:rPr>
          <w:rFonts w:ascii="Garamond" w:hAnsi="Garamond" w:cs="Times New Roman"/>
          <w:color w:val="313131"/>
        </w:rPr>
      </w:pPr>
      <w:r w:rsidRPr="0058178E">
        <w:rPr>
          <w:rFonts w:ascii="Garamond" w:hAnsi="Garamond" w:cs="Times New Roman"/>
          <w:color w:val="313131"/>
        </w:rPr>
        <w:t>travelling directly to New Zealand</w:t>
      </w:r>
    </w:p>
    <w:p w14:paraId="3B688FAE" w14:textId="77777777" w:rsidR="00F63023" w:rsidRPr="0058178E" w:rsidRDefault="00F63023" w:rsidP="00834C51">
      <w:pPr>
        <w:numPr>
          <w:ilvl w:val="0"/>
          <w:numId w:val="32"/>
        </w:numPr>
        <w:shd w:val="clear" w:color="auto" w:fill="FFFFFF"/>
        <w:spacing w:after="0"/>
        <w:rPr>
          <w:rFonts w:ascii="Garamond" w:hAnsi="Garamond" w:cs="Times New Roman"/>
          <w:color w:val="313131"/>
        </w:rPr>
      </w:pPr>
      <w:r w:rsidRPr="0058178E">
        <w:rPr>
          <w:rFonts w:ascii="Garamond" w:hAnsi="Garamond" w:cs="Times New Roman"/>
          <w:color w:val="313131"/>
        </w:rPr>
        <w:lastRenderedPageBreak/>
        <w:t>they have been only in Australia or New Zealand for at least the 14 days immediately </w:t>
      </w:r>
      <w:r w:rsidRPr="0058178E">
        <w:rPr>
          <w:rStyle w:val="Strong"/>
          <w:rFonts w:ascii="Garamond" w:hAnsi="Garamond" w:cs="Times New Roman"/>
          <w:color w:val="313131"/>
        </w:rPr>
        <w:t>before</w:t>
      </w:r>
      <w:r w:rsidRPr="0058178E">
        <w:rPr>
          <w:rFonts w:ascii="Garamond" w:hAnsi="Garamond" w:cs="Times New Roman"/>
          <w:color w:val="313131"/>
        </w:rPr>
        <w:t> the date of departure.</w:t>
      </w:r>
    </w:p>
    <w:p w14:paraId="355CD496" w14:textId="77777777" w:rsidR="00F63023" w:rsidRPr="0058178E" w:rsidRDefault="00F63023" w:rsidP="00F63023">
      <w:pPr>
        <w:pStyle w:val="NormalWeb"/>
        <w:shd w:val="clear" w:color="auto" w:fill="FFFFFF"/>
        <w:spacing w:before="0" w:beforeAutospacing="0" w:after="0" w:afterAutospacing="0" w:line="360" w:lineRule="auto"/>
        <w:rPr>
          <w:rFonts w:ascii="Garamond" w:hAnsi="Garamond"/>
          <w:color w:val="313131"/>
          <w:sz w:val="22"/>
          <w:szCs w:val="22"/>
        </w:rPr>
      </w:pPr>
      <w:r w:rsidRPr="0058178E">
        <w:rPr>
          <w:rFonts w:ascii="Garamond" w:hAnsi="Garamond"/>
          <w:color w:val="313131"/>
          <w:sz w:val="22"/>
          <w:szCs w:val="22"/>
        </w:rPr>
        <w:t>Note: The outwards travel ban from Australia remains in place with an exemption being made for travel to and from New Zealand. Australians seeking to travel within the Australia-New Zealand green zone are reminded to check Smartraveller for '</w:t>
      </w:r>
      <w:r w:rsidRPr="0058178E">
        <w:rPr>
          <w:rStyle w:val="Strong"/>
          <w:rFonts w:ascii="Garamond" w:hAnsi="Garamond"/>
          <w:color w:val="313131"/>
          <w:sz w:val="22"/>
          <w:szCs w:val="22"/>
        </w:rPr>
        <w:t>do not travel advice' for all other destinations</w:t>
      </w:r>
      <w:r w:rsidRPr="0058178E">
        <w:rPr>
          <w:rFonts w:ascii="Garamond" w:hAnsi="Garamond"/>
          <w:color w:val="313131"/>
          <w:sz w:val="22"/>
          <w:szCs w:val="22"/>
        </w:rPr>
        <w:t>, and are advised against travelling-on from New Zealand to locations beyond this travel zone.</w:t>
      </w:r>
    </w:p>
    <w:p w14:paraId="4DEC0F09" w14:textId="46454350" w:rsidR="00A90B5D" w:rsidRPr="0058178E" w:rsidRDefault="00A90B5D" w:rsidP="00F63023">
      <w:pPr>
        <w:shd w:val="clear" w:color="auto" w:fill="FFFFFF"/>
        <w:spacing w:after="0"/>
        <w:jc w:val="both"/>
        <w:outlineLvl w:val="1"/>
        <w:rPr>
          <w:rFonts w:ascii="Garamond" w:eastAsia="Times New Roman" w:hAnsi="Garamond" w:cs="Times New Roman"/>
          <w:b/>
          <w:bCs/>
          <w:spacing w:val="-15"/>
          <w:lang w:eastAsia="en-AU"/>
        </w:rPr>
      </w:pPr>
      <w:bookmarkStart w:id="117" w:name="_Toc88496888"/>
      <w:r w:rsidRPr="0058178E">
        <w:rPr>
          <w:rFonts w:ascii="Garamond" w:eastAsia="Times New Roman" w:hAnsi="Garamond" w:cs="Times New Roman"/>
          <w:b/>
          <w:bCs/>
          <w:spacing w:val="-15"/>
          <w:lang w:eastAsia="en-AU"/>
        </w:rPr>
        <w:t>Penalty</w:t>
      </w:r>
      <w:bookmarkEnd w:id="117"/>
    </w:p>
    <w:p w14:paraId="7409BC6F" w14:textId="77777777" w:rsidR="00A90B5D" w:rsidRPr="0058178E" w:rsidRDefault="00A90B5D" w:rsidP="00F63023">
      <w:pPr>
        <w:spacing w:after="0"/>
        <w:rPr>
          <w:rFonts w:ascii="Garamond" w:hAnsi="Garamond" w:cs="Times New Roman"/>
        </w:rPr>
      </w:pPr>
      <w:r w:rsidRPr="0058178E">
        <w:rPr>
          <w:rFonts w:ascii="Garamond" w:hAnsi="Garamond" w:cs="Times New Roman"/>
        </w:rPr>
        <w:t>BIOSECURITY ACT 2015 - SECT 479</w:t>
      </w:r>
    </w:p>
    <w:p w14:paraId="348EEB4E" w14:textId="77777777" w:rsidR="00A90B5D" w:rsidRPr="0058178E" w:rsidRDefault="00A90B5D" w:rsidP="00F63023">
      <w:pPr>
        <w:spacing w:after="0"/>
        <w:jc w:val="both"/>
        <w:rPr>
          <w:rFonts w:ascii="Garamond" w:hAnsi="Garamond" w:cs="Times New Roman"/>
        </w:rPr>
      </w:pPr>
      <w:r w:rsidRPr="0058178E">
        <w:rPr>
          <w:rFonts w:ascii="Garamond" w:hAnsi="Garamond" w:cs="Times New Roman"/>
          <w:b/>
          <w:bCs/>
          <w:color w:val="000000"/>
        </w:rPr>
        <w:t>Person must comply with emergency requirements and directions</w:t>
      </w:r>
      <w:bookmarkStart w:id="118" w:name="subsection"/>
    </w:p>
    <w:p w14:paraId="69E5E846" w14:textId="77777777" w:rsidR="00A90B5D" w:rsidRPr="0058178E" w:rsidRDefault="00A90B5D" w:rsidP="00F63023">
      <w:pPr>
        <w:spacing w:after="0"/>
        <w:jc w:val="both"/>
        <w:rPr>
          <w:rFonts w:ascii="Garamond" w:hAnsi="Garamond" w:cs="Times New Roman"/>
          <w:color w:val="000000"/>
        </w:rPr>
      </w:pPr>
      <w:r w:rsidRPr="0058178E">
        <w:rPr>
          <w:rFonts w:ascii="Garamond" w:hAnsi="Garamond" w:cs="Times New Roman"/>
          <w:color w:val="000000"/>
        </w:rPr>
        <w:t>             (1)  A person must comply with a requirement determined under </w:t>
      </w:r>
      <w:hyperlink r:id="rId312" w:anchor="subsection" w:history="1">
        <w:r w:rsidRPr="0058178E">
          <w:rPr>
            <w:rStyle w:val="Heading2Char"/>
            <w:rFonts w:ascii="Garamond" w:hAnsi="Garamond" w:cs="Times New Roman"/>
            <w:sz w:val="22"/>
            <w:szCs w:val="22"/>
          </w:rPr>
          <w:t>subsection</w:t>
        </w:r>
      </w:hyperlink>
      <w:r w:rsidRPr="0058178E">
        <w:rPr>
          <w:rFonts w:ascii="Garamond" w:hAnsi="Garamond" w:cs="Times New Roman"/>
          <w:color w:val="000000"/>
        </w:rPr>
        <w:t> 477(1) that applies to the person.</w:t>
      </w:r>
    </w:p>
    <w:p w14:paraId="340CB693" w14:textId="77777777" w:rsidR="00A90B5D" w:rsidRPr="0058178E" w:rsidRDefault="00A90B5D" w:rsidP="00F63023">
      <w:pPr>
        <w:spacing w:after="0"/>
        <w:jc w:val="both"/>
        <w:rPr>
          <w:rFonts w:ascii="Garamond" w:hAnsi="Garamond" w:cs="Times New Roman"/>
          <w:color w:val="000000"/>
        </w:rPr>
      </w:pPr>
      <w:r w:rsidRPr="0058178E">
        <w:rPr>
          <w:rFonts w:ascii="Garamond" w:hAnsi="Garamond" w:cs="Times New Roman"/>
          <w:color w:val="000000"/>
        </w:rPr>
        <w:t>             (2)  A person must comply with a direction given under </w:t>
      </w:r>
      <w:hyperlink r:id="rId313" w:anchor="subsection" w:history="1">
        <w:r w:rsidRPr="0058178E">
          <w:rPr>
            <w:rStyle w:val="Heading2Char"/>
            <w:rFonts w:ascii="Garamond" w:hAnsi="Garamond" w:cs="Times New Roman"/>
            <w:sz w:val="22"/>
            <w:szCs w:val="22"/>
          </w:rPr>
          <w:t>subsection</w:t>
        </w:r>
      </w:hyperlink>
      <w:r w:rsidRPr="0058178E">
        <w:rPr>
          <w:rFonts w:ascii="Garamond" w:hAnsi="Garamond" w:cs="Times New Roman"/>
          <w:color w:val="000000"/>
        </w:rPr>
        <w:t> 478(1) that applies to the person.</w:t>
      </w:r>
    </w:p>
    <w:p w14:paraId="66C4E384" w14:textId="77777777" w:rsidR="00A90B5D" w:rsidRPr="0058178E" w:rsidRDefault="00A90B5D" w:rsidP="00F63023">
      <w:pPr>
        <w:pStyle w:val="subsection"/>
        <w:spacing w:before="0" w:beforeAutospacing="0" w:after="0" w:afterAutospacing="0" w:line="360" w:lineRule="auto"/>
        <w:jc w:val="both"/>
        <w:rPr>
          <w:rFonts w:ascii="Garamond" w:hAnsi="Garamond"/>
          <w:color w:val="000000"/>
          <w:sz w:val="22"/>
          <w:szCs w:val="22"/>
        </w:rPr>
      </w:pPr>
      <w:bookmarkStart w:id="119" w:name="subsectionhead"/>
      <w:bookmarkEnd w:id="119"/>
      <w:r w:rsidRPr="0058178E">
        <w:rPr>
          <w:rFonts w:ascii="Garamond" w:hAnsi="Garamond"/>
          <w:color w:val="000000"/>
          <w:sz w:val="22"/>
          <w:szCs w:val="22"/>
        </w:rPr>
        <w:t>Fault-based offences</w:t>
      </w:r>
    </w:p>
    <w:p w14:paraId="2A592F0C" w14:textId="77777777" w:rsidR="00A90B5D" w:rsidRPr="0058178E" w:rsidRDefault="00A90B5D" w:rsidP="00F63023">
      <w:pPr>
        <w:spacing w:after="0"/>
        <w:jc w:val="both"/>
        <w:rPr>
          <w:rFonts w:ascii="Garamond" w:hAnsi="Garamond" w:cs="Times New Roman"/>
          <w:color w:val="000000"/>
        </w:rPr>
      </w:pPr>
      <w:r w:rsidRPr="0058178E">
        <w:rPr>
          <w:rFonts w:ascii="Garamond" w:hAnsi="Garamond" w:cs="Times New Roman"/>
          <w:color w:val="000000"/>
        </w:rPr>
        <w:t>             (3)  A person commits an offence if:</w:t>
      </w:r>
    </w:p>
    <w:p w14:paraId="3A6EAF02" w14:textId="77777777" w:rsidR="00A90B5D" w:rsidRPr="0058178E" w:rsidRDefault="00A90B5D" w:rsidP="00F63023">
      <w:pPr>
        <w:pStyle w:val="subsectionhead"/>
        <w:spacing w:before="0" w:beforeAutospacing="0" w:after="0" w:afterAutospacing="0" w:line="360" w:lineRule="auto"/>
        <w:jc w:val="both"/>
        <w:rPr>
          <w:rFonts w:ascii="Garamond" w:hAnsi="Garamond"/>
          <w:color w:val="000000"/>
          <w:sz w:val="22"/>
          <w:szCs w:val="22"/>
        </w:rPr>
      </w:pPr>
      <w:bookmarkStart w:id="120" w:name="paragraph"/>
      <w:r w:rsidRPr="0058178E">
        <w:rPr>
          <w:rFonts w:ascii="Garamond" w:hAnsi="Garamond"/>
          <w:color w:val="000000"/>
          <w:sz w:val="22"/>
          <w:szCs w:val="22"/>
        </w:rPr>
        <w:t>                     (a)  a requirement determined under </w:t>
      </w:r>
      <w:hyperlink r:id="rId314" w:anchor="subsection" w:history="1">
        <w:r w:rsidRPr="0058178E">
          <w:rPr>
            <w:rStyle w:val="Heading2Char"/>
            <w:rFonts w:ascii="Garamond" w:hAnsi="Garamond" w:cs="Times New Roman"/>
            <w:sz w:val="22"/>
            <w:szCs w:val="22"/>
          </w:rPr>
          <w:t>subsection</w:t>
        </w:r>
      </w:hyperlink>
      <w:r w:rsidRPr="0058178E">
        <w:rPr>
          <w:rFonts w:ascii="Garamond" w:hAnsi="Garamond"/>
          <w:color w:val="000000"/>
          <w:sz w:val="22"/>
          <w:szCs w:val="22"/>
        </w:rPr>
        <w:t> 477(1) applies to the person; and</w:t>
      </w:r>
    </w:p>
    <w:p w14:paraId="433CBCCA" w14:textId="77777777" w:rsidR="00A90B5D" w:rsidRPr="0058178E" w:rsidRDefault="00A90B5D" w:rsidP="00F63023">
      <w:pPr>
        <w:pStyle w:val="subsectionhead"/>
        <w:spacing w:before="0" w:beforeAutospacing="0" w:after="0" w:afterAutospacing="0" w:line="360" w:lineRule="auto"/>
        <w:jc w:val="both"/>
        <w:rPr>
          <w:rFonts w:ascii="Garamond" w:hAnsi="Garamond"/>
          <w:color w:val="000000"/>
          <w:sz w:val="22"/>
          <w:szCs w:val="22"/>
        </w:rPr>
      </w:pPr>
      <w:r w:rsidRPr="0058178E">
        <w:rPr>
          <w:rFonts w:ascii="Garamond" w:hAnsi="Garamond"/>
          <w:color w:val="000000"/>
          <w:sz w:val="22"/>
          <w:szCs w:val="22"/>
        </w:rPr>
        <w:t>                     (b)  the person engages in conduct; and</w:t>
      </w:r>
    </w:p>
    <w:p w14:paraId="0C235BCA" w14:textId="77777777" w:rsidR="00A90B5D" w:rsidRPr="0058178E" w:rsidRDefault="00A90B5D" w:rsidP="00F63023">
      <w:pPr>
        <w:pStyle w:val="subsectionhead"/>
        <w:spacing w:before="0" w:beforeAutospacing="0" w:after="0" w:afterAutospacing="0" w:line="360" w:lineRule="auto"/>
        <w:jc w:val="both"/>
        <w:rPr>
          <w:rFonts w:ascii="Garamond" w:hAnsi="Garamond"/>
          <w:color w:val="000000"/>
          <w:sz w:val="22"/>
          <w:szCs w:val="22"/>
        </w:rPr>
      </w:pPr>
      <w:r w:rsidRPr="0058178E">
        <w:rPr>
          <w:rFonts w:ascii="Garamond" w:hAnsi="Garamond"/>
          <w:color w:val="000000"/>
          <w:sz w:val="22"/>
          <w:szCs w:val="22"/>
        </w:rPr>
        <w:t>                     (c)  the conduct contravenes the requirement.</w:t>
      </w:r>
    </w:p>
    <w:bookmarkStart w:id="121" w:name="penalty"/>
    <w:p w14:paraId="43851605" w14:textId="6AB5286E" w:rsidR="00A90B5D" w:rsidRPr="0058178E" w:rsidRDefault="006E6671" w:rsidP="00F63023">
      <w:pPr>
        <w:spacing w:after="0"/>
        <w:rPr>
          <w:rFonts w:ascii="Garamond" w:hAnsi="Garamond" w:cs="Times New Roman"/>
        </w:rPr>
      </w:pPr>
      <w:r w:rsidRPr="0058178E">
        <w:rPr>
          <w:rFonts w:ascii="Garamond" w:hAnsi="Garamond" w:cs="Times New Roman"/>
        </w:rPr>
        <w:fldChar w:fldCharType="begin"/>
      </w:r>
      <w:r w:rsidRPr="0058178E">
        <w:rPr>
          <w:rFonts w:ascii="Garamond" w:hAnsi="Garamond" w:cs="Times New Roman"/>
        </w:rPr>
        <w:instrText xml:space="preserve"> HYPERLINK "http://classic.austlii.edu.au/au/legis/cth/consol_act/ba2015156/s521.html" \l "penalty" </w:instrText>
      </w:r>
      <w:r w:rsidRPr="0058178E">
        <w:rPr>
          <w:rFonts w:ascii="Garamond" w:hAnsi="Garamond" w:cs="Times New Roman"/>
        </w:rPr>
        <w:fldChar w:fldCharType="separate"/>
      </w:r>
      <w:r w:rsidR="00A90B5D" w:rsidRPr="0058178E">
        <w:rPr>
          <w:rStyle w:val="Hyperlink"/>
          <w:rFonts w:ascii="Garamond" w:hAnsi="Garamond" w:cs="Times New Roman"/>
        </w:rPr>
        <w:t>Penalty</w:t>
      </w:r>
      <w:r w:rsidRPr="0058178E">
        <w:rPr>
          <w:rFonts w:ascii="Garamond" w:hAnsi="Garamond" w:cs="Times New Roman"/>
        </w:rPr>
        <w:fldChar w:fldCharType="end"/>
      </w:r>
      <w:r w:rsidR="00A90B5D" w:rsidRPr="0058178E">
        <w:rPr>
          <w:rFonts w:ascii="Garamond" w:hAnsi="Garamond" w:cs="Times New Roman"/>
        </w:rPr>
        <w:t>:  Imprisonment for 5 years or 300 </w:t>
      </w:r>
      <w:hyperlink r:id="rId315" w:anchor="penalty" w:history="1">
        <w:r w:rsidR="00A90B5D" w:rsidRPr="0058178E">
          <w:rPr>
            <w:rStyle w:val="Heading2Char"/>
            <w:rFonts w:ascii="Garamond" w:hAnsi="Garamond" w:cs="Times New Roman"/>
            <w:sz w:val="22"/>
            <w:szCs w:val="22"/>
          </w:rPr>
          <w:t>penalty</w:t>
        </w:r>
      </w:hyperlink>
      <w:r w:rsidR="00A90B5D" w:rsidRPr="0058178E">
        <w:rPr>
          <w:rFonts w:ascii="Garamond" w:hAnsi="Garamond" w:cs="Times New Roman"/>
        </w:rPr>
        <w:t> units, or both.</w:t>
      </w:r>
    </w:p>
    <w:bookmarkEnd w:id="118"/>
    <w:p w14:paraId="63AA9C26" w14:textId="77777777" w:rsidR="00A90B5D" w:rsidRPr="0058178E" w:rsidRDefault="00A90B5D" w:rsidP="00F63023">
      <w:pPr>
        <w:spacing w:after="0"/>
        <w:jc w:val="both"/>
        <w:rPr>
          <w:rFonts w:ascii="Garamond" w:hAnsi="Garamond" w:cs="Times New Roman"/>
          <w:color w:val="000000"/>
        </w:rPr>
      </w:pPr>
      <w:r w:rsidRPr="0058178E">
        <w:rPr>
          <w:rFonts w:ascii="Garamond" w:hAnsi="Garamond" w:cs="Times New Roman"/>
          <w:color w:val="000000"/>
        </w:rPr>
        <w:t>             (4)  A person commits an offence if:</w:t>
      </w:r>
    </w:p>
    <w:p w14:paraId="233551F2" w14:textId="77777777" w:rsidR="00A90B5D" w:rsidRPr="0058178E" w:rsidRDefault="00A90B5D" w:rsidP="00F63023">
      <w:pPr>
        <w:pStyle w:val="subsectionhead"/>
        <w:spacing w:before="0" w:beforeAutospacing="0" w:after="0" w:afterAutospacing="0" w:line="360" w:lineRule="auto"/>
        <w:jc w:val="both"/>
        <w:rPr>
          <w:rFonts w:ascii="Garamond" w:hAnsi="Garamond"/>
          <w:color w:val="000000"/>
          <w:sz w:val="22"/>
          <w:szCs w:val="22"/>
        </w:rPr>
      </w:pPr>
      <w:r w:rsidRPr="0058178E">
        <w:rPr>
          <w:rFonts w:ascii="Garamond" w:hAnsi="Garamond"/>
          <w:color w:val="000000"/>
          <w:sz w:val="22"/>
          <w:szCs w:val="22"/>
        </w:rPr>
        <w:t>                     (a)  a direction given under </w:t>
      </w:r>
      <w:hyperlink r:id="rId316" w:anchor="subsection" w:history="1">
        <w:r w:rsidRPr="0058178E">
          <w:rPr>
            <w:rStyle w:val="Heading2Char"/>
            <w:rFonts w:ascii="Garamond" w:hAnsi="Garamond" w:cs="Times New Roman"/>
            <w:sz w:val="22"/>
            <w:szCs w:val="22"/>
          </w:rPr>
          <w:t>subsection</w:t>
        </w:r>
      </w:hyperlink>
      <w:r w:rsidRPr="0058178E">
        <w:rPr>
          <w:rFonts w:ascii="Garamond" w:hAnsi="Garamond"/>
          <w:color w:val="000000"/>
          <w:sz w:val="22"/>
          <w:szCs w:val="22"/>
        </w:rPr>
        <w:t> 478(1) applies to the person; and</w:t>
      </w:r>
    </w:p>
    <w:p w14:paraId="4F957938" w14:textId="77777777" w:rsidR="00A90B5D" w:rsidRPr="0058178E" w:rsidRDefault="00A90B5D" w:rsidP="00F63023">
      <w:pPr>
        <w:pStyle w:val="subsectionhead"/>
        <w:spacing w:before="0" w:beforeAutospacing="0" w:after="0" w:afterAutospacing="0" w:line="360" w:lineRule="auto"/>
        <w:jc w:val="both"/>
        <w:rPr>
          <w:rFonts w:ascii="Garamond" w:hAnsi="Garamond"/>
          <w:color w:val="000000"/>
          <w:sz w:val="22"/>
          <w:szCs w:val="22"/>
        </w:rPr>
      </w:pPr>
      <w:r w:rsidRPr="0058178E">
        <w:rPr>
          <w:rFonts w:ascii="Garamond" w:hAnsi="Garamond"/>
          <w:color w:val="000000"/>
          <w:sz w:val="22"/>
          <w:szCs w:val="22"/>
        </w:rPr>
        <w:t>                     (b)  the person engages in conduct; and</w:t>
      </w:r>
    </w:p>
    <w:bookmarkEnd w:id="120"/>
    <w:p w14:paraId="34583E0C" w14:textId="77777777" w:rsidR="00A90B5D" w:rsidRPr="0058178E" w:rsidRDefault="00A90B5D" w:rsidP="00F63023">
      <w:pPr>
        <w:pStyle w:val="subsectionhead"/>
        <w:spacing w:before="0" w:beforeAutospacing="0" w:after="0" w:afterAutospacing="0" w:line="360" w:lineRule="auto"/>
        <w:jc w:val="both"/>
        <w:rPr>
          <w:rFonts w:ascii="Garamond" w:hAnsi="Garamond"/>
          <w:color w:val="000000"/>
          <w:sz w:val="22"/>
          <w:szCs w:val="22"/>
        </w:rPr>
      </w:pPr>
      <w:r w:rsidRPr="0058178E">
        <w:rPr>
          <w:rFonts w:ascii="Garamond" w:hAnsi="Garamond"/>
          <w:color w:val="000000"/>
          <w:sz w:val="22"/>
          <w:szCs w:val="22"/>
        </w:rPr>
        <w:t>                     (c)  the conduct contravenes the direction.</w:t>
      </w:r>
    </w:p>
    <w:bookmarkEnd w:id="121"/>
    <w:p w14:paraId="2F878FCF" w14:textId="7FBEBCAA" w:rsidR="006E6671" w:rsidRPr="0058178E" w:rsidRDefault="006E6671" w:rsidP="00F63023">
      <w:pPr>
        <w:spacing w:after="0"/>
        <w:rPr>
          <w:rFonts w:ascii="Garamond" w:hAnsi="Garamond" w:cs="Times New Roman"/>
        </w:rPr>
      </w:pPr>
      <w:r w:rsidRPr="0058178E">
        <w:rPr>
          <w:rFonts w:ascii="Garamond" w:hAnsi="Garamond" w:cs="Times New Roman"/>
        </w:rPr>
        <w:fldChar w:fldCharType="begin"/>
      </w:r>
      <w:r w:rsidRPr="0058178E">
        <w:rPr>
          <w:rFonts w:ascii="Garamond" w:hAnsi="Garamond" w:cs="Times New Roman"/>
        </w:rPr>
        <w:instrText xml:space="preserve"> HYPERLINK "http://classic.austlii.edu.au/au/legis/cth/consol_act/ba2015156/s521.html" \l "penalty" </w:instrText>
      </w:r>
      <w:r w:rsidRPr="0058178E">
        <w:rPr>
          <w:rFonts w:ascii="Garamond" w:hAnsi="Garamond" w:cs="Times New Roman"/>
        </w:rPr>
        <w:fldChar w:fldCharType="separate"/>
      </w:r>
      <w:r w:rsidR="00A90B5D" w:rsidRPr="0058178E">
        <w:rPr>
          <w:rStyle w:val="Hyperlink"/>
          <w:rFonts w:ascii="Garamond" w:hAnsi="Garamond" w:cs="Times New Roman"/>
        </w:rPr>
        <w:t>Penalt</w:t>
      </w:r>
      <w:r w:rsidR="00A90B5D" w:rsidRPr="0058178E">
        <w:rPr>
          <w:rStyle w:val="Hyperlink"/>
          <w:rFonts w:ascii="Garamond" w:eastAsiaTheme="majorEastAsia" w:hAnsi="Garamond" w:cs="Times New Roman"/>
        </w:rPr>
        <w:t>y</w:t>
      </w:r>
      <w:r w:rsidR="00A90B5D" w:rsidRPr="0058178E">
        <w:rPr>
          <w:rStyle w:val="Hyperlink"/>
          <w:rFonts w:ascii="Garamond" w:hAnsi="Garamond" w:cs="Times New Roman"/>
        </w:rPr>
        <w:t> </w:t>
      </w:r>
      <w:r w:rsidRPr="0058178E">
        <w:rPr>
          <w:rFonts w:ascii="Garamond" w:hAnsi="Garamond" w:cs="Times New Roman"/>
        </w:rPr>
        <w:fldChar w:fldCharType="end"/>
      </w:r>
      <w:r w:rsidR="00A90B5D" w:rsidRPr="0058178E">
        <w:rPr>
          <w:rFonts w:ascii="Garamond" w:hAnsi="Garamond" w:cs="Times New Roman"/>
        </w:rPr>
        <w:t>for contravention of this </w:t>
      </w:r>
      <w:hyperlink r:id="rId317" w:anchor="subsection" w:history="1">
        <w:r w:rsidR="00A90B5D" w:rsidRPr="0058178E">
          <w:rPr>
            <w:rStyle w:val="Heading2Char"/>
            <w:rFonts w:ascii="Garamond" w:hAnsi="Garamond" w:cs="Times New Roman"/>
            <w:sz w:val="22"/>
            <w:szCs w:val="22"/>
          </w:rPr>
          <w:t>subsection</w:t>
        </w:r>
      </w:hyperlink>
      <w:r w:rsidR="00A90B5D" w:rsidRPr="0058178E">
        <w:rPr>
          <w:rFonts w:ascii="Garamond" w:hAnsi="Garamond" w:cs="Times New Roman"/>
        </w:rPr>
        <w:t xml:space="preserve">:        </w:t>
      </w:r>
    </w:p>
    <w:p w14:paraId="385130FF" w14:textId="22D70FD8" w:rsidR="00A90B5D" w:rsidRPr="0058178E" w:rsidRDefault="00A90B5D" w:rsidP="00F63023">
      <w:pPr>
        <w:spacing w:after="0"/>
        <w:ind w:firstLine="720"/>
        <w:rPr>
          <w:rFonts w:ascii="Garamond" w:hAnsi="Garamond" w:cs="Times New Roman"/>
        </w:rPr>
      </w:pPr>
      <w:r w:rsidRPr="0058178E">
        <w:rPr>
          <w:rFonts w:ascii="Garamond" w:hAnsi="Garamond" w:cs="Times New Roman"/>
        </w:rPr>
        <w:t>Imprisonment for 5 years or 300 </w:t>
      </w:r>
      <w:hyperlink r:id="rId318" w:anchor="penalty" w:history="1">
        <w:r w:rsidRPr="0058178E">
          <w:rPr>
            <w:rStyle w:val="Heading2Char"/>
            <w:rFonts w:ascii="Garamond" w:hAnsi="Garamond" w:cs="Times New Roman"/>
            <w:sz w:val="22"/>
            <w:szCs w:val="22"/>
          </w:rPr>
          <w:t>penalty</w:t>
        </w:r>
      </w:hyperlink>
      <w:r w:rsidRPr="0058178E">
        <w:rPr>
          <w:rFonts w:ascii="Garamond" w:hAnsi="Garamond" w:cs="Times New Roman"/>
        </w:rPr>
        <w:t> units, or both.</w:t>
      </w:r>
    </w:p>
    <w:p w14:paraId="1DD169ED" w14:textId="77777777" w:rsidR="00A90B5D" w:rsidRPr="0058178E" w:rsidRDefault="00A90B5D" w:rsidP="00F63023">
      <w:pPr>
        <w:pStyle w:val="paragraph"/>
        <w:spacing w:before="0" w:beforeAutospacing="0" w:after="0" w:afterAutospacing="0" w:line="360" w:lineRule="auto"/>
        <w:jc w:val="both"/>
        <w:rPr>
          <w:rFonts w:ascii="Garamond" w:hAnsi="Garamond"/>
          <w:color w:val="000000"/>
          <w:sz w:val="22"/>
          <w:szCs w:val="22"/>
        </w:rPr>
      </w:pPr>
    </w:p>
    <w:p w14:paraId="5B36A84D" w14:textId="77777777" w:rsidR="00A90B5D" w:rsidRPr="0058178E" w:rsidRDefault="00A90B5D" w:rsidP="00F63023">
      <w:pPr>
        <w:spacing w:after="0"/>
        <w:jc w:val="both"/>
        <w:rPr>
          <w:rFonts w:ascii="Garamond" w:eastAsia="Times New Roman" w:hAnsi="Garamond" w:cs="Times New Roman"/>
          <w:color w:val="1CADE4" w:themeColor="accent1"/>
          <w:spacing w:val="-15"/>
          <w:lang w:eastAsia="en-AU"/>
        </w:rPr>
      </w:pPr>
    </w:p>
    <w:p w14:paraId="5AE38BA8" w14:textId="77777777" w:rsidR="00A90B5D" w:rsidRPr="0058178E" w:rsidRDefault="00A90B5D" w:rsidP="00F63023">
      <w:pPr>
        <w:spacing w:after="0"/>
        <w:jc w:val="both"/>
        <w:rPr>
          <w:rFonts w:ascii="Garamond" w:eastAsia="Times New Roman" w:hAnsi="Garamond" w:cs="Times New Roman"/>
          <w:color w:val="1CADE4" w:themeColor="accent1"/>
          <w:spacing w:val="-15"/>
          <w:lang w:eastAsia="en-AU"/>
        </w:rPr>
      </w:pPr>
    </w:p>
    <w:p w14:paraId="66718545" w14:textId="77777777" w:rsidR="00A90B5D" w:rsidRPr="0058178E" w:rsidRDefault="00A90B5D" w:rsidP="00F63023">
      <w:pPr>
        <w:spacing w:after="0"/>
        <w:jc w:val="both"/>
        <w:rPr>
          <w:rFonts w:ascii="Garamond" w:eastAsia="Times New Roman" w:hAnsi="Garamond" w:cs="Times New Roman"/>
          <w:color w:val="1CADE4" w:themeColor="accent1"/>
          <w:spacing w:val="-15"/>
          <w:lang w:eastAsia="en-AU"/>
        </w:rPr>
      </w:pPr>
    </w:p>
    <w:p w14:paraId="2C128EB8" w14:textId="77777777" w:rsidR="00A90B5D" w:rsidRPr="0058178E" w:rsidRDefault="00A90B5D" w:rsidP="00F63023">
      <w:pPr>
        <w:spacing w:after="0"/>
        <w:jc w:val="both"/>
        <w:rPr>
          <w:rFonts w:ascii="Garamond" w:eastAsia="Times New Roman" w:hAnsi="Garamond" w:cs="Times New Roman"/>
          <w:color w:val="1CADE4" w:themeColor="accent1"/>
          <w:spacing w:val="-15"/>
          <w:lang w:eastAsia="en-AU"/>
        </w:rPr>
      </w:pPr>
    </w:p>
    <w:p w14:paraId="5EF9FCD6" w14:textId="77777777" w:rsidR="00A90B5D" w:rsidRPr="0058178E" w:rsidRDefault="00A90B5D" w:rsidP="00F63023">
      <w:pPr>
        <w:spacing w:after="0"/>
        <w:jc w:val="both"/>
        <w:rPr>
          <w:rFonts w:ascii="Garamond" w:eastAsia="Times New Roman" w:hAnsi="Garamond" w:cs="Times New Roman"/>
          <w:color w:val="1CADE4" w:themeColor="accent1"/>
          <w:spacing w:val="-15"/>
          <w:lang w:eastAsia="en-AU"/>
        </w:rPr>
      </w:pPr>
    </w:p>
    <w:p w14:paraId="37658F56" w14:textId="77777777" w:rsidR="00A90B5D" w:rsidRPr="0058178E" w:rsidRDefault="00A90B5D" w:rsidP="00F63023">
      <w:pPr>
        <w:spacing w:after="0"/>
        <w:jc w:val="both"/>
        <w:rPr>
          <w:rFonts w:ascii="Garamond" w:hAnsi="Garamond" w:cs="Times New Roman"/>
          <w:b/>
          <w:bCs/>
          <w:color w:val="264356" w:themeColor="text2" w:themeShade="BF"/>
          <w:spacing w:val="-15"/>
        </w:rPr>
      </w:pPr>
    </w:p>
    <w:p w14:paraId="4E3897CE" w14:textId="77777777" w:rsidR="00A90B5D" w:rsidRPr="0058178E" w:rsidRDefault="00A90B5D" w:rsidP="00F63023">
      <w:pPr>
        <w:spacing w:after="0"/>
        <w:jc w:val="both"/>
        <w:rPr>
          <w:rFonts w:ascii="Garamond" w:hAnsi="Garamond" w:cs="Times New Roman"/>
          <w:b/>
          <w:bCs/>
          <w:color w:val="264356" w:themeColor="text2" w:themeShade="BF"/>
          <w:spacing w:val="-15"/>
        </w:rPr>
      </w:pPr>
    </w:p>
    <w:p w14:paraId="6C249133" w14:textId="77777777" w:rsidR="00A90B5D" w:rsidRPr="0058178E" w:rsidRDefault="00A90B5D" w:rsidP="00F63023">
      <w:pPr>
        <w:spacing w:after="0"/>
        <w:jc w:val="both"/>
        <w:rPr>
          <w:rFonts w:ascii="Garamond" w:hAnsi="Garamond" w:cs="Times New Roman"/>
          <w:b/>
          <w:bCs/>
          <w:color w:val="264356" w:themeColor="text2" w:themeShade="BF"/>
          <w:spacing w:val="-15"/>
        </w:rPr>
      </w:pPr>
    </w:p>
    <w:p w14:paraId="51E349C9" w14:textId="77777777" w:rsidR="00A90B5D" w:rsidRPr="0058178E" w:rsidRDefault="00A90B5D" w:rsidP="00F63023">
      <w:pPr>
        <w:spacing w:after="0"/>
        <w:jc w:val="both"/>
        <w:rPr>
          <w:rFonts w:ascii="Garamond" w:hAnsi="Garamond" w:cs="Times New Roman"/>
          <w:b/>
          <w:bCs/>
          <w:color w:val="264356" w:themeColor="text2" w:themeShade="BF"/>
          <w:spacing w:val="-15"/>
        </w:rPr>
      </w:pPr>
    </w:p>
    <w:p w14:paraId="17929264" w14:textId="77777777" w:rsidR="00A90B5D" w:rsidRPr="0058178E" w:rsidRDefault="00A90B5D" w:rsidP="00F63023">
      <w:pPr>
        <w:spacing w:after="0"/>
        <w:jc w:val="both"/>
        <w:rPr>
          <w:rFonts w:ascii="Garamond" w:hAnsi="Garamond" w:cs="Times New Roman"/>
          <w:b/>
          <w:bCs/>
          <w:color w:val="264356" w:themeColor="text2" w:themeShade="BF"/>
          <w:spacing w:val="-15"/>
        </w:rPr>
      </w:pPr>
    </w:p>
    <w:p w14:paraId="72F62924" w14:textId="0508CBAA" w:rsidR="00F42365" w:rsidRPr="0058178E" w:rsidRDefault="00F42365" w:rsidP="007F0AA5">
      <w:pPr>
        <w:jc w:val="center"/>
        <w:rPr>
          <w:rFonts w:ascii="Garamond" w:hAnsi="Garamond" w:cs="Times New Roman"/>
          <w:b/>
          <w:bCs/>
          <w:sz w:val="40"/>
          <w:szCs w:val="40"/>
        </w:rPr>
      </w:pPr>
      <w:r w:rsidRPr="0058178E">
        <w:rPr>
          <w:rFonts w:ascii="Garamond" w:hAnsi="Garamond" w:cs="Times New Roman"/>
          <w:b/>
          <w:bCs/>
          <w:sz w:val="40"/>
          <w:szCs w:val="40"/>
        </w:rPr>
        <w:t>END</w:t>
      </w:r>
    </w:p>
    <w:sectPr w:rsidR="00F42365" w:rsidRPr="0058178E" w:rsidSect="00F02EB8">
      <w:footerReference w:type="default" r:id="rId319"/>
      <w:pgSz w:w="11906" w:h="16838"/>
      <w:pgMar w:top="851" w:right="1440" w:bottom="993"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A7A81" w14:textId="77777777" w:rsidR="00834C51" w:rsidRDefault="00834C51" w:rsidP="00447612">
      <w:pPr>
        <w:spacing w:line="240" w:lineRule="auto"/>
      </w:pPr>
      <w:r>
        <w:separator/>
      </w:r>
    </w:p>
    <w:p w14:paraId="77CA711D" w14:textId="77777777" w:rsidR="00834C51" w:rsidRDefault="00834C51"/>
  </w:endnote>
  <w:endnote w:type="continuationSeparator" w:id="0">
    <w:p w14:paraId="55EE7518" w14:textId="77777777" w:rsidR="00834C51" w:rsidRDefault="00834C51" w:rsidP="00447612">
      <w:pPr>
        <w:spacing w:line="240" w:lineRule="auto"/>
      </w:pPr>
      <w:r>
        <w:continuationSeparator/>
      </w:r>
    </w:p>
    <w:p w14:paraId="380EF4AF" w14:textId="77777777" w:rsidR="00834C51" w:rsidRDefault="00834C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Heebo">
    <w:charset w:val="B1"/>
    <w:family w:val="auto"/>
    <w:pitch w:val="variable"/>
    <w:sig w:usb0="A00008E7" w:usb1="40000043"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6966817"/>
      <w:docPartObj>
        <w:docPartGallery w:val="Page Numbers (Bottom of Page)"/>
        <w:docPartUnique/>
      </w:docPartObj>
    </w:sdtPr>
    <w:sdtEndPr>
      <w:rPr>
        <w:noProof/>
      </w:rPr>
    </w:sdtEndPr>
    <w:sdtContent>
      <w:p w14:paraId="242DA712" w14:textId="6E3754C3" w:rsidR="00DE287A" w:rsidRDefault="00DE287A">
        <w:pPr>
          <w:jc w:val="center"/>
        </w:pPr>
        <w:r>
          <w:fldChar w:fldCharType="begin"/>
        </w:r>
        <w:r>
          <w:instrText xml:space="preserve"> PAGE   \* MERGEFORMAT </w:instrText>
        </w:r>
        <w:r>
          <w:fldChar w:fldCharType="separate"/>
        </w:r>
        <w:r>
          <w:rPr>
            <w:noProof/>
          </w:rPr>
          <w:t>2</w:t>
        </w:r>
        <w:r>
          <w:rPr>
            <w:noProof/>
          </w:rPr>
          <w:fldChar w:fldCharType="end"/>
        </w:r>
      </w:p>
    </w:sdtContent>
  </w:sdt>
  <w:p w14:paraId="1938D430" w14:textId="77777777" w:rsidR="00DE287A" w:rsidRDefault="00DE287A"/>
  <w:p w14:paraId="2D660941" w14:textId="77777777" w:rsidR="00C87CAF" w:rsidRDefault="00C87C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A998A" w14:textId="77777777" w:rsidR="00834C51" w:rsidRDefault="00834C51" w:rsidP="00447612">
      <w:pPr>
        <w:spacing w:line="240" w:lineRule="auto"/>
      </w:pPr>
      <w:r>
        <w:separator/>
      </w:r>
    </w:p>
    <w:p w14:paraId="61712716" w14:textId="77777777" w:rsidR="00834C51" w:rsidRDefault="00834C51"/>
  </w:footnote>
  <w:footnote w:type="continuationSeparator" w:id="0">
    <w:p w14:paraId="7BF6B85B" w14:textId="77777777" w:rsidR="00834C51" w:rsidRDefault="00834C51" w:rsidP="00447612">
      <w:pPr>
        <w:spacing w:line="240" w:lineRule="auto"/>
      </w:pPr>
      <w:r>
        <w:continuationSeparator/>
      </w:r>
    </w:p>
    <w:p w14:paraId="430B739E" w14:textId="77777777" w:rsidR="00834C51" w:rsidRDefault="00834C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hybridMultilevel"/>
    <w:tmpl w:val="A1665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8B5F14"/>
    <w:multiLevelType w:val="hybridMultilevel"/>
    <w:tmpl w:val="401A8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2857AE"/>
    <w:multiLevelType w:val="hybridMultilevel"/>
    <w:tmpl w:val="070C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231357E"/>
    <w:multiLevelType w:val="hybridMultilevel"/>
    <w:tmpl w:val="9F4C98E0"/>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4" w15:restartNumberingAfterBreak="0">
    <w:nsid w:val="03D234C5"/>
    <w:multiLevelType w:val="hybridMultilevel"/>
    <w:tmpl w:val="6D8AA9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4A09B6"/>
    <w:multiLevelType w:val="hybridMultilevel"/>
    <w:tmpl w:val="75965E5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6" w15:restartNumberingAfterBreak="0">
    <w:nsid w:val="06732A14"/>
    <w:multiLevelType w:val="multilevel"/>
    <w:tmpl w:val="EF98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8422CE"/>
    <w:multiLevelType w:val="hybridMultilevel"/>
    <w:tmpl w:val="C8922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9523E3E"/>
    <w:multiLevelType w:val="multilevel"/>
    <w:tmpl w:val="2E1E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82CEF"/>
    <w:multiLevelType w:val="hybridMultilevel"/>
    <w:tmpl w:val="FFC85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9E55577"/>
    <w:multiLevelType w:val="hybridMultilevel"/>
    <w:tmpl w:val="FFEC8BD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1" w15:restartNumberingAfterBreak="0">
    <w:nsid w:val="0BF02A5D"/>
    <w:multiLevelType w:val="hybridMultilevel"/>
    <w:tmpl w:val="B722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031276"/>
    <w:multiLevelType w:val="multilevel"/>
    <w:tmpl w:val="D0C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A814A7"/>
    <w:multiLevelType w:val="hybridMultilevel"/>
    <w:tmpl w:val="1B3E8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DAF2C8B"/>
    <w:multiLevelType w:val="hybridMultilevel"/>
    <w:tmpl w:val="2C5C0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591A3D"/>
    <w:multiLevelType w:val="multilevel"/>
    <w:tmpl w:val="A4526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EA6176D"/>
    <w:multiLevelType w:val="hybridMultilevel"/>
    <w:tmpl w:val="E75689DE"/>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7" w15:restartNumberingAfterBreak="0">
    <w:nsid w:val="10CE59B2"/>
    <w:multiLevelType w:val="hybridMultilevel"/>
    <w:tmpl w:val="B8C04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437C7C"/>
    <w:multiLevelType w:val="hybridMultilevel"/>
    <w:tmpl w:val="3AB6C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1ED634D"/>
    <w:multiLevelType w:val="hybridMultilevel"/>
    <w:tmpl w:val="B7A6D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34318B7"/>
    <w:multiLevelType w:val="multilevel"/>
    <w:tmpl w:val="9278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06583A"/>
    <w:multiLevelType w:val="hybridMultilevel"/>
    <w:tmpl w:val="DE448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4F66487"/>
    <w:multiLevelType w:val="hybridMultilevel"/>
    <w:tmpl w:val="9594E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7892452"/>
    <w:multiLevelType w:val="hybridMultilevel"/>
    <w:tmpl w:val="1EE6A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7F7256A"/>
    <w:multiLevelType w:val="hybridMultilevel"/>
    <w:tmpl w:val="023AE7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9E06629"/>
    <w:multiLevelType w:val="hybridMultilevel"/>
    <w:tmpl w:val="ECBA2A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1BA00DE7"/>
    <w:multiLevelType w:val="hybridMultilevel"/>
    <w:tmpl w:val="F2FE8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1DF5028C"/>
    <w:multiLevelType w:val="hybridMultilevel"/>
    <w:tmpl w:val="C108C39C"/>
    <w:lvl w:ilvl="0" w:tplc="0C090001">
      <w:start w:val="1"/>
      <w:numFmt w:val="bullet"/>
      <w:lvlText w:val=""/>
      <w:lvlJc w:val="left"/>
      <w:pPr>
        <w:ind w:left="1039" w:hanging="360"/>
      </w:pPr>
      <w:rPr>
        <w:rFonts w:ascii="Symbol" w:hAnsi="Symbol" w:hint="default"/>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28" w15:restartNumberingAfterBreak="0">
    <w:nsid w:val="1E067C8F"/>
    <w:multiLevelType w:val="multilevel"/>
    <w:tmpl w:val="BAEC8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ECA68A0"/>
    <w:multiLevelType w:val="multilevel"/>
    <w:tmpl w:val="420C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ED629E9"/>
    <w:multiLevelType w:val="multilevel"/>
    <w:tmpl w:val="A99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FCA531F"/>
    <w:multiLevelType w:val="hybridMultilevel"/>
    <w:tmpl w:val="165667CE"/>
    <w:lvl w:ilvl="0" w:tplc="0C090001">
      <w:start w:val="1"/>
      <w:numFmt w:val="bullet"/>
      <w:lvlText w:val=""/>
      <w:lvlJc w:val="left"/>
      <w:pPr>
        <w:ind w:left="1039" w:hanging="360"/>
      </w:pPr>
      <w:rPr>
        <w:rFonts w:ascii="Symbol" w:hAnsi="Symbol" w:hint="default"/>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32" w15:restartNumberingAfterBreak="0">
    <w:nsid w:val="21CA0D10"/>
    <w:multiLevelType w:val="hybridMultilevel"/>
    <w:tmpl w:val="AC8C0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1E806D9"/>
    <w:multiLevelType w:val="hybridMultilevel"/>
    <w:tmpl w:val="464C2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4CD7FB3"/>
    <w:multiLevelType w:val="hybridMultilevel"/>
    <w:tmpl w:val="FB1C2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7FB0FA4"/>
    <w:multiLevelType w:val="hybridMultilevel"/>
    <w:tmpl w:val="7F86B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9E6355"/>
    <w:multiLevelType w:val="multilevel"/>
    <w:tmpl w:val="23DE6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C77C1F"/>
    <w:multiLevelType w:val="multilevel"/>
    <w:tmpl w:val="0E46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BBE4865"/>
    <w:multiLevelType w:val="hybridMultilevel"/>
    <w:tmpl w:val="568EFF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D4734CB"/>
    <w:multiLevelType w:val="hybridMultilevel"/>
    <w:tmpl w:val="1196E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C836F0"/>
    <w:multiLevelType w:val="hybridMultilevel"/>
    <w:tmpl w:val="8BEE9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00E4ECD"/>
    <w:multiLevelType w:val="hybridMultilevel"/>
    <w:tmpl w:val="9BC45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0207F76"/>
    <w:multiLevelType w:val="hybridMultilevel"/>
    <w:tmpl w:val="3D649F0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43" w15:restartNumberingAfterBreak="0">
    <w:nsid w:val="30FE4D10"/>
    <w:multiLevelType w:val="hybridMultilevel"/>
    <w:tmpl w:val="559E1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1A2624E"/>
    <w:multiLevelType w:val="hybridMultilevel"/>
    <w:tmpl w:val="4DC6218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45" w15:restartNumberingAfterBreak="0">
    <w:nsid w:val="32483259"/>
    <w:multiLevelType w:val="multilevel"/>
    <w:tmpl w:val="5DDA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1757C9"/>
    <w:multiLevelType w:val="multilevel"/>
    <w:tmpl w:val="A99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6A17D4C"/>
    <w:multiLevelType w:val="hybridMultilevel"/>
    <w:tmpl w:val="2598B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15:restartNumberingAfterBreak="0">
    <w:nsid w:val="37126956"/>
    <w:multiLevelType w:val="hybridMultilevel"/>
    <w:tmpl w:val="A718E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88E5F02"/>
    <w:multiLevelType w:val="multilevel"/>
    <w:tmpl w:val="2EB8D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95E19FD"/>
    <w:multiLevelType w:val="multilevel"/>
    <w:tmpl w:val="72047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97D2B90"/>
    <w:multiLevelType w:val="hybridMultilevel"/>
    <w:tmpl w:val="BC0C9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3A093A5E"/>
    <w:multiLevelType w:val="multilevel"/>
    <w:tmpl w:val="A99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A8714D1"/>
    <w:multiLevelType w:val="multilevel"/>
    <w:tmpl w:val="9ABE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AD77FA7"/>
    <w:multiLevelType w:val="hybridMultilevel"/>
    <w:tmpl w:val="EA56ABB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55" w15:restartNumberingAfterBreak="0">
    <w:nsid w:val="3B323051"/>
    <w:multiLevelType w:val="hybridMultilevel"/>
    <w:tmpl w:val="8932D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3B823379"/>
    <w:multiLevelType w:val="multilevel"/>
    <w:tmpl w:val="E9E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E267694"/>
    <w:multiLevelType w:val="multilevel"/>
    <w:tmpl w:val="A9C6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E587584"/>
    <w:multiLevelType w:val="hybridMultilevel"/>
    <w:tmpl w:val="1BD4E71C"/>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59" w15:restartNumberingAfterBreak="0">
    <w:nsid w:val="3FCC426B"/>
    <w:multiLevelType w:val="hybridMultilevel"/>
    <w:tmpl w:val="88BE6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41662799"/>
    <w:multiLevelType w:val="hybridMultilevel"/>
    <w:tmpl w:val="80B2C90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61" w15:restartNumberingAfterBreak="0">
    <w:nsid w:val="41D24C04"/>
    <w:multiLevelType w:val="hybridMultilevel"/>
    <w:tmpl w:val="85FEEF2C"/>
    <w:lvl w:ilvl="0" w:tplc="0C090001">
      <w:start w:val="1"/>
      <w:numFmt w:val="bullet"/>
      <w:lvlText w:val=""/>
      <w:lvlJc w:val="left"/>
      <w:pPr>
        <w:ind w:left="1079" w:hanging="360"/>
      </w:pPr>
      <w:rPr>
        <w:rFonts w:ascii="Symbol" w:hAnsi="Symbol" w:hint="default"/>
      </w:rPr>
    </w:lvl>
    <w:lvl w:ilvl="1" w:tplc="0C090003" w:tentative="1">
      <w:start w:val="1"/>
      <w:numFmt w:val="bullet"/>
      <w:lvlText w:val="o"/>
      <w:lvlJc w:val="left"/>
      <w:pPr>
        <w:ind w:left="1799" w:hanging="360"/>
      </w:pPr>
      <w:rPr>
        <w:rFonts w:ascii="Courier New" w:hAnsi="Courier New" w:cs="Courier New" w:hint="default"/>
      </w:rPr>
    </w:lvl>
    <w:lvl w:ilvl="2" w:tplc="0C090005" w:tentative="1">
      <w:start w:val="1"/>
      <w:numFmt w:val="bullet"/>
      <w:lvlText w:val=""/>
      <w:lvlJc w:val="left"/>
      <w:pPr>
        <w:ind w:left="2519" w:hanging="360"/>
      </w:pPr>
      <w:rPr>
        <w:rFonts w:ascii="Wingdings" w:hAnsi="Wingdings" w:hint="default"/>
      </w:rPr>
    </w:lvl>
    <w:lvl w:ilvl="3" w:tplc="0C090001" w:tentative="1">
      <w:start w:val="1"/>
      <w:numFmt w:val="bullet"/>
      <w:lvlText w:val=""/>
      <w:lvlJc w:val="left"/>
      <w:pPr>
        <w:ind w:left="3239" w:hanging="360"/>
      </w:pPr>
      <w:rPr>
        <w:rFonts w:ascii="Symbol" w:hAnsi="Symbol" w:hint="default"/>
      </w:rPr>
    </w:lvl>
    <w:lvl w:ilvl="4" w:tplc="0C090003" w:tentative="1">
      <w:start w:val="1"/>
      <w:numFmt w:val="bullet"/>
      <w:lvlText w:val="o"/>
      <w:lvlJc w:val="left"/>
      <w:pPr>
        <w:ind w:left="3959" w:hanging="360"/>
      </w:pPr>
      <w:rPr>
        <w:rFonts w:ascii="Courier New" w:hAnsi="Courier New" w:cs="Courier New" w:hint="default"/>
      </w:rPr>
    </w:lvl>
    <w:lvl w:ilvl="5" w:tplc="0C090005" w:tentative="1">
      <w:start w:val="1"/>
      <w:numFmt w:val="bullet"/>
      <w:lvlText w:val=""/>
      <w:lvlJc w:val="left"/>
      <w:pPr>
        <w:ind w:left="4679" w:hanging="360"/>
      </w:pPr>
      <w:rPr>
        <w:rFonts w:ascii="Wingdings" w:hAnsi="Wingdings" w:hint="default"/>
      </w:rPr>
    </w:lvl>
    <w:lvl w:ilvl="6" w:tplc="0C090001" w:tentative="1">
      <w:start w:val="1"/>
      <w:numFmt w:val="bullet"/>
      <w:lvlText w:val=""/>
      <w:lvlJc w:val="left"/>
      <w:pPr>
        <w:ind w:left="5399" w:hanging="360"/>
      </w:pPr>
      <w:rPr>
        <w:rFonts w:ascii="Symbol" w:hAnsi="Symbol" w:hint="default"/>
      </w:rPr>
    </w:lvl>
    <w:lvl w:ilvl="7" w:tplc="0C090003" w:tentative="1">
      <w:start w:val="1"/>
      <w:numFmt w:val="bullet"/>
      <w:lvlText w:val="o"/>
      <w:lvlJc w:val="left"/>
      <w:pPr>
        <w:ind w:left="6119" w:hanging="360"/>
      </w:pPr>
      <w:rPr>
        <w:rFonts w:ascii="Courier New" w:hAnsi="Courier New" w:cs="Courier New" w:hint="default"/>
      </w:rPr>
    </w:lvl>
    <w:lvl w:ilvl="8" w:tplc="0C090005" w:tentative="1">
      <w:start w:val="1"/>
      <w:numFmt w:val="bullet"/>
      <w:lvlText w:val=""/>
      <w:lvlJc w:val="left"/>
      <w:pPr>
        <w:ind w:left="6839" w:hanging="360"/>
      </w:pPr>
      <w:rPr>
        <w:rFonts w:ascii="Wingdings" w:hAnsi="Wingdings" w:hint="default"/>
      </w:rPr>
    </w:lvl>
  </w:abstractNum>
  <w:abstractNum w:abstractNumId="62" w15:restartNumberingAfterBreak="0">
    <w:nsid w:val="42B14193"/>
    <w:multiLevelType w:val="multilevel"/>
    <w:tmpl w:val="A99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3060F40"/>
    <w:multiLevelType w:val="hybridMultilevel"/>
    <w:tmpl w:val="EFF8B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4379466C"/>
    <w:multiLevelType w:val="hybridMultilevel"/>
    <w:tmpl w:val="B50C1052"/>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65" w15:restartNumberingAfterBreak="0">
    <w:nsid w:val="43C06035"/>
    <w:multiLevelType w:val="hybridMultilevel"/>
    <w:tmpl w:val="1E4237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45123CB"/>
    <w:multiLevelType w:val="hybridMultilevel"/>
    <w:tmpl w:val="C9D47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45CC7107"/>
    <w:multiLevelType w:val="hybridMultilevel"/>
    <w:tmpl w:val="CC764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470D0971"/>
    <w:multiLevelType w:val="multilevel"/>
    <w:tmpl w:val="AE68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9550222"/>
    <w:multiLevelType w:val="hybridMultilevel"/>
    <w:tmpl w:val="07385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49557469"/>
    <w:multiLevelType w:val="multilevel"/>
    <w:tmpl w:val="4BF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97B2EB9"/>
    <w:multiLevelType w:val="hybridMultilevel"/>
    <w:tmpl w:val="48E03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49852BE4"/>
    <w:multiLevelType w:val="multilevel"/>
    <w:tmpl w:val="25B87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B30400F"/>
    <w:multiLevelType w:val="hybridMultilevel"/>
    <w:tmpl w:val="7A02173A"/>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74" w15:restartNumberingAfterBreak="0">
    <w:nsid w:val="4B9859F6"/>
    <w:multiLevelType w:val="multilevel"/>
    <w:tmpl w:val="1452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C1510F2"/>
    <w:multiLevelType w:val="multilevel"/>
    <w:tmpl w:val="A350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CA46982"/>
    <w:multiLevelType w:val="hybridMultilevel"/>
    <w:tmpl w:val="C478C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4CA87CD9"/>
    <w:multiLevelType w:val="hybridMultilevel"/>
    <w:tmpl w:val="AB7C570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78" w15:restartNumberingAfterBreak="0">
    <w:nsid w:val="4CD37628"/>
    <w:multiLevelType w:val="hybridMultilevel"/>
    <w:tmpl w:val="3670C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4D2B2231"/>
    <w:multiLevelType w:val="hybridMultilevel"/>
    <w:tmpl w:val="CBA06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4E402357"/>
    <w:multiLevelType w:val="hybridMultilevel"/>
    <w:tmpl w:val="23467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4E497988"/>
    <w:multiLevelType w:val="hybridMultilevel"/>
    <w:tmpl w:val="A6F21344"/>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82" w15:restartNumberingAfterBreak="0">
    <w:nsid w:val="4E7B0AC8"/>
    <w:multiLevelType w:val="multilevel"/>
    <w:tmpl w:val="B6A2E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00049BA"/>
    <w:multiLevelType w:val="hybridMultilevel"/>
    <w:tmpl w:val="3C7AA044"/>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84" w15:restartNumberingAfterBreak="0">
    <w:nsid w:val="50C430C7"/>
    <w:multiLevelType w:val="hybridMultilevel"/>
    <w:tmpl w:val="1EDE7182"/>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85" w15:restartNumberingAfterBreak="0">
    <w:nsid w:val="52293B77"/>
    <w:multiLevelType w:val="hybridMultilevel"/>
    <w:tmpl w:val="1D0E2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531934F1"/>
    <w:multiLevelType w:val="hybridMultilevel"/>
    <w:tmpl w:val="60644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54435A41"/>
    <w:multiLevelType w:val="hybridMultilevel"/>
    <w:tmpl w:val="68A87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59F133B1"/>
    <w:multiLevelType w:val="multilevel"/>
    <w:tmpl w:val="94C6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220F5A"/>
    <w:multiLevelType w:val="multilevel"/>
    <w:tmpl w:val="A99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C8644B9"/>
    <w:multiLevelType w:val="hybridMultilevel"/>
    <w:tmpl w:val="71F0A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15:restartNumberingAfterBreak="0">
    <w:nsid w:val="5CF84D9B"/>
    <w:multiLevelType w:val="hybridMultilevel"/>
    <w:tmpl w:val="0B369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5D6F4752"/>
    <w:multiLevelType w:val="hybridMultilevel"/>
    <w:tmpl w:val="C45A4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15:restartNumberingAfterBreak="0">
    <w:nsid w:val="5DCA64C6"/>
    <w:multiLevelType w:val="hybridMultilevel"/>
    <w:tmpl w:val="87881756"/>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94" w15:restartNumberingAfterBreak="0">
    <w:nsid w:val="5DF01826"/>
    <w:multiLevelType w:val="hybridMultilevel"/>
    <w:tmpl w:val="3A8A1854"/>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5" w15:restartNumberingAfterBreak="0">
    <w:nsid w:val="5F074BF0"/>
    <w:multiLevelType w:val="hybridMultilevel"/>
    <w:tmpl w:val="1688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15:restartNumberingAfterBreak="0">
    <w:nsid w:val="5F9D5053"/>
    <w:multiLevelType w:val="hybridMultilevel"/>
    <w:tmpl w:val="90C0AE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15:restartNumberingAfterBreak="0">
    <w:nsid w:val="603F2E6C"/>
    <w:multiLevelType w:val="hybridMultilevel"/>
    <w:tmpl w:val="5B9A7F62"/>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98" w15:restartNumberingAfterBreak="0">
    <w:nsid w:val="606004E2"/>
    <w:multiLevelType w:val="hybridMultilevel"/>
    <w:tmpl w:val="E8464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15:restartNumberingAfterBreak="0">
    <w:nsid w:val="61584850"/>
    <w:multiLevelType w:val="multilevel"/>
    <w:tmpl w:val="CE1C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1A8245F"/>
    <w:multiLevelType w:val="hybridMultilevel"/>
    <w:tmpl w:val="0966F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15:restartNumberingAfterBreak="0">
    <w:nsid w:val="64DF1544"/>
    <w:multiLevelType w:val="hybridMultilevel"/>
    <w:tmpl w:val="30F8F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15:restartNumberingAfterBreak="0">
    <w:nsid w:val="65FD75F6"/>
    <w:multiLevelType w:val="hybridMultilevel"/>
    <w:tmpl w:val="8548B016"/>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03" w15:restartNumberingAfterBreak="0">
    <w:nsid w:val="683D3088"/>
    <w:multiLevelType w:val="hybridMultilevel"/>
    <w:tmpl w:val="297E0DE2"/>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04" w15:restartNumberingAfterBreak="0">
    <w:nsid w:val="6885771A"/>
    <w:multiLevelType w:val="multilevel"/>
    <w:tmpl w:val="CB2E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A201254"/>
    <w:multiLevelType w:val="multilevel"/>
    <w:tmpl w:val="A99C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B6969FE"/>
    <w:multiLevelType w:val="hybridMultilevel"/>
    <w:tmpl w:val="E8FA3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15:restartNumberingAfterBreak="0">
    <w:nsid w:val="6C07137C"/>
    <w:multiLevelType w:val="multilevel"/>
    <w:tmpl w:val="7066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C76412A"/>
    <w:multiLevelType w:val="hybridMultilevel"/>
    <w:tmpl w:val="3D405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15:restartNumberingAfterBreak="0">
    <w:nsid w:val="6E201B24"/>
    <w:multiLevelType w:val="hybridMultilevel"/>
    <w:tmpl w:val="BCA49550"/>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10" w15:restartNumberingAfterBreak="0">
    <w:nsid w:val="6EC14196"/>
    <w:multiLevelType w:val="hybridMultilevel"/>
    <w:tmpl w:val="1DF23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15:restartNumberingAfterBreak="0">
    <w:nsid w:val="6EF46527"/>
    <w:multiLevelType w:val="hybridMultilevel"/>
    <w:tmpl w:val="D06664BA"/>
    <w:lvl w:ilvl="0" w:tplc="0C090001">
      <w:start w:val="1"/>
      <w:numFmt w:val="bullet"/>
      <w:lvlText w:val=""/>
      <w:lvlJc w:val="left"/>
      <w:pPr>
        <w:ind w:left="1255" w:hanging="360"/>
      </w:pPr>
      <w:rPr>
        <w:rFonts w:ascii="Symbol" w:hAnsi="Symbol" w:hint="default"/>
      </w:rPr>
    </w:lvl>
    <w:lvl w:ilvl="1" w:tplc="0C090003" w:tentative="1">
      <w:start w:val="1"/>
      <w:numFmt w:val="bullet"/>
      <w:lvlText w:val="o"/>
      <w:lvlJc w:val="left"/>
      <w:pPr>
        <w:ind w:left="1975" w:hanging="360"/>
      </w:pPr>
      <w:rPr>
        <w:rFonts w:ascii="Courier New" w:hAnsi="Courier New" w:cs="Courier New" w:hint="default"/>
      </w:rPr>
    </w:lvl>
    <w:lvl w:ilvl="2" w:tplc="0C090005" w:tentative="1">
      <w:start w:val="1"/>
      <w:numFmt w:val="bullet"/>
      <w:lvlText w:val=""/>
      <w:lvlJc w:val="left"/>
      <w:pPr>
        <w:ind w:left="2695" w:hanging="360"/>
      </w:pPr>
      <w:rPr>
        <w:rFonts w:ascii="Wingdings" w:hAnsi="Wingdings" w:hint="default"/>
      </w:rPr>
    </w:lvl>
    <w:lvl w:ilvl="3" w:tplc="0C090001" w:tentative="1">
      <w:start w:val="1"/>
      <w:numFmt w:val="bullet"/>
      <w:lvlText w:val=""/>
      <w:lvlJc w:val="left"/>
      <w:pPr>
        <w:ind w:left="3415" w:hanging="360"/>
      </w:pPr>
      <w:rPr>
        <w:rFonts w:ascii="Symbol" w:hAnsi="Symbol" w:hint="default"/>
      </w:rPr>
    </w:lvl>
    <w:lvl w:ilvl="4" w:tplc="0C090003" w:tentative="1">
      <w:start w:val="1"/>
      <w:numFmt w:val="bullet"/>
      <w:lvlText w:val="o"/>
      <w:lvlJc w:val="left"/>
      <w:pPr>
        <w:ind w:left="4135" w:hanging="360"/>
      </w:pPr>
      <w:rPr>
        <w:rFonts w:ascii="Courier New" w:hAnsi="Courier New" w:cs="Courier New" w:hint="default"/>
      </w:rPr>
    </w:lvl>
    <w:lvl w:ilvl="5" w:tplc="0C090005" w:tentative="1">
      <w:start w:val="1"/>
      <w:numFmt w:val="bullet"/>
      <w:lvlText w:val=""/>
      <w:lvlJc w:val="left"/>
      <w:pPr>
        <w:ind w:left="4855" w:hanging="360"/>
      </w:pPr>
      <w:rPr>
        <w:rFonts w:ascii="Wingdings" w:hAnsi="Wingdings" w:hint="default"/>
      </w:rPr>
    </w:lvl>
    <w:lvl w:ilvl="6" w:tplc="0C090001" w:tentative="1">
      <w:start w:val="1"/>
      <w:numFmt w:val="bullet"/>
      <w:lvlText w:val=""/>
      <w:lvlJc w:val="left"/>
      <w:pPr>
        <w:ind w:left="5575" w:hanging="360"/>
      </w:pPr>
      <w:rPr>
        <w:rFonts w:ascii="Symbol" w:hAnsi="Symbol" w:hint="default"/>
      </w:rPr>
    </w:lvl>
    <w:lvl w:ilvl="7" w:tplc="0C090003" w:tentative="1">
      <w:start w:val="1"/>
      <w:numFmt w:val="bullet"/>
      <w:lvlText w:val="o"/>
      <w:lvlJc w:val="left"/>
      <w:pPr>
        <w:ind w:left="6295" w:hanging="360"/>
      </w:pPr>
      <w:rPr>
        <w:rFonts w:ascii="Courier New" w:hAnsi="Courier New" w:cs="Courier New" w:hint="default"/>
      </w:rPr>
    </w:lvl>
    <w:lvl w:ilvl="8" w:tplc="0C090005" w:tentative="1">
      <w:start w:val="1"/>
      <w:numFmt w:val="bullet"/>
      <w:lvlText w:val=""/>
      <w:lvlJc w:val="left"/>
      <w:pPr>
        <w:ind w:left="7015" w:hanging="360"/>
      </w:pPr>
      <w:rPr>
        <w:rFonts w:ascii="Wingdings" w:hAnsi="Wingdings" w:hint="default"/>
      </w:rPr>
    </w:lvl>
  </w:abstractNum>
  <w:abstractNum w:abstractNumId="112" w15:restartNumberingAfterBreak="0">
    <w:nsid w:val="6F5A22B5"/>
    <w:multiLevelType w:val="multilevel"/>
    <w:tmpl w:val="54522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FB07C4A"/>
    <w:multiLevelType w:val="hybridMultilevel"/>
    <w:tmpl w:val="06EA7FA6"/>
    <w:lvl w:ilvl="0" w:tplc="0C090001">
      <w:start w:val="1"/>
      <w:numFmt w:val="bullet"/>
      <w:lvlText w:val=""/>
      <w:lvlJc w:val="left"/>
      <w:pPr>
        <w:ind w:left="897" w:hanging="360"/>
      </w:pPr>
      <w:rPr>
        <w:rFonts w:ascii="Symbol" w:hAnsi="Symbol" w:hint="default"/>
      </w:rPr>
    </w:lvl>
    <w:lvl w:ilvl="1" w:tplc="0C090003" w:tentative="1">
      <w:start w:val="1"/>
      <w:numFmt w:val="bullet"/>
      <w:lvlText w:val="o"/>
      <w:lvlJc w:val="left"/>
      <w:pPr>
        <w:ind w:left="1617" w:hanging="360"/>
      </w:pPr>
      <w:rPr>
        <w:rFonts w:ascii="Courier New" w:hAnsi="Courier New" w:cs="Courier New" w:hint="default"/>
      </w:rPr>
    </w:lvl>
    <w:lvl w:ilvl="2" w:tplc="0C090005" w:tentative="1">
      <w:start w:val="1"/>
      <w:numFmt w:val="bullet"/>
      <w:lvlText w:val=""/>
      <w:lvlJc w:val="left"/>
      <w:pPr>
        <w:ind w:left="2337" w:hanging="360"/>
      </w:pPr>
      <w:rPr>
        <w:rFonts w:ascii="Wingdings" w:hAnsi="Wingdings" w:hint="default"/>
      </w:rPr>
    </w:lvl>
    <w:lvl w:ilvl="3" w:tplc="0C090001" w:tentative="1">
      <w:start w:val="1"/>
      <w:numFmt w:val="bullet"/>
      <w:lvlText w:val=""/>
      <w:lvlJc w:val="left"/>
      <w:pPr>
        <w:ind w:left="3057" w:hanging="360"/>
      </w:pPr>
      <w:rPr>
        <w:rFonts w:ascii="Symbol" w:hAnsi="Symbol" w:hint="default"/>
      </w:rPr>
    </w:lvl>
    <w:lvl w:ilvl="4" w:tplc="0C090003" w:tentative="1">
      <w:start w:val="1"/>
      <w:numFmt w:val="bullet"/>
      <w:lvlText w:val="o"/>
      <w:lvlJc w:val="left"/>
      <w:pPr>
        <w:ind w:left="3777" w:hanging="360"/>
      </w:pPr>
      <w:rPr>
        <w:rFonts w:ascii="Courier New" w:hAnsi="Courier New" w:cs="Courier New" w:hint="default"/>
      </w:rPr>
    </w:lvl>
    <w:lvl w:ilvl="5" w:tplc="0C090005" w:tentative="1">
      <w:start w:val="1"/>
      <w:numFmt w:val="bullet"/>
      <w:lvlText w:val=""/>
      <w:lvlJc w:val="left"/>
      <w:pPr>
        <w:ind w:left="4497" w:hanging="360"/>
      </w:pPr>
      <w:rPr>
        <w:rFonts w:ascii="Wingdings" w:hAnsi="Wingdings" w:hint="default"/>
      </w:rPr>
    </w:lvl>
    <w:lvl w:ilvl="6" w:tplc="0C090001" w:tentative="1">
      <w:start w:val="1"/>
      <w:numFmt w:val="bullet"/>
      <w:lvlText w:val=""/>
      <w:lvlJc w:val="left"/>
      <w:pPr>
        <w:ind w:left="5217" w:hanging="360"/>
      </w:pPr>
      <w:rPr>
        <w:rFonts w:ascii="Symbol" w:hAnsi="Symbol" w:hint="default"/>
      </w:rPr>
    </w:lvl>
    <w:lvl w:ilvl="7" w:tplc="0C090003" w:tentative="1">
      <w:start w:val="1"/>
      <w:numFmt w:val="bullet"/>
      <w:lvlText w:val="o"/>
      <w:lvlJc w:val="left"/>
      <w:pPr>
        <w:ind w:left="5937" w:hanging="360"/>
      </w:pPr>
      <w:rPr>
        <w:rFonts w:ascii="Courier New" w:hAnsi="Courier New" w:cs="Courier New" w:hint="default"/>
      </w:rPr>
    </w:lvl>
    <w:lvl w:ilvl="8" w:tplc="0C090005" w:tentative="1">
      <w:start w:val="1"/>
      <w:numFmt w:val="bullet"/>
      <w:lvlText w:val=""/>
      <w:lvlJc w:val="left"/>
      <w:pPr>
        <w:ind w:left="6657" w:hanging="360"/>
      </w:pPr>
      <w:rPr>
        <w:rFonts w:ascii="Wingdings" w:hAnsi="Wingdings" w:hint="default"/>
      </w:rPr>
    </w:lvl>
  </w:abstractNum>
  <w:abstractNum w:abstractNumId="114" w15:restartNumberingAfterBreak="0">
    <w:nsid w:val="6FCD4ADA"/>
    <w:multiLevelType w:val="multilevel"/>
    <w:tmpl w:val="B000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2B84873"/>
    <w:multiLevelType w:val="multilevel"/>
    <w:tmpl w:val="6CE8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2EA4E07"/>
    <w:multiLevelType w:val="multilevel"/>
    <w:tmpl w:val="640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524448F"/>
    <w:multiLevelType w:val="hybridMultilevel"/>
    <w:tmpl w:val="B2BA25CA"/>
    <w:lvl w:ilvl="0" w:tplc="0C090001">
      <w:start w:val="1"/>
      <w:numFmt w:val="bullet"/>
      <w:lvlText w:val=""/>
      <w:lvlJc w:val="left"/>
      <w:pPr>
        <w:ind w:left="1039" w:hanging="360"/>
      </w:pPr>
      <w:rPr>
        <w:rFonts w:ascii="Symbol" w:hAnsi="Symbol" w:hint="default"/>
      </w:rPr>
    </w:lvl>
    <w:lvl w:ilvl="1" w:tplc="0C090003" w:tentative="1">
      <w:start w:val="1"/>
      <w:numFmt w:val="bullet"/>
      <w:lvlText w:val="o"/>
      <w:lvlJc w:val="left"/>
      <w:pPr>
        <w:ind w:left="1759" w:hanging="360"/>
      </w:pPr>
      <w:rPr>
        <w:rFonts w:ascii="Courier New" w:hAnsi="Courier New" w:cs="Courier New" w:hint="default"/>
      </w:rPr>
    </w:lvl>
    <w:lvl w:ilvl="2" w:tplc="0C090005" w:tentative="1">
      <w:start w:val="1"/>
      <w:numFmt w:val="bullet"/>
      <w:lvlText w:val=""/>
      <w:lvlJc w:val="left"/>
      <w:pPr>
        <w:ind w:left="2479" w:hanging="360"/>
      </w:pPr>
      <w:rPr>
        <w:rFonts w:ascii="Wingdings" w:hAnsi="Wingdings" w:hint="default"/>
      </w:rPr>
    </w:lvl>
    <w:lvl w:ilvl="3" w:tplc="0C090001" w:tentative="1">
      <w:start w:val="1"/>
      <w:numFmt w:val="bullet"/>
      <w:lvlText w:val=""/>
      <w:lvlJc w:val="left"/>
      <w:pPr>
        <w:ind w:left="3199" w:hanging="360"/>
      </w:pPr>
      <w:rPr>
        <w:rFonts w:ascii="Symbol" w:hAnsi="Symbol" w:hint="default"/>
      </w:rPr>
    </w:lvl>
    <w:lvl w:ilvl="4" w:tplc="0C090003" w:tentative="1">
      <w:start w:val="1"/>
      <w:numFmt w:val="bullet"/>
      <w:lvlText w:val="o"/>
      <w:lvlJc w:val="left"/>
      <w:pPr>
        <w:ind w:left="3919" w:hanging="360"/>
      </w:pPr>
      <w:rPr>
        <w:rFonts w:ascii="Courier New" w:hAnsi="Courier New" w:cs="Courier New" w:hint="default"/>
      </w:rPr>
    </w:lvl>
    <w:lvl w:ilvl="5" w:tplc="0C090005" w:tentative="1">
      <w:start w:val="1"/>
      <w:numFmt w:val="bullet"/>
      <w:lvlText w:val=""/>
      <w:lvlJc w:val="left"/>
      <w:pPr>
        <w:ind w:left="4639" w:hanging="360"/>
      </w:pPr>
      <w:rPr>
        <w:rFonts w:ascii="Wingdings" w:hAnsi="Wingdings" w:hint="default"/>
      </w:rPr>
    </w:lvl>
    <w:lvl w:ilvl="6" w:tplc="0C090001" w:tentative="1">
      <w:start w:val="1"/>
      <w:numFmt w:val="bullet"/>
      <w:lvlText w:val=""/>
      <w:lvlJc w:val="left"/>
      <w:pPr>
        <w:ind w:left="5359" w:hanging="360"/>
      </w:pPr>
      <w:rPr>
        <w:rFonts w:ascii="Symbol" w:hAnsi="Symbol" w:hint="default"/>
      </w:rPr>
    </w:lvl>
    <w:lvl w:ilvl="7" w:tplc="0C090003" w:tentative="1">
      <w:start w:val="1"/>
      <w:numFmt w:val="bullet"/>
      <w:lvlText w:val="o"/>
      <w:lvlJc w:val="left"/>
      <w:pPr>
        <w:ind w:left="6079" w:hanging="360"/>
      </w:pPr>
      <w:rPr>
        <w:rFonts w:ascii="Courier New" w:hAnsi="Courier New" w:cs="Courier New" w:hint="default"/>
      </w:rPr>
    </w:lvl>
    <w:lvl w:ilvl="8" w:tplc="0C090005" w:tentative="1">
      <w:start w:val="1"/>
      <w:numFmt w:val="bullet"/>
      <w:lvlText w:val=""/>
      <w:lvlJc w:val="left"/>
      <w:pPr>
        <w:ind w:left="6799" w:hanging="360"/>
      </w:pPr>
      <w:rPr>
        <w:rFonts w:ascii="Wingdings" w:hAnsi="Wingdings" w:hint="default"/>
      </w:rPr>
    </w:lvl>
  </w:abstractNum>
  <w:abstractNum w:abstractNumId="118" w15:restartNumberingAfterBreak="0">
    <w:nsid w:val="766712AF"/>
    <w:multiLevelType w:val="hybridMultilevel"/>
    <w:tmpl w:val="D31C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15:restartNumberingAfterBreak="0">
    <w:nsid w:val="772508C4"/>
    <w:multiLevelType w:val="hybridMultilevel"/>
    <w:tmpl w:val="F9945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15:restartNumberingAfterBreak="0">
    <w:nsid w:val="77B2305E"/>
    <w:multiLevelType w:val="multilevel"/>
    <w:tmpl w:val="A5E83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84248E9"/>
    <w:multiLevelType w:val="hybridMultilevel"/>
    <w:tmpl w:val="12DCE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15:restartNumberingAfterBreak="0">
    <w:nsid w:val="787D3488"/>
    <w:multiLevelType w:val="hybridMultilevel"/>
    <w:tmpl w:val="1416CCDA"/>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23" w15:restartNumberingAfterBreak="0">
    <w:nsid w:val="7AD20F3B"/>
    <w:multiLevelType w:val="hybridMultilevel"/>
    <w:tmpl w:val="E2BAB64A"/>
    <w:lvl w:ilvl="0" w:tplc="0C090001">
      <w:start w:val="1"/>
      <w:numFmt w:val="bullet"/>
      <w:lvlText w:val=""/>
      <w:lvlJc w:val="left"/>
      <w:pPr>
        <w:ind w:left="896" w:hanging="360"/>
      </w:pPr>
      <w:rPr>
        <w:rFonts w:ascii="Symbol" w:hAnsi="Symbol" w:hint="default"/>
      </w:rPr>
    </w:lvl>
    <w:lvl w:ilvl="1" w:tplc="0C090003" w:tentative="1">
      <w:start w:val="1"/>
      <w:numFmt w:val="bullet"/>
      <w:lvlText w:val="o"/>
      <w:lvlJc w:val="left"/>
      <w:pPr>
        <w:ind w:left="1616" w:hanging="360"/>
      </w:pPr>
      <w:rPr>
        <w:rFonts w:ascii="Courier New" w:hAnsi="Courier New" w:cs="Courier New" w:hint="default"/>
      </w:rPr>
    </w:lvl>
    <w:lvl w:ilvl="2" w:tplc="0C090005" w:tentative="1">
      <w:start w:val="1"/>
      <w:numFmt w:val="bullet"/>
      <w:lvlText w:val=""/>
      <w:lvlJc w:val="left"/>
      <w:pPr>
        <w:ind w:left="2336" w:hanging="360"/>
      </w:pPr>
      <w:rPr>
        <w:rFonts w:ascii="Wingdings" w:hAnsi="Wingdings" w:hint="default"/>
      </w:rPr>
    </w:lvl>
    <w:lvl w:ilvl="3" w:tplc="0C090001" w:tentative="1">
      <w:start w:val="1"/>
      <w:numFmt w:val="bullet"/>
      <w:lvlText w:val=""/>
      <w:lvlJc w:val="left"/>
      <w:pPr>
        <w:ind w:left="3056" w:hanging="360"/>
      </w:pPr>
      <w:rPr>
        <w:rFonts w:ascii="Symbol" w:hAnsi="Symbol" w:hint="default"/>
      </w:rPr>
    </w:lvl>
    <w:lvl w:ilvl="4" w:tplc="0C090003" w:tentative="1">
      <w:start w:val="1"/>
      <w:numFmt w:val="bullet"/>
      <w:lvlText w:val="o"/>
      <w:lvlJc w:val="left"/>
      <w:pPr>
        <w:ind w:left="3776" w:hanging="360"/>
      </w:pPr>
      <w:rPr>
        <w:rFonts w:ascii="Courier New" w:hAnsi="Courier New" w:cs="Courier New" w:hint="default"/>
      </w:rPr>
    </w:lvl>
    <w:lvl w:ilvl="5" w:tplc="0C090005" w:tentative="1">
      <w:start w:val="1"/>
      <w:numFmt w:val="bullet"/>
      <w:lvlText w:val=""/>
      <w:lvlJc w:val="left"/>
      <w:pPr>
        <w:ind w:left="4496" w:hanging="360"/>
      </w:pPr>
      <w:rPr>
        <w:rFonts w:ascii="Wingdings" w:hAnsi="Wingdings" w:hint="default"/>
      </w:rPr>
    </w:lvl>
    <w:lvl w:ilvl="6" w:tplc="0C090001" w:tentative="1">
      <w:start w:val="1"/>
      <w:numFmt w:val="bullet"/>
      <w:lvlText w:val=""/>
      <w:lvlJc w:val="left"/>
      <w:pPr>
        <w:ind w:left="5216" w:hanging="360"/>
      </w:pPr>
      <w:rPr>
        <w:rFonts w:ascii="Symbol" w:hAnsi="Symbol" w:hint="default"/>
      </w:rPr>
    </w:lvl>
    <w:lvl w:ilvl="7" w:tplc="0C090003" w:tentative="1">
      <w:start w:val="1"/>
      <w:numFmt w:val="bullet"/>
      <w:lvlText w:val="o"/>
      <w:lvlJc w:val="left"/>
      <w:pPr>
        <w:ind w:left="5936" w:hanging="360"/>
      </w:pPr>
      <w:rPr>
        <w:rFonts w:ascii="Courier New" w:hAnsi="Courier New" w:cs="Courier New" w:hint="default"/>
      </w:rPr>
    </w:lvl>
    <w:lvl w:ilvl="8" w:tplc="0C090005" w:tentative="1">
      <w:start w:val="1"/>
      <w:numFmt w:val="bullet"/>
      <w:lvlText w:val=""/>
      <w:lvlJc w:val="left"/>
      <w:pPr>
        <w:ind w:left="6656" w:hanging="360"/>
      </w:pPr>
      <w:rPr>
        <w:rFonts w:ascii="Wingdings" w:hAnsi="Wingdings" w:hint="default"/>
      </w:rPr>
    </w:lvl>
  </w:abstractNum>
  <w:abstractNum w:abstractNumId="124" w15:restartNumberingAfterBreak="0">
    <w:nsid w:val="7B681996"/>
    <w:multiLevelType w:val="hybridMultilevel"/>
    <w:tmpl w:val="6F020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15:restartNumberingAfterBreak="0">
    <w:nsid w:val="7D70170B"/>
    <w:multiLevelType w:val="hybridMultilevel"/>
    <w:tmpl w:val="8A02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E014C3B"/>
    <w:multiLevelType w:val="multilevel"/>
    <w:tmpl w:val="4DA8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14"/>
  </w:num>
  <w:num w:numId="4">
    <w:abstractNumId w:val="72"/>
  </w:num>
  <w:num w:numId="5">
    <w:abstractNumId w:val="104"/>
  </w:num>
  <w:num w:numId="6">
    <w:abstractNumId w:val="115"/>
  </w:num>
  <w:num w:numId="7">
    <w:abstractNumId w:val="29"/>
  </w:num>
  <w:num w:numId="8">
    <w:abstractNumId w:val="99"/>
  </w:num>
  <w:num w:numId="9">
    <w:abstractNumId w:val="50"/>
  </w:num>
  <w:num w:numId="10">
    <w:abstractNumId w:val="15"/>
  </w:num>
  <w:num w:numId="11">
    <w:abstractNumId w:val="47"/>
  </w:num>
  <w:num w:numId="12">
    <w:abstractNumId w:val="59"/>
  </w:num>
  <w:num w:numId="13">
    <w:abstractNumId w:val="67"/>
  </w:num>
  <w:num w:numId="14">
    <w:abstractNumId w:val="56"/>
  </w:num>
  <w:num w:numId="15">
    <w:abstractNumId w:val="12"/>
  </w:num>
  <w:num w:numId="16">
    <w:abstractNumId w:val="49"/>
  </w:num>
  <w:num w:numId="17">
    <w:abstractNumId w:val="107"/>
  </w:num>
  <w:num w:numId="18">
    <w:abstractNumId w:val="88"/>
  </w:num>
  <w:num w:numId="19">
    <w:abstractNumId w:val="68"/>
  </w:num>
  <w:num w:numId="20">
    <w:abstractNumId w:val="45"/>
  </w:num>
  <w:num w:numId="21">
    <w:abstractNumId w:val="82"/>
  </w:num>
  <w:num w:numId="22">
    <w:abstractNumId w:val="70"/>
  </w:num>
  <w:num w:numId="23">
    <w:abstractNumId w:val="36"/>
  </w:num>
  <w:num w:numId="24">
    <w:abstractNumId w:val="57"/>
  </w:num>
  <w:num w:numId="25">
    <w:abstractNumId w:val="20"/>
  </w:num>
  <w:num w:numId="26">
    <w:abstractNumId w:val="53"/>
  </w:num>
  <w:num w:numId="27">
    <w:abstractNumId w:val="112"/>
  </w:num>
  <w:num w:numId="28">
    <w:abstractNumId w:val="120"/>
  </w:num>
  <w:num w:numId="29">
    <w:abstractNumId w:val="37"/>
  </w:num>
  <w:num w:numId="30">
    <w:abstractNumId w:val="75"/>
  </w:num>
  <w:num w:numId="31">
    <w:abstractNumId w:val="116"/>
  </w:num>
  <w:num w:numId="32">
    <w:abstractNumId w:val="126"/>
  </w:num>
  <w:num w:numId="33">
    <w:abstractNumId w:val="38"/>
  </w:num>
  <w:num w:numId="34">
    <w:abstractNumId w:val="32"/>
  </w:num>
  <w:num w:numId="35">
    <w:abstractNumId w:val="28"/>
  </w:num>
  <w:num w:numId="36">
    <w:abstractNumId w:val="74"/>
  </w:num>
  <w:num w:numId="37">
    <w:abstractNumId w:val="2"/>
  </w:num>
  <w:num w:numId="38">
    <w:abstractNumId w:val="24"/>
  </w:num>
  <w:num w:numId="39">
    <w:abstractNumId w:val="106"/>
  </w:num>
  <w:num w:numId="40">
    <w:abstractNumId w:val="101"/>
  </w:num>
  <w:num w:numId="41">
    <w:abstractNumId w:val="39"/>
  </w:num>
  <w:num w:numId="42">
    <w:abstractNumId w:val="40"/>
  </w:num>
  <w:num w:numId="43">
    <w:abstractNumId w:val="87"/>
  </w:num>
  <w:num w:numId="44">
    <w:abstractNumId w:val="98"/>
  </w:num>
  <w:num w:numId="45">
    <w:abstractNumId w:val="43"/>
  </w:num>
  <w:num w:numId="46">
    <w:abstractNumId w:val="19"/>
  </w:num>
  <w:num w:numId="47">
    <w:abstractNumId w:val="86"/>
  </w:num>
  <w:num w:numId="48">
    <w:abstractNumId w:val="23"/>
  </w:num>
  <w:num w:numId="49">
    <w:abstractNumId w:val="118"/>
  </w:num>
  <w:num w:numId="50">
    <w:abstractNumId w:val="25"/>
  </w:num>
  <w:num w:numId="51">
    <w:abstractNumId w:val="90"/>
  </w:num>
  <w:num w:numId="52">
    <w:abstractNumId w:val="26"/>
  </w:num>
  <w:num w:numId="53">
    <w:abstractNumId w:val="80"/>
  </w:num>
  <w:num w:numId="54">
    <w:abstractNumId w:val="108"/>
  </w:num>
  <w:num w:numId="55">
    <w:abstractNumId w:val="0"/>
  </w:num>
  <w:num w:numId="56">
    <w:abstractNumId w:val="17"/>
  </w:num>
  <w:num w:numId="57">
    <w:abstractNumId w:val="58"/>
  </w:num>
  <w:num w:numId="58">
    <w:abstractNumId w:val="10"/>
  </w:num>
  <w:num w:numId="59">
    <w:abstractNumId w:val="44"/>
  </w:num>
  <w:num w:numId="60">
    <w:abstractNumId w:val="5"/>
  </w:num>
  <w:num w:numId="61">
    <w:abstractNumId w:val="102"/>
  </w:num>
  <w:num w:numId="62">
    <w:abstractNumId w:val="117"/>
  </w:num>
  <w:num w:numId="63">
    <w:abstractNumId w:val="27"/>
  </w:num>
  <w:num w:numId="64">
    <w:abstractNumId w:val="31"/>
  </w:num>
  <w:num w:numId="65">
    <w:abstractNumId w:val="113"/>
  </w:num>
  <w:num w:numId="66">
    <w:abstractNumId w:val="3"/>
  </w:num>
  <w:num w:numId="67">
    <w:abstractNumId w:val="16"/>
  </w:num>
  <w:num w:numId="68">
    <w:abstractNumId w:val="93"/>
  </w:num>
  <w:num w:numId="69">
    <w:abstractNumId w:val="64"/>
  </w:num>
  <w:num w:numId="70">
    <w:abstractNumId w:val="81"/>
  </w:num>
  <w:num w:numId="71">
    <w:abstractNumId w:val="103"/>
  </w:num>
  <w:num w:numId="72">
    <w:abstractNumId w:val="73"/>
  </w:num>
  <w:num w:numId="73">
    <w:abstractNumId w:val="83"/>
  </w:num>
  <w:num w:numId="74">
    <w:abstractNumId w:val="111"/>
  </w:num>
  <w:num w:numId="75">
    <w:abstractNumId w:val="60"/>
  </w:num>
  <w:num w:numId="76">
    <w:abstractNumId w:val="54"/>
  </w:num>
  <w:num w:numId="77">
    <w:abstractNumId w:val="109"/>
  </w:num>
  <w:num w:numId="78">
    <w:abstractNumId w:val="125"/>
  </w:num>
  <w:num w:numId="79">
    <w:abstractNumId w:val="9"/>
  </w:num>
  <w:num w:numId="80">
    <w:abstractNumId w:val="63"/>
  </w:num>
  <w:num w:numId="81">
    <w:abstractNumId w:val="92"/>
  </w:num>
  <w:num w:numId="82">
    <w:abstractNumId w:val="79"/>
  </w:num>
  <w:num w:numId="83">
    <w:abstractNumId w:val="33"/>
  </w:num>
  <w:num w:numId="84">
    <w:abstractNumId w:val="85"/>
  </w:num>
  <w:num w:numId="85">
    <w:abstractNumId w:val="124"/>
  </w:num>
  <w:num w:numId="86">
    <w:abstractNumId w:val="91"/>
  </w:num>
  <w:num w:numId="87">
    <w:abstractNumId w:val="41"/>
  </w:num>
  <w:num w:numId="88">
    <w:abstractNumId w:val="96"/>
  </w:num>
  <w:num w:numId="89">
    <w:abstractNumId w:val="62"/>
  </w:num>
  <w:num w:numId="90">
    <w:abstractNumId w:val="46"/>
  </w:num>
  <w:num w:numId="91">
    <w:abstractNumId w:val="52"/>
  </w:num>
  <w:num w:numId="92">
    <w:abstractNumId w:val="105"/>
  </w:num>
  <w:num w:numId="93">
    <w:abstractNumId w:val="89"/>
  </w:num>
  <w:num w:numId="94">
    <w:abstractNumId w:val="30"/>
  </w:num>
  <w:num w:numId="95">
    <w:abstractNumId w:val="18"/>
  </w:num>
  <w:num w:numId="96">
    <w:abstractNumId w:val="13"/>
  </w:num>
  <w:num w:numId="97">
    <w:abstractNumId w:val="95"/>
  </w:num>
  <w:num w:numId="98">
    <w:abstractNumId w:val="4"/>
  </w:num>
  <w:num w:numId="99">
    <w:abstractNumId w:val="48"/>
  </w:num>
  <w:num w:numId="100">
    <w:abstractNumId w:val="69"/>
  </w:num>
  <w:num w:numId="101">
    <w:abstractNumId w:val="61"/>
  </w:num>
  <w:num w:numId="102">
    <w:abstractNumId w:val="55"/>
  </w:num>
  <w:num w:numId="103">
    <w:abstractNumId w:val="76"/>
  </w:num>
  <w:num w:numId="104">
    <w:abstractNumId w:val="34"/>
  </w:num>
  <w:num w:numId="105">
    <w:abstractNumId w:val="97"/>
  </w:num>
  <w:num w:numId="106">
    <w:abstractNumId w:val="94"/>
  </w:num>
  <w:num w:numId="107">
    <w:abstractNumId w:val="77"/>
  </w:num>
  <w:num w:numId="108">
    <w:abstractNumId w:val="84"/>
  </w:num>
  <w:num w:numId="109">
    <w:abstractNumId w:val="122"/>
  </w:num>
  <w:num w:numId="110">
    <w:abstractNumId w:val="123"/>
  </w:num>
  <w:num w:numId="111">
    <w:abstractNumId w:val="42"/>
  </w:num>
  <w:num w:numId="112">
    <w:abstractNumId w:val="22"/>
  </w:num>
  <w:num w:numId="113">
    <w:abstractNumId w:val="100"/>
  </w:num>
  <w:num w:numId="114">
    <w:abstractNumId w:val="11"/>
  </w:num>
  <w:num w:numId="115">
    <w:abstractNumId w:val="51"/>
  </w:num>
  <w:num w:numId="116">
    <w:abstractNumId w:val="21"/>
  </w:num>
  <w:num w:numId="117">
    <w:abstractNumId w:val="119"/>
  </w:num>
  <w:num w:numId="118">
    <w:abstractNumId w:val="14"/>
  </w:num>
  <w:num w:numId="119">
    <w:abstractNumId w:val="71"/>
  </w:num>
  <w:num w:numId="120">
    <w:abstractNumId w:val="66"/>
  </w:num>
  <w:num w:numId="121">
    <w:abstractNumId w:val="121"/>
  </w:num>
  <w:num w:numId="122">
    <w:abstractNumId w:val="1"/>
  </w:num>
  <w:num w:numId="123">
    <w:abstractNumId w:val="110"/>
  </w:num>
  <w:num w:numId="124">
    <w:abstractNumId w:val="35"/>
  </w:num>
  <w:num w:numId="125">
    <w:abstractNumId w:val="65"/>
  </w:num>
  <w:num w:numId="126">
    <w:abstractNumId w:val="78"/>
  </w:num>
  <w:num w:numId="127">
    <w:abstractNumId w:val="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E3"/>
    <w:rsid w:val="00006C2A"/>
    <w:rsid w:val="00006E30"/>
    <w:rsid w:val="000149FC"/>
    <w:rsid w:val="00017E33"/>
    <w:rsid w:val="000241A8"/>
    <w:rsid w:val="00025366"/>
    <w:rsid w:val="00026A6E"/>
    <w:rsid w:val="00026F38"/>
    <w:rsid w:val="00030DA1"/>
    <w:rsid w:val="000346CC"/>
    <w:rsid w:val="00034955"/>
    <w:rsid w:val="000349A2"/>
    <w:rsid w:val="00034D41"/>
    <w:rsid w:val="00040894"/>
    <w:rsid w:val="00041C9A"/>
    <w:rsid w:val="00042380"/>
    <w:rsid w:val="0004532C"/>
    <w:rsid w:val="0005282A"/>
    <w:rsid w:val="00057D4D"/>
    <w:rsid w:val="00061A70"/>
    <w:rsid w:val="00063185"/>
    <w:rsid w:val="0006726B"/>
    <w:rsid w:val="00067B2D"/>
    <w:rsid w:val="000757FB"/>
    <w:rsid w:val="0008467E"/>
    <w:rsid w:val="00085C54"/>
    <w:rsid w:val="00086FAD"/>
    <w:rsid w:val="00090E4A"/>
    <w:rsid w:val="00092C99"/>
    <w:rsid w:val="000946BC"/>
    <w:rsid w:val="00095BAA"/>
    <w:rsid w:val="000A1353"/>
    <w:rsid w:val="000A3EEC"/>
    <w:rsid w:val="000A5843"/>
    <w:rsid w:val="000B024B"/>
    <w:rsid w:val="000B2F18"/>
    <w:rsid w:val="000C1445"/>
    <w:rsid w:val="000C1519"/>
    <w:rsid w:val="000C712E"/>
    <w:rsid w:val="000D0FFC"/>
    <w:rsid w:val="000D2656"/>
    <w:rsid w:val="000D2E12"/>
    <w:rsid w:val="000D369F"/>
    <w:rsid w:val="000D3B58"/>
    <w:rsid w:val="000D40AC"/>
    <w:rsid w:val="000E0953"/>
    <w:rsid w:val="000E23F3"/>
    <w:rsid w:val="000E3A32"/>
    <w:rsid w:val="000E4CAF"/>
    <w:rsid w:val="000F12E1"/>
    <w:rsid w:val="000F1BF8"/>
    <w:rsid w:val="000F30B1"/>
    <w:rsid w:val="000F67D2"/>
    <w:rsid w:val="000F7F61"/>
    <w:rsid w:val="00111876"/>
    <w:rsid w:val="00113390"/>
    <w:rsid w:val="001217C0"/>
    <w:rsid w:val="001362C3"/>
    <w:rsid w:val="00137B62"/>
    <w:rsid w:val="0014049F"/>
    <w:rsid w:val="001409E7"/>
    <w:rsid w:val="001428FD"/>
    <w:rsid w:val="00144504"/>
    <w:rsid w:val="00144F97"/>
    <w:rsid w:val="00150BD2"/>
    <w:rsid w:val="001522DA"/>
    <w:rsid w:val="001529F4"/>
    <w:rsid w:val="00152ACD"/>
    <w:rsid w:val="0015362E"/>
    <w:rsid w:val="001638FC"/>
    <w:rsid w:val="0016407D"/>
    <w:rsid w:val="00166A66"/>
    <w:rsid w:val="00174483"/>
    <w:rsid w:val="0018310B"/>
    <w:rsid w:val="001837AB"/>
    <w:rsid w:val="00186B89"/>
    <w:rsid w:val="00193909"/>
    <w:rsid w:val="001A0AE4"/>
    <w:rsid w:val="001A15F1"/>
    <w:rsid w:val="001A24BE"/>
    <w:rsid w:val="001A32D3"/>
    <w:rsid w:val="001A50F7"/>
    <w:rsid w:val="001A6ACF"/>
    <w:rsid w:val="001A7C2A"/>
    <w:rsid w:val="001B6E54"/>
    <w:rsid w:val="001C0D20"/>
    <w:rsid w:val="001C12D7"/>
    <w:rsid w:val="001C31F1"/>
    <w:rsid w:val="001D0CBE"/>
    <w:rsid w:val="001D1AB8"/>
    <w:rsid w:val="001D4EF6"/>
    <w:rsid w:val="001E4277"/>
    <w:rsid w:val="001E6B1C"/>
    <w:rsid w:val="001E7018"/>
    <w:rsid w:val="001F2B90"/>
    <w:rsid w:val="001F6117"/>
    <w:rsid w:val="001F6A40"/>
    <w:rsid w:val="00202265"/>
    <w:rsid w:val="00202ABC"/>
    <w:rsid w:val="00202C3B"/>
    <w:rsid w:val="00205D1C"/>
    <w:rsid w:val="00210176"/>
    <w:rsid w:val="0021332C"/>
    <w:rsid w:val="00215827"/>
    <w:rsid w:val="002201F1"/>
    <w:rsid w:val="00230C42"/>
    <w:rsid w:val="00230C74"/>
    <w:rsid w:val="00234850"/>
    <w:rsid w:val="00241404"/>
    <w:rsid w:val="00245428"/>
    <w:rsid w:val="00246315"/>
    <w:rsid w:val="00251D5A"/>
    <w:rsid w:val="0025227A"/>
    <w:rsid w:val="00253365"/>
    <w:rsid w:val="00254717"/>
    <w:rsid w:val="0025781D"/>
    <w:rsid w:val="0026118A"/>
    <w:rsid w:val="0026212C"/>
    <w:rsid w:val="00263378"/>
    <w:rsid w:val="00264BA7"/>
    <w:rsid w:val="002673B1"/>
    <w:rsid w:val="00276453"/>
    <w:rsid w:val="00277622"/>
    <w:rsid w:val="002820D7"/>
    <w:rsid w:val="00282370"/>
    <w:rsid w:val="00286C82"/>
    <w:rsid w:val="002913AF"/>
    <w:rsid w:val="00291B5B"/>
    <w:rsid w:val="00292B2A"/>
    <w:rsid w:val="0029390A"/>
    <w:rsid w:val="002A013F"/>
    <w:rsid w:val="002A4116"/>
    <w:rsid w:val="002A491A"/>
    <w:rsid w:val="002B3D7E"/>
    <w:rsid w:val="002B5299"/>
    <w:rsid w:val="002C1FE1"/>
    <w:rsid w:val="002C38AF"/>
    <w:rsid w:val="002C50D1"/>
    <w:rsid w:val="002D1FF6"/>
    <w:rsid w:val="002D496E"/>
    <w:rsid w:val="002D70E2"/>
    <w:rsid w:val="002E161F"/>
    <w:rsid w:val="002E3C1B"/>
    <w:rsid w:val="002F0C63"/>
    <w:rsid w:val="002F0CD5"/>
    <w:rsid w:val="002F1B61"/>
    <w:rsid w:val="002F525C"/>
    <w:rsid w:val="002F5532"/>
    <w:rsid w:val="002F6490"/>
    <w:rsid w:val="00300118"/>
    <w:rsid w:val="00302A2A"/>
    <w:rsid w:val="003067A3"/>
    <w:rsid w:val="0031147D"/>
    <w:rsid w:val="00311561"/>
    <w:rsid w:val="0031421D"/>
    <w:rsid w:val="00314659"/>
    <w:rsid w:val="003171FC"/>
    <w:rsid w:val="003201A4"/>
    <w:rsid w:val="00320586"/>
    <w:rsid w:val="00323F2E"/>
    <w:rsid w:val="0032655F"/>
    <w:rsid w:val="0032725F"/>
    <w:rsid w:val="0033120C"/>
    <w:rsid w:val="0033151E"/>
    <w:rsid w:val="00341F57"/>
    <w:rsid w:val="00346757"/>
    <w:rsid w:val="003529E0"/>
    <w:rsid w:val="00353C52"/>
    <w:rsid w:val="003542E7"/>
    <w:rsid w:val="00362ECA"/>
    <w:rsid w:val="003648F4"/>
    <w:rsid w:val="00364ABD"/>
    <w:rsid w:val="00375D3D"/>
    <w:rsid w:val="003767EA"/>
    <w:rsid w:val="0038536A"/>
    <w:rsid w:val="00391223"/>
    <w:rsid w:val="00391B6A"/>
    <w:rsid w:val="00391EAE"/>
    <w:rsid w:val="00394B0A"/>
    <w:rsid w:val="003A2AD4"/>
    <w:rsid w:val="003A47A1"/>
    <w:rsid w:val="003A7521"/>
    <w:rsid w:val="003B1C4D"/>
    <w:rsid w:val="003B30E4"/>
    <w:rsid w:val="003B3A34"/>
    <w:rsid w:val="003B5B74"/>
    <w:rsid w:val="003B7BEB"/>
    <w:rsid w:val="003C6FB7"/>
    <w:rsid w:val="003D652F"/>
    <w:rsid w:val="003D6710"/>
    <w:rsid w:val="003D7170"/>
    <w:rsid w:val="003E16E9"/>
    <w:rsid w:val="003E183B"/>
    <w:rsid w:val="003E28F4"/>
    <w:rsid w:val="003F1572"/>
    <w:rsid w:val="003F24E6"/>
    <w:rsid w:val="003F3C7F"/>
    <w:rsid w:val="003F467D"/>
    <w:rsid w:val="003F651C"/>
    <w:rsid w:val="003F7254"/>
    <w:rsid w:val="004007E4"/>
    <w:rsid w:val="004018D1"/>
    <w:rsid w:val="00401B67"/>
    <w:rsid w:val="00402AAB"/>
    <w:rsid w:val="00405519"/>
    <w:rsid w:val="004065EF"/>
    <w:rsid w:val="00412147"/>
    <w:rsid w:val="00413488"/>
    <w:rsid w:val="0041391E"/>
    <w:rsid w:val="00426C79"/>
    <w:rsid w:val="004279C6"/>
    <w:rsid w:val="00433C30"/>
    <w:rsid w:val="0043754E"/>
    <w:rsid w:val="00440E21"/>
    <w:rsid w:val="00442C5F"/>
    <w:rsid w:val="00442EA9"/>
    <w:rsid w:val="004434A2"/>
    <w:rsid w:val="00447612"/>
    <w:rsid w:val="00450B43"/>
    <w:rsid w:val="00452562"/>
    <w:rsid w:val="00452593"/>
    <w:rsid w:val="00453C40"/>
    <w:rsid w:val="00460559"/>
    <w:rsid w:val="00461374"/>
    <w:rsid w:val="004621CC"/>
    <w:rsid w:val="00462744"/>
    <w:rsid w:val="00464A3D"/>
    <w:rsid w:val="00465A12"/>
    <w:rsid w:val="00476A6E"/>
    <w:rsid w:val="00476DB2"/>
    <w:rsid w:val="0048097C"/>
    <w:rsid w:val="004912DC"/>
    <w:rsid w:val="004936F1"/>
    <w:rsid w:val="00494BB0"/>
    <w:rsid w:val="0049768C"/>
    <w:rsid w:val="004A1583"/>
    <w:rsid w:val="004B1023"/>
    <w:rsid w:val="004B452F"/>
    <w:rsid w:val="004B564B"/>
    <w:rsid w:val="004C044C"/>
    <w:rsid w:val="004C08A2"/>
    <w:rsid w:val="004C1B51"/>
    <w:rsid w:val="004C53F2"/>
    <w:rsid w:val="004C5899"/>
    <w:rsid w:val="004D5098"/>
    <w:rsid w:val="004D5B95"/>
    <w:rsid w:val="004D6F6F"/>
    <w:rsid w:val="004D7B51"/>
    <w:rsid w:val="004E6648"/>
    <w:rsid w:val="004E7A3D"/>
    <w:rsid w:val="004E7EAD"/>
    <w:rsid w:val="004F2B5C"/>
    <w:rsid w:val="004F694F"/>
    <w:rsid w:val="004F6A38"/>
    <w:rsid w:val="004F787A"/>
    <w:rsid w:val="005156F1"/>
    <w:rsid w:val="0051690D"/>
    <w:rsid w:val="0052037F"/>
    <w:rsid w:val="005233FE"/>
    <w:rsid w:val="00535244"/>
    <w:rsid w:val="005356F6"/>
    <w:rsid w:val="005367D8"/>
    <w:rsid w:val="005369CA"/>
    <w:rsid w:val="00537BE4"/>
    <w:rsid w:val="00540CDF"/>
    <w:rsid w:val="00542BAE"/>
    <w:rsid w:val="00543BCD"/>
    <w:rsid w:val="0056715C"/>
    <w:rsid w:val="00571C10"/>
    <w:rsid w:val="00574207"/>
    <w:rsid w:val="0058178E"/>
    <w:rsid w:val="00585586"/>
    <w:rsid w:val="00586E26"/>
    <w:rsid w:val="00590315"/>
    <w:rsid w:val="005A0102"/>
    <w:rsid w:val="005B0ADD"/>
    <w:rsid w:val="005B24EA"/>
    <w:rsid w:val="005B49AB"/>
    <w:rsid w:val="005C0209"/>
    <w:rsid w:val="005C2CBB"/>
    <w:rsid w:val="005C6B99"/>
    <w:rsid w:val="005C6C6A"/>
    <w:rsid w:val="005D156D"/>
    <w:rsid w:val="005D376B"/>
    <w:rsid w:val="005E1ED0"/>
    <w:rsid w:val="005E3F6D"/>
    <w:rsid w:val="005E6A18"/>
    <w:rsid w:val="005F440F"/>
    <w:rsid w:val="0060099A"/>
    <w:rsid w:val="00601941"/>
    <w:rsid w:val="00602391"/>
    <w:rsid w:val="00603683"/>
    <w:rsid w:val="00604BD9"/>
    <w:rsid w:val="0061125E"/>
    <w:rsid w:val="0061378D"/>
    <w:rsid w:val="0061395D"/>
    <w:rsid w:val="0061653C"/>
    <w:rsid w:val="0062364C"/>
    <w:rsid w:val="00624874"/>
    <w:rsid w:val="00631578"/>
    <w:rsid w:val="006317CA"/>
    <w:rsid w:val="00631CD1"/>
    <w:rsid w:val="006334D2"/>
    <w:rsid w:val="00640ADB"/>
    <w:rsid w:val="00647286"/>
    <w:rsid w:val="00662894"/>
    <w:rsid w:val="006637B7"/>
    <w:rsid w:val="00664D2B"/>
    <w:rsid w:val="00670A05"/>
    <w:rsid w:val="00671E31"/>
    <w:rsid w:val="00674C05"/>
    <w:rsid w:val="00685704"/>
    <w:rsid w:val="00692F21"/>
    <w:rsid w:val="006939F5"/>
    <w:rsid w:val="006966A7"/>
    <w:rsid w:val="00697345"/>
    <w:rsid w:val="00697B3A"/>
    <w:rsid w:val="006A2227"/>
    <w:rsid w:val="006A64DC"/>
    <w:rsid w:val="006A7A4E"/>
    <w:rsid w:val="006B066D"/>
    <w:rsid w:val="006B12F5"/>
    <w:rsid w:val="006B2288"/>
    <w:rsid w:val="006B6B91"/>
    <w:rsid w:val="006C280C"/>
    <w:rsid w:val="006D312D"/>
    <w:rsid w:val="006D38B7"/>
    <w:rsid w:val="006D4C24"/>
    <w:rsid w:val="006E6671"/>
    <w:rsid w:val="006F26E2"/>
    <w:rsid w:val="006F496E"/>
    <w:rsid w:val="006F4A43"/>
    <w:rsid w:val="006F7663"/>
    <w:rsid w:val="00710E39"/>
    <w:rsid w:val="007205E0"/>
    <w:rsid w:val="00721019"/>
    <w:rsid w:val="0072220C"/>
    <w:rsid w:val="007301DC"/>
    <w:rsid w:val="007344A6"/>
    <w:rsid w:val="00740516"/>
    <w:rsid w:val="0074431B"/>
    <w:rsid w:val="00752FFA"/>
    <w:rsid w:val="007562BB"/>
    <w:rsid w:val="00762979"/>
    <w:rsid w:val="007668A9"/>
    <w:rsid w:val="00770B47"/>
    <w:rsid w:val="00773378"/>
    <w:rsid w:val="00773F6A"/>
    <w:rsid w:val="00775063"/>
    <w:rsid w:val="0079277C"/>
    <w:rsid w:val="00792D4B"/>
    <w:rsid w:val="007951A6"/>
    <w:rsid w:val="00796F8B"/>
    <w:rsid w:val="00797A9A"/>
    <w:rsid w:val="007A3117"/>
    <w:rsid w:val="007A54F4"/>
    <w:rsid w:val="007B358B"/>
    <w:rsid w:val="007C766D"/>
    <w:rsid w:val="007D1D7C"/>
    <w:rsid w:val="007D4FF0"/>
    <w:rsid w:val="007D61F0"/>
    <w:rsid w:val="007D658B"/>
    <w:rsid w:val="007E2766"/>
    <w:rsid w:val="007E2EB5"/>
    <w:rsid w:val="007E6B21"/>
    <w:rsid w:val="007F0AA5"/>
    <w:rsid w:val="007F35BE"/>
    <w:rsid w:val="00810AC7"/>
    <w:rsid w:val="00811001"/>
    <w:rsid w:val="008122A2"/>
    <w:rsid w:val="008130F8"/>
    <w:rsid w:val="00821E3A"/>
    <w:rsid w:val="008329DB"/>
    <w:rsid w:val="008337AD"/>
    <w:rsid w:val="00834A81"/>
    <w:rsid w:val="00834C51"/>
    <w:rsid w:val="00835629"/>
    <w:rsid w:val="00844EB2"/>
    <w:rsid w:val="00845965"/>
    <w:rsid w:val="00846CC1"/>
    <w:rsid w:val="00854037"/>
    <w:rsid w:val="00861AD9"/>
    <w:rsid w:val="00865B90"/>
    <w:rsid w:val="00866100"/>
    <w:rsid w:val="00870837"/>
    <w:rsid w:val="008723AB"/>
    <w:rsid w:val="008728D8"/>
    <w:rsid w:val="00872DE6"/>
    <w:rsid w:val="00876EF9"/>
    <w:rsid w:val="00885469"/>
    <w:rsid w:val="00886064"/>
    <w:rsid w:val="00894707"/>
    <w:rsid w:val="00895114"/>
    <w:rsid w:val="00895557"/>
    <w:rsid w:val="00895CC6"/>
    <w:rsid w:val="008965DD"/>
    <w:rsid w:val="008979ED"/>
    <w:rsid w:val="008A1399"/>
    <w:rsid w:val="008A1D23"/>
    <w:rsid w:val="008A209C"/>
    <w:rsid w:val="008A248A"/>
    <w:rsid w:val="008A2CF7"/>
    <w:rsid w:val="008A7B8F"/>
    <w:rsid w:val="008B2CD2"/>
    <w:rsid w:val="008B7449"/>
    <w:rsid w:val="008B7F80"/>
    <w:rsid w:val="008C0D3D"/>
    <w:rsid w:val="008C0F72"/>
    <w:rsid w:val="008C58E1"/>
    <w:rsid w:val="008C7882"/>
    <w:rsid w:val="008D09E1"/>
    <w:rsid w:val="008E0281"/>
    <w:rsid w:val="008E3D5A"/>
    <w:rsid w:val="008E4E81"/>
    <w:rsid w:val="008E5ED7"/>
    <w:rsid w:val="008E6DB7"/>
    <w:rsid w:val="008E74BE"/>
    <w:rsid w:val="008F1602"/>
    <w:rsid w:val="008F61F7"/>
    <w:rsid w:val="00900B6B"/>
    <w:rsid w:val="00904359"/>
    <w:rsid w:val="00910638"/>
    <w:rsid w:val="00917F7B"/>
    <w:rsid w:val="0092032A"/>
    <w:rsid w:val="009213F3"/>
    <w:rsid w:val="0092788B"/>
    <w:rsid w:val="00933B84"/>
    <w:rsid w:val="00951B14"/>
    <w:rsid w:val="00952C5B"/>
    <w:rsid w:val="00961662"/>
    <w:rsid w:val="0096550C"/>
    <w:rsid w:val="00967346"/>
    <w:rsid w:val="00967702"/>
    <w:rsid w:val="00967F81"/>
    <w:rsid w:val="00970762"/>
    <w:rsid w:val="00970DFD"/>
    <w:rsid w:val="009717E4"/>
    <w:rsid w:val="009729C5"/>
    <w:rsid w:val="009766F4"/>
    <w:rsid w:val="009804CF"/>
    <w:rsid w:val="009807CE"/>
    <w:rsid w:val="009814DA"/>
    <w:rsid w:val="00983ADB"/>
    <w:rsid w:val="00987488"/>
    <w:rsid w:val="0099297E"/>
    <w:rsid w:val="0099360E"/>
    <w:rsid w:val="00994920"/>
    <w:rsid w:val="009A302D"/>
    <w:rsid w:val="009A451C"/>
    <w:rsid w:val="009A6F74"/>
    <w:rsid w:val="009B5168"/>
    <w:rsid w:val="009B6929"/>
    <w:rsid w:val="009C0083"/>
    <w:rsid w:val="009C28D9"/>
    <w:rsid w:val="009C503C"/>
    <w:rsid w:val="009C68E9"/>
    <w:rsid w:val="009D1480"/>
    <w:rsid w:val="009D1E32"/>
    <w:rsid w:val="009D23A5"/>
    <w:rsid w:val="009E05BB"/>
    <w:rsid w:val="009E0671"/>
    <w:rsid w:val="009E26F5"/>
    <w:rsid w:val="009E740C"/>
    <w:rsid w:val="009F16B0"/>
    <w:rsid w:val="009F3F53"/>
    <w:rsid w:val="00A01470"/>
    <w:rsid w:val="00A052C3"/>
    <w:rsid w:val="00A05717"/>
    <w:rsid w:val="00A05A80"/>
    <w:rsid w:val="00A06F85"/>
    <w:rsid w:val="00A15246"/>
    <w:rsid w:val="00A2067D"/>
    <w:rsid w:val="00A213DF"/>
    <w:rsid w:val="00A23133"/>
    <w:rsid w:val="00A278AC"/>
    <w:rsid w:val="00A4323A"/>
    <w:rsid w:val="00A433BD"/>
    <w:rsid w:val="00A4486F"/>
    <w:rsid w:val="00A44DCE"/>
    <w:rsid w:val="00A45AE3"/>
    <w:rsid w:val="00A46CAF"/>
    <w:rsid w:val="00A46D1D"/>
    <w:rsid w:val="00A4717E"/>
    <w:rsid w:val="00A5041E"/>
    <w:rsid w:val="00A60BD5"/>
    <w:rsid w:val="00A674E8"/>
    <w:rsid w:val="00A67FD4"/>
    <w:rsid w:val="00A75121"/>
    <w:rsid w:val="00A82001"/>
    <w:rsid w:val="00A8215C"/>
    <w:rsid w:val="00A90A8F"/>
    <w:rsid w:val="00A90B5D"/>
    <w:rsid w:val="00A966B6"/>
    <w:rsid w:val="00A971A1"/>
    <w:rsid w:val="00AA03B6"/>
    <w:rsid w:val="00AA2A89"/>
    <w:rsid w:val="00AA3738"/>
    <w:rsid w:val="00AA40BA"/>
    <w:rsid w:val="00AA71A5"/>
    <w:rsid w:val="00AB145F"/>
    <w:rsid w:val="00AB2B68"/>
    <w:rsid w:val="00AC185A"/>
    <w:rsid w:val="00AC40F0"/>
    <w:rsid w:val="00AC5693"/>
    <w:rsid w:val="00AD003A"/>
    <w:rsid w:val="00AD14BF"/>
    <w:rsid w:val="00AD3332"/>
    <w:rsid w:val="00AD3B5A"/>
    <w:rsid w:val="00AD71EB"/>
    <w:rsid w:val="00AD7E9A"/>
    <w:rsid w:val="00AE1299"/>
    <w:rsid w:val="00AE40D8"/>
    <w:rsid w:val="00AE5899"/>
    <w:rsid w:val="00AF1C69"/>
    <w:rsid w:val="00AF7F79"/>
    <w:rsid w:val="00B004B1"/>
    <w:rsid w:val="00B00A47"/>
    <w:rsid w:val="00B019C3"/>
    <w:rsid w:val="00B04878"/>
    <w:rsid w:val="00B0598C"/>
    <w:rsid w:val="00B134AB"/>
    <w:rsid w:val="00B209C7"/>
    <w:rsid w:val="00B22396"/>
    <w:rsid w:val="00B2435A"/>
    <w:rsid w:val="00B26C0D"/>
    <w:rsid w:val="00B30B2A"/>
    <w:rsid w:val="00B30C41"/>
    <w:rsid w:val="00B32E30"/>
    <w:rsid w:val="00B34148"/>
    <w:rsid w:val="00B34414"/>
    <w:rsid w:val="00B43B97"/>
    <w:rsid w:val="00B521AB"/>
    <w:rsid w:val="00B54FAC"/>
    <w:rsid w:val="00B5570D"/>
    <w:rsid w:val="00B56C0B"/>
    <w:rsid w:val="00B75A9D"/>
    <w:rsid w:val="00B80E61"/>
    <w:rsid w:val="00B82F77"/>
    <w:rsid w:val="00B85409"/>
    <w:rsid w:val="00B86038"/>
    <w:rsid w:val="00B86B15"/>
    <w:rsid w:val="00B945DD"/>
    <w:rsid w:val="00B9774E"/>
    <w:rsid w:val="00BA28E7"/>
    <w:rsid w:val="00BA6191"/>
    <w:rsid w:val="00BB1AB3"/>
    <w:rsid w:val="00BB1CB2"/>
    <w:rsid w:val="00BB2036"/>
    <w:rsid w:val="00BB4F3A"/>
    <w:rsid w:val="00BC3E4D"/>
    <w:rsid w:val="00BC47E6"/>
    <w:rsid w:val="00BC5C60"/>
    <w:rsid w:val="00BC7180"/>
    <w:rsid w:val="00BD1CEF"/>
    <w:rsid w:val="00BD4D95"/>
    <w:rsid w:val="00BE09A1"/>
    <w:rsid w:val="00BE0A32"/>
    <w:rsid w:val="00BE38A3"/>
    <w:rsid w:val="00BE4CA8"/>
    <w:rsid w:val="00BE56E2"/>
    <w:rsid w:val="00BF50C0"/>
    <w:rsid w:val="00C01ED0"/>
    <w:rsid w:val="00C05394"/>
    <w:rsid w:val="00C12A85"/>
    <w:rsid w:val="00C15020"/>
    <w:rsid w:val="00C2498A"/>
    <w:rsid w:val="00C26CB3"/>
    <w:rsid w:val="00C27FA1"/>
    <w:rsid w:val="00C30325"/>
    <w:rsid w:val="00C30BA0"/>
    <w:rsid w:val="00C34CCA"/>
    <w:rsid w:val="00C3537B"/>
    <w:rsid w:val="00C37FA5"/>
    <w:rsid w:val="00C4161F"/>
    <w:rsid w:val="00C43A09"/>
    <w:rsid w:val="00C523AA"/>
    <w:rsid w:val="00C53F97"/>
    <w:rsid w:val="00C544B2"/>
    <w:rsid w:val="00C57193"/>
    <w:rsid w:val="00C7108B"/>
    <w:rsid w:val="00C72AA2"/>
    <w:rsid w:val="00C74247"/>
    <w:rsid w:val="00C7690F"/>
    <w:rsid w:val="00C77274"/>
    <w:rsid w:val="00C8106D"/>
    <w:rsid w:val="00C8622B"/>
    <w:rsid w:val="00C87CAF"/>
    <w:rsid w:val="00C9168F"/>
    <w:rsid w:val="00C92CDA"/>
    <w:rsid w:val="00CA1C80"/>
    <w:rsid w:val="00CA4A2A"/>
    <w:rsid w:val="00CA63C6"/>
    <w:rsid w:val="00CB0BF0"/>
    <w:rsid w:val="00CB66A6"/>
    <w:rsid w:val="00CC13FA"/>
    <w:rsid w:val="00CC2BC2"/>
    <w:rsid w:val="00CC3DE3"/>
    <w:rsid w:val="00CD086C"/>
    <w:rsid w:val="00CD57B7"/>
    <w:rsid w:val="00CD5C19"/>
    <w:rsid w:val="00CD63A8"/>
    <w:rsid w:val="00CD650E"/>
    <w:rsid w:val="00CD6C77"/>
    <w:rsid w:val="00CD775A"/>
    <w:rsid w:val="00CD7D61"/>
    <w:rsid w:val="00CE44E2"/>
    <w:rsid w:val="00CE731F"/>
    <w:rsid w:val="00CF0B39"/>
    <w:rsid w:val="00CF3737"/>
    <w:rsid w:val="00CF6021"/>
    <w:rsid w:val="00D022C0"/>
    <w:rsid w:val="00D03D24"/>
    <w:rsid w:val="00D1156B"/>
    <w:rsid w:val="00D24E48"/>
    <w:rsid w:val="00D261D8"/>
    <w:rsid w:val="00D30632"/>
    <w:rsid w:val="00D30D46"/>
    <w:rsid w:val="00D33DEA"/>
    <w:rsid w:val="00D3404E"/>
    <w:rsid w:val="00D35190"/>
    <w:rsid w:val="00D408DF"/>
    <w:rsid w:val="00D4287F"/>
    <w:rsid w:val="00D457A9"/>
    <w:rsid w:val="00D45DC3"/>
    <w:rsid w:val="00D52EA0"/>
    <w:rsid w:val="00D602C8"/>
    <w:rsid w:val="00D64746"/>
    <w:rsid w:val="00D6671D"/>
    <w:rsid w:val="00D70844"/>
    <w:rsid w:val="00D8035B"/>
    <w:rsid w:val="00D83AFF"/>
    <w:rsid w:val="00D86F63"/>
    <w:rsid w:val="00D924C7"/>
    <w:rsid w:val="00D9619C"/>
    <w:rsid w:val="00D9784C"/>
    <w:rsid w:val="00DA20D0"/>
    <w:rsid w:val="00DA2708"/>
    <w:rsid w:val="00DA30CB"/>
    <w:rsid w:val="00DA3222"/>
    <w:rsid w:val="00DA4AB4"/>
    <w:rsid w:val="00DA7825"/>
    <w:rsid w:val="00DB192C"/>
    <w:rsid w:val="00DB208B"/>
    <w:rsid w:val="00DB4088"/>
    <w:rsid w:val="00DB553A"/>
    <w:rsid w:val="00DB77BC"/>
    <w:rsid w:val="00DC3B56"/>
    <w:rsid w:val="00DC6E27"/>
    <w:rsid w:val="00DD2557"/>
    <w:rsid w:val="00DD3370"/>
    <w:rsid w:val="00DD4F47"/>
    <w:rsid w:val="00DD5D96"/>
    <w:rsid w:val="00DD63C1"/>
    <w:rsid w:val="00DD6881"/>
    <w:rsid w:val="00DE287A"/>
    <w:rsid w:val="00DF2FFA"/>
    <w:rsid w:val="00DF4724"/>
    <w:rsid w:val="00E0644E"/>
    <w:rsid w:val="00E06BC3"/>
    <w:rsid w:val="00E07D90"/>
    <w:rsid w:val="00E122D5"/>
    <w:rsid w:val="00E13C61"/>
    <w:rsid w:val="00E143AF"/>
    <w:rsid w:val="00E15DFE"/>
    <w:rsid w:val="00E20D79"/>
    <w:rsid w:val="00E21714"/>
    <w:rsid w:val="00E2208D"/>
    <w:rsid w:val="00E24B03"/>
    <w:rsid w:val="00E30181"/>
    <w:rsid w:val="00E42732"/>
    <w:rsid w:val="00E47FF3"/>
    <w:rsid w:val="00E503F1"/>
    <w:rsid w:val="00E62DF8"/>
    <w:rsid w:val="00E635FA"/>
    <w:rsid w:val="00E66144"/>
    <w:rsid w:val="00E70244"/>
    <w:rsid w:val="00E72E8B"/>
    <w:rsid w:val="00E73CF1"/>
    <w:rsid w:val="00E74454"/>
    <w:rsid w:val="00E74C07"/>
    <w:rsid w:val="00E754C3"/>
    <w:rsid w:val="00E76611"/>
    <w:rsid w:val="00E776CA"/>
    <w:rsid w:val="00E81657"/>
    <w:rsid w:val="00E82258"/>
    <w:rsid w:val="00E91058"/>
    <w:rsid w:val="00E9115B"/>
    <w:rsid w:val="00E91EBF"/>
    <w:rsid w:val="00E920D4"/>
    <w:rsid w:val="00E9256B"/>
    <w:rsid w:val="00E95FAE"/>
    <w:rsid w:val="00E9618E"/>
    <w:rsid w:val="00EA2BD6"/>
    <w:rsid w:val="00EA32E3"/>
    <w:rsid w:val="00EA6D91"/>
    <w:rsid w:val="00EB584C"/>
    <w:rsid w:val="00EB6EDE"/>
    <w:rsid w:val="00EC120F"/>
    <w:rsid w:val="00EC4966"/>
    <w:rsid w:val="00EC6531"/>
    <w:rsid w:val="00EC6DB6"/>
    <w:rsid w:val="00EC7D72"/>
    <w:rsid w:val="00ED001D"/>
    <w:rsid w:val="00ED3CD5"/>
    <w:rsid w:val="00ED7F49"/>
    <w:rsid w:val="00EE1492"/>
    <w:rsid w:val="00EE3E28"/>
    <w:rsid w:val="00EE588C"/>
    <w:rsid w:val="00EF5305"/>
    <w:rsid w:val="00EF6D1C"/>
    <w:rsid w:val="00F02EB8"/>
    <w:rsid w:val="00F04D8F"/>
    <w:rsid w:val="00F04FF0"/>
    <w:rsid w:val="00F07F33"/>
    <w:rsid w:val="00F12CA9"/>
    <w:rsid w:val="00F1478F"/>
    <w:rsid w:val="00F147B5"/>
    <w:rsid w:val="00F15A8A"/>
    <w:rsid w:val="00F16E23"/>
    <w:rsid w:val="00F17E92"/>
    <w:rsid w:val="00F200B5"/>
    <w:rsid w:val="00F2181E"/>
    <w:rsid w:val="00F2265D"/>
    <w:rsid w:val="00F229F6"/>
    <w:rsid w:val="00F26860"/>
    <w:rsid w:val="00F32F73"/>
    <w:rsid w:val="00F36DE0"/>
    <w:rsid w:val="00F42365"/>
    <w:rsid w:val="00F44994"/>
    <w:rsid w:val="00F452C8"/>
    <w:rsid w:val="00F4532D"/>
    <w:rsid w:val="00F45D21"/>
    <w:rsid w:val="00F5037E"/>
    <w:rsid w:val="00F507FA"/>
    <w:rsid w:val="00F5239C"/>
    <w:rsid w:val="00F575F2"/>
    <w:rsid w:val="00F61850"/>
    <w:rsid w:val="00F63023"/>
    <w:rsid w:val="00F634D1"/>
    <w:rsid w:val="00F64FA6"/>
    <w:rsid w:val="00F737E0"/>
    <w:rsid w:val="00F74C97"/>
    <w:rsid w:val="00F80938"/>
    <w:rsid w:val="00F80CC4"/>
    <w:rsid w:val="00F863D6"/>
    <w:rsid w:val="00F907B9"/>
    <w:rsid w:val="00F908DD"/>
    <w:rsid w:val="00F9609A"/>
    <w:rsid w:val="00F96E11"/>
    <w:rsid w:val="00FA2F08"/>
    <w:rsid w:val="00FB1C2C"/>
    <w:rsid w:val="00FB3292"/>
    <w:rsid w:val="00FB50FD"/>
    <w:rsid w:val="00FC0FE4"/>
    <w:rsid w:val="00FC11C7"/>
    <w:rsid w:val="00FC5127"/>
    <w:rsid w:val="00FD158D"/>
    <w:rsid w:val="00FD25D9"/>
    <w:rsid w:val="00FD5DC7"/>
    <w:rsid w:val="00FD7386"/>
    <w:rsid w:val="00FD76AA"/>
    <w:rsid w:val="00FF4DED"/>
    <w:rsid w:val="00FF71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CEC9D"/>
  <w15:chartTrackingRefBased/>
  <w15:docId w15:val="{5095B429-7F5D-4D29-995A-462438B7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B1C"/>
  </w:style>
  <w:style w:type="paragraph" w:styleId="Heading1">
    <w:name w:val="heading 1"/>
    <w:basedOn w:val="Normal"/>
    <w:next w:val="Normal"/>
    <w:link w:val="Heading1Char"/>
    <w:uiPriority w:val="9"/>
    <w:qFormat/>
    <w:rsid w:val="0026212C"/>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26212C"/>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26212C"/>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26212C"/>
    <w:pPr>
      <w:keepNext/>
      <w:keepLines/>
      <w:spacing w:before="40"/>
      <w:outlineLvl w:val="3"/>
    </w:pPr>
    <w:rPr>
      <w:i/>
      <w:iCs/>
    </w:rPr>
  </w:style>
  <w:style w:type="paragraph" w:styleId="Heading5">
    <w:name w:val="heading 5"/>
    <w:basedOn w:val="Normal"/>
    <w:next w:val="Normal"/>
    <w:link w:val="Heading5Char"/>
    <w:uiPriority w:val="9"/>
    <w:semiHidden/>
    <w:unhideWhenUsed/>
    <w:qFormat/>
    <w:rsid w:val="0026212C"/>
    <w:pPr>
      <w:keepNext/>
      <w:keepLines/>
      <w:spacing w:before="40"/>
      <w:outlineLvl w:val="4"/>
    </w:pPr>
    <w:rPr>
      <w:color w:val="404040" w:themeColor="text1" w:themeTint="BF"/>
    </w:rPr>
  </w:style>
  <w:style w:type="paragraph" w:styleId="Heading6">
    <w:name w:val="heading 6"/>
    <w:basedOn w:val="Normal"/>
    <w:next w:val="Normal"/>
    <w:link w:val="Heading6Char"/>
    <w:uiPriority w:val="9"/>
    <w:semiHidden/>
    <w:unhideWhenUsed/>
    <w:qFormat/>
    <w:rsid w:val="0026212C"/>
    <w:pPr>
      <w:keepNext/>
      <w:keepLines/>
      <w:spacing w:before="40"/>
      <w:outlineLvl w:val="5"/>
    </w:pPr>
  </w:style>
  <w:style w:type="paragraph" w:styleId="Heading7">
    <w:name w:val="heading 7"/>
    <w:basedOn w:val="Normal"/>
    <w:next w:val="Normal"/>
    <w:link w:val="Heading7Char"/>
    <w:uiPriority w:val="9"/>
    <w:semiHidden/>
    <w:unhideWhenUsed/>
    <w:qFormat/>
    <w:rsid w:val="0026212C"/>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6212C"/>
    <w:pPr>
      <w:keepNext/>
      <w:keepLines/>
      <w:spacing w:before="4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26212C"/>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12C"/>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26212C"/>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26212C"/>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26212C"/>
    <w:rPr>
      <w:i/>
      <w:iCs/>
    </w:rPr>
  </w:style>
  <w:style w:type="character" w:customStyle="1" w:styleId="Heading5Char">
    <w:name w:val="Heading 5 Char"/>
    <w:basedOn w:val="DefaultParagraphFont"/>
    <w:link w:val="Heading5"/>
    <w:uiPriority w:val="9"/>
    <w:semiHidden/>
    <w:rsid w:val="0026212C"/>
    <w:rPr>
      <w:color w:val="404040" w:themeColor="text1" w:themeTint="BF"/>
    </w:rPr>
  </w:style>
  <w:style w:type="character" w:customStyle="1" w:styleId="Heading6Char">
    <w:name w:val="Heading 6 Char"/>
    <w:basedOn w:val="DefaultParagraphFont"/>
    <w:link w:val="Heading6"/>
    <w:uiPriority w:val="9"/>
    <w:semiHidden/>
    <w:rsid w:val="0026212C"/>
  </w:style>
  <w:style w:type="character" w:customStyle="1" w:styleId="Heading7Char">
    <w:name w:val="Heading 7 Char"/>
    <w:basedOn w:val="DefaultParagraphFont"/>
    <w:link w:val="Heading7"/>
    <w:uiPriority w:val="9"/>
    <w:semiHidden/>
    <w:rsid w:val="0026212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212C"/>
    <w:rPr>
      <w:color w:val="262626" w:themeColor="text1" w:themeTint="D9"/>
      <w:sz w:val="21"/>
      <w:szCs w:val="21"/>
    </w:rPr>
  </w:style>
  <w:style w:type="character" w:customStyle="1" w:styleId="Heading9Char">
    <w:name w:val="Heading 9 Char"/>
    <w:basedOn w:val="DefaultParagraphFont"/>
    <w:link w:val="Heading9"/>
    <w:uiPriority w:val="9"/>
    <w:semiHidden/>
    <w:rsid w:val="0026212C"/>
    <w:rPr>
      <w:rFonts w:asciiTheme="majorHAnsi" w:eastAsiaTheme="majorEastAsia" w:hAnsiTheme="majorHAnsi" w:cstheme="majorBidi"/>
      <w:i/>
      <w:iCs/>
      <w:color w:val="262626" w:themeColor="text1" w:themeTint="D9"/>
      <w:sz w:val="21"/>
      <w:szCs w:val="21"/>
    </w:rPr>
  </w:style>
  <w:style w:type="paragraph" w:styleId="NormalWeb">
    <w:name w:val="Normal (Web)"/>
    <w:basedOn w:val="Normal"/>
    <w:uiPriority w:val="99"/>
    <w:unhideWhenUsed/>
    <w:rsid w:val="003201A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3201A4"/>
    <w:rPr>
      <w:color w:val="0000FF"/>
      <w:u w:val="single"/>
    </w:rPr>
  </w:style>
  <w:style w:type="character" w:styleId="UnresolvedMention">
    <w:name w:val="Unresolved Mention"/>
    <w:basedOn w:val="DefaultParagraphFont"/>
    <w:uiPriority w:val="99"/>
    <w:semiHidden/>
    <w:unhideWhenUsed/>
    <w:rsid w:val="00026F38"/>
    <w:rPr>
      <w:color w:val="605E5C"/>
      <w:shd w:val="clear" w:color="auto" w:fill="E1DFDD"/>
    </w:rPr>
  </w:style>
  <w:style w:type="character" w:styleId="FollowedHyperlink">
    <w:name w:val="FollowedHyperlink"/>
    <w:basedOn w:val="DefaultParagraphFont"/>
    <w:uiPriority w:val="99"/>
    <w:semiHidden/>
    <w:unhideWhenUsed/>
    <w:rsid w:val="001217C0"/>
    <w:rPr>
      <w:color w:val="B26B02" w:themeColor="followedHyperlink"/>
      <w:u w:val="single"/>
    </w:rPr>
  </w:style>
  <w:style w:type="character" w:customStyle="1" w:styleId="rpl-text-label">
    <w:name w:val="rpl-text-label"/>
    <w:basedOn w:val="DefaultParagraphFont"/>
    <w:rsid w:val="003C6FB7"/>
  </w:style>
  <w:style w:type="character" w:styleId="Strong">
    <w:name w:val="Strong"/>
    <w:basedOn w:val="DefaultParagraphFont"/>
    <w:uiPriority w:val="22"/>
    <w:qFormat/>
    <w:rsid w:val="0026212C"/>
    <w:rPr>
      <w:b/>
      <w:bCs/>
      <w:color w:val="auto"/>
    </w:rPr>
  </w:style>
  <w:style w:type="paragraph" w:styleId="Caption">
    <w:name w:val="caption"/>
    <w:basedOn w:val="Normal"/>
    <w:next w:val="Normal"/>
    <w:uiPriority w:val="35"/>
    <w:semiHidden/>
    <w:unhideWhenUsed/>
    <w:qFormat/>
    <w:rsid w:val="0026212C"/>
    <w:pPr>
      <w:spacing w:after="200" w:line="240" w:lineRule="auto"/>
    </w:pPr>
    <w:rPr>
      <w:i/>
      <w:iCs/>
      <w:color w:val="335B74" w:themeColor="text2"/>
      <w:sz w:val="18"/>
      <w:szCs w:val="18"/>
    </w:rPr>
  </w:style>
  <w:style w:type="paragraph" w:styleId="Title">
    <w:name w:val="Title"/>
    <w:basedOn w:val="Normal"/>
    <w:next w:val="Normal"/>
    <w:link w:val="TitleChar"/>
    <w:uiPriority w:val="10"/>
    <w:qFormat/>
    <w:rsid w:val="0026212C"/>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26212C"/>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26212C"/>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26212C"/>
    <w:rPr>
      <w:color w:val="5A5A5A" w:themeColor="text1" w:themeTint="A5"/>
      <w:spacing w:val="15"/>
    </w:rPr>
  </w:style>
  <w:style w:type="character" w:styleId="Emphasis">
    <w:name w:val="Emphasis"/>
    <w:basedOn w:val="DefaultParagraphFont"/>
    <w:uiPriority w:val="20"/>
    <w:qFormat/>
    <w:rsid w:val="0026212C"/>
    <w:rPr>
      <w:i/>
      <w:iCs/>
      <w:color w:val="auto"/>
    </w:rPr>
  </w:style>
  <w:style w:type="paragraph" w:styleId="NoSpacing">
    <w:name w:val="No Spacing"/>
    <w:link w:val="NoSpacingChar"/>
    <w:uiPriority w:val="1"/>
    <w:qFormat/>
    <w:rsid w:val="0026212C"/>
    <w:pPr>
      <w:spacing w:line="240" w:lineRule="auto"/>
    </w:pPr>
  </w:style>
  <w:style w:type="character" w:customStyle="1" w:styleId="NoSpacingChar">
    <w:name w:val="No Spacing Char"/>
    <w:basedOn w:val="DefaultParagraphFont"/>
    <w:link w:val="NoSpacing"/>
    <w:uiPriority w:val="1"/>
    <w:rsid w:val="00DA20D0"/>
  </w:style>
  <w:style w:type="paragraph" w:styleId="Quote">
    <w:name w:val="Quote"/>
    <w:basedOn w:val="Normal"/>
    <w:next w:val="Normal"/>
    <w:link w:val="QuoteChar"/>
    <w:uiPriority w:val="29"/>
    <w:qFormat/>
    <w:rsid w:val="0026212C"/>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26212C"/>
    <w:rPr>
      <w:i/>
      <w:iCs/>
      <w:color w:val="404040" w:themeColor="text1" w:themeTint="BF"/>
    </w:rPr>
  </w:style>
  <w:style w:type="paragraph" w:styleId="IntenseQuote">
    <w:name w:val="Intense Quote"/>
    <w:basedOn w:val="Normal"/>
    <w:next w:val="Normal"/>
    <w:link w:val="IntenseQuoteChar"/>
    <w:uiPriority w:val="30"/>
    <w:qFormat/>
    <w:rsid w:val="0026212C"/>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26212C"/>
    <w:rPr>
      <w:i/>
      <w:iCs/>
      <w:color w:val="404040" w:themeColor="text1" w:themeTint="BF"/>
    </w:rPr>
  </w:style>
  <w:style w:type="character" w:styleId="SubtleEmphasis">
    <w:name w:val="Subtle Emphasis"/>
    <w:basedOn w:val="DefaultParagraphFont"/>
    <w:uiPriority w:val="19"/>
    <w:qFormat/>
    <w:rsid w:val="0026212C"/>
    <w:rPr>
      <w:i/>
      <w:iCs/>
      <w:color w:val="404040" w:themeColor="text1" w:themeTint="BF"/>
    </w:rPr>
  </w:style>
  <w:style w:type="character" w:styleId="IntenseEmphasis">
    <w:name w:val="Intense Emphasis"/>
    <w:basedOn w:val="DefaultParagraphFont"/>
    <w:uiPriority w:val="21"/>
    <w:qFormat/>
    <w:rsid w:val="0026212C"/>
    <w:rPr>
      <w:b/>
      <w:bCs/>
      <w:i/>
      <w:iCs/>
      <w:color w:val="auto"/>
    </w:rPr>
  </w:style>
  <w:style w:type="character" w:styleId="SubtleReference">
    <w:name w:val="Subtle Reference"/>
    <w:basedOn w:val="DefaultParagraphFont"/>
    <w:uiPriority w:val="31"/>
    <w:qFormat/>
    <w:rsid w:val="0026212C"/>
    <w:rPr>
      <w:smallCaps/>
      <w:color w:val="404040" w:themeColor="text1" w:themeTint="BF"/>
    </w:rPr>
  </w:style>
  <w:style w:type="character" w:styleId="IntenseReference">
    <w:name w:val="Intense Reference"/>
    <w:basedOn w:val="DefaultParagraphFont"/>
    <w:uiPriority w:val="32"/>
    <w:qFormat/>
    <w:rsid w:val="0026212C"/>
    <w:rPr>
      <w:b/>
      <w:bCs/>
      <w:smallCaps/>
      <w:color w:val="404040" w:themeColor="text1" w:themeTint="BF"/>
      <w:spacing w:val="5"/>
    </w:rPr>
  </w:style>
  <w:style w:type="character" w:styleId="BookTitle">
    <w:name w:val="Book Title"/>
    <w:basedOn w:val="DefaultParagraphFont"/>
    <w:uiPriority w:val="33"/>
    <w:qFormat/>
    <w:rsid w:val="0026212C"/>
    <w:rPr>
      <w:b/>
      <w:bCs/>
      <w:i/>
      <w:iCs/>
      <w:spacing w:val="5"/>
    </w:rPr>
  </w:style>
  <w:style w:type="paragraph" w:styleId="TOCHeading">
    <w:name w:val="TOC Heading"/>
    <w:basedOn w:val="Heading1"/>
    <w:next w:val="Normal"/>
    <w:uiPriority w:val="39"/>
    <w:unhideWhenUsed/>
    <w:qFormat/>
    <w:rsid w:val="0026212C"/>
    <w:pPr>
      <w:outlineLvl w:val="9"/>
    </w:pPr>
  </w:style>
  <w:style w:type="paragraph" w:styleId="ListParagraph">
    <w:name w:val="List Paragraph"/>
    <w:basedOn w:val="Normal"/>
    <w:uiPriority w:val="34"/>
    <w:qFormat/>
    <w:rsid w:val="006966A7"/>
    <w:pPr>
      <w:ind w:left="720"/>
      <w:contextualSpacing/>
    </w:pPr>
  </w:style>
  <w:style w:type="paragraph" w:customStyle="1" w:styleId="amainreturn">
    <w:name w:val="amainreturn"/>
    <w:basedOn w:val="Normal"/>
    <w:rsid w:val="0097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cithyperlinkital">
    <w:name w:val="charcithyperlinkital"/>
    <w:basedOn w:val="DefaultParagraphFont"/>
    <w:rsid w:val="009729C5"/>
  </w:style>
  <w:style w:type="paragraph" w:customStyle="1" w:styleId="apara">
    <w:name w:val="apara"/>
    <w:basedOn w:val="Normal"/>
    <w:rsid w:val="009729C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ubpara">
    <w:name w:val="asubpara"/>
    <w:basedOn w:val="Normal"/>
    <w:rsid w:val="009729C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h5sec">
    <w:name w:val="ah5sec"/>
    <w:basedOn w:val="Normal"/>
    <w:rsid w:val="009729C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9729C5"/>
  </w:style>
  <w:style w:type="paragraph" w:customStyle="1" w:styleId="amain">
    <w:name w:val="amain"/>
    <w:basedOn w:val="Normal"/>
    <w:rsid w:val="009729C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06fillinform">
    <w:name w:val="06fillinform"/>
    <w:basedOn w:val="Normal"/>
    <w:rsid w:val="00292B2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raftheading1">
    <w:name w:val="draftheading1"/>
    <w:basedOn w:val="Normal"/>
    <w:rsid w:val="00A820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A">
    <w:name w:val="Para (A)"/>
    <w:basedOn w:val="Parai"/>
    <w:rsid w:val="00A06F85"/>
    <w:pPr>
      <w:tabs>
        <w:tab w:val="clear" w:pos="2268"/>
        <w:tab w:val="left" w:pos="2835"/>
      </w:tabs>
      <w:ind w:left="2835"/>
    </w:pPr>
  </w:style>
  <w:style w:type="paragraph" w:customStyle="1" w:styleId="Parai">
    <w:name w:val="Para (i)"/>
    <w:basedOn w:val="Paraa0"/>
    <w:rsid w:val="00A06F85"/>
    <w:pPr>
      <w:tabs>
        <w:tab w:val="clear" w:pos="1701"/>
        <w:tab w:val="left" w:pos="2268"/>
      </w:tabs>
      <w:ind w:left="2268"/>
    </w:pPr>
  </w:style>
  <w:style w:type="paragraph" w:customStyle="1" w:styleId="Paraa0">
    <w:name w:val="Para (a)"/>
    <w:basedOn w:val="Para1"/>
    <w:rsid w:val="00A06F85"/>
    <w:pPr>
      <w:tabs>
        <w:tab w:val="clear" w:pos="1134"/>
        <w:tab w:val="left" w:pos="1701"/>
      </w:tabs>
      <w:ind w:left="1701"/>
    </w:pPr>
  </w:style>
  <w:style w:type="paragraph" w:customStyle="1" w:styleId="Para1">
    <w:name w:val="Para (1)"/>
    <w:basedOn w:val="Normal"/>
    <w:rsid w:val="00A06F85"/>
    <w:pPr>
      <w:tabs>
        <w:tab w:val="left" w:pos="1134"/>
      </w:tabs>
      <w:spacing w:before="120" w:line="280" w:lineRule="exact"/>
      <w:ind w:left="1134" w:right="95" w:hanging="567"/>
      <w:jc w:val="both"/>
    </w:pPr>
    <w:rPr>
      <w:rFonts w:ascii="Arial" w:eastAsia="Times New Roman" w:hAnsi="Arial" w:cs="Arial"/>
      <w:kern w:val="20"/>
      <w:szCs w:val="24"/>
      <w:lang w:eastAsia="en-AU"/>
    </w:rPr>
  </w:style>
  <w:style w:type="paragraph" w:customStyle="1" w:styleId="Paranonumber">
    <w:name w:val="Para (no number)"/>
    <w:basedOn w:val="Normal"/>
    <w:rsid w:val="00A06F85"/>
    <w:pPr>
      <w:tabs>
        <w:tab w:val="left" w:pos="567"/>
      </w:tabs>
      <w:spacing w:before="120" w:line="280" w:lineRule="exact"/>
      <w:ind w:left="567" w:right="379"/>
      <w:jc w:val="both"/>
    </w:pPr>
    <w:rPr>
      <w:rFonts w:ascii="Arial" w:eastAsia="Calibri" w:hAnsi="Arial" w:cs="Arial"/>
      <w:lang w:eastAsia="en-AU"/>
    </w:rPr>
  </w:style>
  <w:style w:type="paragraph" w:styleId="TOC3">
    <w:name w:val="toc 3"/>
    <w:basedOn w:val="Normal"/>
    <w:next w:val="Normal"/>
    <w:autoRedefine/>
    <w:uiPriority w:val="39"/>
    <w:unhideWhenUsed/>
    <w:rsid w:val="00D9619C"/>
    <w:pPr>
      <w:tabs>
        <w:tab w:val="right" w:leader="dot" w:pos="9180"/>
      </w:tabs>
      <w:spacing w:after="100"/>
    </w:pPr>
    <w:rPr>
      <w:rFonts w:ascii="Times New Roman" w:eastAsia="Times New Roman" w:hAnsi="Times New Roman" w:cs="Times New Roman"/>
      <w:b/>
      <w:bCs/>
      <w:noProof/>
      <w:lang w:eastAsia="en-AU"/>
    </w:rPr>
  </w:style>
  <w:style w:type="paragraph" w:styleId="TOC2">
    <w:name w:val="toc 2"/>
    <w:basedOn w:val="Normal"/>
    <w:next w:val="Normal"/>
    <w:autoRedefine/>
    <w:uiPriority w:val="39"/>
    <w:unhideWhenUsed/>
    <w:rsid w:val="006D4C24"/>
    <w:pPr>
      <w:tabs>
        <w:tab w:val="right" w:leader="dot" w:pos="9180"/>
      </w:tabs>
      <w:spacing w:after="100"/>
      <w:ind w:left="284"/>
    </w:pPr>
  </w:style>
  <w:style w:type="paragraph" w:styleId="TOC1">
    <w:name w:val="toc 1"/>
    <w:basedOn w:val="Normal"/>
    <w:next w:val="Normal"/>
    <w:autoRedefine/>
    <w:uiPriority w:val="39"/>
    <w:unhideWhenUsed/>
    <w:rsid w:val="00D9619C"/>
    <w:pPr>
      <w:tabs>
        <w:tab w:val="right" w:leader="dot" w:pos="9180"/>
      </w:tabs>
      <w:spacing w:after="100"/>
    </w:pPr>
    <w:rPr>
      <w:rFonts w:ascii="Times New Roman" w:eastAsia="Times New Roman" w:hAnsi="Times New Roman" w:cs="Times New Roman"/>
      <w:b/>
      <w:bCs/>
      <w:noProof/>
      <w:lang w:eastAsia="en-AU"/>
    </w:rPr>
  </w:style>
  <w:style w:type="paragraph" w:styleId="Header">
    <w:name w:val="header"/>
    <w:basedOn w:val="Normal"/>
    <w:link w:val="HeaderChar"/>
    <w:uiPriority w:val="99"/>
    <w:unhideWhenUsed/>
    <w:rsid w:val="00DE287A"/>
    <w:pPr>
      <w:tabs>
        <w:tab w:val="center" w:pos="4513"/>
        <w:tab w:val="right" w:pos="9026"/>
      </w:tabs>
      <w:spacing w:line="240" w:lineRule="auto"/>
    </w:pPr>
  </w:style>
  <w:style w:type="character" w:customStyle="1" w:styleId="HeaderChar">
    <w:name w:val="Header Char"/>
    <w:basedOn w:val="DefaultParagraphFont"/>
    <w:link w:val="Header"/>
    <w:uiPriority w:val="99"/>
    <w:rsid w:val="00DE287A"/>
  </w:style>
  <w:style w:type="paragraph" w:styleId="Footer">
    <w:name w:val="footer"/>
    <w:basedOn w:val="Normal"/>
    <w:link w:val="FooterChar"/>
    <w:uiPriority w:val="99"/>
    <w:unhideWhenUsed/>
    <w:rsid w:val="00DE287A"/>
    <w:pPr>
      <w:tabs>
        <w:tab w:val="center" w:pos="4513"/>
        <w:tab w:val="right" w:pos="9026"/>
      </w:tabs>
      <w:spacing w:line="240" w:lineRule="auto"/>
    </w:pPr>
  </w:style>
  <w:style w:type="character" w:customStyle="1" w:styleId="FooterChar">
    <w:name w:val="Footer Char"/>
    <w:basedOn w:val="DefaultParagraphFont"/>
    <w:link w:val="Footer"/>
    <w:uiPriority w:val="99"/>
    <w:rsid w:val="00DE287A"/>
  </w:style>
  <w:style w:type="paragraph" w:customStyle="1" w:styleId="subsection">
    <w:name w:val="subsection"/>
    <w:basedOn w:val="Normal"/>
    <w:rsid w:val="00A90B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head">
    <w:name w:val="subsectionhead"/>
    <w:basedOn w:val="Normal"/>
    <w:rsid w:val="00A90B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A90B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alty">
    <w:name w:val="penalty"/>
    <w:basedOn w:val="Normal"/>
    <w:rsid w:val="00A90B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5">
    <w:name w:val="acthead5"/>
    <w:basedOn w:val="Normal"/>
    <w:rsid w:val="00A90B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A90B5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text">
    <w:name w:val="charparttext"/>
    <w:basedOn w:val="DefaultParagraphFont"/>
    <w:rsid w:val="00A90B5D"/>
  </w:style>
  <w:style w:type="character" w:customStyle="1" w:styleId="chardivtext">
    <w:name w:val="chardivtext"/>
    <w:basedOn w:val="DefaultParagraphFont"/>
    <w:rsid w:val="00A90B5D"/>
  </w:style>
  <w:style w:type="paragraph" w:customStyle="1" w:styleId="notetext">
    <w:name w:val="notetext"/>
    <w:basedOn w:val="Normal"/>
    <w:rsid w:val="00A90B5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OC4">
    <w:name w:val="toc 4"/>
    <w:basedOn w:val="Normal"/>
    <w:next w:val="Normal"/>
    <w:autoRedefine/>
    <w:uiPriority w:val="39"/>
    <w:unhideWhenUsed/>
    <w:rsid w:val="00DD4F47"/>
    <w:pPr>
      <w:spacing w:after="100" w:line="259" w:lineRule="auto"/>
      <w:ind w:left="660"/>
    </w:pPr>
    <w:rPr>
      <w:lang w:eastAsia="en-AU"/>
    </w:rPr>
  </w:style>
  <w:style w:type="paragraph" w:styleId="TOC5">
    <w:name w:val="toc 5"/>
    <w:basedOn w:val="Normal"/>
    <w:next w:val="Normal"/>
    <w:autoRedefine/>
    <w:uiPriority w:val="39"/>
    <w:unhideWhenUsed/>
    <w:rsid w:val="00DD4F47"/>
    <w:pPr>
      <w:spacing w:after="100" w:line="259" w:lineRule="auto"/>
      <w:ind w:left="880"/>
    </w:pPr>
    <w:rPr>
      <w:lang w:eastAsia="en-AU"/>
    </w:rPr>
  </w:style>
  <w:style w:type="paragraph" w:styleId="TOC6">
    <w:name w:val="toc 6"/>
    <w:basedOn w:val="Normal"/>
    <w:next w:val="Normal"/>
    <w:autoRedefine/>
    <w:uiPriority w:val="39"/>
    <w:unhideWhenUsed/>
    <w:rsid w:val="00DD4F47"/>
    <w:pPr>
      <w:spacing w:after="100" w:line="259" w:lineRule="auto"/>
      <w:ind w:left="1100"/>
    </w:pPr>
    <w:rPr>
      <w:lang w:eastAsia="en-AU"/>
    </w:rPr>
  </w:style>
  <w:style w:type="paragraph" w:styleId="TOC7">
    <w:name w:val="toc 7"/>
    <w:basedOn w:val="Normal"/>
    <w:next w:val="Normal"/>
    <w:autoRedefine/>
    <w:uiPriority w:val="39"/>
    <w:unhideWhenUsed/>
    <w:rsid w:val="00DD4F47"/>
    <w:pPr>
      <w:spacing w:after="100" w:line="259" w:lineRule="auto"/>
      <w:ind w:left="1320"/>
    </w:pPr>
    <w:rPr>
      <w:lang w:eastAsia="en-AU"/>
    </w:rPr>
  </w:style>
  <w:style w:type="paragraph" w:styleId="TOC8">
    <w:name w:val="toc 8"/>
    <w:basedOn w:val="Normal"/>
    <w:next w:val="Normal"/>
    <w:autoRedefine/>
    <w:uiPriority w:val="39"/>
    <w:unhideWhenUsed/>
    <w:rsid w:val="00DD4F47"/>
    <w:pPr>
      <w:spacing w:after="100" w:line="259" w:lineRule="auto"/>
      <w:ind w:left="1540"/>
    </w:pPr>
    <w:rPr>
      <w:lang w:eastAsia="en-AU"/>
    </w:rPr>
  </w:style>
  <w:style w:type="paragraph" w:styleId="TOC9">
    <w:name w:val="toc 9"/>
    <w:basedOn w:val="Normal"/>
    <w:next w:val="Normal"/>
    <w:autoRedefine/>
    <w:uiPriority w:val="39"/>
    <w:unhideWhenUsed/>
    <w:rsid w:val="00DD4F47"/>
    <w:pPr>
      <w:spacing w:after="100" w:line="259" w:lineRule="auto"/>
      <w:ind w:left="1760"/>
    </w:pPr>
    <w:rPr>
      <w:lang w:eastAsia="en-AU"/>
    </w:rPr>
  </w:style>
  <w:style w:type="paragraph" w:customStyle="1" w:styleId="contlayout-standout">
    <w:name w:val="cont_layout-standout"/>
    <w:basedOn w:val="Normal"/>
    <w:rsid w:val="008337A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callout">
    <w:name w:val="au-callout"/>
    <w:basedOn w:val="Normal"/>
    <w:rsid w:val="00F630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gmail-rpl-document-linktitle">
    <w:name w:val="gmail-rpl-document-link__title"/>
    <w:basedOn w:val="DefaultParagraphFont"/>
    <w:rsid w:val="00152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136">
      <w:bodyDiv w:val="1"/>
      <w:marLeft w:val="0"/>
      <w:marRight w:val="0"/>
      <w:marTop w:val="0"/>
      <w:marBottom w:val="0"/>
      <w:divBdr>
        <w:top w:val="none" w:sz="0" w:space="0" w:color="auto"/>
        <w:left w:val="none" w:sz="0" w:space="0" w:color="auto"/>
        <w:bottom w:val="none" w:sz="0" w:space="0" w:color="auto"/>
        <w:right w:val="none" w:sz="0" w:space="0" w:color="auto"/>
      </w:divBdr>
    </w:div>
    <w:div w:id="22635876">
      <w:bodyDiv w:val="1"/>
      <w:marLeft w:val="0"/>
      <w:marRight w:val="0"/>
      <w:marTop w:val="0"/>
      <w:marBottom w:val="0"/>
      <w:divBdr>
        <w:top w:val="none" w:sz="0" w:space="0" w:color="auto"/>
        <w:left w:val="none" w:sz="0" w:space="0" w:color="auto"/>
        <w:bottom w:val="none" w:sz="0" w:space="0" w:color="auto"/>
        <w:right w:val="none" w:sz="0" w:space="0" w:color="auto"/>
      </w:divBdr>
    </w:div>
    <w:div w:id="38484153">
      <w:bodyDiv w:val="1"/>
      <w:marLeft w:val="0"/>
      <w:marRight w:val="0"/>
      <w:marTop w:val="0"/>
      <w:marBottom w:val="0"/>
      <w:divBdr>
        <w:top w:val="none" w:sz="0" w:space="0" w:color="auto"/>
        <w:left w:val="none" w:sz="0" w:space="0" w:color="auto"/>
        <w:bottom w:val="none" w:sz="0" w:space="0" w:color="auto"/>
        <w:right w:val="none" w:sz="0" w:space="0" w:color="auto"/>
      </w:divBdr>
    </w:div>
    <w:div w:id="48850603">
      <w:bodyDiv w:val="1"/>
      <w:marLeft w:val="0"/>
      <w:marRight w:val="0"/>
      <w:marTop w:val="0"/>
      <w:marBottom w:val="0"/>
      <w:divBdr>
        <w:top w:val="none" w:sz="0" w:space="0" w:color="auto"/>
        <w:left w:val="none" w:sz="0" w:space="0" w:color="auto"/>
        <w:bottom w:val="none" w:sz="0" w:space="0" w:color="auto"/>
        <w:right w:val="none" w:sz="0" w:space="0" w:color="auto"/>
      </w:divBdr>
    </w:div>
    <w:div w:id="78410709">
      <w:bodyDiv w:val="1"/>
      <w:marLeft w:val="0"/>
      <w:marRight w:val="0"/>
      <w:marTop w:val="0"/>
      <w:marBottom w:val="0"/>
      <w:divBdr>
        <w:top w:val="none" w:sz="0" w:space="0" w:color="auto"/>
        <w:left w:val="none" w:sz="0" w:space="0" w:color="auto"/>
        <w:bottom w:val="none" w:sz="0" w:space="0" w:color="auto"/>
        <w:right w:val="none" w:sz="0" w:space="0" w:color="auto"/>
      </w:divBdr>
    </w:div>
    <w:div w:id="88432671">
      <w:bodyDiv w:val="1"/>
      <w:marLeft w:val="0"/>
      <w:marRight w:val="0"/>
      <w:marTop w:val="0"/>
      <w:marBottom w:val="0"/>
      <w:divBdr>
        <w:top w:val="none" w:sz="0" w:space="0" w:color="auto"/>
        <w:left w:val="none" w:sz="0" w:space="0" w:color="auto"/>
        <w:bottom w:val="none" w:sz="0" w:space="0" w:color="auto"/>
        <w:right w:val="none" w:sz="0" w:space="0" w:color="auto"/>
      </w:divBdr>
    </w:div>
    <w:div w:id="91438039">
      <w:bodyDiv w:val="1"/>
      <w:marLeft w:val="0"/>
      <w:marRight w:val="0"/>
      <w:marTop w:val="0"/>
      <w:marBottom w:val="0"/>
      <w:divBdr>
        <w:top w:val="none" w:sz="0" w:space="0" w:color="auto"/>
        <w:left w:val="none" w:sz="0" w:space="0" w:color="auto"/>
        <w:bottom w:val="none" w:sz="0" w:space="0" w:color="auto"/>
        <w:right w:val="none" w:sz="0" w:space="0" w:color="auto"/>
      </w:divBdr>
    </w:div>
    <w:div w:id="105588484">
      <w:bodyDiv w:val="1"/>
      <w:marLeft w:val="0"/>
      <w:marRight w:val="0"/>
      <w:marTop w:val="0"/>
      <w:marBottom w:val="0"/>
      <w:divBdr>
        <w:top w:val="none" w:sz="0" w:space="0" w:color="auto"/>
        <w:left w:val="none" w:sz="0" w:space="0" w:color="auto"/>
        <w:bottom w:val="none" w:sz="0" w:space="0" w:color="auto"/>
        <w:right w:val="none" w:sz="0" w:space="0" w:color="auto"/>
      </w:divBdr>
    </w:div>
    <w:div w:id="109904932">
      <w:bodyDiv w:val="1"/>
      <w:marLeft w:val="0"/>
      <w:marRight w:val="0"/>
      <w:marTop w:val="0"/>
      <w:marBottom w:val="0"/>
      <w:divBdr>
        <w:top w:val="none" w:sz="0" w:space="0" w:color="auto"/>
        <w:left w:val="none" w:sz="0" w:space="0" w:color="auto"/>
        <w:bottom w:val="none" w:sz="0" w:space="0" w:color="auto"/>
        <w:right w:val="none" w:sz="0" w:space="0" w:color="auto"/>
      </w:divBdr>
    </w:div>
    <w:div w:id="111749487">
      <w:bodyDiv w:val="1"/>
      <w:marLeft w:val="0"/>
      <w:marRight w:val="0"/>
      <w:marTop w:val="0"/>
      <w:marBottom w:val="0"/>
      <w:divBdr>
        <w:top w:val="none" w:sz="0" w:space="0" w:color="auto"/>
        <w:left w:val="none" w:sz="0" w:space="0" w:color="auto"/>
        <w:bottom w:val="none" w:sz="0" w:space="0" w:color="auto"/>
        <w:right w:val="none" w:sz="0" w:space="0" w:color="auto"/>
      </w:divBdr>
      <w:divsChild>
        <w:div w:id="1670016116">
          <w:marLeft w:val="0"/>
          <w:marRight w:val="0"/>
          <w:marTop w:val="0"/>
          <w:marBottom w:val="0"/>
          <w:divBdr>
            <w:top w:val="none" w:sz="0" w:space="0" w:color="auto"/>
            <w:left w:val="none" w:sz="0" w:space="0" w:color="auto"/>
            <w:bottom w:val="none" w:sz="0" w:space="0" w:color="auto"/>
            <w:right w:val="none" w:sz="0" w:space="0" w:color="auto"/>
          </w:divBdr>
        </w:div>
        <w:div w:id="1133904442">
          <w:marLeft w:val="0"/>
          <w:marRight w:val="0"/>
          <w:marTop w:val="0"/>
          <w:marBottom w:val="0"/>
          <w:divBdr>
            <w:top w:val="none" w:sz="0" w:space="0" w:color="auto"/>
            <w:left w:val="none" w:sz="0" w:space="0" w:color="auto"/>
            <w:bottom w:val="none" w:sz="0" w:space="0" w:color="auto"/>
            <w:right w:val="none" w:sz="0" w:space="0" w:color="auto"/>
          </w:divBdr>
        </w:div>
      </w:divsChild>
    </w:div>
    <w:div w:id="114056861">
      <w:bodyDiv w:val="1"/>
      <w:marLeft w:val="0"/>
      <w:marRight w:val="0"/>
      <w:marTop w:val="0"/>
      <w:marBottom w:val="0"/>
      <w:divBdr>
        <w:top w:val="none" w:sz="0" w:space="0" w:color="auto"/>
        <w:left w:val="none" w:sz="0" w:space="0" w:color="auto"/>
        <w:bottom w:val="none" w:sz="0" w:space="0" w:color="auto"/>
        <w:right w:val="none" w:sz="0" w:space="0" w:color="auto"/>
      </w:divBdr>
      <w:divsChild>
        <w:div w:id="873882132">
          <w:marLeft w:val="0"/>
          <w:marRight w:val="0"/>
          <w:marTop w:val="0"/>
          <w:marBottom w:val="0"/>
          <w:divBdr>
            <w:top w:val="none" w:sz="0" w:space="0" w:color="auto"/>
            <w:left w:val="none" w:sz="0" w:space="0" w:color="auto"/>
            <w:bottom w:val="none" w:sz="0" w:space="0" w:color="auto"/>
            <w:right w:val="none" w:sz="0" w:space="0" w:color="auto"/>
          </w:divBdr>
        </w:div>
        <w:div w:id="1155416250">
          <w:marLeft w:val="0"/>
          <w:marRight w:val="0"/>
          <w:marTop w:val="0"/>
          <w:marBottom w:val="0"/>
          <w:divBdr>
            <w:top w:val="none" w:sz="0" w:space="0" w:color="auto"/>
            <w:left w:val="none" w:sz="0" w:space="0" w:color="auto"/>
            <w:bottom w:val="none" w:sz="0" w:space="0" w:color="auto"/>
            <w:right w:val="none" w:sz="0" w:space="0" w:color="auto"/>
          </w:divBdr>
        </w:div>
        <w:div w:id="771050749">
          <w:marLeft w:val="0"/>
          <w:marRight w:val="0"/>
          <w:marTop w:val="0"/>
          <w:marBottom w:val="0"/>
          <w:divBdr>
            <w:top w:val="none" w:sz="0" w:space="0" w:color="auto"/>
            <w:left w:val="none" w:sz="0" w:space="0" w:color="auto"/>
            <w:bottom w:val="none" w:sz="0" w:space="0" w:color="auto"/>
            <w:right w:val="none" w:sz="0" w:space="0" w:color="auto"/>
          </w:divBdr>
        </w:div>
        <w:div w:id="320040642">
          <w:marLeft w:val="0"/>
          <w:marRight w:val="0"/>
          <w:marTop w:val="0"/>
          <w:marBottom w:val="0"/>
          <w:divBdr>
            <w:top w:val="none" w:sz="0" w:space="0" w:color="auto"/>
            <w:left w:val="none" w:sz="0" w:space="0" w:color="auto"/>
            <w:bottom w:val="none" w:sz="0" w:space="0" w:color="auto"/>
            <w:right w:val="none" w:sz="0" w:space="0" w:color="auto"/>
          </w:divBdr>
        </w:div>
        <w:div w:id="763458505">
          <w:marLeft w:val="0"/>
          <w:marRight w:val="0"/>
          <w:marTop w:val="0"/>
          <w:marBottom w:val="0"/>
          <w:divBdr>
            <w:top w:val="none" w:sz="0" w:space="0" w:color="auto"/>
            <w:left w:val="none" w:sz="0" w:space="0" w:color="auto"/>
            <w:bottom w:val="none" w:sz="0" w:space="0" w:color="auto"/>
            <w:right w:val="none" w:sz="0" w:space="0" w:color="auto"/>
          </w:divBdr>
        </w:div>
        <w:div w:id="575866006">
          <w:marLeft w:val="0"/>
          <w:marRight w:val="0"/>
          <w:marTop w:val="0"/>
          <w:marBottom w:val="0"/>
          <w:divBdr>
            <w:top w:val="none" w:sz="0" w:space="0" w:color="auto"/>
            <w:left w:val="none" w:sz="0" w:space="0" w:color="auto"/>
            <w:bottom w:val="none" w:sz="0" w:space="0" w:color="auto"/>
            <w:right w:val="none" w:sz="0" w:space="0" w:color="auto"/>
          </w:divBdr>
        </w:div>
      </w:divsChild>
    </w:div>
    <w:div w:id="118569562">
      <w:bodyDiv w:val="1"/>
      <w:marLeft w:val="0"/>
      <w:marRight w:val="0"/>
      <w:marTop w:val="0"/>
      <w:marBottom w:val="0"/>
      <w:divBdr>
        <w:top w:val="none" w:sz="0" w:space="0" w:color="auto"/>
        <w:left w:val="none" w:sz="0" w:space="0" w:color="auto"/>
        <w:bottom w:val="none" w:sz="0" w:space="0" w:color="auto"/>
        <w:right w:val="none" w:sz="0" w:space="0" w:color="auto"/>
      </w:divBdr>
    </w:div>
    <w:div w:id="132217557">
      <w:bodyDiv w:val="1"/>
      <w:marLeft w:val="0"/>
      <w:marRight w:val="0"/>
      <w:marTop w:val="0"/>
      <w:marBottom w:val="0"/>
      <w:divBdr>
        <w:top w:val="none" w:sz="0" w:space="0" w:color="auto"/>
        <w:left w:val="none" w:sz="0" w:space="0" w:color="auto"/>
        <w:bottom w:val="none" w:sz="0" w:space="0" w:color="auto"/>
        <w:right w:val="none" w:sz="0" w:space="0" w:color="auto"/>
      </w:divBdr>
    </w:div>
    <w:div w:id="153766554">
      <w:bodyDiv w:val="1"/>
      <w:marLeft w:val="0"/>
      <w:marRight w:val="0"/>
      <w:marTop w:val="0"/>
      <w:marBottom w:val="0"/>
      <w:divBdr>
        <w:top w:val="none" w:sz="0" w:space="0" w:color="auto"/>
        <w:left w:val="none" w:sz="0" w:space="0" w:color="auto"/>
        <w:bottom w:val="none" w:sz="0" w:space="0" w:color="auto"/>
        <w:right w:val="none" w:sz="0" w:space="0" w:color="auto"/>
      </w:divBdr>
    </w:div>
    <w:div w:id="155607150">
      <w:bodyDiv w:val="1"/>
      <w:marLeft w:val="0"/>
      <w:marRight w:val="0"/>
      <w:marTop w:val="0"/>
      <w:marBottom w:val="0"/>
      <w:divBdr>
        <w:top w:val="none" w:sz="0" w:space="0" w:color="auto"/>
        <w:left w:val="none" w:sz="0" w:space="0" w:color="auto"/>
        <w:bottom w:val="none" w:sz="0" w:space="0" w:color="auto"/>
        <w:right w:val="none" w:sz="0" w:space="0" w:color="auto"/>
      </w:divBdr>
    </w:div>
    <w:div w:id="161508665">
      <w:bodyDiv w:val="1"/>
      <w:marLeft w:val="0"/>
      <w:marRight w:val="0"/>
      <w:marTop w:val="0"/>
      <w:marBottom w:val="0"/>
      <w:divBdr>
        <w:top w:val="none" w:sz="0" w:space="0" w:color="auto"/>
        <w:left w:val="none" w:sz="0" w:space="0" w:color="auto"/>
        <w:bottom w:val="none" w:sz="0" w:space="0" w:color="auto"/>
        <w:right w:val="none" w:sz="0" w:space="0" w:color="auto"/>
      </w:divBdr>
    </w:div>
    <w:div w:id="164134415">
      <w:bodyDiv w:val="1"/>
      <w:marLeft w:val="0"/>
      <w:marRight w:val="0"/>
      <w:marTop w:val="0"/>
      <w:marBottom w:val="0"/>
      <w:divBdr>
        <w:top w:val="none" w:sz="0" w:space="0" w:color="auto"/>
        <w:left w:val="none" w:sz="0" w:space="0" w:color="auto"/>
        <w:bottom w:val="none" w:sz="0" w:space="0" w:color="auto"/>
        <w:right w:val="none" w:sz="0" w:space="0" w:color="auto"/>
      </w:divBdr>
    </w:div>
    <w:div w:id="166403791">
      <w:bodyDiv w:val="1"/>
      <w:marLeft w:val="0"/>
      <w:marRight w:val="0"/>
      <w:marTop w:val="0"/>
      <w:marBottom w:val="0"/>
      <w:divBdr>
        <w:top w:val="none" w:sz="0" w:space="0" w:color="auto"/>
        <w:left w:val="none" w:sz="0" w:space="0" w:color="auto"/>
        <w:bottom w:val="none" w:sz="0" w:space="0" w:color="auto"/>
        <w:right w:val="none" w:sz="0" w:space="0" w:color="auto"/>
      </w:divBdr>
    </w:div>
    <w:div w:id="183713109">
      <w:bodyDiv w:val="1"/>
      <w:marLeft w:val="0"/>
      <w:marRight w:val="0"/>
      <w:marTop w:val="0"/>
      <w:marBottom w:val="0"/>
      <w:divBdr>
        <w:top w:val="none" w:sz="0" w:space="0" w:color="auto"/>
        <w:left w:val="none" w:sz="0" w:space="0" w:color="auto"/>
        <w:bottom w:val="none" w:sz="0" w:space="0" w:color="auto"/>
        <w:right w:val="none" w:sz="0" w:space="0" w:color="auto"/>
      </w:divBdr>
    </w:div>
    <w:div w:id="204954194">
      <w:bodyDiv w:val="1"/>
      <w:marLeft w:val="0"/>
      <w:marRight w:val="0"/>
      <w:marTop w:val="0"/>
      <w:marBottom w:val="0"/>
      <w:divBdr>
        <w:top w:val="none" w:sz="0" w:space="0" w:color="auto"/>
        <w:left w:val="none" w:sz="0" w:space="0" w:color="auto"/>
        <w:bottom w:val="none" w:sz="0" w:space="0" w:color="auto"/>
        <w:right w:val="none" w:sz="0" w:space="0" w:color="auto"/>
      </w:divBdr>
    </w:div>
    <w:div w:id="235022040">
      <w:bodyDiv w:val="1"/>
      <w:marLeft w:val="0"/>
      <w:marRight w:val="0"/>
      <w:marTop w:val="0"/>
      <w:marBottom w:val="0"/>
      <w:divBdr>
        <w:top w:val="none" w:sz="0" w:space="0" w:color="auto"/>
        <w:left w:val="none" w:sz="0" w:space="0" w:color="auto"/>
        <w:bottom w:val="none" w:sz="0" w:space="0" w:color="auto"/>
        <w:right w:val="none" w:sz="0" w:space="0" w:color="auto"/>
      </w:divBdr>
      <w:divsChild>
        <w:div w:id="611593566">
          <w:marLeft w:val="0"/>
          <w:marRight w:val="0"/>
          <w:marTop w:val="0"/>
          <w:marBottom w:val="0"/>
          <w:divBdr>
            <w:top w:val="none" w:sz="0" w:space="0" w:color="auto"/>
            <w:left w:val="none" w:sz="0" w:space="0" w:color="auto"/>
            <w:bottom w:val="none" w:sz="0" w:space="0" w:color="auto"/>
            <w:right w:val="none" w:sz="0" w:space="0" w:color="auto"/>
          </w:divBdr>
        </w:div>
      </w:divsChild>
    </w:div>
    <w:div w:id="237712635">
      <w:bodyDiv w:val="1"/>
      <w:marLeft w:val="0"/>
      <w:marRight w:val="0"/>
      <w:marTop w:val="0"/>
      <w:marBottom w:val="0"/>
      <w:divBdr>
        <w:top w:val="none" w:sz="0" w:space="0" w:color="auto"/>
        <w:left w:val="none" w:sz="0" w:space="0" w:color="auto"/>
        <w:bottom w:val="none" w:sz="0" w:space="0" w:color="auto"/>
        <w:right w:val="none" w:sz="0" w:space="0" w:color="auto"/>
      </w:divBdr>
      <w:divsChild>
        <w:div w:id="570113999">
          <w:marLeft w:val="0"/>
          <w:marRight w:val="0"/>
          <w:marTop w:val="0"/>
          <w:marBottom w:val="0"/>
          <w:divBdr>
            <w:top w:val="none" w:sz="0" w:space="0" w:color="auto"/>
            <w:left w:val="none" w:sz="0" w:space="0" w:color="auto"/>
            <w:bottom w:val="none" w:sz="0" w:space="0" w:color="auto"/>
            <w:right w:val="none" w:sz="0" w:space="0" w:color="auto"/>
          </w:divBdr>
        </w:div>
      </w:divsChild>
    </w:div>
    <w:div w:id="240986674">
      <w:bodyDiv w:val="1"/>
      <w:marLeft w:val="0"/>
      <w:marRight w:val="0"/>
      <w:marTop w:val="0"/>
      <w:marBottom w:val="0"/>
      <w:divBdr>
        <w:top w:val="none" w:sz="0" w:space="0" w:color="auto"/>
        <w:left w:val="none" w:sz="0" w:space="0" w:color="auto"/>
        <w:bottom w:val="none" w:sz="0" w:space="0" w:color="auto"/>
        <w:right w:val="none" w:sz="0" w:space="0" w:color="auto"/>
      </w:divBdr>
    </w:div>
    <w:div w:id="254099407">
      <w:bodyDiv w:val="1"/>
      <w:marLeft w:val="0"/>
      <w:marRight w:val="0"/>
      <w:marTop w:val="0"/>
      <w:marBottom w:val="0"/>
      <w:divBdr>
        <w:top w:val="none" w:sz="0" w:space="0" w:color="auto"/>
        <w:left w:val="none" w:sz="0" w:space="0" w:color="auto"/>
        <w:bottom w:val="none" w:sz="0" w:space="0" w:color="auto"/>
        <w:right w:val="none" w:sz="0" w:space="0" w:color="auto"/>
      </w:divBdr>
      <w:divsChild>
        <w:div w:id="156967372">
          <w:marLeft w:val="0"/>
          <w:marRight w:val="0"/>
          <w:marTop w:val="0"/>
          <w:marBottom w:val="0"/>
          <w:divBdr>
            <w:top w:val="none" w:sz="0" w:space="0" w:color="auto"/>
            <w:left w:val="none" w:sz="0" w:space="0" w:color="auto"/>
            <w:bottom w:val="none" w:sz="0" w:space="0" w:color="auto"/>
            <w:right w:val="none" w:sz="0" w:space="0" w:color="auto"/>
          </w:divBdr>
        </w:div>
      </w:divsChild>
    </w:div>
    <w:div w:id="276568799">
      <w:bodyDiv w:val="1"/>
      <w:marLeft w:val="0"/>
      <w:marRight w:val="0"/>
      <w:marTop w:val="0"/>
      <w:marBottom w:val="0"/>
      <w:divBdr>
        <w:top w:val="none" w:sz="0" w:space="0" w:color="auto"/>
        <w:left w:val="none" w:sz="0" w:space="0" w:color="auto"/>
        <w:bottom w:val="none" w:sz="0" w:space="0" w:color="auto"/>
        <w:right w:val="none" w:sz="0" w:space="0" w:color="auto"/>
      </w:divBdr>
    </w:div>
    <w:div w:id="276720690">
      <w:bodyDiv w:val="1"/>
      <w:marLeft w:val="0"/>
      <w:marRight w:val="0"/>
      <w:marTop w:val="0"/>
      <w:marBottom w:val="0"/>
      <w:divBdr>
        <w:top w:val="none" w:sz="0" w:space="0" w:color="auto"/>
        <w:left w:val="none" w:sz="0" w:space="0" w:color="auto"/>
        <w:bottom w:val="none" w:sz="0" w:space="0" w:color="auto"/>
        <w:right w:val="none" w:sz="0" w:space="0" w:color="auto"/>
      </w:divBdr>
    </w:div>
    <w:div w:id="277492572">
      <w:bodyDiv w:val="1"/>
      <w:marLeft w:val="0"/>
      <w:marRight w:val="0"/>
      <w:marTop w:val="0"/>
      <w:marBottom w:val="0"/>
      <w:divBdr>
        <w:top w:val="none" w:sz="0" w:space="0" w:color="auto"/>
        <w:left w:val="none" w:sz="0" w:space="0" w:color="auto"/>
        <w:bottom w:val="none" w:sz="0" w:space="0" w:color="auto"/>
        <w:right w:val="none" w:sz="0" w:space="0" w:color="auto"/>
      </w:divBdr>
    </w:div>
    <w:div w:id="282662252">
      <w:bodyDiv w:val="1"/>
      <w:marLeft w:val="0"/>
      <w:marRight w:val="0"/>
      <w:marTop w:val="0"/>
      <w:marBottom w:val="0"/>
      <w:divBdr>
        <w:top w:val="none" w:sz="0" w:space="0" w:color="auto"/>
        <w:left w:val="none" w:sz="0" w:space="0" w:color="auto"/>
        <w:bottom w:val="none" w:sz="0" w:space="0" w:color="auto"/>
        <w:right w:val="none" w:sz="0" w:space="0" w:color="auto"/>
      </w:divBdr>
    </w:div>
    <w:div w:id="290022393">
      <w:bodyDiv w:val="1"/>
      <w:marLeft w:val="0"/>
      <w:marRight w:val="0"/>
      <w:marTop w:val="0"/>
      <w:marBottom w:val="0"/>
      <w:divBdr>
        <w:top w:val="none" w:sz="0" w:space="0" w:color="auto"/>
        <w:left w:val="none" w:sz="0" w:space="0" w:color="auto"/>
        <w:bottom w:val="none" w:sz="0" w:space="0" w:color="auto"/>
        <w:right w:val="none" w:sz="0" w:space="0" w:color="auto"/>
      </w:divBdr>
    </w:div>
    <w:div w:id="290552283">
      <w:bodyDiv w:val="1"/>
      <w:marLeft w:val="0"/>
      <w:marRight w:val="0"/>
      <w:marTop w:val="0"/>
      <w:marBottom w:val="0"/>
      <w:divBdr>
        <w:top w:val="none" w:sz="0" w:space="0" w:color="auto"/>
        <w:left w:val="none" w:sz="0" w:space="0" w:color="auto"/>
        <w:bottom w:val="none" w:sz="0" w:space="0" w:color="auto"/>
        <w:right w:val="none" w:sz="0" w:space="0" w:color="auto"/>
      </w:divBdr>
    </w:div>
    <w:div w:id="290790453">
      <w:bodyDiv w:val="1"/>
      <w:marLeft w:val="0"/>
      <w:marRight w:val="0"/>
      <w:marTop w:val="0"/>
      <w:marBottom w:val="0"/>
      <w:divBdr>
        <w:top w:val="none" w:sz="0" w:space="0" w:color="auto"/>
        <w:left w:val="none" w:sz="0" w:space="0" w:color="auto"/>
        <w:bottom w:val="none" w:sz="0" w:space="0" w:color="auto"/>
        <w:right w:val="none" w:sz="0" w:space="0" w:color="auto"/>
      </w:divBdr>
    </w:div>
    <w:div w:id="302929602">
      <w:bodyDiv w:val="1"/>
      <w:marLeft w:val="0"/>
      <w:marRight w:val="0"/>
      <w:marTop w:val="0"/>
      <w:marBottom w:val="0"/>
      <w:divBdr>
        <w:top w:val="none" w:sz="0" w:space="0" w:color="auto"/>
        <w:left w:val="none" w:sz="0" w:space="0" w:color="auto"/>
        <w:bottom w:val="none" w:sz="0" w:space="0" w:color="auto"/>
        <w:right w:val="none" w:sz="0" w:space="0" w:color="auto"/>
      </w:divBdr>
      <w:divsChild>
        <w:div w:id="193349697">
          <w:marLeft w:val="0"/>
          <w:marRight w:val="0"/>
          <w:marTop w:val="0"/>
          <w:marBottom w:val="0"/>
          <w:divBdr>
            <w:top w:val="none" w:sz="0" w:space="0" w:color="auto"/>
            <w:left w:val="none" w:sz="0" w:space="0" w:color="auto"/>
            <w:bottom w:val="none" w:sz="0" w:space="0" w:color="auto"/>
            <w:right w:val="none" w:sz="0" w:space="0" w:color="auto"/>
          </w:divBdr>
        </w:div>
      </w:divsChild>
    </w:div>
    <w:div w:id="312412558">
      <w:bodyDiv w:val="1"/>
      <w:marLeft w:val="0"/>
      <w:marRight w:val="0"/>
      <w:marTop w:val="0"/>
      <w:marBottom w:val="0"/>
      <w:divBdr>
        <w:top w:val="none" w:sz="0" w:space="0" w:color="auto"/>
        <w:left w:val="none" w:sz="0" w:space="0" w:color="auto"/>
        <w:bottom w:val="none" w:sz="0" w:space="0" w:color="auto"/>
        <w:right w:val="none" w:sz="0" w:space="0" w:color="auto"/>
      </w:divBdr>
    </w:div>
    <w:div w:id="316501333">
      <w:bodyDiv w:val="1"/>
      <w:marLeft w:val="0"/>
      <w:marRight w:val="0"/>
      <w:marTop w:val="0"/>
      <w:marBottom w:val="0"/>
      <w:divBdr>
        <w:top w:val="none" w:sz="0" w:space="0" w:color="auto"/>
        <w:left w:val="none" w:sz="0" w:space="0" w:color="auto"/>
        <w:bottom w:val="none" w:sz="0" w:space="0" w:color="auto"/>
        <w:right w:val="none" w:sz="0" w:space="0" w:color="auto"/>
      </w:divBdr>
    </w:div>
    <w:div w:id="340163283">
      <w:bodyDiv w:val="1"/>
      <w:marLeft w:val="0"/>
      <w:marRight w:val="0"/>
      <w:marTop w:val="0"/>
      <w:marBottom w:val="0"/>
      <w:divBdr>
        <w:top w:val="none" w:sz="0" w:space="0" w:color="auto"/>
        <w:left w:val="none" w:sz="0" w:space="0" w:color="auto"/>
        <w:bottom w:val="none" w:sz="0" w:space="0" w:color="auto"/>
        <w:right w:val="none" w:sz="0" w:space="0" w:color="auto"/>
      </w:divBdr>
    </w:div>
    <w:div w:id="341665255">
      <w:bodyDiv w:val="1"/>
      <w:marLeft w:val="0"/>
      <w:marRight w:val="0"/>
      <w:marTop w:val="0"/>
      <w:marBottom w:val="0"/>
      <w:divBdr>
        <w:top w:val="none" w:sz="0" w:space="0" w:color="auto"/>
        <w:left w:val="none" w:sz="0" w:space="0" w:color="auto"/>
        <w:bottom w:val="none" w:sz="0" w:space="0" w:color="auto"/>
        <w:right w:val="none" w:sz="0" w:space="0" w:color="auto"/>
      </w:divBdr>
    </w:div>
    <w:div w:id="376587334">
      <w:bodyDiv w:val="1"/>
      <w:marLeft w:val="0"/>
      <w:marRight w:val="0"/>
      <w:marTop w:val="0"/>
      <w:marBottom w:val="0"/>
      <w:divBdr>
        <w:top w:val="none" w:sz="0" w:space="0" w:color="auto"/>
        <w:left w:val="none" w:sz="0" w:space="0" w:color="auto"/>
        <w:bottom w:val="none" w:sz="0" w:space="0" w:color="auto"/>
        <w:right w:val="none" w:sz="0" w:space="0" w:color="auto"/>
      </w:divBdr>
    </w:div>
    <w:div w:id="383063909">
      <w:bodyDiv w:val="1"/>
      <w:marLeft w:val="0"/>
      <w:marRight w:val="0"/>
      <w:marTop w:val="0"/>
      <w:marBottom w:val="0"/>
      <w:divBdr>
        <w:top w:val="none" w:sz="0" w:space="0" w:color="auto"/>
        <w:left w:val="none" w:sz="0" w:space="0" w:color="auto"/>
        <w:bottom w:val="none" w:sz="0" w:space="0" w:color="auto"/>
        <w:right w:val="none" w:sz="0" w:space="0" w:color="auto"/>
      </w:divBdr>
    </w:div>
    <w:div w:id="388460275">
      <w:bodyDiv w:val="1"/>
      <w:marLeft w:val="0"/>
      <w:marRight w:val="0"/>
      <w:marTop w:val="0"/>
      <w:marBottom w:val="0"/>
      <w:divBdr>
        <w:top w:val="none" w:sz="0" w:space="0" w:color="auto"/>
        <w:left w:val="none" w:sz="0" w:space="0" w:color="auto"/>
        <w:bottom w:val="none" w:sz="0" w:space="0" w:color="auto"/>
        <w:right w:val="none" w:sz="0" w:space="0" w:color="auto"/>
      </w:divBdr>
    </w:div>
    <w:div w:id="397679165">
      <w:bodyDiv w:val="1"/>
      <w:marLeft w:val="0"/>
      <w:marRight w:val="0"/>
      <w:marTop w:val="0"/>
      <w:marBottom w:val="0"/>
      <w:divBdr>
        <w:top w:val="none" w:sz="0" w:space="0" w:color="auto"/>
        <w:left w:val="none" w:sz="0" w:space="0" w:color="auto"/>
        <w:bottom w:val="none" w:sz="0" w:space="0" w:color="auto"/>
        <w:right w:val="none" w:sz="0" w:space="0" w:color="auto"/>
      </w:divBdr>
    </w:div>
    <w:div w:id="411122276">
      <w:bodyDiv w:val="1"/>
      <w:marLeft w:val="0"/>
      <w:marRight w:val="0"/>
      <w:marTop w:val="0"/>
      <w:marBottom w:val="0"/>
      <w:divBdr>
        <w:top w:val="none" w:sz="0" w:space="0" w:color="auto"/>
        <w:left w:val="none" w:sz="0" w:space="0" w:color="auto"/>
        <w:bottom w:val="none" w:sz="0" w:space="0" w:color="auto"/>
        <w:right w:val="none" w:sz="0" w:space="0" w:color="auto"/>
      </w:divBdr>
    </w:div>
    <w:div w:id="411397177">
      <w:bodyDiv w:val="1"/>
      <w:marLeft w:val="0"/>
      <w:marRight w:val="0"/>
      <w:marTop w:val="0"/>
      <w:marBottom w:val="0"/>
      <w:divBdr>
        <w:top w:val="none" w:sz="0" w:space="0" w:color="auto"/>
        <w:left w:val="none" w:sz="0" w:space="0" w:color="auto"/>
        <w:bottom w:val="none" w:sz="0" w:space="0" w:color="auto"/>
        <w:right w:val="none" w:sz="0" w:space="0" w:color="auto"/>
      </w:divBdr>
    </w:div>
    <w:div w:id="411851174">
      <w:bodyDiv w:val="1"/>
      <w:marLeft w:val="0"/>
      <w:marRight w:val="0"/>
      <w:marTop w:val="0"/>
      <w:marBottom w:val="0"/>
      <w:divBdr>
        <w:top w:val="none" w:sz="0" w:space="0" w:color="auto"/>
        <w:left w:val="none" w:sz="0" w:space="0" w:color="auto"/>
        <w:bottom w:val="none" w:sz="0" w:space="0" w:color="auto"/>
        <w:right w:val="none" w:sz="0" w:space="0" w:color="auto"/>
      </w:divBdr>
      <w:divsChild>
        <w:div w:id="1814759600">
          <w:marLeft w:val="0"/>
          <w:marRight w:val="0"/>
          <w:marTop w:val="0"/>
          <w:marBottom w:val="0"/>
          <w:divBdr>
            <w:top w:val="none" w:sz="0" w:space="0" w:color="auto"/>
            <w:left w:val="none" w:sz="0" w:space="0" w:color="auto"/>
            <w:bottom w:val="none" w:sz="0" w:space="0" w:color="auto"/>
            <w:right w:val="none" w:sz="0" w:space="0" w:color="auto"/>
          </w:divBdr>
        </w:div>
        <w:div w:id="1164321648">
          <w:marLeft w:val="0"/>
          <w:marRight w:val="0"/>
          <w:marTop w:val="0"/>
          <w:marBottom w:val="0"/>
          <w:divBdr>
            <w:top w:val="none" w:sz="0" w:space="0" w:color="auto"/>
            <w:left w:val="none" w:sz="0" w:space="0" w:color="auto"/>
            <w:bottom w:val="none" w:sz="0" w:space="0" w:color="auto"/>
            <w:right w:val="none" w:sz="0" w:space="0" w:color="auto"/>
          </w:divBdr>
        </w:div>
      </w:divsChild>
    </w:div>
    <w:div w:id="423308435">
      <w:bodyDiv w:val="1"/>
      <w:marLeft w:val="0"/>
      <w:marRight w:val="0"/>
      <w:marTop w:val="0"/>
      <w:marBottom w:val="0"/>
      <w:divBdr>
        <w:top w:val="none" w:sz="0" w:space="0" w:color="auto"/>
        <w:left w:val="none" w:sz="0" w:space="0" w:color="auto"/>
        <w:bottom w:val="none" w:sz="0" w:space="0" w:color="auto"/>
        <w:right w:val="none" w:sz="0" w:space="0" w:color="auto"/>
      </w:divBdr>
    </w:div>
    <w:div w:id="434525613">
      <w:bodyDiv w:val="1"/>
      <w:marLeft w:val="0"/>
      <w:marRight w:val="0"/>
      <w:marTop w:val="0"/>
      <w:marBottom w:val="0"/>
      <w:divBdr>
        <w:top w:val="none" w:sz="0" w:space="0" w:color="auto"/>
        <w:left w:val="none" w:sz="0" w:space="0" w:color="auto"/>
        <w:bottom w:val="none" w:sz="0" w:space="0" w:color="auto"/>
        <w:right w:val="none" w:sz="0" w:space="0" w:color="auto"/>
      </w:divBdr>
    </w:div>
    <w:div w:id="437331567">
      <w:bodyDiv w:val="1"/>
      <w:marLeft w:val="0"/>
      <w:marRight w:val="0"/>
      <w:marTop w:val="0"/>
      <w:marBottom w:val="0"/>
      <w:divBdr>
        <w:top w:val="none" w:sz="0" w:space="0" w:color="auto"/>
        <w:left w:val="none" w:sz="0" w:space="0" w:color="auto"/>
        <w:bottom w:val="none" w:sz="0" w:space="0" w:color="auto"/>
        <w:right w:val="none" w:sz="0" w:space="0" w:color="auto"/>
      </w:divBdr>
    </w:div>
    <w:div w:id="446387717">
      <w:bodyDiv w:val="1"/>
      <w:marLeft w:val="0"/>
      <w:marRight w:val="0"/>
      <w:marTop w:val="0"/>
      <w:marBottom w:val="0"/>
      <w:divBdr>
        <w:top w:val="none" w:sz="0" w:space="0" w:color="auto"/>
        <w:left w:val="none" w:sz="0" w:space="0" w:color="auto"/>
        <w:bottom w:val="none" w:sz="0" w:space="0" w:color="auto"/>
        <w:right w:val="none" w:sz="0" w:space="0" w:color="auto"/>
      </w:divBdr>
    </w:div>
    <w:div w:id="447285946">
      <w:bodyDiv w:val="1"/>
      <w:marLeft w:val="0"/>
      <w:marRight w:val="0"/>
      <w:marTop w:val="0"/>
      <w:marBottom w:val="0"/>
      <w:divBdr>
        <w:top w:val="none" w:sz="0" w:space="0" w:color="auto"/>
        <w:left w:val="none" w:sz="0" w:space="0" w:color="auto"/>
        <w:bottom w:val="none" w:sz="0" w:space="0" w:color="auto"/>
        <w:right w:val="none" w:sz="0" w:space="0" w:color="auto"/>
      </w:divBdr>
    </w:div>
    <w:div w:id="449326980">
      <w:bodyDiv w:val="1"/>
      <w:marLeft w:val="0"/>
      <w:marRight w:val="0"/>
      <w:marTop w:val="0"/>
      <w:marBottom w:val="0"/>
      <w:divBdr>
        <w:top w:val="none" w:sz="0" w:space="0" w:color="auto"/>
        <w:left w:val="none" w:sz="0" w:space="0" w:color="auto"/>
        <w:bottom w:val="none" w:sz="0" w:space="0" w:color="auto"/>
        <w:right w:val="none" w:sz="0" w:space="0" w:color="auto"/>
      </w:divBdr>
      <w:divsChild>
        <w:div w:id="1087267784">
          <w:marLeft w:val="0"/>
          <w:marRight w:val="0"/>
          <w:marTop w:val="0"/>
          <w:marBottom w:val="0"/>
          <w:divBdr>
            <w:top w:val="none" w:sz="0" w:space="0" w:color="auto"/>
            <w:left w:val="none" w:sz="0" w:space="0" w:color="auto"/>
            <w:bottom w:val="none" w:sz="0" w:space="0" w:color="auto"/>
            <w:right w:val="none" w:sz="0" w:space="0" w:color="auto"/>
          </w:divBdr>
        </w:div>
      </w:divsChild>
    </w:div>
    <w:div w:id="454761864">
      <w:bodyDiv w:val="1"/>
      <w:marLeft w:val="0"/>
      <w:marRight w:val="0"/>
      <w:marTop w:val="0"/>
      <w:marBottom w:val="0"/>
      <w:divBdr>
        <w:top w:val="none" w:sz="0" w:space="0" w:color="auto"/>
        <w:left w:val="none" w:sz="0" w:space="0" w:color="auto"/>
        <w:bottom w:val="none" w:sz="0" w:space="0" w:color="auto"/>
        <w:right w:val="none" w:sz="0" w:space="0" w:color="auto"/>
      </w:divBdr>
    </w:div>
    <w:div w:id="474563869">
      <w:bodyDiv w:val="1"/>
      <w:marLeft w:val="0"/>
      <w:marRight w:val="0"/>
      <w:marTop w:val="0"/>
      <w:marBottom w:val="0"/>
      <w:divBdr>
        <w:top w:val="none" w:sz="0" w:space="0" w:color="auto"/>
        <w:left w:val="none" w:sz="0" w:space="0" w:color="auto"/>
        <w:bottom w:val="none" w:sz="0" w:space="0" w:color="auto"/>
        <w:right w:val="none" w:sz="0" w:space="0" w:color="auto"/>
      </w:divBdr>
    </w:div>
    <w:div w:id="475071007">
      <w:bodyDiv w:val="1"/>
      <w:marLeft w:val="0"/>
      <w:marRight w:val="0"/>
      <w:marTop w:val="0"/>
      <w:marBottom w:val="0"/>
      <w:divBdr>
        <w:top w:val="none" w:sz="0" w:space="0" w:color="auto"/>
        <w:left w:val="none" w:sz="0" w:space="0" w:color="auto"/>
        <w:bottom w:val="none" w:sz="0" w:space="0" w:color="auto"/>
        <w:right w:val="none" w:sz="0" w:space="0" w:color="auto"/>
      </w:divBdr>
    </w:div>
    <w:div w:id="508756448">
      <w:bodyDiv w:val="1"/>
      <w:marLeft w:val="0"/>
      <w:marRight w:val="0"/>
      <w:marTop w:val="0"/>
      <w:marBottom w:val="0"/>
      <w:divBdr>
        <w:top w:val="none" w:sz="0" w:space="0" w:color="auto"/>
        <w:left w:val="none" w:sz="0" w:space="0" w:color="auto"/>
        <w:bottom w:val="none" w:sz="0" w:space="0" w:color="auto"/>
        <w:right w:val="none" w:sz="0" w:space="0" w:color="auto"/>
      </w:divBdr>
    </w:div>
    <w:div w:id="512913332">
      <w:bodyDiv w:val="1"/>
      <w:marLeft w:val="0"/>
      <w:marRight w:val="0"/>
      <w:marTop w:val="0"/>
      <w:marBottom w:val="0"/>
      <w:divBdr>
        <w:top w:val="none" w:sz="0" w:space="0" w:color="auto"/>
        <w:left w:val="none" w:sz="0" w:space="0" w:color="auto"/>
        <w:bottom w:val="none" w:sz="0" w:space="0" w:color="auto"/>
        <w:right w:val="none" w:sz="0" w:space="0" w:color="auto"/>
      </w:divBdr>
    </w:div>
    <w:div w:id="513956007">
      <w:bodyDiv w:val="1"/>
      <w:marLeft w:val="0"/>
      <w:marRight w:val="0"/>
      <w:marTop w:val="0"/>
      <w:marBottom w:val="0"/>
      <w:divBdr>
        <w:top w:val="none" w:sz="0" w:space="0" w:color="auto"/>
        <w:left w:val="none" w:sz="0" w:space="0" w:color="auto"/>
        <w:bottom w:val="none" w:sz="0" w:space="0" w:color="auto"/>
        <w:right w:val="none" w:sz="0" w:space="0" w:color="auto"/>
      </w:divBdr>
    </w:div>
    <w:div w:id="537669999">
      <w:bodyDiv w:val="1"/>
      <w:marLeft w:val="0"/>
      <w:marRight w:val="0"/>
      <w:marTop w:val="0"/>
      <w:marBottom w:val="0"/>
      <w:divBdr>
        <w:top w:val="none" w:sz="0" w:space="0" w:color="auto"/>
        <w:left w:val="none" w:sz="0" w:space="0" w:color="auto"/>
        <w:bottom w:val="none" w:sz="0" w:space="0" w:color="auto"/>
        <w:right w:val="none" w:sz="0" w:space="0" w:color="auto"/>
      </w:divBdr>
    </w:div>
    <w:div w:id="542254668">
      <w:bodyDiv w:val="1"/>
      <w:marLeft w:val="0"/>
      <w:marRight w:val="0"/>
      <w:marTop w:val="0"/>
      <w:marBottom w:val="0"/>
      <w:divBdr>
        <w:top w:val="none" w:sz="0" w:space="0" w:color="auto"/>
        <w:left w:val="none" w:sz="0" w:space="0" w:color="auto"/>
        <w:bottom w:val="none" w:sz="0" w:space="0" w:color="auto"/>
        <w:right w:val="none" w:sz="0" w:space="0" w:color="auto"/>
      </w:divBdr>
    </w:div>
    <w:div w:id="546576103">
      <w:bodyDiv w:val="1"/>
      <w:marLeft w:val="0"/>
      <w:marRight w:val="0"/>
      <w:marTop w:val="0"/>
      <w:marBottom w:val="0"/>
      <w:divBdr>
        <w:top w:val="none" w:sz="0" w:space="0" w:color="auto"/>
        <w:left w:val="none" w:sz="0" w:space="0" w:color="auto"/>
        <w:bottom w:val="none" w:sz="0" w:space="0" w:color="auto"/>
        <w:right w:val="none" w:sz="0" w:space="0" w:color="auto"/>
      </w:divBdr>
    </w:div>
    <w:div w:id="571164260">
      <w:bodyDiv w:val="1"/>
      <w:marLeft w:val="0"/>
      <w:marRight w:val="0"/>
      <w:marTop w:val="0"/>
      <w:marBottom w:val="0"/>
      <w:divBdr>
        <w:top w:val="none" w:sz="0" w:space="0" w:color="auto"/>
        <w:left w:val="none" w:sz="0" w:space="0" w:color="auto"/>
        <w:bottom w:val="none" w:sz="0" w:space="0" w:color="auto"/>
        <w:right w:val="none" w:sz="0" w:space="0" w:color="auto"/>
      </w:divBdr>
    </w:div>
    <w:div w:id="579677619">
      <w:bodyDiv w:val="1"/>
      <w:marLeft w:val="0"/>
      <w:marRight w:val="0"/>
      <w:marTop w:val="0"/>
      <w:marBottom w:val="0"/>
      <w:divBdr>
        <w:top w:val="none" w:sz="0" w:space="0" w:color="auto"/>
        <w:left w:val="none" w:sz="0" w:space="0" w:color="auto"/>
        <w:bottom w:val="none" w:sz="0" w:space="0" w:color="auto"/>
        <w:right w:val="none" w:sz="0" w:space="0" w:color="auto"/>
      </w:divBdr>
    </w:div>
    <w:div w:id="581571436">
      <w:bodyDiv w:val="1"/>
      <w:marLeft w:val="0"/>
      <w:marRight w:val="0"/>
      <w:marTop w:val="0"/>
      <w:marBottom w:val="0"/>
      <w:divBdr>
        <w:top w:val="none" w:sz="0" w:space="0" w:color="auto"/>
        <w:left w:val="none" w:sz="0" w:space="0" w:color="auto"/>
        <w:bottom w:val="none" w:sz="0" w:space="0" w:color="auto"/>
        <w:right w:val="none" w:sz="0" w:space="0" w:color="auto"/>
      </w:divBdr>
    </w:div>
    <w:div w:id="603268009">
      <w:bodyDiv w:val="1"/>
      <w:marLeft w:val="0"/>
      <w:marRight w:val="0"/>
      <w:marTop w:val="0"/>
      <w:marBottom w:val="0"/>
      <w:divBdr>
        <w:top w:val="none" w:sz="0" w:space="0" w:color="auto"/>
        <w:left w:val="none" w:sz="0" w:space="0" w:color="auto"/>
        <w:bottom w:val="none" w:sz="0" w:space="0" w:color="auto"/>
        <w:right w:val="none" w:sz="0" w:space="0" w:color="auto"/>
      </w:divBdr>
    </w:div>
    <w:div w:id="609702743">
      <w:bodyDiv w:val="1"/>
      <w:marLeft w:val="0"/>
      <w:marRight w:val="0"/>
      <w:marTop w:val="0"/>
      <w:marBottom w:val="0"/>
      <w:divBdr>
        <w:top w:val="none" w:sz="0" w:space="0" w:color="auto"/>
        <w:left w:val="none" w:sz="0" w:space="0" w:color="auto"/>
        <w:bottom w:val="none" w:sz="0" w:space="0" w:color="auto"/>
        <w:right w:val="none" w:sz="0" w:space="0" w:color="auto"/>
      </w:divBdr>
    </w:div>
    <w:div w:id="616521479">
      <w:bodyDiv w:val="1"/>
      <w:marLeft w:val="0"/>
      <w:marRight w:val="0"/>
      <w:marTop w:val="0"/>
      <w:marBottom w:val="0"/>
      <w:divBdr>
        <w:top w:val="none" w:sz="0" w:space="0" w:color="auto"/>
        <w:left w:val="none" w:sz="0" w:space="0" w:color="auto"/>
        <w:bottom w:val="none" w:sz="0" w:space="0" w:color="auto"/>
        <w:right w:val="none" w:sz="0" w:space="0" w:color="auto"/>
      </w:divBdr>
      <w:divsChild>
        <w:div w:id="78870304">
          <w:marLeft w:val="0"/>
          <w:marRight w:val="0"/>
          <w:marTop w:val="0"/>
          <w:marBottom w:val="0"/>
          <w:divBdr>
            <w:top w:val="none" w:sz="0" w:space="0" w:color="auto"/>
            <w:left w:val="none" w:sz="0" w:space="0" w:color="auto"/>
            <w:bottom w:val="none" w:sz="0" w:space="0" w:color="auto"/>
            <w:right w:val="none" w:sz="0" w:space="0" w:color="auto"/>
          </w:divBdr>
          <w:divsChild>
            <w:div w:id="1538272359">
              <w:marLeft w:val="0"/>
              <w:marRight w:val="0"/>
              <w:marTop w:val="0"/>
              <w:marBottom w:val="0"/>
              <w:divBdr>
                <w:top w:val="none" w:sz="0" w:space="0" w:color="auto"/>
                <w:left w:val="none" w:sz="0" w:space="0" w:color="auto"/>
                <w:bottom w:val="none" w:sz="0" w:space="0" w:color="auto"/>
                <w:right w:val="none" w:sz="0" w:space="0" w:color="auto"/>
              </w:divBdr>
              <w:divsChild>
                <w:div w:id="543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0617">
      <w:bodyDiv w:val="1"/>
      <w:marLeft w:val="0"/>
      <w:marRight w:val="0"/>
      <w:marTop w:val="0"/>
      <w:marBottom w:val="0"/>
      <w:divBdr>
        <w:top w:val="none" w:sz="0" w:space="0" w:color="auto"/>
        <w:left w:val="none" w:sz="0" w:space="0" w:color="auto"/>
        <w:bottom w:val="none" w:sz="0" w:space="0" w:color="auto"/>
        <w:right w:val="none" w:sz="0" w:space="0" w:color="auto"/>
      </w:divBdr>
    </w:div>
    <w:div w:id="656156010">
      <w:bodyDiv w:val="1"/>
      <w:marLeft w:val="0"/>
      <w:marRight w:val="0"/>
      <w:marTop w:val="0"/>
      <w:marBottom w:val="0"/>
      <w:divBdr>
        <w:top w:val="none" w:sz="0" w:space="0" w:color="auto"/>
        <w:left w:val="none" w:sz="0" w:space="0" w:color="auto"/>
        <w:bottom w:val="none" w:sz="0" w:space="0" w:color="auto"/>
        <w:right w:val="none" w:sz="0" w:space="0" w:color="auto"/>
      </w:divBdr>
    </w:div>
    <w:div w:id="680663766">
      <w:bodyDiv w:val="1"/>
      <w:marLeft w:val="0"/>
      <w:marRight w:val="0"/>
      <w:marTop w:val="0"/>
      <w:marBottom w:val="0"/>
      <w:divBdr>
        <w:top w:val="none" w:sz="0" w:space="0" w:color="auto"/>
        <w:left w:val="none" w:sz="0" w:space="0" w:color="auto"/>
        <w:bottom w:val="none" w:sz="0" w:space="0" w:color="auto"/>
        <w:right w:val="none" w:sz="0" w:space="0" w:color="auto"/>
      </w:divBdr>
    </w:div>
    <w:div w:id="684288297">
      <w:bodyDiv w:val="1"/>
      <w:marLeft w:val="0"/>
      <w:marRight w:val="0"/>
      <w:marTop w:val="0"/>
      <w:marBottom w:val="0"/>
      <w:divBdr>
        <w:top w:val="none" w:sz="0" w:space="0" w:color="auto"/>
        <w:left w:val="none" w:sz="0" w:space="0" w:color="auto"/>
        <w:bottom w:val="none" w:sz="0" w:space="0" w:color="auto"/>
        <w:right w:val="none" w:sz="0" w:space="0" w:color="auto"/>
      </w:divBdr>
    </w:div>
    <w:div w:id="696010209">
      <w:bodyDiv w:val="1"/>
      <w:marLeft w:val="0"/>
      <w:marRight w:val="0"/>
      <w:marTop w:val="0"/>
      <w:marBottom w:val="0"/>
      <w:divBdr>
        <w:top w:val="none" w:sz="0" w:space="0" w:color="auto"/>
        <w:left w:val="none" w:sz="0" w:space="0" w:color="auto"/>
        <w:bottom w:val="none" w:sz="0" w:space="0" w:color="auto"/>
        <w:right w:val="none" w:sz="0" w:space="0" w:color="auto"/>
      </w:divBdr>
    </w:div>
    <w:div w:id="717439988">
      <w:bodyDiv w:val="1"/>
      <w:marLeft w:val="0"/>
      <w:marRight w:val="0"/>
      <w:marTop w:val="0"/>
      <w:marBottom w:val="0"/>
      <w:divBdr>
        <w:top w:val="none" w:sz="0" w:space="0" w:color="auto"/>
        <w:left w:val="none" w:sz="0" w:space="0" w:color="auto"/>
        <w:bottom w:val="none" w:sz="0" w:space="0" w:color="auto"/>
        <w:right w:val="none" w:sz="0" w:space="0" w:color="auto"/>
      </w:divBdr>
    </w:div>
    <w:div w:id="725302701">
      <w:bodyDiv w:val="1"/>
      <w:marLeft w:val="0"/>
      <w:marRight w:val="0"/>
      <w:marTop w:val="0"/>
      <w:marBottom w:val="0"/>
      <w:divBdr>
        <w:top w:val="none" w:sz="0" w:space="0" w:color="auto"/>
        <w:left w:val="none" w:sz="0" w:space="0" w:color="auto"/>
        <w:bottom w:val="none" w:sz="0" w:space="0" w:color="auto"/>
        <w:right w:val="none" w:sz="0" w:space="0" w:color="auto"/>
      </w:divBdr>
    </w:div>
    <w:div w:id="729885080">
      <w:bodyDiv w:val="1"/>
      <w:marLeft w:val="0"/>
      <w:marRight w:val="0"/>
      <w:marTop w:val="0"/>
      <w:marBottom w:val="0"/>
      <w:divBdr>
        <w:top w:val="none" w:sz="0" w:space="0" w:color="auto"/>
        <w:left w:val="none" w:sz="0" w:space="0" w:color="auto"/>
        <w:bottom w:val="none" w:sz="0" w:space="0" w:color="auto"/>
        <w:right w:val="none" w:sz="0" w:space="0" w:color="auto"/>
      </w:divBdr>
    </w:div>
    <w:div w:id="737677004">
      <w:bodyDiv w:val="1"/>
      <w:marLeft w:val="0"/>
      <w:marRight w:val="0"/>
      <w:marTop w:val="0"/>
      <w:marBottom w:val="0"/>
      <w:divBdr>
        <w:top w:val="none" w:sz="0" w:space="0" w:color="auto"/>
        <w:left w:val="none" w:sz="0" w:space="0" w:color="auto"/>
        <w:bottom w:val="none" w:sz="0" w:space="0" w:color="auto"/>
        <w:right w:val="none" w:sz="0" w:space="0" w:color="auto"/>
      </w:divBdr>
      <w:divsChild>
        <w:div w:id="1155729399">
          <w:marLeft w:val="0"/>
          <w:marRight w:val="0"/>
          <w:marTop w:val="0"/>
          <w:marBottom w:val="0"/>
          <w:divBdr>
            <w:top w:val="none" w:sz="0" w:space="0" w:color="auto"/>
            <w:left w:val="none" w:sz="0" w:space="0" w:color="auto"/>
            <w:bottom w:val="none" w:sz="0" w:space="0" w:color="auto"/>
            <w:right w:val="none" w:sz="0" w:space="0" w:color="auto"/>
          </w:divBdr>
        </w:div>
        <w:div w:id="927470930">
          <w:marLeft w:val="0"/>
          <w:marRight w:val="0"/>
          <w:marTop w:val="0"/>
          <w:marBottom w:val="0"/>
          <w:divBdr>
            <w:top w:val="none" w:sz="0" w:space="0" w:color="auto"/>
            <w:left w:val="none" w:sz="0" w:space="0" w:color="auto"/>
            <w:bottom w:val="none" w:sz="0" w:space="0" w:color="auto"/>
            <w:right w:val="none" w:sz="0" w:space="0" w:color="auto"/>
          </w:divBdr>
        </w:div>
        <w:div w:id="657853428">
          <w:marLeft w:val="0"/>
          <w:marRight w:val="0"/>
          <w:marTop w:val="0"/>
          <w:marBottom w:val="0"/>
          <w:divBdr>
            <w:top w:val="none" w:sz="0" w:space="0" w:color="auto"/>
            <w:left w:val="none" w:sz="0" w:space="0" w:color="auto"/>
            <w:bottom w:val="none" w:sz="0" w:space="0" w:color="auto"/>
            <w:right w:val="none" w:sz="0" w:space="0" w:color="auto"/>
          </w:divBdr>
        </w:div>
      </w:divsChild>
    </w:div>
    <w:div w:id="744645522">
      <w:bodyDiv w:val="1"/>
      <w:marLeft w:val="0"/>
      <w:marRight w:val="0"/>
      <w:marTop w:val="0"/>
      <w:marBottom w:val="0"/>
      <w:divBdr>
        <w:top w:val="none" w:sz="0" w:space="0" w:color="auto"/>
        <w:left w:val="none" w:sz="0" w:space="0" w:color="auto"/>
        <w:bottom w:val="none" w:sz="0" w:space="0" w:color="auto"/>
        <w:right w:val="none" w:sz="0" w:space="0" w:color="auto"/>
      </w:divBdr>
    </w:div>
    <w:div w:id="750660166">
      <w:bodyDiv w:val="1"/>
      <w:marLeft w:val="0"/>
      <w:marRight w:val="0"/>
      <w:marTop w:val="0"/>
      <w:marBottom w:val="0"/>
      <w:divBdr>
        <w:top w:val="none" w:sz="0" w:space="0" w:color="auto"/>
        <w:left w:val="none" w:sz="0" w:space="0" w:color="auto"/>
        <w:bottom w:val="none" w:sz="0" w:space="0" w:color="auto"/>
        <w:right w:val="none" w:sz="0" w:space="0" w:color="auto"/>
      </w:divBdr>
    </w:div>
    <w:div w:id="762334244">
      <w:bodyDiv w:val="1"/>
      <w:marLeft w:val="0"/>
      <w:marRight w:val="0"/>
      <w:marTop w:val="0"/>
      <w:marBottom w:val="0"/>
      <w:divBdr>
        <w:top w:val="none" w:sz="0" w:space="0" w:color="auto"/>
        <w:left w:val="none" w:sz="0" w:space="0" w:color="auto"/>
        <w:bottom w:val="none" w:sz="0" w:space="0" w:color="auto"/>
        <w:right w:val="none" w:sz="0" w:space="0" w:color="auto"/>
      </w:divBdr>
      <w:divsChild>
        <w:div w:id="1543441578">
          <w:marLeft w:val="0"/>
          <w:marRight w:val="0"/>
          <w:marTop w:val="0"/>
          <w:marBottom w:val="0"/>
          <w:divBdr>
            <w:top w:val="none" w:sz="0" w:space="0" w:color="auto"/>
            <w:left w:val="none" w:sz="0" w:space="0" w:color="auto"/>
            <w:bottom w:val="none" w:sz="0" w:space="0" w:color="auto"/>
            <w:right w:val="none" w:sz="0" w:space="0" w:color="auto"/>
          </w:divBdr>
        </w:div>
        <w:div w:id="1730500158">
          <w:marLeft w:val="0"/>
          <w:marRight w:val="0"/>
          <w:marTop w:val="0"/>
          <w:marBottom w:val="0"/>
          <w:divBdr>
            <w:top w:val="none" w:sz="0" w:space="0" w:color="auto"/>
            <w:left w:val="none" w:sz="0" w:space="0" w:color="auto"/>
            <w:bottom w:val="none" w:sz="0" w:space="0" w:color="auto"/>
            <w:right w:val="none" w:sz="0" w:space="0" w:color="auto"/>
          </w:divBdr>
        </w:div>
      </w:divsChild>
    </w:div>
    <w:div w:id="763183919">
      <w:bodyDiv w:val="1"/>
      <w:marLeft w:val="0"/>
      <w:marRight w:val="0"/>
      <w:marTop w:val="0"/>
      <w:marBottom w:val="0"/>
      <w:divBdr>
        <w:top w:val="none" w:sz="0" w:space="0" w:color="auto"/>
        <w:left w:val="none" w:sz="0" w:space="0" w:color="auto"/>
        <w:bottom w:val="none" w:sz="0" w:space="0" w:color="auto"/>
        <w:right w:val="none" w:sz="0" w:space="0" w:color="auto"/>
      </w:divBdr>
    </w:div>
    <w:div w:id="776870428">
      <w:bodyDiv w:val="1"/>
      <w:marLeft w:val="0"/>
      <w:marRight w:val="0"/>
      <w:marTop w:val="0"/>
      <w:marBottom w:val="0"/>
      <w:divBdr>
        <w:top w:val="none" w:sz="0" w:space="0" w:color="auto"/>
        <w:left w:val="none" w:sz="0" w:space="0" w:color="auto"/>
        <w:bottom w:val="none" w:sz="0" w:space="0" w:color="auto"/>
        <w:right w:val="none" w:sz="0" w:space="0" w:color="auto"/>
      </w:divBdr>
    </w:div>
    <w:div w:id="785656357">
      <w:bodyDiv w:val="1"/>
      <w:marLeft w:val="0"/>
      <w:marRight w:val="0"/>
      <w:marTop w:val="0"/>
      <w:marBottom w:val="0"/>
      <w:divBdr>
        <w:top w:val="none" w:sz="0" w:space="0" w:color="auto"/>
        <w:left w:val="none" w:sz="0" w:space="0" w:color="auto"/>
        <w:bottom w:val="none" w:sz="0" w:space="0" w:color="auto"/>
        <w:right w:val="none" w:sz="0" w:space="0" w:color="auto"/>
      </w:divBdr>
    </w:div>
    <w:div w:id="786117025">
      <w:bodyDiv w:val="1"/>
      <w:marLeft w:val="0"/>
      <w:marRight w:val="0"/>
      <w:marTop w:val="0"/>
      <w:marBottom w:val="0"/>
      <w:divBdr>
        <w:top w:val="none" w:sz="0" w:space="0" w:color="auto"/>
        <w:left w:val="none" w:sz="0" w:space="0" w:color="auto"/>
        <w:bottom w:val="none" w:sz="0" w:space="0" w:color="auto"/>
        <w:right w:val="none" w:sz="0" w:space="0" w:color="auto"/>
      </w:divBdr>
    </w:div>
    <w:div w:id="790048716">
      <w:bodyDiv w:val="1"/>
      <w:marLeft w:val="0"/>
      <w:marRight w:val="0"/>
      <w:marTop w:val="0"/>
      <w:marBottom w:val="0"/>
      <w:divBdr>
        <w:top w:val="none" w:sz="0" w:space="0" w:color="auto"/>
        <w:left w:val="none" w:sz="0" w:space="0" w:color="auto"/>
        <w:bottom w:val="none" w:sz="0" w:space="0" w:color="auto"/>
        <w:right w:val="none" w:sz="0" w:space="0" w:color="auto"/>
      </w:divBdr>
    </w:div>
    <w:div w:id="831675798">
      <w:bodyDiv w:val="1"/>
      <w:marLeft w:val="0"/>
      <w:marRight w:val="0"/>
      <w:marTop w:val="0"/>
      <w:marBottom w:val="0"/>
      <w:divBdr>
        <w:top w:val="none" w:sz="0" w:space="0" w:color="auto"/>
        <w:left w:val="none" w:sz="0" w:space="0" w:color="auto"/>
        <w:bottom w:val="none" w:sz="0" w:space="0" w:color="auto"/>
        <w:right w:val="none" w:sz="0" w:space="0" w:color="auto"/>
      </w:divBdr>
    </w:div>
    <w:div w:id="858079869">
      <w:bodyDiv w:val="1"/>
      <w:marLeft w:val="0"/>
      <w:marRight w:val="0"/>
      <w:marTop w:val="0"/>
      <w:marBottom w:val="0"/>
      <w:divBdr>
        <w:top w:val="none" w:sz="0" w:space="0" w:color="auto"/>
        <w:left w:val="none" w:sz="0" w:space="0" w:color="auto"/>
        <w:bottom w:val="none" w:sz="0" w:space="0" w:color="auto"/>
        <w:right w:val="none" w:sz="0" w:space="0" w:color="auto"/>
      </w:divBdr>
    </w:div>
    <w:div w:id="866482713">
      <w:bodyDiv w:val="1"/>
      <w:marLeft w:val="0"/>
      <w:marRight w:val="0"/>
      <w:marTop w:val="0"/>
      <w:marBottom w:val="0"/>
      <w:divBdr>
        <w:top w:val="none" w:sz="0" w:space="0" w:color="auto"/>
        <w:left w:val="none" w:sz="0" w:space="0" w:color="auto"/>
        <w:bottom w:val="none" w:sz="0" w:space="0" w:color="auto"/>
        <w:right w:val="none" w:sz="0" w:space="0" w:color="auto"/>
      </w:divBdr>
    </w:div>
    <w:div w:id="908271104">
      <w:bodyDiv w:val="1"/>
      <w:marLeft w:val="0"/>
      <w:marRight w:val="0"/>
      <w:marTop w:val="0"/>
      <w:marBottom w:val="0"/>
      <w:divBdr>
        <w:top w:val="none" w:sz="0" w:space="0" w:color="auto"/>
        <w:left w:val="none" w:sz="0" w:space="0" w:color="auto"/>
        <w:bottom w:val="none" w:sz="0" w:space="0" w:color="auto"/>
        <w:right w:val="none" w:sz="0" w:space="0" w:color="auto"/>
      </w:divBdr>
    </w:div>
    <w:div w:id="975455040">
      <w:bodyDiv w:val="1"/>
      <w:marLeft w:val="0"/>
      <w:marRight w:val="0"/>
      <w:marTop w:val="0"/>
      <w:marBottom w:val="0"/>
      <w:divBdr>
        <w:top w:val="none" w:sz="0" w:space="0" w:color="auto"/>
        <w:left w:val="none" w:sz="0" w:space="0" w:color="auto"/>
        <w:bottom w:val="none" w:sz="0" w:space="0" w:color="auto"/>
        <w:right w:val="none" w:sz="0" w:space="0" w:color="auto"/>
      </w:divBdr>
    </w:div>
    <w:div w:id="1000694946">
      <w:bodyDiv w:val="1"/>
      <w:marLeft w:val="0"/>
      <w:marRight w:val="0"/>
      <w:marTop w:val="0"/>
      <w:marBottom w:val="0"/>
      <w:divBdr>
        <w:top w:val="none" w:sz="0" w:space="0" w:color="auto"/>
        <w:left w:val="none" w:sz="0" w:space="0" w:color="auto"/>
        <w:bottom w:val="none" w:sz="0" w:space="0" w:color="auto"/>
        <w:right w:val="none" w:sz="0" w:space="0" w:color="auto"/>
      </w:divBdr>
    </w:div>
    <w:div w:id="1006982505">
      <w:bodyDiv w:val="1"/>
      <w:marLeft w:val="0"/>
      <w:marRight w:val="0"/>
      <w:marTop w:val="0"/>
      <w:marBottom w:val="0"/>
      <w:divBdr>
        <w:top w:val="none" w:sz="0" w:space="0" w:color="auto"/>
        <w:left w:val="none" w:sz="0" w:space="0" w:color="auto"/>
        <w:bottom w:val="none" w:sz="0" w:space="0" w:color="auto"/>
        <w:right w:val="none" w:sz="0" w:space="0" w:color="auto"/>
      </w:divBdr>
    </w:div>
    <w:div w:id="1009411574">
      <w:bodyDiv w:val="1"/>
      <w:marLeft w:val="0"/>
      <w:marRight w:val="0"/>
      <w:marTop w:val="0"/>
      <w:marBottom w:val="0"/>
      <w:divBdr>
        <w:top w:val="none" w:sz="0" w:space="0" w:color="auto"/>
        <w:left w:val="none" w:sz="0" w:space="0" w:color="auto"/>
        <w:bottom w:val="none" w:sz="0" w:space="0" w:color="auto"/>
        <w:right w:val="none" w:sz="0" w:space="0" w:color="auto"/>
      </w:divBdr>
    </w:div>
    <w:div w:id="1010179822">
      <w:bodyDiv w:val="1"/>
      <w:marLeft w:val="0"/>
      <w:marRight w:val="0"/>
      <w:marTop w:val="0"/>
      <w:marBottom w:val="0"/>
      <w:divBdr>
        <w:top w:val="none" w:sz="0" w:space="0" w:color="auto"/>
        <w:left w:val="none" w:sz="0" w:space="0" w:color="auto"/>
        <w:bottom w:val="none" w:sz="0" w:space="0" w:color="auto"/>
        <w:right w:val="none" w:sz="0" w:space="0" w:color="auto"/>
      </w:divBdr>
    </w:div>
    <w:div w:id="1014725167">
      <w:bodyDiv w:val="1"/>
      <w:marLeft w:val="0"/>
      <w:marRight w:val="0"/>
      <w:marTop w:val="0"/>
      <w:marBottom w:val="0"/>
      <w:divBdr>
        <w:top w:val="none" w:sz="0" w:space="0" w:color="auto"/>
        <w:left w:val="none" w:sz="0" w:space="0" w:color="auto"/>
        <w:bottom w:val="none" w:sz="0" w:space="0" w:color="auto"/>
        <w:right w:val="none" w:sz="0" w:space="0" w:color="auto"/>
      </w:divBdr>
    </w:div>
    <w:div w:id="1018120070">
      <w:bodyDiv w:val="1"/>
      <w:marLeft w:val="0"/>
      <w:marRight w:val="0"/>
      <w:marTop w:val="0"/>
      <w:marBottom w:val="0"/>
      <w:divBdr>
        <w:top w:val="none" w:sz="0" w:space="0" w:color="auto"/>
        <w:left w:val="none" w:sz="0" w:space="0" w:color="auto"/>
        <w:bottom w:val="none" w:sz="0" w:space="0" w:color="auto"/>
        <w:right w:val="none" w:sz="0" w:space="0" w:color="auto"/>
      </w:divBdr>
    </w:div>
    <w:div w:id="1027680043">
      <w:bodyDiv w:val="1"/>
      <w:marLeft w:val="0"/>
      <w:marRight w:val="0"/>
      <w:marTop w:val="0"/>
      <w:marBottom w:val="0"/>
      <w:divBdr>
        <w:top w:val="none" w:sz="0" w:space="0" w:color="auto"/>
        <w:left w:val="none" w:sz="0" w:space="0" w:color="auto"/>
        <w:bottom w:val="none" w:sz="0" w:space="0" w:color="auto"/>
        <w:right w:val="none" w:sz="0" w:space="0" w:color="auto"/>
      </w:divBdr>
      <w:divsChild>
        <w:div w:id="861630923">
          <w:marLeft w:val="0"/>
          <w:marRight w:val="0"/>
          <w:marTop w:val="0"/>
          <w:marBottom w:val="0"/>
          <w:divBdr>
            <w:top w:val="none" w:sz="0" w:space="0" w:color="auto"/>
            <w:left w:val="none" w:sz="0" w:space="0" w:color="auto"/>
            <w:bottom w:val="none" w:sz="0" w:space="0" w:color="auto"/>
            <w:right w:val="none" w:sz="0" w:space="0" w:color="auto"/>
          </w:divBdr>
        </w:div>
        <w:div w:id="263996500">
          <w:marLeft w:val="0"/>
          <w:marRight w:val="0"/>
          <w:marTop w:val="0"/>
          <w:marBottom w:val="0"/>
          <w:divBdr>
            <w:top w:val="none" w:sz="0" w:space="0" w:color="auto"/>
            <w:left w:val="none" w:sz="0" w:space="0" w:color="auto"/>
            <w:bottom w:val="none" w:sz="0" w:space="0" w:color="auto"/>
            <w:right w:val="none" w:sz="0" w:space="0" w:color="auto"/>
          </w:divBdr>
        </w:div>
        <w:div w:id="1993024729">
          <w:marLeft w:val="0"/>
          <w:marRight w:val="0"/>
          <w:marTop w:val="0"/>
          <w:marBottom w:val="0"/>
          <w:divBdr>
            <w:top w:val="none" w:sz="0" w:space="0" w:color="auto"/>
            <w:left w:val="none" w:sz="0" w:space="0" w:color="auto"/>
            <w:bottom w:val="none" w:sz="0" w:space="0" w:color="auto"/>
            <w:right w:val="none" w:sz="0" w:space="0" w:color="auto"/>
          </w:divBdr>
        </w:div>
        <w:div w:id="527334420">
          <w:marLeft w:val="0"/>
          <w:marRight w:val="0"/>
          <w:marTop w:val="0"/>
          <w:marBottom w:val="0"/>
          <w:divBdr>
            <w:top w:val="none" w:sz="0" w:space="0" w:color="auto"/>
            <w:left w:val="none" w:sz="0" w:space="0" w:color="auto"/>
            <w:bottom w:val="none" w:sz="0" w:space="0" w:color="auto"/>
            <w:right w:val="none" w:sz="0" w:space="0" w:color="auto"/>
          </w:divBdr>
        </w:div>
        <w:div w:id="894856108">
          <w:marLeft w:val="0"/>
          <w:marRight w:val="0"/>
          <w:marTop w:val="0"/>
          <w:marBottom w:val="0"/>
          <w:divBdr>
            <w:top w:val="none" w:sz="0" w:space="0" w:color="auto"/>
            <w:left w:val="none" w:sz="0" w:space="0" w:color="auto"/>
            <w:bottom w:val="none" w:sz="0" w:space="0" w:color="auto"/>
            <w:right w:val="none" w:sz="0" w:space="0" w:color="auto"/>
          </w:divBdr>
        </w:div>
      </w:divsChild>
    </w:div>
    <w:div w:id="1028486881">
      <w:bodyDiv w:val="1"/>
      <w:marLeft w:val="0"/>
      <w:marRight w:val="0"/>
      <w:marTop w:val="0"/>
      <w:marBottom w:val="0"/>
      <w:divBdr>
        <w:top w:val="none" w:sz="0" w:space="0" w:color="auto"/>
        <w:left w:val="none" w:sz="0" w:space="0" w:color="auto"/>
        <w:bottom w:val="none" w:sz="0" w:space="0" w:color="auto"/>
        <w:right w:val="none" w:sz="0" w:space="0" w:color="auto"/>
      </w:divBdr>
    </w:div>
    <w:div w:id="1028877503">
      <w:bodyDiv w:val="1"/>
      <w:marLeft w:val="0"/>
      <w:marRight w:val="0"/>
      <w:marTop w:val="0"/>
      <w:marBottom w:val="0"/>
      <w:divBdr>
        <w:top w:val="none" w:sz="0" w:space="0" w:color="auto"/>
        <w:left w:val="none" w:sz="0" w:space="0" w:color="auto"/>
        <w:bottom w:val="none" w:sz="0" w:space="0" w:color="auto"/>
        <w:right w:val="none" w:sz="0" w:space="0" w:color="auto"/>
      </w:divBdr>
    </w:div>
    <w:div w:id="1029602461">
      <w:bodyDiv w:val="1"/>
      <w:marLeft w:val="0"/>
      <w:marRight w:val="0"/>
      <w:marTop w:val="0"/>
      <w:marBottom w:val="0"/>
      <w:divBdr>
        <w:top w:val="none" w:sz="0" w:space="0" w:color="auto"/>
        <w:left w:val="none" w:sz="0" w:space="0" w:color="auto"/>
        <w:bottom w:val="none" w:sz="0" w:space="0" w:color="auto"/>
        <w:right w:val="none" w:sz="0" w:space="0" w:color="auto"/>
      </w:divBdr>
    </w:div>
    <w:div w:id="1033845009">
      <w:bodyDiv w:val="1"/>
      <w:marLeft w:val="0"/>
      <w:marRight w:val="0"/>
      <w:marTop w:val="0"/>
      <w:marBottom w:val="0"/>
      <w:divBdr>
        <w:top w:val="none" w:sz="0" w:space="0" w:color="auto"/>
        <w:left w:val="none" w:sz="0" w:space="0" w:color="auto"/>
        <w:bottom w:val="none" w:sz="0" w:space="0" w:color="auto"/>
        <w:right w:val="none" w:sz="0" w:space="0" w:color="auto"/>
      </w:divBdr>
    </w:div>
    <w:div w:id="1041435974">
      <w:bodyDiv w:val="1"/>
      <w:marLeft w:val="0"/>
      <w:marRight w:val="0"/>
      <w:marTop w:val="0"/>
      <w:marBottom w:val="0"/>
      <w:divBdr>
        <w:top w:val="none" w:sz="0" w:space="0" w:color="auto"/>
        <w:left w:val="none" w:sz="0" w:space="0" w:color="auto"/>
        <w:bottom w:val="none" w:sz="0" w:space="0" w:color="auto"/>
        <w:right w:val="none" w:sz="0" w:space="0" w:color="auto"/>
      </w:divBdr>
    </w:div>
    <w:div w:id="1042251386">
      <w:bodyDiv w:val="1"/>
      <w:marLeft w:val="0"/>
      <w:marRight w:val="0"/>
      <w:marTop w:val="0"/>
      <w:marBottom w:val="0"/>
      <w:divBdr>
        <w:top w:val="none" w:sz="0" w:space="0" w:color="auto"/>
        <w:left w:val="none" w:sz="0" w:space="0" w:color="auto"/>
        <w:bottom w:val="none" w:sz="0" w:space="0" w:color="auto"/>
        <w:right w:val="none" w:sz="0" w:space="0" w:color="auto"/>
      </w:divBdr>
    </w:div>
    <w:div w:id="1046567346">
      <w:bodyDiv w:val="1"/>
      <w:marLeft w:val="0"/>
      <w:marRight w:val="0"/>
      <w:marTop w:val="0"/>
      <w:marBottom w:val="0"/>
      <w:divBdr>
        <w:top w:val="none" w:sz="0" w:space="0" w:color="auto"/>
        <w:left w:val="none" w:sz="0" w:space="0" w:color="auto"/>
        <w:bottom w:val="none" w:sz="0" w:space="0" w:color="auto"/>
        <w:right w:val="none" w:sz="0" w:space="0" w:color="auto"/>
      </w:divBdr>
    </w:div>
    <w:div w:id="1089883120">
      <w:bodyDiv w:val="1"/>
      <w:marLeft w:val="0"/>
      <w:marRight w:val="0"/>
      <w:marTop w:val="0"/>
      <w:marBottom w:val="0"/>
      <w:divBdr>
        <w:top w:val="none" w:sz="0" w:space="0" w:color="auto"/>
        <w:left w:val="none" w:sz="0" w:space="0" w:color="auto"/>
        <w:bottom w:val="none" w:sz="0" w:space="0" w:color="auto"/>
        <w:right w:val="none" w:sz="0" w:space="0" w:color="auto"/>
      </w:divBdr>
    </w:div>
    <w:div w:id="1090388026">
      <w:bodyDiv w:val="1"/>
      <w:marLeft w:val="0"/>
      <w:marRight w:val="0"/>
      <w:marTop w:val="0"/>
      <w:marBottom w:val="0"/>
      <w:divBdr>
        <w:top w:val="none" w:sz="0" w:space="0" w:color="auto"/>
        <w:left w:val="none" w:sz="0" w:space="0" w:color="auto"/>
        <w:bottom w:val="none" w:sz="0" w:space="0" w:color="auto"/>
        <w:right w:val="none" w:sz="0" w:space="0" w:color="auto"/>
      </w:divBdr>
    </w:div>
    <w:div w:id="1099911042">
      <w:bodyDiv w:val="1"/>
      <w:marLeft w:val="0"/>
      <w:marRight w:val="0"/>
      <w:marTop w:val="0"/>
      <w:marBottom w:val="0"/>
      <w:divBdr>
        <w:top w:val="none" w:sz="0" w:space="0" w:color="auto"/>
        <w:left w:val="none" w:sz="0" w:space="0" w:color="auto"/>
        <w:bottom w:val="none" w:sz="0" w:space="0" w:color="auto"/>
        <w:right w:val="none" w:sz="0" w:space="0" w:color="auto"/>
      </w:divBdr>
    </w:div>
    <w:div w:id="1102382850">
      <w:bodyDiv w:val="1"/>
      <w:marLeft w:val="0"/>
      <w:marRight w:val="0"/>
      <w:marTop w:val="0"/>
      <w:marBottom w:val="0"/>
      <w:divBdr>
        <w:top w:val="none" w:sz="0" w:space="0" w:color="auto"/>
        <w:left w:val="none" w:sz="0" w:space="0" w:color="auto"/>
        <w:bottom w:val="none" w:sz="0" w:space="0" w:color="auto"/>
        <w:right w:val="none" w:sz="0" w:space="0" w:color="auto"/>
      </w:divBdr>
    </w:div>
    <w:div w:id="1127167201">
      <w:bodyDiv w:val="1"/>
      <w:marLeft w:val="0"/>
      <w:marRight w:val="0"/>
      <w:marTop w:val="0"/>
      <w:marBottom w:val="0"/>
      <w:divBdr>
        <w:top w:val="none" w:sz="0" w:space="0" w:color="auto"/>
        <w:left w:val="none" w:sz="0" w:space="0" w:color="auto"/>
        <w:bottom w:val="none" w:sz="0" w:space="0" w:color="auto"/>
        <w:right w:val="none" w:sz="0" w:space="0" w:color="auto"/>
      </w:divBdr>
    </w:div>
    <w:div w:id="1128548474">
      <w:bodyDiv w:val="1"/>
      <w:marLeft w:val="0"/>
      <w:marRight w:val="0"/>
      <w:marTop w:val="0"/>
      <w:marBottom w:val="0"/>
      <w:divBdr>
        <w:top w:val="none" w:sz="0" w:space="0" w:color="auto"/>
        <w:left w:val="none" w:sz="0" w:space="0" w:color="auto"/>
        <w:bottom w:val="none" w:sz="0" w:space="0" w:color="auto"/>
        <w:right w:val="none" w:sz="0" w:space="0" w:color="auto"/>
      </w:divBdr>
    </w:div>
    <w:div w:id="1146898423">
      <w:bodyDiv w:val="1"/>
      <w:marLeft w:val="0"/>
      <w:marRight w:val="0"/>
      <w:marTop w:val="0"/>
      <w:marBottom w:val="0"/>
      <w:divBdr>
        <w:top w:val="none" w:sz="0" w:space="0" w:color="auto"/>
        <w:left w:val="none" w:sz="0" w:space="0" w:color="auto"/>
        <w:bottom w:val="none" w:sz="0" w:space="0" w:color="auto"/>
        <w:right w:val="none" w:sz="0" w:space="0" w:color="auto"/>
      </w:divBdr>
    </w:div>
    <w:div w:id="1165827174">
      <w:bodyDiv w:val="1"/>
      <w:marLeft w:val="0"/>
      <w:marRight w:val="0"/>
      <w:marTop w:val="0"/>
      <w:marBottom w:val="0"/>
      <w:divBdr>
        <w:top w:val="none" w:sz="0" w:space="0" w:color="auto"/>
        <w:left w:val="none" w:sz="0" w:space="0" w:color="auto"/>
        <w:bottom w:val="none" w:sz="0" w:space="0" w:color="auto"/>
        <w:right w:val="none" w:sz="0" w:space="0" w:color="auto"/>
      </w:divBdr>
    </w:div>
    <w:div w:id="1165900521">
      <w:bodyDiv w:val="1"/>
      <w:marLeft w:val="0"/>
      <w:marRight w:val="0"/>
      <w:marTop w:val="0"/>
      <w:marBottom w:val="0"/>
      <w:divBdr>
        <w:top w:val="none" w:sz="0" w:space="0" w:color="auto"/>
        <w:left w:val="none" w:sz="0" w:space="0" w:color="auto"/>
        <w:bottom w:val="none" w:sz="0" w:space="0" w:color="auto"/>
        <w:right w:val="none" w:sz="0" w:space="0" w:color="auto"/>
      </w:divBdr>
    </w:div>
    <w:div w:id="1179930708">
      <w:bodyDiv w:val="1"/>
      <w:marLeft w:val="0"/>
      <w:marRight w:val="0"/>
      <w:marTop w:val="0"/>
      <w:marBottom w:val="0"/>
      <w:divBdr>
        <w:top w:val="none" w:sz="0" w:space="0" w:color="auto"/>
        <w:left w:val="none" w:sz="0" w:space="0" w:color="auto"/>
        <w:bottom w:val="none" w:sz="0" w:space="0" w:color="auto"/>
        <w:right w:val="none" w:sz="0" w:space="0" w:color="auto"/>
      </w:divBdr>
    </w:div>
    <w:div w:id="1180005804">
      <w:bodyDiv w:val="1"/>
      <w:marLeft w:val="0"/>
      <w:marRight w:val="0"/>
      <w:marTop w:val="0"/>
      <w:marBottom w:val="0"/>
      <w:divBdr>
        <w:top w:val="none" w:sz="0" w:space="0" w:color="auto"/>
        <w:left w:val="none" w:sz="0" w:space="0" w:color="auto"/>
        <w:bottom w:val="none" w:sz="0" w:space="0" w:color="auto"/>
        <w:right w:val="none" w:sz="0" w:space="0" w:color="auto"/>
      </w:divBdr>
    </w:div>
    <w:div w:id="1190487050">
      <w:bodyDiv w:val="1"/>
      <w:marLeft w:val="0"/>
      <w:marRight w:val="0"/>
      <w:marTop w:val="0"/>
      <w:marBottom w:val="0"/>
      <w:divBdr>
        <w:top w:val="none" w:sz="0" w:space="0" w:color="auto"/>
        <w:left w:val="none" w:sz="0" w:space="0" w:color="auto"/>
        <w:bottom w:val="none" w:sz="0" w:space="0" w:color="auto"/>
        <w:right w:val="none" w:sz="0" w:space="0" w:color="auto"/>
      </w:divBdr>
    </w:div>
    <w:div w:id="1191797966">
      <w:bodyDiv w:val="1"/>
      <w:marLeft w:val="0"/>
      <w:marRight w:val="0"/>
      <w:marTop w:val="0"/>
      <w:marBottom w:val="0"/>
      <w:divBdr>
        <w:top w:val="none" w:sz="0" w:space="0" w:color="auto"/>
        <w:left w:val="none" w:sz="0" w:space="0" w:color="auto"/>
        <w:bottom w:val="none" w:sz="0" w:space="0" w:color="auto"/>
        <w:right w:val="none" w:sz="0" w:space="0" w:color="auto"/>
      </w:divBdr>
    </w:div>
    <w:div w:id="1198540015">
      <w:bodyDiv w:val="1"/>
      <w:marLeft w:val="0"/>
      <w:marRight w:val="0"/>
      <w:marTop w:val="0"/>
      <w:marBottom w:val="0"/>
      <w:divBdr>
        <w:top w:val="none" w:sz="0" w:space="0" w:color="auto"/>
        <w:left w:val="none" w:sz="0" w:space="0" w:color="auto"/>
        <w:bottom w:val="none" w:sz="0" w:space="0" w:color="auto"/>
        <w:right w:val="none" w:sz="0" w:space="0" w:color="auto"/>
      </w:divBdr>
    </w:div>
    <w:div w:id="1205555108">
      <w:bodyDiv w:val="1"/>
      <w:marLeft w:val="0"/>
      <w:marRight w:val="0"/>
      <w:marTop w:val="0"/>
      <w:marBottom w:val="0"/>
      <w:divBdr>
        <w:top w:val="none" w:sz="0" w:space="0" w:color="auto"/>
        <w:left w:val="none" w:sz="0" w:space="0" w:color="auto"/>
        <w:bottom w:val="none" w:sz="0" w:space="0" w:color="auto"/>
        <w:right w:val="none" w:sz="0" w:space="0" w:color="auto"/>
      </w:divBdr>
    </w:div>
    <w:div w:id="1212880574">
      <w:bodyDiv w:val="1"/>
      <w:marLeft w:val="0"/>
      <w:marRight w:val="0"/>
      <w:marTop w:val="0"/>
      <w:marBottom w:val="0"/>
      <w:divBdr>
        <w:top w:val="none" w:sz="0" w:space="0" w:color="auto"/>
        <w:left w:val="none" w:sz="0" w:space="0" w:color="auto"/>
        <w:bottom w:val="none" w:sz="0" w:space="0" w:color="auto"/>
        <w:right w:val="none" w:sz="0" w:space="0" w:color="auto"/>
      </w:divBdr>
    </w:div>
    <w:div w:id="1222406742">
      <w:bodyDiv w:val="1"/>
      <w:marLeft w:val="0"/>
      <w:marRight w:val="0"/>
      <w:marTop w:val="0"/>
      <w:marBottom w:val="0"/>
      <w:divBdr>
        <w:top w:val="none" w:sz="0" w:space="0" w:color="auto"/>
        <w:left w:val="none" w:sz="0" w:space="0" w:color="auto"/>
        <w:bottom w:val="none" w:sz="0" w:space="0" w:color="auto"/>
        <w:right w:val="none" w:sz="0" w:space="0" w:color="auto"/>
      </w:divBdr>
    </w:div>
    <w:div w:id="1242913050">
      <w:bodyDiv w:val="1"/>
      <w:marLeft w:val="0"/>
      <w:marRight w:val="0"/>
      <w:marTop w:val="0"/>
      <w:marBottom w:val="0"/>
      <w:divBdr>
        <w:top w:val="none" w:sz="0" w:space="0" w:color="auto"/>
        <w:left w:val="none" w:sz="0" w:space="0" w:color="auto"/>
        <w:bottom w:val="none" w:sz="0" w:space="0" w:color="auto"/>
        <w:right w:val="none" w:sz="0" w:space="0" w:color="auto"/>
      </w:divBdr>
    </w:div>
    <w:div w:id="1258635717">
      <w:bodyDiv w:val="1"/>
      <w:marLeft w:val="0"/>
      <w:marRight w:val="0"/>
      <w:marTop w:val="0"/>
      <w:marBottom w:val="0"/>
      <w:divBdr>
        <w:top w:val="none" w:sz="0" w:space="0" w:color="auto"/>
        <w:left w:val="none" w:sz="0" w:space="0" w:color="auto"/>
        <w:bottom w:val="none" w:sz="0" w:space="0" w:color="auto"/>
        <w:right w:val="none" w:sz="0" w:space="0" w:color="auto"/>
      </w:divBdr>
    </w:div>
    <w:div w:id="1259101419">
      <w:bodyDiv w:val="1"/>
      <w:marLeft w:val="0"/>
      <w:marRight w:val="0"/>
      <w:marTop w:val="0"/>
      <w:marBottom w:val="0"/>
      <w:divBdr>
        <w:top w:val="none" w:sz="0" w:space="0" w:color="auto"/>
        <w:left w:val="none" w:sz="0" w:space="0" w:color="auto"/>
        <w:bottom w:val="none" w:sz="0" w:space="0" w:color="auto"/>
        <w:right w:val="none" w:sz="0" w:space="0" w:color="auto"/>
      </w:divBdr>
    </w:div>
    <w:div w:id="1261598422">
      <w:bodyDiv w:val="1"/>
      <w:marLeft w:val="0"/>
      <w:marRight w:val="0"/>
      <w:marTop w:val="0"/>
      <w:marBottom w:val="0"/>
      <w:divBdr>
        <w:top w:val="none" w:sz="0" w:space="0" w:color="auto"/>
        <w:left w:val="none" w:sz="0" w:space="0" w:color="auto"/>
        <w:bottom w:val="none" w:sz="0" w:space="0" w:color="auto"/>
        <w:right w:val="none" w:sz="0" w:space="0" w:color="auto"/>
      </w:divBdr>
    </w:div>
    <w:div w:id="1272282713">
      <w:bodyDiv w:val="1"/>
      <w:marLeft w:val="0"/>
      <w:marRight w:val="0"/>
      <w:marTop w:val="0"/>
      <w:marBottom w:val="0"/>
      <w:divBdr>
        <w:top w:val="none" w:sz="0" w:space="0" w:color="auto"/>
        <w:left w:val="none" w:sz="0" w:space="0" w:color="auto"/>
        <w:bottom w:val="none" w:sz="0" w:space="0" w:color="auto"/>
        <w:right w:val="none" w:sz="0" w:space="0" w:color="auto"/>
      </w:divBdr>
    </w:div>
    <w:div w:id="1273511051">
      <w:bodyDiv w:val="1"/>
      <w:marLeft w:val="0"/>
      <w:marRight w:val="0"/>
      <w:marTop w:val="0"/>
      <w:marBottom w:val="0"/>
      <w:divBdr>
        <w:top w:val="none" w:sz="0" w:space="0" w:color="auto"/>
        <w:left w:val="none" w:sz="0" w:space="0" w:color="auto"/>
        <w:bottom w:val="none" w:sz="0" w:space="0" w:color="auto"/>
        <w:right w:val="none" w:sz="0" w:space="0" w:color="auto"/>
      </w:divBdr>
    </w:div>
    <w:div w:id="1274433861">
      <w:bodyDiv w:val="1"/>
      <w:marLeft w:val="0"/>
      <w:marRight w:val="0"/>
      <w:marTop w:val="0"/>
      <w:marBottom w:val="0"/>
      <w:divBdr>
        <w:top w:val="none" w:sz="0" w:space="0" w:color="auto"/>
        <w:left w:val="none" w:sz="0" w:space="0" w:color="auto"/>
        <w:bottom w:val="none" w:sz="0" w:space="0" w:color="auto"/>
        <w:right w:val="none" w:sz="0" w:space="0" w:color="auto"/>
      </w:divBdr>
    </w:div>
    <w:div w:id="1274434759">
      <w:bodyDiv w:val="1"/>
      <w:marLeft w:val="0"/>
      <w:marRight w:val="0"/>
      <w:marTop w:val="0"/>
      <w:marBottom w:val="0"/>
      <w:divBdr>
        <w:top w:val="none" w:sz="0" w:space="0" w:color="auto"/>
        <w:left w:val="none" w:sz="0" w:space="0" w:color="auto"/>
        <w:bottom w:val="none" w:sz="0" w:space="0" w:color="auto"/>
        <w:right w:val="none" w:sz="0" w:space="0" w:color="auto"/>
      </w:divBdr>
    </w:div>
    <w:div w:id="1284725827">
      <w:bodyDiv w:val="1"/>
      <w:marLeft w:val="0"/>
      <w:marRight w:val="0"/>
      <w:marTop w:val="0"/>
      <w:marBottom w:val="0"/>
      <w:divBdr>
        <w:top w:val="none" w:sz="0" w:space="0" w:color="auto"/>
        <w:left w:val="none" w:sz="0" w:space="0" w:color="auto"/>
        <w:bottom w:val="none" w:sz="0" w:space="0" w:color="auto"/>
        <w:right w:val="none" w:sz="0" w:space="0" w:color="auto"/>
      </w:divBdr>
    </w:div>
    <w:div w:id="1285963448">
      <w:bodyDiv w:val="1"/>
      <w:marLeft w:val="0"/>
      <w:marRight w:val="0"/>
      <w:marTop w:val="0"/>
      <w:marBottom w:val="0"/>
      <w:divBdr>
        <w:top w:val="none" w:sz="0" w:space="0" w:color="auto"/>
        <w:left w:val="none" w:sz="0" w:space="0" w:color="auto"/>
        <w:bottom w:val="none" w:sz="0" w:space="0" w:color="auto"/>
        <w:right w:val="none" w:sz="0" w:space="0" w:color="auto"/>
      </w:divBdr>
    </w:div>
    <w:div w:id="1293054472">
      <w:bodyDiv w:val="1"/>
      <w:marLeft w:val="0"/>
      <w:marRight w:val="0"/>
      <w:marTop w:val="0"/>
      <w:marBottom w:val="0"/>
      <w:divBdr>
        <w:top w:val="none" w:sz="0" w:space="0" w:color="auto"/>
        <w:left w:val="none" w:sz="0" w:space="0" w:color="auto"/>
        <w:bottom w:val="none" w:sz="0" w:space="0" w:color="auto"/>
        <w:right w:val="none" w:sz="0" w:space="0" w:color="auto"/>
      </w:divBdr>
    </w:div>
    <w:div w:id="1296715692">
      <w:bodyDiv w:val="1"/>
      <w:marLeft w:val="0"/>
      <w:marRight w:val="0"/>
      <w:marTop w:val="0"/>
      <w:marBottom w:val="0"/>
      <w:divBdr>
        <w:top w:val="none" w:sz="0" w:space="0" w:color="auto"/>
        <w:left w:val="none" w:sz="0" w:space="0" w:color="auto"/>
        <w:bottom w:val="none" w:sz="0" w:space="0" w:color="auto"/>
        <w:right w:val="none" w:sz="0" w:space="0" w:color="auto"/>
      </w:divBdr>
    </w:div>
    <w:div w:id="1300766082">
      <w:bodyDiv w:val="1"/>
      <w:marLeft w:val="0"/>
      <w:marRight w:val="0"/>
      <w:marTop w:val="0"/>
      <w:marBottom w:val="0"/>
      <w:divBdr>
        <w:top w:val="none" w:sz="0" w:space="0" w:color="auto"/>
        <w:left w:val="none" w:sz="0" w:space="0" w:color="auto"/>
        <w:bottom w:val="none" w:sz="0" w:space="0" w:color="auto"/>
        <w:right w:val="none" w:sz="0" w:space="0" w:color="auto"/>
      </w:divBdr>
    </w:div>
    <w:div w:id="1300912824">
      <w:bodyDiv w:val="1"/>
      <w:marLeft w:val="0"/>
      <w:marRight w:val="0"/>
      <w:marTop w:val="0"/>
      <w:marBottom w:val="0"/>
      <w:divBdr>
        <w:top w:val="none" w:sz="0" w:space="0" w:color="auto"/>
        <w:left w:val="none" w:sz="0" w:space="0" w:color="auto"/>
        <w:bottom w:val="none" w:sz="0" w:space="0" w:color="auto"/>
        <w:right w:val="none" w:sz="0" w:space="0" w:color="auto"/>
      </w:divBdr>
    </w:div>
    <w:div w:id="1303802745">
      <w:bodyDiv w:val="1"/>
      <w:marLeft w:val="0"/>
      <w:marRight w:val="0"/>
      <w:marTop w:val="0"/>
      <w:marBottom w:val="0"/>
      <w:divBdr>
        <w:top w:val="none" w:sz="0" w:space="0" w:color="auto"/>
        <w:left w:val="none" w:sz="0" w:space="0" w:color="auto"/>
        <w:bottom w:val="none" w:sz="0" w:space="0" w:color="auto"/>
        <w:right w:val="none" w:sz="0" w:space="0" w:color="auto"/>
      </w:divBdr>
    </w:div>
    <w:div w:id="1304772984">
      <w:bodyDiv w:val="1"/>
      <w:marLeft w:val="0"/>
      <w:marRight w:val="0"/>
      <w:marTop w:val="0"/>
      <w:marBottom w:val="0"/>
      <w:divBdr>
        <w:top w:val="none" w:sz="0" w:space="0" w:color="auto"/>
        <w:left w:val="none" w:sz="0" w:space="0" w:color="auto"/>
        <w:bottom w:val="none" w:sz="0" w:space="0" w:color="auto"/>
        <w:right w:val="none" w:sz="0" w:space="0" w:color="auto"/>
      </w:divBdr>
    </w:div>
    <w:div w:id="1338271190">
      <w:bodyDiv w:val="1"/>
      <w:marLeft w:val="0"/>
      <w:marRight w:val="0"/>
      <w:marTop w:val="0"/>
      <w:marBottom w:val="0"/>
      <w:divBdr>
        <w:top w:val="none" w:sz="0" w:space="0" w:color="auto"/>
        <w:left w:val="none" w:sz="0" w:space="0" w:color="auto"/>
        <w:bottom w:val="none" w:sz="0" w:space="0" w:color="auto"/>
        <w:right w:val="none" w:sz="0" w:space="0" w:color="auto"/>
      </w:divBdr>
    </w:div>
    <w:div w:id="1349992079">
      <w:bodyDiv w:val="1"/>
      <w:marLeft w:val="0"/>
      <w:marRight w:val="0"/>
      <w:marTop w:val="0"/>
      <w:marBottom w:val="0"/>
      <w:divBdr>
        <w:top w:val="none" w:sz="0" w:space="0" w:color="auto"/>
        <w:left w:val="none" w:sz="0" w:space="0" w:color="auto"/>
        <w:bottom w:val="none" w:sz="0" w:space="0" w:color="auto"/>
        <w:right w:val="none" w:sz="0" w:space="0" w:color="auto"/>
      </w:divBdr>
      <w:divsChild>
        <w:div w:id="1948347350">
          <w:marLeft w:val="0"/>
          <w:marRight w:val="0"/>
          <w:marTop w:val="0"/>
          <w:marBottom w:val="0"/>
          <w:divBdr>
            <w:top w:val="none" w:sz="0" w:space="0" w:color="auto"/>
            <w:left w:val="none" w:sz="0" w:space="0" w:color="auto"/>
            <w:bottom w:val="none" w:sz="0" w:space="0" w:color="auto"/>
            <w:right w:val="none" w:sz="0" w:space="0" w:color="auto"/>
          </w:divBdr>
        </w:div>
        <w:div w:id="383989682">
          <w:marLeft w:val="0"/>
          <w:marRight w:val="0"/>
          <w:marTop w:val="0"/>
          <w:marBottom w:val="0"/>
          <w:divBdr>
            <w:top w:val="none" w:sz="0" w:space="0" w:color="auto"/>
            <w:left w:val="none" w:sz="0" w:space="0" w:color="auto"/>
            <w:bottom w:val="none" w:sz="0" w:space="0" w:color="auto"/>
            <w:right w:val="none" w:sz="0" w:space="0" w:color="auto"/>
          </w:divBdr>
        </w:div>
      </w:divsChild>
    </w:div>
    <w:div w:id="1355036113">
      <w:bodyDiv w:val="1"/>
      <w:marLeft w:val="0"/>
      <w:marRight w:val="0"/>
      <w:marTop w:val="0"/>
      <w:marBottom w:val="0"/>
      <w:divBdr>
        <w:top w:val="none" w:sz="0" w:space="0" w:color="auto"/>
        <w:left w:val="none" w:sz="0" w:space="0" w:color="auto"/>
        <w:bottom w:val="none" w:sz="0" w:space="0" w:color="auto"/>
        <w:right w:val="none" w:sz="0" w:space="0" w:color="auto"/>
      </w:divBdr>
      <w:divsChild>
        <w:div w:id="1937596296">
          <w:marLeft w:val="0"/>
          <w:marRight w:val="0"/>
          <w:marTop w:val="0"/>
          <w:marBottom w:val="0"/>
          <w:divBdr>
            <w:top w:val="none" w:sz="0" w:space="0" w:color="auto"/>
            <w:left w:val="none" w:sz="0" w:space="0" w:color="auto"/>
            <w:bottom w:val="none" w:sz="0" w:space="0" w:color="auto"/>
            <w:right w:val="none" w:sz="0" w:space="0" w:color="auto"/>
          </w:divBdr>
        </w:div>
        <w:div w:id="67458434">
          <w:marLeft w:val="0"/>
          <w:marRight w:val="0"/>
          <w:marTop w:val="0"/>
          <w:marBottom w:val="0"/>
          <w:divBdr>
            <w:top w:val="none" w:sz="0" w:space="0" w:color="auto"/>
            <w:left w:val="none" w:sz="0" w:space="0" w:color="auto"/>
            <w:bottom w:val="none" w:sz="0" w:space="0" w:color="auto"/>
            <w:right w:val="none" w:sz="0" w:space="0" w:color="auto"/>
          </w:divBdr>
        </w:div>
        <w:div w:id="2066446807">
          <w:marLeft w:val="0"/>
          <w:marRight w:val="0"/>
          <w:marTop w:val="0"/>
          <w:marBottom w:val="0"/>
          <w:divBdr>
            <w:top w:val="none" w:sz="0" w:space="0" w:color="auto"/>
            <w:left w:val="none" w:sz="0" w:space="0" w:color="auto"/>
            <w:bottom w:val="none" w:sz="0" w:space="0" w:color="auto"/>
            <w:right w:val="none" w:sz="0" w:space="0" w:color="auto"/>
          </w:divBdr>
        </w:div>
      </w:divsChild>
    </w:div>
    <w:div w:id="1355154237">
      <w:bodyDiv w:val="1"/>
      <w:marLeft w:val="0"/>
      <w:marRight w:val="0"/>
      <w:marTop w:val="0"/>
      <w:marBottom w:val="0"/>
      <w:divBdr>
        <w:top w:val="none" w:sz="0" w:space="0" w:color="auto"/>
        <w:left w:val="none" w:sz="0" w:space="0" w:color="auto"/>
        <w:bottom w:val="none" w:sz="0" w:space="0" w:color="auto"/>
        <w:right w:val="none" w:sz="0" w:space="0" w:color="auto"/>
      </w:divBdr>
      <w:divsChild>
        <w:div w:id="590509898">
          <w:marLeft w:val="0"/>
          <w:marRight w:val="0"/>
          <w:marTop w:val="0"/>
          <w:marBottom w:val="0"/>
          <w:divBdr>
            <w:top w:val="none" w:sz="0" w:space="0" w:color="auto"/>
            <w:left w:val="none" w:sz="0" w:space="0" w:color="auto"/>
            <w:bottom w:val="none" w:sz="0" w:space="0" w:color="auto"/>
            <w:right w:val="none" w:sz="0" w:space="0" w:color="auto"/>
          </w:divBdr>
        </w:div>
        <w:div w:id="117574912">
          <w:marLeft w:val="0"/>
          <w:marRight w:val="0"/>
          <w:marTop w:val="0"/>
          <w:marBottom w:val="0"/>
          <w:divBdr>
            <w:top w:val="none" w:sz="0" w:space="0" w:color="auto"/>
            <w:left w:val="none" w:sz="0" w:space="0" w:color="auto"/>
            <w:bottom w:val="none" w:sz="0" w:space="0" w:color="auto"/>
            <w:right w:val="none" w:sz="0" w:space="0" w:color="auto"/>
          </w:divBdr>
        </w:div>
      </w:divsChild>
    </w:div>
    <w:div w:id="1371999578">
      <w:bodyDiv w:val="1"/>
      <w:marLeft w:val="0"/>
      <w:marRight w:val="0"/>
      <w:marTop w:val="0"/>
      <w:marBottom w:val="0"/>
      <w:divBdr>
        <w:top w:val="none" w:sz="0" w:space="0" w:color="auto"/>
        <w:left w:val="none" w:sz="0" w:space="0" w:color="auto"/>
        <w:bottom w:val="none" w:sz="0" w:space="0" w:color="auto"/>
        <w:right w:val="none" w:sz="0" w:space="0" w:color="auto"/>
      </w:divBdr>
    </w:div>
    <w:div w:id="1392922465">
      <w:bodyDiv w:val="1"/>
      <w:marLeft w:val="0"/>
      <w:marRight w:val="0"/>
      <w:marTop w:val="0"/>
      <w:marBottom w:val="0"/>
      <w:divBdr>
        <w:top w:val="none" w:sz="0" w:space="0" w:color="auto"/>
        <w:left w:val="none" w:sz="0" w:space="0" w:color="auto"/>
        <w:bottom w:val="none" w:sz="0" w:space="0" w:color="auto"/>
        <w:right w:val="none" w:sz="0" w:space="0" w:color="auto"/>
      </w:divBdr>
    </w:div>
    <w:div w:id="1416785382">
      <w:bodyDiv w:val="1"/>
      <w:marLeft w:val="0"/>
      <w:marRight w:val="0"/>
      <w:marTop w:val="0"/>
      <w:marBottom w:val="0"/>
      <w:divBdr>
        <w:top w:val="none" w:sz="0" w:space="0" w:color="auto"/>
        <w:left w:val="none" w:sz="0" w:space="0" w:color="auto"/>
        <w:bottom w:val="none" w:sz="0" w:space="0" w:color="auto"/>
        <w:right w:val="none" w:sz="0" w:space="0" w:color="auto"/>
      </w:divBdr>
      <w:divsChild>
        <w:div w:id="243073964">
          <w:marLeft w:val="0"/>
          <w:marRight w:val="0"/>
          <w:marTop w:val="0"/>
          <w:marBottom w:val="0"/>
          <w:divBdr>
            <w:top w:val="none" w:sz="0" w:space="0" w:color="auto"/>
            <w:left w:val="none" w:sz="0" w:space="0" w:color="auto"/>
            <w:bottom w:val="none" w:sz="0" w:space="0" w:color="auto"/>
            <w:right w:val="none" w:sz="0" w:space="0" w:color="auto"/>
          </w:divBdr>
        </w:div>
      </w:divsChild>
    </w:div>
    <w:div w:id="1418135712">
      <w:bodyDiv w:val="1"/>
      <w:marLeft w:val="0"/>
      <w:marRight w:val="0"/>
      <w:marTop w:val="0"/>
      <w:marBottom w:val="0"/>
      <w:divBdr>
        <w:top w:val="none" w:sz="0" w:space="0" w:color="auto"/>
        <w:left w:val="none" w:sz="0" w:space="0" w:color="auto"/>
        <w:bottom w:val="none" w:sz="0" w:space="0" w:color="auto"/>
        <w:right w:val="none" w:sz="0" w:space="0" w:color="auto"/>
      </w:divBdr>
    </w:div>
    <w:div w:id="1423256419">
      <w:bodyDiv w:val="1"/>
      <w:marLeft w:val="0"/>
      <w:marRight w:val="0"/>
      <w:marTop w:val="0"/>
      <w:marBottom w:val="0"/>
      <w:divBdr>
        <w:top w:val="none" w:sz="0" w:space="0" w:color="auto"/>
        <w:left w:val="none" w:sz="0" w:space="0" w:color="auto"/>
        <w:bottom w:val="none" w:sz="0" w:space="0" w:color="auto"/>
        <w:right w:val="none" w:sz="0" w:space="0" w:color="auto"/>
      </w:divBdr>
    </w:div>
    <w:div w:id="1424451787">
      <w:bodyDiv w:val="1"/>
      <w:marLeft w:val="0"/>
      <w:marRight w:val="0"/>
      <w:marTop w:val="0"/>
      <w:marBottom w:val="0"/>
      <w:divBdr>
        <w:top w:val="none" w:sz="0" w:space="0" w:color="auto"/>
        <w:left w:val="none" w:sz="0" w:space="0" w:color="auto"/>
        <w:bottom w:val="none" w:sz="0" w:space="0" w:color="auto"/>
        <w:right w:val="none" w:sz="0" w:space="0" w:color="auto"/>
      </w:divBdr>
    </w:div>
    <w:div w:id="1450389811">
      <w:bodyDiv w:val="1"/>
      <w:marLeft w:val="0"/>
      <w:marRight w:val="0"/>
      <w:marTop w:val="0"/>
      <w:marBottom w:val="0"/>
      <w:divBdr>
        <w:top w:val="none" w:sz="0" w:space="0" w:color="auto"/>
        <w:left w:val="none" w:sz="0" w:space="0" w:color="auto"/>
        <w:bottom w:val="none" w:sz="0" w:space="0" w:color="auto"/>
        <w:right w:val="none" w:sz="0" w:space="0" w:color="auto"/>
      </w:divBdr>
    </w:div>
    <w:div w:id="1469279210">
      <w:bodyDiv w:val="1"/>
      <w:marLeft w:val="0"/>
      <w:marRight w:val="0"/>
      <w:marTop w:val="0"/>
      <w:marBottom w:val="0"/>
      <w:divBdr>
        <w:top w:val="none" w:sz="0" w:space="0" w:color="auto"/>
        <w:left w:val="none" w:sz="0" w:space="0" w:color="auto"/>
        <w:bottom w:val="none" w:sz="0" w:space="0" w:color="auto"/>
        <w:right w:val="none" w:sz="0" w:space="0" w:color="auto"/>
      </w:divBdr>
    </w:div>
    <w:div w:id="1477645958">
      <w:bodyDiv w:val="1"/>
      <w:marLeft w:val="0"/>
      <w:marRight w:val="0"/>
      <w:marTop w:val="0"/>
      <w:marBottom w:val="0"/>
      <w:divBdr>
        <w:top w:val="none" w:sz="0" w:space="0" w:color="auto"/>
        <w:left w:val="none" w:sz="0" w:space="0" w:color="auto"/>
        <w:bottom w:val="none" w:sz="0" w:space="0" w:color="auto"/>
        <w:right w:val="none" w:sz="0" w:space="0" w:color="auto"/>
      </w:divBdr>
    </w:div>
    <w:div w:id="1480338514">
      <w:bodyDiv w:val="1"/>
      <w:marLeft w:val="0"/>
      <w:marRight w:val="0"/>
      <w:marTop w:val="0"/>
      <w:marBottom w:val="0"/>
      <w:divBdr>
        <w:top w:val="none" w:sz="0" w:space="0" w:color="auto"/>
        <w:left w:val="none" w:sz="0" w:space="0" w:color="auto"/>
        <w:bottom w:val="none" w:sz="0" w:space="0" w:color="auto"/>
        <w:right w:val="none" w:sz="0" w:space="0" w:color="auto"/>
      </w:divBdr>
    </w:div>
    <w:div w:id="1484927043">
      <w:bodyDiv w:val="1"/>
      <w:marLeft w:val="0"/>
      <w:marRight w:val="0"/>
      <w:marTop w:val="0"/>
      <w:marBottom w:val="0"/>
      <w:divBdr>
        <w:top w:val="none" w:sz="0" w:space="0" w:color="auto"/>
        <w:left w:val="none" w:sz="0" w:space="0" w:color="auto"/>
        <w:bottom w:val="none" w:sz="0" w:space="0" w:color="auto"/>
        <w:right w:val="none" w:sz="0" w:space="0" w:color="auto"/>
      </w:divBdr>
    </w:div>
    <w:div w:id="1498303176">
      <w:bodyDiv w:val="1"/>
      <w:marLeft w:val="0"/>
      <w:marRight w:val="0"/>
      <w:marTop w:val="0"/>
      <w:marBottom w:val="0"/>
      <w:divBdr>
        <w:top w:val="none" w:sz="0" w:space="0" w:color="auto"/>
        <w:left w:val="none" w:sz="0" w:space="0" w:color="auto"/>
        <w:bottom w:val="none" w:sz="0" w:space="0" w:color="auto"/>
        <w:right w:val="none" w:sz="0" w:space="0" w:color="auto"/>
      </w:divBdr>
    </w:div>
    <w:div w:id="1502969422">
      <w:bodyDiv w:val="1"/>
      <w:marLeft w:val="0"/>
      <w:marRight w:val="0"/>
      <w:marTop w:val="0"/>
      <w:marBottom w:val="0"/>
      <w:divBdr>
        <w:top w:val="none" w:sz="0" w:space="0" w:color="auto"/>
        <w:left w:val="none" w:sz="0" w:space="0" w:color="auto"/>
        <w:bottom w:val="none" w:sz="0" w:space="0" w:color="auto"/>
        <w:right w:val="none" w:sz="0" w:space="0" w:color="auto"/>
      </w:divBdr>
    </w:div>
    <w:div w:id="1505707492">
      <w:bodyDiv w:val="1"/>
      <w:marLeft w:val="0"/>
      <w:marRight w:val="0"/>
      <w:marTop w:val="0"/>
      <w:marBottom w:val="0"/>
      <w:divBdr>
        <w:top w:val="none" w:sz="0" w:space="0" w:color="auto"/>
        <w:left w:val="none" w:sz="0" w:space="0" w:color="auto"/>
        <w:bottom w:val="none" w:sz="0" w:space="0" w:color="auto"/>
        <w:right w:val="none" w:sz="0" w:space="0" w:color="auto"/>
      </w:divBdr>
    </w:div>
    <w:div w:id="1514606946">
      <w:bodyDiv w:val="1"/>
      <w:marLeft w:val="0"/>
      <w:marRight w:val="0"/>
      <w:marTop w:val="0"/>
      <w:marBottom w:val="0"/>
      <w:divBdr>
        <w:top w:val="none" w:sz="0" w:space="0" w:color="auto"/>
        <w:left w:val="none" w:sz="0" w:space="0" w:color="auto"/>
        <w:bottom w:val="none" w:sz="0" w:space="0" w:color="auto"/>
        <w:right w:val="none" w:sz="0" w:space="0" w:color="auto"/>
      </w:divBdr>
      <w:divsChild>
        <w:div w:id="199704751">
          <w:marLeft w:val="0"/>
          <w:marRight w:val="0"/>
          <w:marTop w:val="0"/>
          <w:marBottom w:val="0"/>
          <w:divBdr>
            <w:top w:val="none" w:sz="0" w:space="0" w:color="auto"/>
            <w:left w:val="none" w:sz="0" w:space="0" w:color="auto"/>
            <w:bottom w:val="none" w:sz="0" w:space="0" w:color="auto"/>
            <w:right w:val="none" w:sz="0" w:space="0" w:color="auto"/>
          </w:divBdr>
        </w:div>
        <w:div w:id="174267576">
          <w:marLeft w:val="0"/>
          <w:marRight w:val="0"/>
          <w:marTop w:val="0"/>
          <w:marBottom w:val="0"/>
          <w:divBdr>
            <w:top w:val="none" w:sz="0" w:space="0" w:color="auto"/>
            <w:left w:val="none" w:sz="0" w:space="0" w:color="auto"/>
            <w:bottom w:val="none" w:sz="0" w:space="0" w:color="auto"/>
            <w:right w:val="none" w:sz="0" w:space="0" w:color="auto"/>
          </w:divBdr>
        </w:div>
      </w:divsChild>
    </w:div>
    <w:div w:id="1525288425">
      <w:bodyDiv w:val="1"/>
      <w:marLeft w:val="0"/>
      <w:marRight w:val="0"/>
      <w:marTop w:val="0"/>
      <w:marBottom w:val="0"/>
      <w:divBdr>
        <w:top w:val="none" w:sz="0" w:space="0" w:color="auto"/>
        <w:left w:val="none" w:sz="0" w:space="0" w:color="auto"/>
        <w:bottom w:val="none" w:sz="0" w:space="0" w:color="auto"/>
        <w:right w:val="none" w:sz="0" w:space="0" w:color="auto"/>
      </w:divBdr>
    </w:div>
    <w:div w:id="1535926830">
      <w:bodyDiv w:val="1"/>
      <w:marLeft w:val="0"/>
      <w:marRight w:val="0"/>
      <w:marTop w:val="0"/>
      <w:marBottom w:val="0"/>
      <w:divBdr>
        <w:top w:val="none" w:sz="0" w:space="0" w:color="auto"/>
        <w:left w:val="none" w:sz="0" w:space="0" w:color="auto"/>
        <w:bottom w:val="none" w:sz="0" w:space="0" w:color="auto"/>
        <w:right w:val="none" w:sz="0" w:space="0" w:color="auto"/>
      </w:divBdr>
    </w:div>
    <w:div w:id="1553662030">
      <w:bodyDiv w:val="1"/>
      <w:marLeft w:val="0"/>
      <w:marRight w:val="0"/>
      <w:marTop w:val="0"/>
      <w:marBottom w:val="0"/>
      <w:divBdr>
        <w:top w:val="none" w:sz="0" w:space="0" w:color="auto"/>
        <w:left w:val="none" w:sz="0" w:space="0" w:color="auto"/>
        <w:bottom w:val="none" w:sz="0" w:space="0" w:color="auto"/>
        <w:right w:val="none" w:sz="0" w:space="0" w:color="auto"/>
      </w:divBdr>
    </w:div>
    <w:div w:id="1559435126">
      <w:bodyDiv w:val="1"/>
      <w:marLeft w:val="0"/>
      <w:marRight w:val="0"/>
      <w:marTop w:val="0"/>
      <w:marBottom w:val="0"/>
      <w:divBdr>
        <w:top w:val="none" w:sz="0" w:space="0" w:color="auto"/>
        <w:left w:val="none" w:sz="0" w:space="0" w:color="auto"/>
        <w:bottom w:val="none" w:sz="0" w:space="0" w:color="auto"/>
        <w:right w:val="none" w:sz="0" w:space="0" w:color="auto"/>
      </w:divBdr>
    </w:div>
    <w:div w:id="1583755330">
      <w:bodyDiv w:val="1"/>
      <w:marLeft w:val="0"/>
      <w:marRight w:val="0"/>
      <w:marTop w:val="0"/>
      <w:marBottom w:val="0"/>
      <w:divBdr>
        <w:top w:val="none" w:sz="0" w:space="0" w:color="auto"/>
        <w:left w:val="none" w:sz="0" w:space="0" w:color="auto"/>
        <w:bottom w:val="none" w:sz="0" w:space="0" w:color="auto"/>
        <w:right w:val="none" w:sz="0" w:space="0" w:color="auto"/>
      </w:divBdr>
    </w:div>
    <w:div w:id="1591620868">
      <w:bodyDiv w:val="1"/>
      <w:marLeft w:val="0"/>
      <w:marRight w:val="0"/>
      <w:marTop w:val="0"/>
      <w:marBottom w:val="0"/>
      <w:divBdr>
        <w:top w:val="none" w:sz="0" w:space="0" w:color="auto"/>
        <w:left w:val="none" w:sz="0" w:space="0" w:color="auto"/>
        <w:bottom w:val="none" w:sz="0" w:space="0" w:color="auto"/>
        <w:right w:val="none" w:sz="0" w:space="0" w:color="auto"/>
      </w:divBdr>
    </w:div>
    <w:div w:id="1591767437">
      <w:bodyDiv w:val="1"/>
      <w:marLeft w:val="0"/>
      <w:marRight w:val="0"/>
      <w:marTop w:val="0"/>
      <w:marBottom w:val="0"/>
      <w:divBdr>
        <w:top w:val="none" w:sz="0" w:space="0" w:color="auto"/>
        <w:left w:val="none" w:sz="0" w:space="0" w:color="auto"/>
        <w:bottom w:val="none" w:sz="0" w:space="0" w:color="auto"/>
        <w:right w:val="none" w:sz="0" w:space="0" w:color="auto"/>
      </w:divBdr>
    </w:div>
    <w:div w:id="1600873617">
      <w:bodyDiv w:val="1"/>
      <w:marLeft w:val="0"/>
      <w:marRight w:val="0"/>
      <w:marTop w:val="0"/>
      <w:marBottom w:val="0"/>
      <w:divBdr>
        <w:top w:val="none" w:sz="0" w:space="0" w:color="auto"/>
        <w:left w:val="none" w:sz="0" w:space="0" w:color="auto"/>
        <w:bottom w:val="none" w:sz="0" w:space="0" w:color="auto"/>
        <w:right w:val="none" w:sz="0" w:space="0" w:color="auto"/>
      </w:divBdr>
    </w:div>
    <w:div w:id="1637182141">
      <w:bodyDiv w:val="1"/>
      <w:marLeft w:val="0"/>
      <w:marRight w:val="0"/>
      <w:marTop w:val="0"/>
      <w:marBottom w:val="0"/>
      <w:divBdr>
        <w:top w:val="none" w:sz="0" w:space="0" w:color="auto"/>
        <w:left w:val="none" w:sz="0" w:space="0" w:color="auto"/>
        <w:bottom w:val="none" w:sz="0" w:space="0" w:color="auto"/>
        <w:right w:val="none" w:sz="0" w:space="0" w:color="auto"/>
      </w:divBdr>
    </w:div>
    <w:div w:id="1642808255">
      <w:bodyDiv w:val="1"/>
      <w:marLeft w:val="0"/>
      <w:marRight w:val="0"/>
      <w:marTop w:val="0"/>
      <w:marBottom w:val="0"/>
      <w:divBdr>
        <w:top w:val="none" w:sz="0" w:space="0" w:color="auto"/>
        <w:left w:val="none" w:sz="0" w:space="0" w:color="auto"/>
        <w:bottom w:val="none" w:sz="0" w:space="0" w:color="auto"/>
        <w:right w:val="none" w:sz="0" w:space="0" w:color="auto"/>
      </w:divBdr>
    </w:div>
    <w:div w:id="1645233102">
      <w:bodyDiv w:val="1"/>
      <w:marLeft w:val="0"/>
      <w:marRight w:val="0"/>
      <w:marTop w:val="0"/>
      <w:marBottom w:val="0"/>
      <w:divBdr>
        <w:top w:val="none" w:sz="0" w:space="0" w:color="auto"/>
        <w:left w:val="none" w:sz="0" w:space="0" w:color="auto"/>
        <w:bottom w:val="none" w:sz="0" w:space="0" w:color="auto"/>
        <w:right w:val="none" w:sz="0" w:space="0" w:color="auto"/>
      </w:divBdr>
    </w:div>
    <w:div w:id="1653026609">
      <w:bodyDiv w:val="1"/>
      <w:marLeft w:val="0"/>
      <w:marRight w:val="0"/>
      <w:marTop w:val="0"/>
      <w:marBottom w:val="0"/>
      <w:divBdr>
        <w:top w:val="none" w:sz="0" w:space="0" w:color="auto"/>
        <w:left w:val="none" w:sz="0" w:space="0" w:color="auto"/>
        <w:bottom w:val="none" w:sz="0" w:space="0" w:color="auto"/>
        <w:right w:val="none" w:sz="0" w:space="0" w:color="auto"/>
      </w:divBdr>
    </w:div>
    <w:div w:id="1661541867">
      <w:bodyDiv w:val="1"/>
      <w:marLeft w:val="0"/>
      <w:marRight w:val="0"/>
      <w:marTop w:val="0"/>
      <w:marBottom w:val="0"/>
      <w:divBdr>
        <w:top w:val="none" w:sz="0" w:space="0" w:color="auto"/>
        <w:left w:val="none" w:sz="0" w:space="0" w:color="auto"/>
        <w:bottom w:val="none" w:sz="0" w:space="0" w:color="auto"/>
        <w:right w:val="none" w:sz="0" w:space="0" w:color="auto"/>
      </w:divBdr>
    </w:div>
    <w:div w:id="1662657230">
      <w:bodyDiv w:val="1"/>
      <w:marLeft w:val="0"/>
      <w:marRight w:val="0"/>
      <w:marTop w:val="0"/>
      <w:marBottom w:val="0"/>
      <w:divBdr>
        <w:top w:val="none" w:sz="0" w:space="0" w:color="auto"/>
        <w:left w:val="none" w:sz="0" w:space="0" w:color="auto"/>
        <w:bottom w:val="none" w:sz="0" w:space="0" w:color="auto"/>
        <w:right w:val="none" w:sz="0" w:space="0" w:color="auto"/>
      </w:divBdr>
    </w:div>
    <w:div w:id="1682706959">
      <w:bodyDiv w:val="1"/>
      <w:marLeft w:val="0"/>
      <w:marRight w:val="0"/>
      <w:marTop w:val="0"/>
      <w:marBottom w:val="0"/>
      <w:divBdr>
        <w:top w:val="none" w:sz="0" w:space="0" w:color="auto"/>
        <w:left w:val="none" w:sz="0" w:space="0" w:color="auto"/>
        <w:bottom w:val="none" w:sz="0" w:space="0" w:color="auto"/>
        <w:right w:val="none" w:sz="0" w:space="0" w:color="auto"/>
      </w:divBdr>
    </w:div>
    <w:div w:id="1698582445">
      <w:bodyDiv w:val="1"/>
      <w:marLeft w:val="0"/>
      <w:marRight w:val="0"/>
      <w:marTop w:val="0"/>
      <w:marBottom w:val="0"/>
      <w:divBdr>
        <w:top w:val="none" w:sz="0" w:space="0" w:color="auto"/>
        <w:left w:val="none" w:sz="0" w:space="0" w:color="auto"/>
        <w:bottom w:val="none" w:sz="0" w:space="0" w:color="auto"/>
        <w:right w:val="none" w:sz="0" w:space="0" w:color="auto"/>
      </w:divBdr>
    </w:div>
    <w:div w:id="1705133935">
      <w:bodyDiv w:val="1"/>
      <w:marLeft w:val="0"/>
      <w:marRight w:val="0"/>
      <w:marTop w:val="0"/>
      <w:marBottom w:val="0"/>
      <w:divBdr>
        <w:top w:val="none" w:sz="0" w:space="0" w:color="auto"/>
        <w:left w:val="none" w:sz="0" w:space="0" w:color="auto"/>
        <w:bottom w:val="none" w:sz="0" w:space="0" w:color="auto"/>
        <w:right w:val="none" w:sz="0" w:space="0" w:color="auto"/>
      </w:divBdr>
    </w:div>
    <w:div w:id="1744790825">
      <w:bodyDiv w:val="1"/>
      <w:marLeft w:val="0"/>
      <w:marRight w:val="0"/>
      <w:marTop w:val="0"/>
      <w:marBottom w:val="0"/>
      <w:divBdr>
        <w:top w:val="none" w:sz="0" w:space="0" w:color="auto"/>
        <w:left w:val="none" w:sz="0" w:space="0" w:color="auto"/>
        <w:bottom w:val="none" w:sz="0" w:space="0" w:color="auto"/>
        <w:right w:val="none" w:sz="0" w:space="0" w:color="auto"/>
      </w:divBdr>
    </w:div>
    <w:div w:id="1754938196">
      <w:bodyDiv w:val="1"/>
      <w:marLeft w:val="0"/>
      <w:marRight w:val="0"/>
      <w:marTop w:val="0"/>
      <w:marBottom w:val="0"/>
      <w:divBdr>
        <w:top w:val="none" w:sz="0" w:space="0" w:color="auto"/>
        <w:left w:val="none" w:sz="0" w:space="0" w:color="auto"/>
        <w:bottom w:val="none" w:sz="0" w:space="0" w:color="auto"/>
        <w:right w:val="none" w:sz="0" w:space="0" w:color="auto"/>
      </w:divBdr>
    </w:div>
    <w:div w:id="1755317314">
      <w:bodyDiv w:val="1"/>
      <w:marLeft w:val="0"/>
      <w:marRight w:val="0"/>
      <w:marTop w:val="0"/>
      <w:marBottom w:val="0"/>
      <w:divBdr>
        <w:top w:val="none" w:sz="0" w:space="0" w:color="auto"/>
        <w:left w:val="none" w:sz="0" w:space="0" w:color="auto"/>
        <w:bottom w:val="none" w:sz="0" w:space="0" w:color="auto"/>
        <w:right w:val="none" w:sz="0" w:space="0" w:color="auto"/>
      </w:divBdr>
    </w:div>
    <w:div w:id="1761026810">
      <w:bodyDiv w:val="1"/>
      <w:marLeft w:val="0"/>
      <w:marRight w:val="0"/>
      <w:marTop w:val="0"/>
      <w:marBottom w:val="0"/>
      <w:divBdr>
        <w:top w:val="none" w:sz="0" w:space="0" w:color="auto"/>
        <w:left w:val="none" w:sz="0" w:space="0" w:color="auto"/>
        <w:bottom w:val="none" w:sz="0" w:space="0" w:color="auto"/>
        <w:right w:val="none" w:sz="0" w:space="0" w:color="auto"/>
      </w:divBdr>
      <w:divsChild>
        <w:div w:id="620573640">
          <w:marLeft w:val="0"/>
          <w:marRight w:val="0"/>
          <w:marTop w:val="0"/>
          <w:marBottom w:val="0"/>
          <w:divBdr>
            <w:top w:val="none" w:sz="0" w:space="0" w:color="auto"/>
            <w:left w:val="none" w:sz="0" w:space="0" w:color="auto"/>
            <w:bottom w:val="none" w:sz="0" w:space="0" w:color="auto"/>
            <w:right w:val="none" w:sz="0" w:space="0" w:color="auto"/>
          </w:divBdr>
        </w:div>
        <w:div w:id="665747067">
          <w:marLeft w:val="0"/>
          <w:marRight w:val="0"/>
          <w:marTop w:val="0"/>
          <w:marBottom w:val="0"/>
          <w:divBdr>
            <w:top w:val="none" w:sz="0" w:space="0" w:color="auto"/>
            <w:left w:val="none" w:sz="0" w:space="0" w:color="auto"/>
            <w:bottom w:val="none" w:sz="0" w:space="0" w:color="auto"/>
            <w:right w:val="none" w:sz="0" w:space="0" w:color="auto"/>
          </w:divBdr>
        </w:div>
      </w:divsChild>
    </w:div>
    <w:div w:id="1762800956">
      <w:bodyDiv w:val="1"/>
      <w:marLeft w:val="0"/>
      <w:marRight w:val="0"/>
      <w:marTop w:val="0"/>
      <w:marBottom w:val="0"/>
      <w:divBdr>
        <w:top w:val="none" w:sz="0" w:space="0" w:color="auto"/>
        <w:left w:val="none" w:sz="0" w:space="0" w:color="auto"/>
        <w:bottom w:val="none" w:sz="0" w:space="0" w:color="auto"/>
        <w:right w:val="none" w:sz="0" w:space="0" w:color="auto"/>
      </w:divBdr>
    </w:div>
    <w:div w:id="1764642097">
      <w:bodyDiv w:val="1"/>
      <w:marLeft w:val="0"/>
      <w:marRight w:val="0"/>
      <w:marTop w:val="0"/>
      <w:marBottom w:val="0"/>
      <w:divBdr>
        <w:top w:val="none" w:sz="0" w:space="0" w:color="auto"/>
        <w:left w:val="none" w:sz="0" w:space="0" w:color="auto"/>
        <w:bottom w:val="none" w:sz="0" w:space="0" w:color="auto"/>
        <w:right w:val="none" w:sz="0" w:space="0" w:color="auto"/>
      </w:divBdr>
    </w:div>
    <w:div w:id="1782215979">
      <w:bodyDiv w:val="1"/>
      <w:marLeft w:val="0"/>
      <w:marRight w:val="0"/>
      <w:marTop w:val="0"/>
      <w:marBottom w:val="0"/>
      <w:divBdr>
        <w:top w:val="none" w:sz="0" w:space="0" w:color="auto"/>
        <w:left w:val="none" w:sz="0" w:space="0" w:color="auto"/>
        <w:bottom w:val="none" w:sz="0" w:space="0" w:color="auto"/>
        <w:right w:val="none" w:sz="0" w:space="0" w:color="auto"/>
      </w:divBdr>
    </w:div>
    <w:div w:id="1803578746">
      <w:bodyDiv w:val="1"/>
      <w:marLeft w:val="0"/>
      <w:marRight w:val="0"/>
      <w:marTop w:val="0"/>
      <w:marBottom w:val="0"/>
      <w:divBdr>
        <w:top w:val="none" w:sz="0" w:space="0" w:color="auto"/>
        <w:left w:val="none" w:sz="0" w:space="0" w:color="auto"/>
        <w:bottom w:val="none" w:sz="0" w:space="0" w:color="auto"/>
        <w:right w:val="none" w:sz="0" w:space="0" w:color="auto"/>
      </w:divBdr>
    </w:div>
    <w:div w:id="1816332200">
      <w:bodyDiv w:val="1"/>
      <w:marLeft w:val="0"/>
      <w:marRight w:val="0"/>
      <w:marTop w:val="0"/>
      <w:marBottom w:val="0"/>
      <w:divBdr>
        <w:top w:val="none" w:sz="0" w:space="0" w:color="auto"/>
        <w:left w:val="none" w:sz="0" w:space="0" w:color="auto"/>
        <w:bottom w:val="none" w:sz="0" w:space="0" w:color="auto"/>
        <w:right w:val="none" w:sz="0" w:space="0" w:color="auto"/>
      </w:divBdr>
      <w:divsChild>
        <w:div w:id="1034892328">
          <w:marLeft w:val="0"/>
          <w:marRight w:val="0"/>
          <w:marTop w:val="0"/>
          <w:marBottom w:val="0"/>
          <w:divBdr>
            <w:top w:val="none" w:sz="0" w:space="0" w:color="auto"/>
            <w:left w:val="none" w:sz="0" w:space="0" w:color="auto"/>
            <w:bottom w:val="none" w:sz="0" w:space="0" w:color="auto"/>
            <w:right w:val="none" w:sz="0" w:space="0" w:color="auto"/>
          </w:divBdr>
        </w:div>
      </w:divsChild>
    </w:div>
    <w:div w:id="1824657480">
      <w:bodyDiv w:val="1"/>
      <w:marLeft w:val="0"/>
      <w:marRight w:val="0"/>
      <w:marTop w:val="0"/>
      <w:marBottom w:val="0"/>
      <w:divBdr>
        <w:top w:val="none" w:sz="0" w:space="0" w:color="auto"/>
        <w:left w:val="none" w:sz="0" w:space="0" w:color="auto"/>
        <w:bottom w:val="none" w:sz="0" w:space="0" w:color="auto"/>
        <w:right w:val="none" w:sz="0" w:space="0" w:color="auto"/>
      </w:divBdr>
    </w:div>
    <w:div w:id="1827211056">
      <w:bodyDiv w:val="1"/>
      <w:marLeft w:val="0"/>
      <w:marRight w:val="0"/>
      <w:marTop w:val="0"/>
      <w:marBottom w:val="0"/>
      <w:divBdr>
        <w:top w:val="none" w:sz="0" w:space="0" w:color="auto"/>
        <w:left w:val="none" w:sz="0" w:space="0" w:color="auto"/>
        <w:bottom w:val="none" w:sz="0" w:space="0" w:color="auto"/>
        <w:right w:val="none" w:sz="0" w:space="0" w:color="auto"/>
      </w:divBdr>
    </w:div>
    <w:div w:id="1827864933">
      <w:bodyDiv w:val="1"/>
      <w:marLeft w:val="0"/>
      <w:marRight w:val="0"/>
      <w:marTop w:val="0"/>
      <w:marBottom w:val="0"/>
      <w:divBdr>
        <w:top w:val="none" w:sz="0" w:space="0" w:color="auto"/>
        <w:left w:val="none" w:sz="0" w:space="0" w:color="auto"/>
        <w:bottom w:val="none" w:sz="0" w:space="0" w:color="auto"/>
        <w:right w:val="none" w:sz="0" w:space="0" w:color="auto"/>
      </w:divBdr>
    </w:div>
    <w:div w:id="1832257071">
      <w:bodyDiv w:val="1"/>
      <w:marLeft w:val="0"/>
      <w:marRight w:val="0"/>
      <w:marTop w:val="0"/>
      <w:marBottom w:val="0"/>
      <w:divBdr>
        <w:top w:val="none" w:sz="0" w:space="0" w:color="auto"/>
        <w:left w:val="none" w:sz="0" w:space="0" w:color="auto"/>
        <w:bottom w:val="none" w:sz="0" w:space="0" w:color="auto"/>
        <w:right w:val="none" w:sz="0" w:space="0" w:color="auto"/>
      </w:divBdr>
    </w:div>
    <w:div w:id="1837839747">
      <w:bodyDiv w:val="1"/>
      <w:marLeft w:val="0"/>
      <w:marRight w:val="0"/>
      <w:marTop w:val="0"/>
      <w:marBottom w:val="0"/>
      <w:divBdr>
        <w:top w:val="none" w:sz="0" w:space="0" w:color="auto"/>
        <w:left w:val="none" w:sz="0" w:space="0" w:color="auto"/>
        <w:bottom w:val="none" w:sz="0" w:space="0" w:color="auto"/>
        <w:right w:val="none" w:sz="0" w:space="0" w:color="auto"/>
      </w:divBdr>
    </w:div>
    <w:div w:id="1852717584">
      <w:bodyDiv w:val="1"/>
      <w:marLeft w:val="0"/>
      <w:marRight w:val="0"/>
      <w:marTop w:val="0"/>
      <w:marBottom w:val="0"/>
      <w:divBdr>
        <w:top w:val="none" w:sz="0" w:space="0" w:color="auto"/>
        <w:left w:val="none" w:sz="0" w:space="0" w:color="auto"/>
        <w:bottom w:val="none" w:sz="0" w:space="0" w:color="auto"/>
        <w:right w:val="none" w:sz="0" w:space="0" w:color="auto"/>
      </w:divBdr>
    </w:div>
    <w:div w:id="1864515638">
      <w:bodyDiv w:val="1"/>
      <w:marLeft w:val="0"/>
      <w:marRight w:val="0"/>
      <w:marTop w:val="0"/>
      <w:marBottom w:val="0"/>
      <w:divBdr>
        <w:top w:val="none" w:sz="0" w:space="0" w:color="auto"/>
        <w:left w:val="none" w:sz="0" w:space="0" w:color="auto"/>
        <w:bottom w:val="none" w:sz="0" w:space="0" w:color="auto"/>
        <w:right w:val="none" w:sz="0" w:space="0" w:color="auto"/>
      </w:divBdr>
    </w:div>
    <w:div w:id="1873761657">
      <w:bodyDiv w:val="1"/>
      <w:marLeft w:val="0"/>
      <w:marRight w:val="0"/>
      <w:marTop w:val="0"/>
      <w:marBottom w:val="0"/>
      <w:divBdr>
        <w:top w:val="none" w:sz="0" w:space="0" w:color="auto"/>
        <w:left w:val="none" w:sz="0" w:space="0" w:color="auto"/>
        <w:bottom w:val="none" w:sz="0" w:space="0" w:color="auto"/>
        <w:right w:val="none" w:sz="0" w:space="0" w:color="auto"/>
      </w:divBdr>
    </w:div>
    <w:div w:id="1898976180">
      <w:bodyDiv w:val="1"/>
      <w:marLeft w:val="0"/>
      <w:marRight w:val="0"/>
      <w:marTop w:val="0"/>
      <w:marBottom w:val="0"/>
      <w:divBdr>
        <w:top w:val="none" w:sz="0" w:space="0" w:color="auto"/>
        <w:left w:val="none" w:sz="0" w:space="0" w:color="auto"/>
        <w:bottom w:val="none" w:sz="0" w:space="0" w:color="auto"/>
        <w:right w:val="none" w:sz="0" w:space="0" w:color="auto"/>
      </w:divBdr>
      <w:divsChild>
        <w:div w:id="882986217">
          <w:marLeft w:val="0"/>
          <w:marRight w:val="0"/>
          <w:marTop w:val="0"/>
          <w:marBottom w:val="0"/>
          <w:divBdr>
            <w:top w:val="none" w:sz="0" w:space="0" w:color="auto"/>
            <w:left w:val="none" w:sz="0" w:space="0" w:color="auto"/>
            <w:bottom w:val="none" w:sz="0" w:space="0" w:color="auto"/>
            <w:right w:val="none" w:sz="0" w:space="0" w:color="auto"/>
          </w:divBdr>
          <w:divsChild>
            <w:div w:id="1969237830">
              <w:marLeft w:val="0"/>
              <w:marRight w:val="0"/>
              <w:marTop w:val="0"/>
              <w:marBottom w:val="0"/>
              <w:divBdr>
                <w:top w:val="none" w:sz="0" w:space="0" w:color="auto"/>
                <w:left w:val="none" w:sz="0" w:space="0" w:color="auto"/>
                <w:bottom w:val="none" w:sz="0" w:space="0" w:color="auto"/>
                <w:right w:val="none" w:sz="0" w:space="0" w:color="auto"/>
              </w:divBdr>
            </w:div>
          </w:divsChild>
        </w:div>
        <w:div w:id="1918712986">
          <w:marLeft w:val="0"/>
          <w:marRight w:val="0"/>
          <w:marTop w:val="0"/>
          <w:marBottom w:val="0"/>
          <w:divBdr>
            <w:top w:val="none" w:sz="0" w:space="0" w:color="auto"/>
            <w:left w:val="none" w:sz="0" w:space="0" w:color="auto"/>
            <w:bottom w:val="none" w:sz="0" w:space="0" w:color="auto"/>
            <w:right w:val="none" w:sz="0" w:space="0" w:color="auto"/>
          </w:divBdr>
          <w:divsChild>
            <w:div w:id="431049439">
              <w:marLeft w:val="0"/>
              <w:marRight w:val="0"/>
              <w:marTop w:val="0"/>
              <w:marBottom w:val="0"/>
              <w:divBdr>
                <w:top w:val="none" w:sz="0" w:space="0" w:color="auto"/>
                <w:left w:val="none" w:sz="0" w:space="0" w:color="auto"/>
                <w:bottom w:val="none" w:sz="0" w:space="0" w:color="auto"/>
                <w:right w:val="none" w:sz="0" w:space="0" w:color="auto"/>
              </w:divBdr>
            </w:div>
          </w:divsChild>
        </w:div>
        <w:div w:id="1748258104">
          <w:marLeft w:val="0"/>
          <w:marRight w:val="0"/>
          <w:marTop w:val="0"/>
          <w:marBottom w:val="0"/>
          <w:divBdr>
            <w:top w:val="none" w:sz="0" w:space="0" w:color="auto"/>
            <w:left w:val="none" w:sz="0" w:space="0" w:color="auto"/>
            <w:bottom w:val="none" w:sz="0" w:space="0" w:color="auto"/>
            <w:right w:val="none" w:sz="0" w:space="0" w:color="auto"/>
          </w:divBdr>
          <w:divsChild>
            <w:div w:id="206243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5321">
      <w:bodyDiv w:val="1"/>
      <w:marLeft w:val="0"/>
      <w:marRight w:val="0"/>
      <w:marTop w:val="0"/>
      <w:marBottom w:val="0"/>
      <w:divBdr>
        <w:top w:val="none" w:sz="0" w:space="0" w:color="auto"/>
        <w:left w:val="none" w:sz="0" w:space="0" w:color="auto"/>
        <w:bottom w:val="none" w:sz="0" w:space="0" w:color="auto"/>
        <w:right w:val="none" w:sz="0" w:space="0" w:color="auto"/>
      </w:divBdr>
    </w:div>
    <w:div w:id="1914852592">
      <w:bodyDiv w:val="1"/>
      <w:marLeft w:val="0"/>
      <w:marRight w:val="0"/>
      <w:marTop w:val="0"/>
      <w:marBottom w:val="0"/>
      <w:divBdr>
        <w:top w:val="none" w:sz="0" w:space="0" w:color="auto"/>
        <w:left w:val="none" w:sz="0" w:space="0" w:color="auto"/>
        <w:bottom w:val="none" w:sz="0" w:space="0" w:color="auto"/>
        <w:right w:val="none" w:sz="0" w:space="0" w:color="auto"/>
      </w:divBdr>
    </w:div>
    <w:div w:id="1943108766">
      <w:bodyDiv w:val="1"/>
      <w:marLeft w:val="0"/>
      <w:marRight w:val="0"/>
      <w:marTop w:val="0"/>
      <w:marBottom w:val="0"/>
      <w:divBdr>
        <w:top w:val="none" w:sz="0" w:space="0" w:color="auto"/>
        <w:left w:val="none" w:sz="0" w:space="0" w:color="auto"/>
        <w:bottom w:val="none" w:sz="0" w:space="0" w:color="auto"/>
        <w:right w:val="none" w:sz="0" w:space="0" w:color="auto"/>
      </w:divBdr>
    </w:div>
    <w:div w:id="1959137342">
      <w:bodyDiv w:val="1"/>
      <w:marLeft w:val="0"/>
      <w:marRight w:val="0"/>
      <w:marTop w:val="0"/>
      <w:marBottom w:val="0"/>
      <w:divBdr>
        <w:top w:val="none" w:sz="0" w:space="0" w:color="auto"/>
        <w:left w:val="none" w:sz="0" w:space="0" w:color="auto"/>
        <w:bottom w:val="none" w:sz="0" w:space="0" w:color="auto"/>
        <w:right w:val="none" w:sz="0" w:space="0" w:color="auto"/>
      </w:divBdr>
    </w:div>
    <w:div w:id="1960262202">
      <w:bodyDiv w:val="1"/>
      <w:marLeft w:val="0"/>
      <w:marRight w:val="0"/>
      <w:marTop w:val="0"/>
      <w:marBottom w:val="0"/>
      <w:divBdr>
        <w:top w:val="none" w:sz="0" w:space="0" w:color="auto"/>
        <w:left w:val="none" w:sz="0" w:space="0" w:color="auto"/>
        <w:bottom w:val="none" w:sz="0" w:space="0" w:color="auto"/>
        <w:right w:val="none" w:sz="0" w:space="0" w:color="auto"/>
      </w:divBdr>
    </w:div>
    <w:div w:id="1977491594">
      <w:bodyDiv w:val="1"/>
      <w:marLeft w:val="0"/>
      <w:marRight w:val="0"/>
      <w:marTop w:val="0"/>
      <w:marBottom w:val="0"/>
      <w:divBdr>
        <w:top w:val="none" w:sz="0" w:space="0" w:color="auto"/>
        <w:left w:val="none" w:sz="0" w:space="0" w:color="auto"/>
        <w:bottom w:val="none" w:sz="0" w:space="0" w:color="auto"/>
        <w:right w:val="none" w:sz="0" w:space="0" w:color="auto"/>
      </w:divBdr>
    </w:div>
    <w:div w:id="2006085668">
      <w:bodyDiv w:val="1"/>
      <w:marLeft w:val="0"/>
      <w:marRight w:val="0"/>
      <w:marTop w:val="0"/>
      <w:marBottom w:val="0"/>
      <w:divBdr>
        <w:top w:val="none" w:sz="0" w:space="0" w:color="auto"/>
        <w:left w:val="none" w:sz="0" w:space="0" w:color="auto"/>
        <w:bottom w:val="none" w:sz="0" w:space="0" w:color="auto"/>
        <w:right w:val="none" w:sz="0" w:space="0" w:color="auto"/>
      </w:divBdr>
    </w:div>
    <w:div w:id="2013952216">
      <w:bodyDiv w:val="1"/>
      <w:marLeft w:val="0"/>
      <w:marRight w:val="0"/>
      <w:marTop w:val="0"/>
      <w:marBottom w:val="0"/>
      <w:divBdr>
        <w:top w:val="none" w:sz="0" w:space="0" w:color="auto"/>
        <w:left w:val="none" w:sz="0" w:space="0" w:color="auto"/>
        <w:bottom w:val="none" w:sz="0" w:space="0" w:color="auto"/>
        <w:right w:val="none" w:sz="0" w:space="0" w:color="auto"/>
      </w:divBdr>
    </w:div>
    <w:div w:id="2037848640">
      <w:bodyDiv w:val="1"/>
      <w:marLeft w:val="0"/>
      <w:marRight w:val="0"/>
      <w:marTop w:val="0"/>
      <w:marBottom w:val="0"/>
      <w:divBdr>
        <w:top w:val="none" w:sz="0" w:space="0" w:color="auto"/>
        <w:left w:val="none" w:sz="0" w:space="0" w:color="auto"/>
        <w:bottom w:val="none" w:sz="0" w:space="0" w:color="auto"/>
        <w:right w:val="none" w:sz="0" w:space="0" w:color="auto"/>
      </w:divBdr>
    </w:div>
    <w:div w:id="2048288858">
      <w:bodyDiv w:val="1"/>
      <w:marLeft w:val="0"/>
      <w:marRight w:val="0"/>
      <w:marTop w:val="0"/>
      <w:marBottom w:val="0"/>
      <w:divBdr>
        <w:top w:val="none" w:sz="0" w:space="0" w:color="auto"/>
        <w:left w:val="none" w:sz="0" w:space="0" w:color="auto"/>
        <w:bottom w:val="none" w:sz="0" w:space="0" w:color="auto"/>
        <w:right w:val="none" w:sz="0" w:space="0" w:color="auto"/>
      </w:divBdr>
    </w:div>
    <w:div w:id="2063405212">
      <w:bodyDiv w:val="1"/>
      <w:marLeft w:val="0"/>
      <w:marRight w:val="0"/>
      <w:marTop w:val="0"/>
      <w:marBottom w:val="0"/>
      <w:divBdr>
        <w:top w:val="none" w:sz="0" w:space="0" w:color="auto"/>
        <w:left w:val="none" w:sz="0" w:space="0" w:color="auto"/>
        <w:bottom w:val="none" w:sz="0" w:space="0" w:color="auto"/>
        <w:right w:val="none" w:sz="0" w:space="0" w:color="auto"/>
      </w:divBdr>
    </w:div>
    <w:div w:id="2080594896">
      <w:bodyDiv w:val="1"/>
      <w:marLeft w:val="0"/>
      <w:marRight w:val="0"/>
      <w:marTop w:val="0"/>
      <w:marBottom w:val="0"/>
      <w:divBdr>
        <w:top w:val="none" w:sz="0" w:space="0" w:color="auto"/>
        <w:left w:val="none" w:sz="0" w:space="0" w:color="auto"/>
        <w:bottom w:val="none" w:sz="0" w:space="0" w:color="auto"/>
        <w:right w:val="none" w:sz="0" w:space="0" w:color="auto"/>
      </w:divBdr>
      <w:divsChild>
        <w:div w:id="805973851">
          <w:marLeft w:val="0"/>
          <w:marRight w:val="0"/>
          <w:marTop w:val="0"/>
          <w:marBottom w:val="0"/>
          <w:divBdr>
            <w:top w:val="none" w:sz="0" w:space="0" w:color="auto"/>
            <w:left w:val="none" w:sz="0" w:space="0" w:color="auto"/>
            <w:bottom w:val="none" w:sz="0" w:space="0" w:color="auto"/>
            <w:right w:val="none" w:sz="0" w:space="0" w:color="auto"/>
          </w:divBdr>
        </w:div>
        <w:div w:id="804154746">
          <w:marLeft w:val="0"/>
          <w:marRight w:val="0"/>
          <w:marTop w:val="0"/>
          <w:marBottom w:val="0"/>
          <w:divBdr>
            <w:top w:val="none" w:sz="0" w:space="0" w:color="auto"/>
            <w:left w:val="none" w:sz="0" w:space="0" w:color="auto"/>
            <w:bottom w:val="none" w:sz="0" w:space="0" w:color="auto"/>
            <w:right w:val="none" w:sz="0" w:space="0" w:color="auto"/>
          </w:divBdr>
        </w:div>
      </w:divsChild>
    </w:div>
    <w:div w:id="2089957659">
      <w:bodyDiv w:val="1"/>
      <w:marLeft w:val="0"/>
      <w:marRight w:val="0"/>
      <w:marTop w:val="0"/>
      <w:marBottom w:val="0"/>
      <w:divBdr>
        <w:top w:val="none" w:sz="0" w:space="0" w:color="auto"/>
        <w:left w:val="none" w:sz="0" w:space="0" w:color="auto"/>
        <w:bottom w:val="none" w:sz="0" w:space="0" w:color="auto"/>
        <w:right w:val="none" w:sz="0" w:space="0" w:color="auto"/>
      </w:divBdr>
    </w:div>
    <w:div w:id="2098286593">
      <w:bodyDiv w:val="1"/>
      <w:marLeft w:val="0"/>
      <w:marRight w:val="0"/>
      <w:marTop w:val="0"/>
      <w:marBottom w:val="0"/>
      <w:divBdr>
        <w:top w:val="none" w:sz="0" w:space="0" w:color="auto"/>
        <w:left w:val="none" w:sz="0" w:space="0" w:color="auto"/>
        <w:bottom w:val="none" w:sz="0" w:space="0" w:color="auto"/>
        <w:right w:val="none" w:sz="0" w:space="0" w:color="auto"/>
      </w:divBdr>
    </w:div>
    <w:div w:id="2118058456">
      <w:bodyDiv w:val="1"/>
      <w:marLeft w:val="0"/>
      <w:marRight w:val="0"/>
      <w:marTop w:val="0"/>
      <w:marBottom w:val="0"/>
      <w:divBdr>
        <w:top w:val="none" w:sz="0" w:space="0" w:color="auto"/>
        <w:left w:val="none" w:sz="0" w:space="0" w:color="auto"/>
        <w:bottom w:val="none" w:sz="0" w:space="0" w:color="auto"/>
        <w:right w:val="none" w:sz="0" w:space="0" w:color="auto"/>
      </w:divBdr>
    </w:div>
    <w:div w:id="2128086928">
      <w:bodyDiv w:val="1"/>
      <w:marLeft w:val="0"/>
      <w:marRight w:val="0"/>
      <w:marTop w:val="0"/>
      <w:marBottom w:val="0"/>
      <w:divBdr>
        <w:top w:val="none" w:sz="0" w:space="0" w:color="auto"/>
        <w:left w:val="none" w:sz="0" w:space="0" w:color="auto"/>
        <w:bottom w:val="none" w:sz="0" w:space="0" w:color="auto"/>
        <w:right w:val="none" w:sz="0" w:space="0" w:color="auto"/>
      </w:divBdr>
    </w:div>
    <w:div w:id="2135059951">
      <w:bodyDiv w:val="1"/>
      <w:marLeft w:val="0"/>
      <w:marRight w:val="0"/>
      <w:marTop w:val="0"/>
      <w:marBottom w:val="0"/>
      <w:divBdr>
        <w:top w:val="none" w:sz="0" w:space="0" w:color="auto"/>
        <w:left w:val="none" w:sz="0" w:space="0" w:color="auto"/>
        <w:bottom w:val="none" w:sz="0" w:space="0" w:color="auto"/>
        <w:right w:val="none" w:sz="0" w:space="0" w:color="auto"/>
      </w:divBdr>
    </w:div>
    <w:div w:id="2143422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ovid19.qld.gov.au/" TargetMode="External"/><Relationship Id="rId299" Type="http://schemas.openxmlformats.org/officeDocument/2006/relationships/hyperlink" Target="https://www.health.gov.au/resources/publications/coronavirus-covid-19-information-for-the-marine-industry" TargetMode="External"/><Relationship Id="rId21" Type="http://schemas.openxmlformats.org/officeDocument/2006/relationships/hyperlink" Target="https://www.legislation.act.gov.au/ni/2021-698/" TargetMode="External"/><Relationship Id="rId63" Type="http://schemas.openxmlformats.org/officeDocument/2006/relationships/hyperlink" Target="https://www.service.nsw.gov.au/border-zone-address-check" TargetMode="External"/><Relationship Id="rId159" Type="http://schemas.openxmlformats.org/officeDocument/2006/relationships/hyperlink" Target="https://www.coronavirus.tas.gov.au/travellers-and-visitors/coming-to-tasmania/travel-alert" TargetMode="External"/><Relationship Id="rId170" Type="http://schemas.openxmlformats.org/officeDocument/2006/relationships/hyperlink" Target="https://www.coronavirus.tas.gov.au/__data/assets/pdf_file/0027/187362/Arrival-requirements-for-certain-travellers-into-Tasmania-No.-11-9-November-2021.pdf" TargetMode="External"/><Relationship Id="rId226" Type="http://schemas.openxmlformats.org/officeDocument/2006/relationships/hyperlink" Target="tel:1800675398" TargetMode="External"/><Relationship Id="rId268" Type="http://schemas.openxmlformats.org/officeDocument/2006/relationships/hyperlink" Target="https://www.legislation.gov.au/Details/F2021L00061/Html/Text" TargetMode="External"/><Relationship Id="rId32" Type="http://schemas.openxmlformats.org/officeDocument/2006/relationships/hyperlink" Target="https://www.covid19.act.gov.au/stay-safe-and-healthy/quarantine-and-isolation/quarantine/quarantine-for-close-contacts" TargetMode="External"/><Relationship Id="rId74" Type="http://schemas.openxmlformats.org/officeDocument/2006/relationships/hyperlink" Target="https://www.nsw.gov.au/covid-19/rules/self-isolation" TargetMode="External"/><Relationship Id="rId128" Type="http://schemas.openxmlformats.org/officeDocument/2006/relationships/hyperlink" Target="https://www.covid-19.sa.gov.au/__data/assets/pdf_file/0003/533721/Residential-Aged-Care-Facilities-No-42-Direction-08112021.pdf" TargetMode="External"/><Relationship Id="rId5" Type="http://schemas.openxmlformats.org/officeDocument/2006/relationships/settings" Target="settings.xml"/><Relationship Id="rId181" Type="http://schemas.openxmlformats.org/officeDocument/2006/relationships/hyperlink" Target="https://www.coronavirus.tas.gov.au/keeping-yourself-safe/close-contacts" TargetMode="External"/><Relationship Id="rId237" Type="http://schemas.openxmlformats.org/officeDocument/2006/relationships/hyperlink" Target="https://www.wa.gov.au/sites/default/files/2021-11/Meat_Industry_Worker_Restrictions_on_Access_Directions.pdf" TargetMode="External"/><Relationship Id="rId279" Type="http://schemas.openxmlformats.org/officeDocument/2006/relationships/hyperlink" Target="https://www.health.gov.au/news/health-alerts/novel-coronavirus-2019-ncov-health-alert/coronavirus-covid-19-restrictions/coronavirus-covid-19-advice-for-international-travellers/coronavirus-covid-19-faqs-international-travellers-to-australia%E3%3E" TargetMode="External"/><Relationship Id="rId43" Type="http://schemas.openxmlformats.org/officeDocument/2006/relationships/hyperlink" Target="https://www.nsw.gov.au/covid-19/rules/face-mask-rules" TargetMode="External"/><Relationship Id="rId139" Type="http://schemas.openxmlformats.org/officeDocument/2006/relationships/hyperlink" Target="https://www.covid-19.sa.gov.au/__data/assets/pdf_file/0005/471605/Supervised-Quarantine-No-11-Direction-17092021.pdf" TargetMode="External"/><Relationship Id="rId290" Type="http://schemas.openxmlformats.org/officeDocument/2006/relationships/hyperlink" Target="https://covid19.homeaffairs.gov.au/new-zealand-safe-travel-zone" TargetMode="External"/><Relationship Id="rId304" Type="http://schemas.openxmlformats.org/officeDocument/2006/relationships/hyperlink" Target="https://www.health.gov.au/contacts/australian-capital-territory-government-covid-19-quarantine-exemptions-contact" TargetMode="External"/><Relationship Id="rId85" Type="http://schemas.openxmlformats.org/officeDocument/2006/relationships/hyperlink" Target="https://www.health.qld.gov.au/system-governance/legislation/cho-public-health-directions-under-expanded-public-health-act-powers/aged-care" TargetMode="External"/><Relationship Id="rId150" Type="http://schemas.openxmlformats.org/officeDocument/2006/relationships/hyperlink" Target="https://www.covid-19.sa.gov.au/travel/healthcheck-sa" TargetMode="External"/><Relationship Id="rId192" Type="http://schemas.openxmlformats.org/officeDocument/2006/relationships/hyperlink" Target="https://www.coronavirus.vic.gov.au/mandatory-quarantine" TargetMode="External"/><Relationship Id="rId206" Type="http://schemas.openxmlformats.org/officeDocument/2006/relationships/hyperlink" Target="https://www.coronavirus.vic.gov.au/information-overseas-travellers" TargetMode="External"/><Relationship Id="rId248" Type="http://schemas.openxmlformats.org/officeDocument/2006/relationships/hyperlink" Target="https://www.wa.gov.au/government/publications/controlled-border-western-australia-amendment-directions-no-49" TargetMode="External"/><Relationship Id="rId12" Type="http://schemas.openxmlformats.org/officeDocument/2006/relationships/hyperlink" Target="https://www.legislation.act.gov.au/View/ni/2021-615/current/html/2021-615.html" TargetMode="External"/><Relationship Id="rId108" Type="http://schemas.openxmlformats.org/officeDocument/2006/relationships/hyperlink" Target="https://www.health.qld.gov.au/system-governance/legislation/cho-public-health-directions-under-expanded-public-health-act-powers/designated-covid-19-hospital-network-direction" TargetMode="External"/><Relationship Id="rId315" Type="http://schemas.openxmlformats.org/officeDocument/2006/relationships/hyperlink" Target="http://classic.austlii.edu.au/au/legis/cth/consol_act/ba2015156/s521.html" TargetMode="External"/><Relationship Id="rId54" Type="http://schemas.openxmlformats.org/officeDocument/2006/relationships/hyperlink" Target="https://www.health.nsw.gov.au/Infectious/factsheets/Pages/air-transportation-guidelines.aspx" TargetMode="External"/><Relationship Id="rId96" Type="http://schemas.openxmlformats.org/officeDocument/2006/relationships/hyperlink" Target="https://www.health.qld.gov.au/system-governance/legislation/cho-public-health-directions-under-expanded-public-health-act-powers/management-of-secondary-contacts-direction" TargetMode="External"/><Relationship Id="rId161" Type="http://schemas.openxmlformats.org/officeDocument/2006/relationships/hyperlink" Target="https://www.coronavirus.tas.gov.au/__data/assets/pdf_file/0038/139979/Airports-and-aircrafts-No.-3-24-May-2021.pdf" TargetMode="External"/><Relationship Id="rId217" Type="http://schemas.openxmlformats.org/officeDocument/2006/relationships/hyperlink" Target="https://www.coronavirus.vic.gov.au/isolation-and-quarantine-extra-help-and-support" TargetMode="External"/><Relationship Id="rId259" Type="http://schemas.openxmlformats.org/officeDocument/2006/relationships/hyperlink" Target="https://www.wa.gov.au/government/document-collections/covid-19-coronavirus-travel-and-border-state-wide" TargetMode="External"/><Relationship Id="rId23" Type="http://schemas.openxmlformats.org/officeDocument/2006/relationships/hyperlink" Target="https://www.covid19.act.gov.au/travel/entering-the-act" TargetMode="External"/><Relationship Id="rId119" Type="http://schemas.openxmlformats.org/officeDocument/2006/relationships/hyperlink" Target="https://www.qld.gov.au/" TargetMode="External"/><Relationship Id="rId270" Type="http://schemas.openxmlformats.org/officeDocument/2006/relationships/hyperlink" Target="https://www.homeaffairs.gov.au/covid-19/Documents/inward-travel-restrictions-operation-directive.pdf" TargetMode="External"/><Relationship Id="rId65" Type="http://schemas.openxmlformats.org/officeDocument/2006/relationships/hyperlink" Target="https://www.healthdirect.gov.au/covid19-restriction-checker" TargetMode="External"/><Relationship Id="rId130" Type="http://schemas.openxmlformats.org/officeDocument/2006/relationships/hyperlink" Target="https://www.covid-19.sa.gov.au/emergency-declarations/public-activities" TargetMode="External"/><Relationship Id="rId172" Type="http://schemas.openxmlformats.org/officeDocument/2006/relationships/hyperlink" Target="https://www.coronavirus.tas.gov.au/travellers-and-visitors/coming-to-tasmania/travel-alert" TargetMode="External"/><Relationship Id="rId228" Type="http://schemas.openxmlformats.org/officeDocument/2006/relationships/hyperlink" Target="tel:000" TargetMode="External"/><Relationship Id="rId281" Type="http://schemas.openxmlformats.org/officeDocument/2006/relationships/hyperlink" Target="https://www.health.gov.au/news/health-alerts/novel-coronavirus-2019-ncov-health-alert/coronavirus-covid-19-restrictions/coronavirus-covid-19-advice-for-international-travellers/coronavirus-covid-19-faqs-international-travellers-to-australia%E3%3E" TargetMode="External"/><Relationship Id="rId34" Type="http://schemas.openxmlformats.org/officeDocument/2006/relationships/hyperlink" Target="https://www.covid19.act.gov.au/stay-safe-and-healthy/symptoms-and-getting-tested/where-to-get-tested-in-the-act" TargetMode="External"/><Relationship Id="rId55" Type="http://schemas.openxmlformats.org/officeDocument/2006/relationships/hyperlink" Target="https://www.nsw.gov.au/covid-19/travel-restrictions/international-travel-rules" TargetMode="External"/><Relationship Id="rId76" Type="http://schemas.openxmlformats.org/officeDocument/2006/relationships/hyperlink" Target="https://www.health.nsw.gov.au/Infectious/factsheets/Pages/advice-for-confirmed.aspx" TargetMode="External"/><Relationship Id="rId97" Type="http://schemas.openxmlformats.org/officeDocument/2006/relationships/hyperlink" Target="https://www.health.qld.gov.au/system-governance/legislation/cho-public-health-directions-under-expanded-public-health-act-powers/management-of-close-contacts-direction" TargetMode="External"/><Relationship Id="rId120" Type="http://schemas.openxmlformats.org/officeDocument/2006/relationships/hyperlink" Target="https://www.qld.gov.au/health/conditions/health-alerts/coronavirus-covid-19/protect-yourself-others/quarantine/domestic-travel" TargetMode="External"/><Relationship Id="rId141" Type="http://schemas.openxmlformats.org/officeDocument/2006/relationships/hyperlink" Target="https://legislation.sa.gov.au/web/information/CV19/EMA/Emergency%20Management%20(Supervised%20Quarantine%20No%2011)(COVID-19)%20Direction%202021_17.09.2021.pdf" TargetMode="External"/><Relationship Id="rId7" Type="http://schemas.openxmlformats.org/officeDocument/2006/relationships/footnotes" Target="footnotes.xml"/><Relationship Id="rId162" Type="http://schemas.openxmlformats.org/officeDocument/2006/relationships/hyperlink" Target="https://www.gazette.tas.gov.au/__data/assets/pdf_file/0008/579590/22092_-_Gazette_16_June_2021.pdf" TargetMode="External"/><Relationship Id="rId183" Type="http://schemas.openxmlformats.org/officeDocument/2006/relationships/hyperlink" Target="https://www.coronavirus.tas.gov.au/keeping-yourself-safe/close-contacts" TargetMode="External"/><Relationship Id="rId218" Type="http://schemas.openxmlformats.org/officeDocument/2006/relationships/hyperlink" Target="tel:1300651160" TargetMode="External"/><Relationship Id="rId239" Type="http://schemas.openxmlformats.org/officeDocument/2006/relationships/hyperlink" Target="https://www.wa.gov.au/sites/default/files/2021-11/211112_WA_Police_Force_Worker_Restrictions_on_Access_Directions.pdf" TargetMode="External"/><Relationship Id="rId250" Type="http://schemas.openxmlformats.org/officeDocument/2006/relationships/hyperlink" Target="https://www.wa.gov.au/government/publications/wa-police-force-worker-restrictions-access-directions" TargetMode="External"/><Relationship Id="rId271" Type="http://schemas.openxmlformats.org/officeDocument/2006/relationships/hyperlink" Target="https://covid19.govt.nz/travel/quarantine-free-travel/travel-with-australia/" TargetMode="External"/><Relationship Id="rId292" Type="http://schemas.openxmlformats.org/officeDocument/2006/relationships/hyperlink" Target="http://www.covid19.govt.nz/" TargetMode="External"/><Relationship Id="rId306" Type="http://schemas.openxmlformats.org/officeDocument/2006/relationships/hyperlink" Target="https://www.health.gov.au/contacts/northern-territory-government-covid-19-quarantine-exemptions-contact" TargetMode="External"/><Relationship Id="rId24" Type="http://schemas.openxmlformats.org/officeDocument/2006/relationships/hyperlink" Target="https://www.covid19.act.gov.au/travel/online-travel-forms" TargetMode="External"/><Relationship Id="rId45" Type="http://schemas.openxmlformats.org/officeDocument/2006/relationships/hyperlink" Target="https://www.nsw.gov.au/" TargetMode="External"/><Relationship Id="rId66" Type="http://schemas.openxmlformats.org/officeDocument/2006/relationships/hyperlink" Target="http://www.norfolkisland.gov.nf/norfolk-island-entry-pass" TargetMode="External"/><Relationship Id="rId87" Type="http://schemas.openxmlformats.org/officeDocument/2006/relationships/hyperlink" Target="https://www.health.qld.gov.au/system-governance/legislation/cho-public-health-directions-under-expanded-public-health-act-powers/quarantine-facility-workers-direction" TargetMode="External"/><Relationship Id="rId110" Type="http://schemas.openxmlformats.org/officeDocument/2006/relationships/hyperlink" Target="https://www.health.qld.gov.au/system-governance/legislation/cho-public-health-directions-under-expanded-public-health-act-powers/quarantine-for-international-arrivals-direction" TargetMode="External"/><Relationship Id="rId131" Type="http://schemas.openxmlformats.org/officeDocument/2006/relationships/hyperlink" Target="https://www.covid-19.sa.gov.au/emergency-declarations/south-australia-police-workers-vaccination" TargetMode="External"/><Relationship Id="rId152" Type="http://schemas.openxmlformats.org/officeDocument/2006/relationships/hyperlink" Target="https://www.covid-19.sa.gov.au/travel/entrycheck-sa" TargetMode="External"/><Relationship Id="rId173" Type="http://schemas.openxmlformats.org/officeDocument/2006/relationships/hyperlink" Target="https://www.coronavirus.tas.gov.au/__data/assets/pdf_file/0027/187362/Arrival-requirements-for-certain-travellers-into-Tasmania-No.-11-9-November-2021.pdf" TargetMode="External"/><Relationship Id="rId194" Type="http://schemas.openxmlformats.org/officeDocument/2006/relationships/hyperlink" Target="http://www.service.vic.gov.au/" TargetMode="External"/><Relationship Id="rId208" Type="http://schemas.openxmlformats.org/officeDocument/2006/relationships/hyperlink" Target="https://www.coronavirus.vic.gov.au/case-alerts-public-exposure-sites" TargetMode="External"/><Relationship Id="rId229" Type="http://schemas.openxmlformats.org/officeDocument/2006/relationships/hyperlink" Target="https://www.wa.gov.au/government/publications/covid-19-coronavirus-mandatory-covid-19-vaccination-summary" TargetMode="External"/><Relationship Id="rId240" Type="http://schemas.openxmlformats.org/officeDocument/2006/relationships/hyperlink" Target="https://www.wa.gov.au/government/publications/resources-industry-worker-restrictions-access-directions-no-2" TargetMode="External"/><Relationship Id="rId261" Type="http://schemas.openxmlformats.org/officeDocument/2006/relationships/hyperlink" Target="https://www.wa.gov.au/government/announcements/covid-19-vaccine-mandatory-fifo-and-other-resources-sector-workers" TargetMode="External"/><Relationship Id="rId14" Type="http://schemas.openxmlformats.org/officeDocument/2006/relationships/hyperlink" Target="http://www.legislation.act.gov.au/a/1997-69" TargetMode="External"/><Relationship Id="rId35" Type="http://schemas.openxmlformats.org/officeDocument/2006/relationships/hyperlink" Target="https://www.covid19.act.gov.au/stay-safe-and-healthy/isolation-information-for-people-with-confirmed-covid-19" TargetMode="External"/><Relationship Id="rId56" Type="http://schemas.openxmlformats.org/officeDocument/2006/relationships/hyperlink" Target="https://covid19.homeaffairs.gov.au/coming-australia" TargetMode="External"/><Relationship Id="rId77" Type="http://schemas.openxmlformats.org/officeDocument/2006/relationships/hyperlink" Target="https://www.health.nsw.gov.au/Infectious/factsheets/Pages/recovery.aspx" TargetMode="External"/><Relationship Id="rId100" Type="http://schemas.openxmlformats.org/officeDocument/2006/relationships/hyperlink" Target="https://www.health.qld.gov.au/system-governance/legislation/cho-public-health-directions-under-expanded-public-health-act-powers/air-crew-direction" TargetMode="External"/><Relationship Id="rId282" Type="http://schemas.openxmlformats.org/officeDocument/2006/relationships/hyperlink" Target="https://www.health.gov.au/news/health-alerts/novel-coronavirus-2019-ncov-health-alert/coronavirus-covid-19-restrictions/coronavirus-covid-19-advice-for-international-travellers/coronavirus-covid-19-faqs-international-airlines-operating-to-australia" TargetMode="External"/><Relationship Id="rId317" Type="http://schemas.openxmlformats.org/officeDocument/2006/relationships/hyperlink" Target="http://classic.austlii.edu.au/au/legis/cth/consol_act/ba2015156/s530.html" TargetMode="External"/><Relationship Id="rId8" Type="http://schemas.openxmlformats.org/officeDocument/2006/relationships/endnotes" Target="endnotes.xml"/><Relationship Id="rId98" Type="http://schemas.openxmlformats.org/officeDocument/2006/relationships/hyperlink" Target="https://www.health.qld.gov.au/system-governance/legislation/cho-public-health-directions-under-expanded-public-health-act-powers/seasonal-workers" TargetMode="External"/><Relationship Id="rId121" Type="http://schemas.openxmlformats.org/officeDocument/2006/relationships/hyperlink" Target="https://www.health.qld.gov.au/system-governance/legislation/cho-public-health-directions-under-expanded-public-health-act-powers/management-of-close-contacts-direction" TargetMode="External"/><Relationship Id="rId142" Type="http://schemas.openxmlformats.org/officeDocument/2006/relationships/hyperlink" Target="https://www.covid-19.sa.gov.au/__data/assets/pdf_file/0003/533721/Residential-Aged-Care-Facilities-No-42-Direction-08112021.pdf" TargetMode="External"/><Relationship Id="rId163" Type="http://schemas.openxmlformats.org/officeDocument/2006/relationships/hyperlink" Target="https://www.gazette.tas.gov.au/editions/2021/september_2021/22119_-_Gazette_8_September_2021.pdf" TargetMode="External"/><Relationship Id="rId184" Type="http://schemas.openxmlformats.org/officeDocument/2006/relationships/hyperlink" Target="https://www.coronavirus.tas.gov.au/keeping-yourself-safe/close-contacts" TargetMode="External"/><Relationship Id="rId219" Type="http://schemas.openxmlformats.org/officeDocument/2006/relationships/hyperlink" Target="https://www.coronavirus.vic.gov.au/what-to-do-if-you-have-covid-19" TargetMode="External"/><Relationship Id="rId230" Type="http://schemas.openxmlformats.org/officeDocument/2006/relationships/hyperlink" Target="https://www.wa.gov.au/government/publications/access-quarantine-centres-directions" TargetMode="External"/><Relationship Id="rId251" Type="http://schemas.openxmlformats.org/officeDocument/2006/relationships/hyperlink" Target="https://www.wa.gov.au/sites/default/files/2021-01/140121-Aircraft-Travel-Face-Mask-Directions%20.pdf" TargetMode="External"/><Relationship Id="rId25" Type="http://schemas.openxmlformats.org/officeDocument/2006/relationships/hyperlink" Target="https://www.covid19.act.gov.au/travel" TargetMode="External"/><Relationship Id="rId46" Type="http://schemas.openxmlformats.org/officeDocument/2006/relationships/hyperlink" Target="https://legislation.nsw.gov.au/view/pdf/asmade/sl-2021-432" TargetMode="External"/><Relationship Id="rId67" Type="http://schemas.openxmlformats.org/officeDocument/2006/relationships/hyperlink" Target="http://www.norfolkisland.gov.nf/covid-19-advice-norfolk-island" TargetMode="External"/><Relationship Id="rId272" Type="http://schemas.openxmlformats.org/officeDocument/2006/relationships/hyperlink" Target="https://covid19.homeaffairs.gov.au/coming-australia" TargetMode="External"/><Relationship Id="rId293" Type="http://schemas.openxmlformats.org/officeDocument/2006/relationships/hyperlink" Target="https://www.smartraveller.gov.au/" TargetMode="External"/><Relationship Id="rId307" Type="http://schemas.openxmlformats.org/officeDocument/2006/relationships/hyperlink" Target="https://www.health.gov.au/contacts/queensland-government-covid-19-quarantine-exemptions-contact" TargetMode="External"/><Relationship Id="rId88" Type="http://schemas.openxmlformats.org/officeDocument/2006/relationships/hyperlink" Target="https://www.qld.gov.au/health/conditions/health-alerts/coronavirus-covid-19/current-status/public-health-directions/covid-19-testing-for-quarantine-facility-workers" TargetMode="External"/><Relationship Id="rId111" Type="http://schemas.openxmlformats.org/officeDocument/2006/relationships/hyperlink" Target="https://www.health.qld.gov.au/system-governance/legislation/cho-public-health-directions-under-expanded-public-health-act-powers/technology-support-home-quarantine-direction" TargetMode="External"/><Relationship Id="rId132" Type="http://schemas.openxmlformats.org/officeDocument/2006/relationships/hyperlink" Target="https://www.covid-19.sa.gov.au/emergency-declarations/education-and-early-childhood-settings-vaccination" TargetMode="External"/><Relationship Id="rId153" Type="http://schemas.openxmlformats.org/officeDocument/2006/relationships/hyperlink" Target="https://www.covid-19.sa.gov.au/travel/entrycheck-sa" TargetMode="External"/><Relationship Id="rId174" Type="http://schemas.openxmlformats.org/officeDocument/2006/relationships/hyperlink" Target="https://www.coronavirus.tas.gov.au/__data/assets/pdf_file/0026/187910/Directions-in-Relation-to-Persons-Arriving-in-Tasmania-15-October-2021.pdf" TargetMode="External"/><Relationship Id="rId195" Type="http://schemas.openxmlformats.org/officeDocument/2006/relationships/hyperlink" Target="https://www.coronavirus.vic.gov.au/travel-updates" TargetMode="External"/><Relationship Id="rId209" Type="http://schemas.openxmlformats.org/officeDocument/2006/relationships/hyperlink" Target="tel:1800675398" TargetMode="External"/><Relationship Id="rId220" Type="http://schemas.openxmlformats.org/officeDocument/2006/relationships/hyperlink" Target="https://www.coronavirus.vic.gov.au/getting-tested" TargetMode="External"/><Relationship Id="rId241" Type="http://schemas.openxmlformats.org/officeDocument/2006/relationships/hyperlink" Target="https://www.wa.gov.au/sites/default/files/2021-11/211112_Fire_and_Emergency_Services_Worker_Restrictions_on_Access_Directions.pdf" TargetMode="External"/><Relationship Id="rId15" Type="http://schemas.openxmlformats.org/officeDocument/2006/relationships/hyperlink" Target="http://www.legislation.act.gov.au/a/1997-69" TargetMode="External"/><Relationship Id="rId36" Type="http://schemas.openxmlformats.org/officeDocument/2006/relationships/hyperlink" Target="https://www.covid19.act.gov.au/stay-safe-and-healthy/symptoms-and-getting-tested/where-to-get-tested-in-the-act" TargetMode="External"/><Relationship Id="rId57" Type="http://schemas.openxmlformats.org/officeDocument/2006/relationships/hyperlink" Target="https://legislation.nsw.gov.au/file/Public%20Health%20(COVID-19%20Interstate%20Travellers)%20Order%20(No%204)%202021.pdf" TargetMode="External"/><Relationship Id="rId262" Type="http://schemas.openxmlformats.org/officeDocument/2006/relationships/hyperlink" Target="https://www.wa.gov.au/government/publications/chief-health-officer-approval-request-covid-19-testing-persons-who-are-presenting-be-tested-under-the-transport-freight-and-logistics-directions-no-7" TargetMode="External"/><Relationship Id="rId283" Type="http://schemas.openxmlformats.org/officeDocument/2006/relationships/hyperlink" Target="https://www.health.gov.au/news/health-alerts/novel-coronavirus-2019-ncov-health-alert/coronavirus-covid-19-restrictions/coronavirus-covid-19-advice-for-international-travellers/coronavirus-covid-19-faqs-for-international-travellers-to-australia" TargetMode="External"/><Relationship Id="rId318" Type="http://schemas.openxmlformats.org/officeDocument/2006/relationships/hyperlink" Target="http://classic.austlii.edu.au/au/legis/cth/consol_act/ba2015156/s521.html" TargetMode="External"/><Relationship Id="rId78" Type="http://schemas.openxmlformats.org/officeDocument/2006/relationships/hyperlink" Target="https://www.health.nsw.gov.au/Infectious/covid-19/Pages/isolation-guidelines.aspx" TargetMode="External"/><Relationship Id="rId99" Type="http://schemas.openxmlformats.org/officeDocument/2006/relationships/hyperlink" Target="https://www.health.qld.gov.au/system-governance/legislation/cho-public-health-directions-under-expanded-public-health-act-powers/quarantine-facility-workers-direction" TargetMode="External"/><Relationship Id="rId101" Type="http://schemas.openxmlformats.org/officeDocument/2006/relationships/hyperlink" Target="https://www.health.qld.gov.au/system-governance/legislation/cho-public-health-directions-under-expanded-public-health-act-powers/mandatory-masks" TargetMode="External"/><Relationship Id="rId122" Type="http://schemas.openxmlformats.org/officeDocument/2006/relationships/hyperlink" Target="https://www.health.qld.gov.au/system-governance/legislation/cho-public-health-directions-under-expanded-public-health-act-powers/management-of-secondary-contacts-direction" TargetMode="External"/><Relationship Id="rId143" Type="http://schemas.openxmlformats.org/officeDocument/2006/relationships/hyperlink" Target="https://www.covid-19.sa.gov.au/__data/assets/pdf_file/0011/553943/Arrivals-AD-3.pdf" TargetMode="External"/><Relationship Id="rId164" Type="http://schemas.openxmlformats.org/officeDocument/2006/relationships/hyperlink" Target="https://www.gazette.tas.gov.au/editions/2021/september_2021/22119_-_Gazette_8_September_2021.pdf" TargetMode="External"/><Relationship Id="rId185" Type="http://schemas.openxmlformats.org/officeDocument/2006/relationships/hyperlink" Target="https://www.dhhs.vic.gov.au/sites/default/files/documents/202003/detention-notice-signed-2020-03-28.pdf" TargetMode="External"/><Relationship Id="rId9" Type="http://schemas.openxmlformats.org/officeDocument/2006/relationships/image" Target="media/image1.jpeg"/><Relationship Id="rId210" Type="http://schemas.openxmlformats.org/officeDocument/2006/relationships/hyperlink" Target="https://www.coronavirus.vic.gov.au/isolation-and-quarantine-extra-help-and-support" TargetMode="External"/><Relationship Id="rId26" Type="http://schemas.openxmlformats.org/officeDocument/2006/relationships/hyperlink" Target="https://www.covid19.act.gov.au/updates/covid-19-areas-of-concern" TargetMode="External"/><Relationship Id="rId231" Type="http://schemas.openxmlformats.org/officeDocument/2006/relationships/hyperlink" Target="https://www.wa.gov.au/sites/default/files/2021-10/Residential-Aged-Care-Facility-Worker-Access-Directions-No4.pdf" TargetMode="External"/><Relationship Id="rId252" Type="http://schemas.openxmlformats.org/officeDocument/2006/relationships/hyperlink" Target="https://www.wa.gov.au/sites/default/files/2021-09/20210903-Flight-Crew-Directions-No-7.pdf" TargetMode="External"/><Relationship Id="rId273" Type="http://schemas.openxmlformats.org/officeDocument/2006/relationships/hyperlink" Target="https://www.agriculture.gov.au/biosecurity/avm/vessels/non-commercial-vessels" TargetMode="External"/><Relationship Id="rId294" Type="http://schemas.openxmlformats.org/officeDocument/2006/relationships/hyperlink" Target="https://www.smartraveller.gov.au/COVID-19/travel-zones" TargetMode="External"/><Relationship Id="rId308" Type="http://schemas.openxmlformats.org/officeDocument/2006/relationships/hyperlink" Target="https://www.health.gov.au/contacts/south-australian-government-covid-19-quarantine-exemptions-contact" TargetMode="External"/><Relationship Id="rId47" Type="http://schemas.openxmlformats.org/officeDocument/2006/relationships/hyperlink" Target="https://www.legislation.nsw.gov.au/file/Public%20Health%20(COVID-19%20General)%20Amendment%20Order%20(No%209)%202021.pdf" TargetMode="External"/><Relationship Id="rId68" Type="http://schemas.openxmlformats.org/officeDocument/2006/relationships/hyperlink" Target="https://legislation.nsw.gov.au/file/Public%20Health%20(COVID-19%20Self-Isolation)%20Order%20(No%203)%202021_211008.pdf" TargetMode="External"/><Relationship Id="rId89" Type="http://schemas.openxmlformats.org/officeDocument/2006/relationships/hyperlink" Target="https://www.health.qld.gov.au/system-governance/legislation/cho-public-health-directions-under-expanded-public-health-act-powers/border-restrictions" TargetMode="External"/><Relationship Id="rId112" Type="http://schemas.openxmlformats.org/officeDocument/2006/relationships/hyperlink" Target="https://www.health.qld.gov.au/system-governance/legislation/cho-public-health-directions-under-expanded-public-health-act-powers/declared-hotspots-direction" TargetMode="External"/><Relationship Id="rId133" Type="http://schemas.openxmlformats.org/officeDocument/2006/relationships/hyperlink" Target="https://www.covid-19.sa.gov.au/documents/emergency-directions-covid-19/passenger-transport-vaccination/Emergency-Management-Passenger-Transport-Vaccination-No-2-COVID-19-Direction-2021.pdf" TargetMode="External"/><Relationship Id="rId154" Type="http://schemas.openxmlformats.org/officeDocument/2006/relationships/hyperlink" Target="https://www.covid-19.sa.gov.au/travel/cross-border-communities" TargetMode="External"/><Relationship Id="rId175" Type="http://schemas.openxmlformats.org/officeDocument/2006/relationships/hyperlink" Target="https://www.coronavirus.tas.gov.au/__data/assets/pdf_file/0018/191322/Direction-under-section-40-Class-Exemptions-Area-Lockdown-Directions.pdf" TargetMode="External"/><Relationship Id="rId196" Type="http://schemas.openxmlformats.org/officeDocument/2006/relationships/hyperlink" Target="https://www.service.vic.gov.au/" TargetMode="External"/><Relationship Id="rId200" Type="http://schemas.openxmlformats.org/officeDocument/2006/relationships/hyperlink" Target="https://www.service.vic.gov.au/" TargetMode="External"/><Relationship Id="rId16" Type="http://schemas.openxmlformats.org/officeDocument/2006/relationships/hyperlink" Target="http://www.legislation.act.gov.au/a/1997-69" TargetMode="External"/><Relationship Id="rId221" Type="http://schemas.openxmlformats.org/officeDocument/2006/relationships/hyperlink" Target="https://www.coronavirus.vic.gov.au/where-get-tested-covid-19" TargetMode="External"/><Relationship Id="rId242" Type="http://schemas.openxmlformats.org/officeDocument/2006/relationships/hyperlink" Target="https://www.wa.gov.au/sites/default/files/2021-11/Outbreak_Outside_of_Western_Australia_Response_Directions_%28No%2012%29.pdf" TargetMode="External"/><Relationship Id="rId263" Type="http://schemas.openxmlformats.org/officeDocument/2006/relationships/hyperlink" Target="https://www.wa.gov.au/government/publications/regulated-entry-of-higher-risk-vessels-western-australia-directions-no-2" TargetMode="External"/><Relationship Id="rId284" Type="http://schemas.openxmlformats.org/officeDocument/2006/relationships/hyperlink" Target="https://www.health.gov.au/news/health-alerts/novel-coronavirus-2019-ncov-health-alert/coronavirus-covid-19-restrictions/coronavirus-covid-19-advice-for-international-travellers/coronavirus-covid-19-faqs-international-travellers-to-australia%E3%3E" TargetMode="External"/><Relationship Id="rId319" Type="http://schemas.openxmlformats.org/officeDocument/2006/relationships/footer" Target="footer1.xml"/><Relationship Id="rId37" Type="http://schemas.openxmlformats.org/officeDocument/2006/relationships/hyperlink" Target="https://legislation.nsw.gov.au/file/Public%20Health%20(COVID-19%20Air%20Transportation%20Quarantine)%20Order%20(No%203)%202021_211020.pdf" TargetMode="External"/><Relationship Id="rId58" Type="http://schemas.openxmlformats.org/officeDocument/2006/relationships/hyperlink" Target="https://www.legislation.nsw.gov.au/file/Public%20Health%20(COVID-19%20General)%20Amendment%20Order%20(No%208)%202021.pdf" TargetMode="External"/><Relationship Id="rId79" Type="http://schemas.openxmlformats.org/officeDocument/2006/relationships/hyperlink" Target="https://www.nsw.gov.au/covid-19/stay-safe/protecting/face-masks" TargetMode="External"/><Relationship Id="rId102" Type="http://schemas.openxmlformats.org/officeDocument/2006/relationships/hyperlink" Target="https://www.health.qld.gov.au/system-governance/legislation/cho-public-health-directions-under-expanded-public-health-act-powers/aged-care" TargetMode="External"/><Relationship Id="rId123" Type="http://schemas.openxmlformats.org/officeDocument/2006/relationships/hyperlink" Target="https://www.health.qld.gov.au/system-governance/legislation/cho-public-health-directions-under-expanded-public-health-act-powers/management-of-close-contacts-direction" TargetMode="External"/><Relationship Id="rId144" Type="http://schemas.openxmlformats.org/officeDocument/2006/relationships/hyperlink" Target="https://www.covid-19.sa.gov.au/__data/assets/pdf_file/0007/546919/Emergency-Management-Arrivals-COVID-19-Direction-2021.pdf" TargetMode="External"/><Relationship Id="rId90" Type="http://schemas.openxmlformats.org/officeDocument/2006/relationships/hyperlink" Target="https://www.qld.gov.au/health/conditions/health-alerts/coronavirus-covid-19/current-status/public-health-directions/travelling-to-queensland" TargetMode="External"/><Relationship Id="rId165" Type="http://schemas.openxmlformats.org/officeDocument/2006/relationships/hyperlink" Target="https://www.coronavirus.tas.gov.au/__data/assets/pdf_file/0026/191195/Hospitals-No.-10-18-October-2021.pdf" TargetMode="External"/><Relationship Id="rId186" Type="http://schemas.openxmlformats.org/officeDocument/2006/relationships/hyperlink" Target="https://www.coronavirus.vic.gov.au/hotel-quarantine-returned-overseas-travellers" TargetMode="External"/><Relationship Id="rId211" Type="http://schemas.openxmlformats.org/officeDocument/2006/relationships/hyperlink" Target="tel:%E2%80%AF1800675398" TargetMode="External"/><Relationship Id="rId232" Type="http://schemas.openxmlformats.org/officeDocument/2006/relationships/hyperlink" Target="https://www.wa.gov.au/sites/default/files/2021-09/Health-Worker-Restrictions-on-Access-Directions-No3.pdf" TargetMode="External"/><Relationship Id="rId253" Type="http://schemas.openxmlformats.org/officeDocument/2006/relationships/hyperlink" Target="https://www.wa.gov.au/sites/default/files/2021-09/20210903-Transiting-Aircraft-Passengers-Directions-No-3.pdf" TargetMode="External"/><Relationship Id="rId274" Type="http://schemas.openxmlformats.org/officeDocument/2006/relationships/hyperlink" Target="https://www.health.gov.au/news/health-alerts/novel-coronavirus-2019-ncov-health-alert/coronavirus-covid-19-travel-and-restrictions/coronavirus-covid-19-advice-for-international-travellers" TargetMode="External"/><Relationship Id="rId295" Type="http://schemas.openxmlformats.org/officeDocument/2006/relationships/hyperlink" Target="https://www.health.gov.au/resources/collections/coronavirus-covid-19-new-zealand-situation-update" TargetMode="External"/><Relationship Id="rId309" Type="http://schemas.openxmlformats.org/officeDocument/2006/relationships/hyperlink" Target="https://www.health.gov.au/contacts/tasmanian-government-covid-19-quarantine-exemptions-contact" TargetMode="External"/><Relationship Id="rId27" Type="http://schemas.openxmlformats.org/officeDocument/2006/relationships/hyperlink" Target="http://classic.austlii.edu.au/au/legis/act/covid-19_dir/ph19aaed202113435/" TargetMode="External"/><Relationship Id="rId48" Type="http://schemas.openxmlformats.org/officeDocument/2006/relationships/hyperlink" Target="http://classic.austlii.edu.au/au/legis/nsw/covid-19_orders/ph19go2021263" TargetMode="External"/><Relationship Id="rId69" Type="http://schemas.openxmlformats.org/officeDocument/2006/relationships/hyperlink" Target="https://www.nsw.gov.au/covid-19/rules/self-isolation" TargetMode="External"/><Relationship Id="rId113" Type="http://schemas.openxmlformats.org/officeDocument/2006/relationships/hyperlink" Target="https://www.health.qld.gov.au/system-governance/legislation/cho-public-health-directions-under-expanded-public-health-act-powers/border-restrictions" TargetMode="External"/><Relationship Id="rId134" Type="http://schemas.openxmlformats.org/officeDocument/2006/relationships/hyperlink" Target="https://www.covid-19.sa.gov.au/restrictions-and-responsibilities/faqs" TargetMode="External"/><Relationship Id="rId320" Type="http://schemas.openxmlformats.org/officeDocument/2006/relationships/fontTable" Target="fontTable.xml"/><Relationship Id="rId80" Type="http://schemas.openxmlformats.org/officeDocument/2006/relationships/hyperlink" Target="https://www.nsw.gov.au/covid-19/stay-safe/protecting/maintain-good-hygiene" TargetMode="External"/><Relationship Id="rId155" Type="http://schemas.openxmlformats.org/officeDocument/2006/relationships/hyperlink" Target="https://www.covid-19.sa.gov.au/restrictions-and-responsibilities" TargetMode="External"/><Relationship Id="rId176" Type="http://schemas.openxmlformats.org/officeDocument/2006/relationships/hyperlink" Target="https://www.coronavirus.tas.gov.au/__data/assets/pdf_file/0028/187363/Testing-of-Transport-Freight-and-Logistics-workers-No.-1-20-September-2021.pdf" TargetMode="External"/><Relationship Id="rId197" Type="http://schemas.openxmlformats.org/officeDocument/2006/relationships/hyperlink" Target="https://www.service.vic.gov.au/" TargetMode="External"/><Relationship Id="rId201" Type="http://schemas.openxmlformats.org/officeDocument/2006/relationships/hyperlink" Target="https://www.coronavirus.vic.gov.au/travel-permit-exceptions-exemptions" TargetMode="External"/><Relationship Id="rId222" Type="http://schemas.openxmlformats.org/officeDocument/2006/relationships/hyperlink" Target="https://www.coronavirus.vic.gov.au/what-to-do-if-you-have-covid-19" TargetMode="External"/><Relationship Id="rId243" Type="http://schemas.openxmlformats.org/officeDocument/2006/relationships/hyperlink" Target="https://www.wa.gov.au/government/publications/wa-correctional-facility-entrant-restrictions-access-directions" TargetMode="External"/><Relationship Id="rId264" Type="http://schemas.openxmlformats.org/officeDocument/2006/relationships/hyperlink" Target="https://www.wa.gov.au/government/covid-19-coronavirus" TargetMode="External"/><Relationship Id="rId285" Type="http://schemas.openxmlformats.org/officeDocument/2006/relationships/hyperlink" Target="https://www.health.gov.au/resources/publications/coronavirus-covid-19-information-for-travellers-arriving-in-the-green-travel-zone" TargetMode="External"/><Relationship Id="rId17" Type="http://schemas.openxmlformats.org/officeDocument/2006/relationships/hyperlink" Target="https://www.legislation.act.gov.au/ni/2021-666/" TargetMode="External"/><Relationship Id="rId38" Type="http://schemas.openxmlformats.org/officeDocument/2006/relationships/hyperlink" Target="https://www.legislation.nsw.gov.au/file/Public%20Health%20(COVID-19%20Care%20Services)%20Order%20(No%202)%202021.pdf" TargetMode="External"/><Relationship Id="rId59" Type="http://schemas.openxmlformats.org/officeDocument/2006/relationships/hyperlink" Target="https://www.nsw.gov.au/covid-19/rules/interstate-hotspots" TargetMode="External"/><Relationship Id="rId103" Type="http://schemas.openxmlformats.org/officeDocument/2006/relationships/hyperlink" Target="https://www.health.qld.gov.au/system-governance/legislation/cho-public-health-directions-under-expanded-public-health-act-powers/quarantine-for-international-arrivals-direction" TargetMode="External"/><Relationship Id="rId124" Type="http://schemas.openxmlformats.org/officeDocument/2006/relationships/hyperlink" Target="https://www.qld.gov.au/health/conditions/health-alerts/coronavirus-covid-19/current-status/public-health-directions/management-of-secondary-contacts" TargetMode="External"/><Relationship Id="rId310" Type="http://schemas.openxmlformats.org/officeDocument/2006/relationships/hyperlink" Target="https://www.health.gov.au/contacts/victorian-government-covid-19-quarantine-exemptions-contact" TargetMode="External"/><Relationship Id="rId70" Type="http://schemas.openxmlformats.org/officeDocument/2006/relationships/hyperlink" Target="https://www.nsw.gov.au/covid-19/stay-safe/case-locations" TargetMode="External"/><Relationship Id="rId91" Type="http://schemas.openxmlformats.org/officeDocument/2006/relationships/hyperlink" Target="https://www.health.qld.gov.au/system-governance/legislation/cho-public-health-directions-under-expanded-public-health-act-powers/border-restrictions/freight-services-protocol-5-october-2021" TargetMode="External"/><Relationship Id="rId145" Type="http://schemas.openxmlformats.org/officeDocument/2006/relationships/hyperlink" Target="https://www.covid-19.sa.gov.au/__data/assets/pdf_file/0011/553943/Arrivals-AD-3.pdf" TargetMode="External"/><Relationship Id="rId166" Type="http://schemas.openxmlformats.org/officeDocument/2006/relationships/hyperlink" Target="https://www.coronavirus.tas.gov.au/__data/assets/pdf_file/0027/185913/Vaccination-requirements-for-Certain-Workers-No.-9-11-November-2021.pdf" TargetMode="External"/><Relationship Id="rId187" Type="http://schemas.openxmlformats.org/officeDocument/2006/relationships/hyperlink" Target="https://www.smartraveller.gov.au/COVID-19/COVID-19-vaccination-certificates" TargetMode="External"/><Relationship Id="rId1" Type="http://schemas.openxmlformats.org/officeDocument/2006/relationships/customXml" Target="../customXml/item1.xml"/><Relationship Id="rId212" Type="http://schemas.openxmlformats.org/officeDocument/2006/relationships/hyperlink" Target="tel:000" TargetMode="External"/><Relationship Id="rId233" Type="http://schemas.openxmlformats.org/officeDocument/2006/relationships/hyperlink" Target="https://www.wa.gov.au/sites/default/files/2021-10/Primary-Health-Care-Worker-Restrictions-on-Access-Directions.pdf" TargetMode="External"/><Relationship Id="rId254" Type="http://schemas.openxmlformats.org/officeDocument/2006/relationships/hyperlink" Target="https://www.wa.gov.au/sites/default/files/2021-09/20210903%20Quarantine%20Undiagnosed%20Directions.pdf" TargetMode="External"/><Relationship Id="rId28" Type="http://schemas.openxmlformats.org/officeDocument/2006/relationships/hyperlink" Target="https://www.legislation.act.gov.au/View/ni/2021-647/current/html/2021-647.html" TargetMode="External"/><Relationship Id="rId49" Type="http://schemas.openxmlformats.org/officeDocument/2006/relationships/hyperlink" Target="https://www.legislation.nsw.gov.au/file/Public%20Health%20(COVID-19%20Air%20Transportation%20Quarantine)%20Order%20(No%204)%202021_211128_9.44pm.pdf" TargetMode="External"/><Relationship Id="rId114" Type="http://schemas.openxmlformats.org/officeDocument/2006/relationships/hyperlink" Target="https://www.health.qld.gov.au/system-governance/legislation/cho-public-health-directions-under-expanded-public-health-act-powers/travel-declaration-direction" TargetMode="External"/><Relationship Id="rId275" Type="http://schemas.openxmlformats.org/officeDocument/2006/relationships/hyperlink" Target="https://www.health.gov.au/news/health-alerts/novel-coronavirus-2019-ncov-health-alert/coronavirus-covid-19-restrictions/coronavirus-covid-19-domestic-travel-restrictions-and-remote-area-access" TargetMode="External"/><Relationship Id="rId296" Type="http://schemas.openxmlformats.org/officeDocument/2006/relationships/hyperlink" Target="https://www.health.gov.au/committees-and-groups/australian-health-protection-principal-committee-ahppc" TargetMode="External"/><Relationship Id="rId300" Type="http://schemas.openxmlformats.org/officeDocument/2006/relationships/hyperlink" Target="https://www.agriculture.gov.au/biosecurity/avm/vessels/non-commercial-vessels" TargetMode="External"/><Relationship Id="rId60" Type="http://schemas.openxmlformats.org/officeDocument/2006/relationships/hyperlink" Target="https://www.service.nsw.gov.au/covid-19/travellers-entering-nsw" TargetMode="External"/><Relationship Id="rId81" Type="http://schemas.openxmlformats.org/officeDocument/2006/relationships/hyperlink" Target="https://www.nsw.gov.au/covid-19/rules/physical-distancing" TargetMode="External"/><Relationship Id="rId135" Type="http://schemas.openxmlformats.org/officeDocument/2006/relationships/hyperlink" Target="https://www.covid-19.sa.gov.au/__data/assets/pdf_file/0016/424402/Emergency-Management-Activities-General-No-3COVID-19-Direction-2021.pdf" TargetMode="External"/><Relationship Id="rId156" Type="http://schemas.openxmlformats.org/officeDocument/2006/relationships/hyperlink" Target="https://www.covid-19.sa.gov.au/__data/assets/pdf_file/0007/145690/Emergency-Management-COVID-19Isolation-Following-Diagnosis-or-Close-Contact-Direction-2020_FINAL.pdf" TargetMode="External"/><Relationship Id="rId177" Type="http://schemas.openxmlformats.org/officeDocument/2006/relationships/hyperlink" Target="https://www.g2gpass.com.au/" TargetMode="External"/><Relationship Id="rId198" Type="http://schemas.openxmlformats.org/officeDocument/2006/relationships/hyperlink" Target="https://www.service.vic.gov.au/" TargetMode="External"/><Relationship Id="rId321" Type="http://schemas.openxmlformats.org/officeDocument/2006/relationships/theme" Target="theme/theme1.xml"/><Relationship Id="rId202" Type="http://schemas.openxmlformats.org/officeDocument/2006/relationships/hyperlink" Target="https://www.coronavirus.vic.gov.au/" TargetMode="External"/><Relationship Id="rId223" Type="http://schemas.openxmlformats.org/officeDocument/2006/relationships/hyperlink" Target="tel:1800675398" TargetMode="External"/><Relationship Id="rId244" Type="http://schemas.openxmlformats.org/officeDocument/2006/relationships/hyperlink" Target="https://www.wa.gov.au/government/publications/air-services-and-border-worker-restrictions-access-directions-no-2" TargetMode="External"/><Relationship Id="rId18" Type="http://schemas.openxmlformats.org/officeDocument/2006/relationships/hyperlink" Target="https://www.legislation.act.gov.au/ni/2021-694/" TargetMode="External"/><Relationship Id="rId39" Type="http://schemas.openxmlformats.org/officeDocument/2006/relationships/hyperlink" Target="https://legislation.nsw.gov.au/file/Public%20Health%20(COVID-19%20Vaccination%20of%20Health%20Care%20Workers)%20Order%20(No%202)%202021.pdf" TargetMode="External"/><Relationship Id="rId265" Type="http://schemas.openxmlformats.org/officeDocument/2006/relationships/hyperlink" Target="https://www.wa.gov.au/government/announcements/new-mandatory-vaccination-requirements-risk-transport-freight-and-logistics-drivers-coming-wa" TargetMode="External"/><Relationship Id="rId286" Type="http://schemas.openxmlformats.org/officeDocument/2006/relationships/hyperlink" Target="https://www.health.gov.au/news/health-alerts/novel-coronavirus-2019-ncov-health-alert/coronavirus-covid-19-restrictions/coronavirus-covid-19-advice-for-international-travellers" TargetMode="External"/><Relationship Id="rId50" Type="http://schemas.openxmlformats.org/officeDocument/2006/relationships/hyperlink" Target="https://www.legislation.nsw.gov.au/file/Public%20Health%20(COVID-19%20Air%20Transportation%20Quarantine)%20Order%20(No%204)%20Amendment%20(Transiting%20Arrivals)%202021.pdf" TargetMode="External"/><Relationship Id="rId104" Type="http://schemas.openxmlformats.org/officeDocument/2006/relationships/hyperlink" Target="https://www.health.qld.gov.au/system-governance/legislation/cho-public-health-directions-under-expanded-public-health-act-powers/interstate-exposure-venues-direction" TargetMode="External"/><Relationship Id="rId125" Type="http://schemas.openxmlformats.org/officeDocument/2006/relationships/hyperlink" Target="tel:134268" TargetMode="External"/><Relationship Id="rId146" Type="http://schemas.openxmlformats.org/officeDocument/2006/relationships/hyperlink" Target="https://www.covid-19.sa.gov.au/travel/entrycheck-sa" TargetMode="External"/><Relationship Id="rId167" Type="http://schemas.openxmlformats.org/officeDocument/2006/relationships/hyperlink" Target="https://www.coronavirus.tas.gov.au/__data/assets/pdf_file/0027/191196/Southern-region-additional-aged-care-restrictions-No.-2-18-October-2021.pdf" TargetMode="External"/><Relationship Id="rId188" Type="http://schemas.openxmlformats.org/officeDocument/2006/relationships/hyperlink" Target="https://www.passports.gov.au/guidance-foreign-vaccination-certificates" TargetMode="External"/><Relationship Id="rId311" Type="http://schemas.openxmlformats.org/officeDocument/2006/relationships/hyperlink" Target="https://www.health.gov.au/contacts/western-australian-government-covid-19-exemptions-contact" TargetMode="External"/><Relationship Id="rId71" Type="http://schemas.openxmlformats.org/officeDocument/2006/relationships/hyperlink" Target="https://www.health.nsw.gov.au/Infectious/covid-19/Pages/quarantine-exemptions.aspx" TargetMode="External"/><Relationship Id="rId92" Type="http://schemas.openxmlformats.org/officeDocument/2006/relationships/hyperlink" Target="https://www.health.qld.gov.au/system-governance/legislation/cho-public-health-directions-under-expanded-public-health-act-powers/workers-in-healthcare-setting" TargetMode="External"/><Relationship Id="rId213" Type="http://schemas.openxmlformats.org/officeDocument/2006/relationships/hyperlink" Target="tel:1800675398" TargetMode="External"/><Relationship Id="rId234" Type="http://schemas.openxmlformats.org/officeDocument/2006/relationships/hyperlink" Target="https://www.wa.gov.au/sites/default/files/2021-10/Exposed-Port-Worker-Restrictions-on-Access-Directions-No3.pdf" TargetMode="External"/><Relationship Id="rId2" Type="http://schemas.openxmlformats.org/officeDocument/2006/relationships/customXml" Target="../customXml/item2.xml"/><Relationship Id="rId29" Type="http://schemas.openxmlformats.org/officeDocument/2006/relationships/hyperlink" Target="https://www.covid19.act.gov.au/stay-safe-and-healthy/quarantine-and-isolation/quarantine/quarantine-for-close-contacts" TargetMode="External"/><Relationship Id="rId255" Type="http://schemas.openxmlformats.org/officeDocument/2006/relationships/hyperlink" Target="https://www.wa.gov.au/government/publications/visitors-residential-aged-care-facilities-directions-no8" TargetMode="External"/><Relationship Id="rId276" Type="http://schemas.openxmlformats.org/officeDocument/2006/relationships/hyperlink" Target="https://www.health.gov.au/news/health-alerts/novel-coronavirus-2019-ncov-health-alert/coronavirus-covid-19-travel-and-restrictions/coronavirus-covid-19-advice-for-international-travellers" TargetMode="External"/><Relationship Id="rId297" Type="http://schemas.openxmlformats.org/officeDocument/2006/relationships/hyperlink" Target="https://www.health.gov.au/news/health-alerts/novel-coronavirus-2019-ncov-health-alert/coronavirus-covid-19-restrictions/coronavirus-covid-19-domestic-travel-restrictions-and-remote-area-access" TargetMode="External"/><Relationship Id="rId40" Type="http://schemas.openxmlformats.org/officeDocument/2006/relationships/hyperlink" Target="https://legislation.nsw.gov.au/file/Public%20Health%20(COVID-19%20Vaccination%20of%20Education%20and%20Care%20Workers)%20Order%202021_211020_5.23pm.pdf" TargetMode="External"/><Relationship Id="rId115" Type="http://schemas.openxmlformats.org/officeDocument/2006/relationships/hyperlink" Target="https://www.healthdirect.gov.au/covid19-restriction-checker" TargetMode="External"/><Relationship Id="rId136" Type="http://schemas.openxmlformats.org/officeDocument/2006/relationships/hyperlink" Target="https://www.covid-19.sa.gov.au/__data/assets/pdf_file/0020/545321/Emergency-Management-ActivitiesAssociated-Direction-No-16-COVID-19-Direction-2021.pdf" TargetMode="External"/><Relationship Id="rId157" Type="http://schemas.openxmlformats.org/officeDocument/2006/relationships/hyperlink" Target="https://www.coronavirus.tas.gov.au/__data/assets/pdf_file/0027/185913/Vaccination-requirements-for-Certain-Workers-No.-9-11-November-2021.pdf" TargetMode="External"/><Relationship Id="rId178" Type="http://schemas.openxmlformats.org/officeDocument/2006/relationships/hyperlink" Target="https://www.coronavirus.tas.gov.au/important-community-updates" TargetMode="External"/><Relationship Id="rId301" Type="http://schemas.openxmlformats.org/officeDocument/2006/relationships/hyperlink" Target="https://www.health.gov.au/committees-and-groups/australian-health-protection-principal-committee-ahppc" TargetMode="External"/><Relationship Id="rId61" Type="http://schemas.openxmlformats.org/officeDocument/2006/relationships/hyperlink" Target="https://www.health.nsw.gov.au/Infectious/covid-19/Documents/interstate-concerns-notice.pdf" TargetMode="External"/><Relationship Id="rId82" Type="http://schemas.openxmlformats.org/officeDocument/2006/relationships/hyperlink" Target="https://www.legislation.nsw.gov.au/information/covid19-legislation" TargetMode="External"/><Relationship Id="rId199" Type="http://schemas.openxmlformats.org/officeDocument/2006/relationships/hyperlink" Target="https://www.service.vic.gov.au/" TargetMode="External"/><Relationship Id="rId203" Type="http://schemas.openxmlformats.org/officeDocument/2006/relationships/hyperlink" Target="https://www.coronavirus.vic.gov.au/travellers-eligible-to-apply-for-specified-worker-permit" TargetMode="External"/><Relationship Id="rId19" Type="http://schemas.openxmlformats.org/officeDocument/2006/relationships/hyperlink" Target="http://classic.austlii.edu.au/au/legis/act/covid-19_dir/ph19aaed202113435/" TargetMode="External"/><Relationship Id="rId224" Type="http://schemas.openxmlformats.org/officeDocument/2006/relationships/hyperlink" Target="tel:1800675398" TargetMode="External"/><Relationship Id="rId245" Type="http://schemas.openxmlformats.org/officeDocument/2006/relationships/hyperlink" Target="https://www.wa.gov.au/government/publications/community-care-services-worker-restrictions-access-directions-no2" TargetMode="External"/><Relationship Id="rId266" Type="http://schemas.openxmlformats.org/officeDocument/2006/relationships/hyperlink" Target="file:///C:\Users\SandyBarrett\AppData\Local\Microsoft\Windows\INetCache\Content.Outlook\I2VH1HJY\COVID-19%20Coronavirus:%20locations%20visited%20by%20confirmed%20cases%20(www.wa.gov.au)" TargetMode="External"/><Relationship Id="rId287" Type="http://schemas.openxmlformats.org/officeDocument/2006/relationships/hyperlink" Target="https://www.health.gov.au/news/health-alerts/novel-coronavirus-2019-ncov-health-alert/coronavirus-covid-19-restrictions/coronavirus-covid-19-domestic-travel-restrictions-and-remote-area-access" TargetMode="External"/><Relationship Id="rId30" Type="http://schemas.openxmlformats.org/officeDocument/2006/relationships/hyperlink" Target="https://www.covid19.act.gov.au/__data/assets/pdf_file/0005/1748417/COVID-19-Areas-of-Concern-notice_22-November-2021-No-390.pdf" TargetMode="External"/><Relationship Id="rId105" Type="http://schemas.openxmlformats.org/officeDocument/2006/relationships/hyperlink" Target="https://www.health.qld.gov.au/system-governance/legislation/cho-public-health-directions-under-expanded-public-health-act-powers/hospital-entry-direction" TargetMode="External"/><Relationship Id="rId126" Type="http://schemas.openxmlformats.org/officeDocument/2006/relationships/hyperlink" Target="https://www.health.qld.gov.au/system-governance/legislation/cho-public-health-directions-under-expanded-public-health-act-powers/management-of-close-contacts-direction/" TargetMode="External"/><Relationship Id="rId147" Type="http://schemas.openxmlformats.org/officeDocument/2006/relationships/hyperlink" Target="https://www.covid-19.sa.gov.au/travel/healthcheck-sa" TargetMode="External"/><Relationship Id="rId168" Type="http://schemas.openxmlformats.org/officeDocument/2006/relationships/hyperlink" Target="https://www.coronavirus.tas.gov.au/__data/assets/pdf_file/0029/191576/Mask-wearing-requirements-southern-region-No.-1-18-October-2021.pdf" TargetMode="External"/><Relationship Id="rId312" Type="http://schemas.openxmlformats.org/officeDocument/2006/relationships/hyperlink" Target="http://classic.austlii.edu.au/au/legis/cth/consol_act/ba2015156/s530.html" TargetMode="External"/><Relationship Id="rId51" Type="http://schemas.openxmlformats.org/officeDocument/2006/relationships/hyperlink" Target="https://www.legislation.nsw.gov.au/file/Public%20Health%20(COVID-19%20Air%20Transportation%20Quarantine)%20Order%20(No%204)%202021_211128_9.44pm.pdf" TargetMode="External"/><Relationship Id="rId72" Type="http://schemas.openxmlformats.org/officeDocument/2006/relationships/hyperlink" Target="https://www.nsw.gov.au/covid-19/stay-safe/case-locations/exposure-sites" TargetMode="External"/><Relationship Id="rId93" Type="http://schemas.openxmlformats.org/officeDocument/2006/relationships/hyperlink" Target="https://www.qld.gov.au/" TargetMode="External"/><Relationship Id="rId189" Type="http://schemas.openxmlformats.org/officeDocument/2006/relationships/hyperlink" Target="https://www.coronavirus.vic.gov.au/information-overseas-travellers" TargetMode="External"/><Relationship Id="rId3" Type="http://schemas.openxmlformats.org/officeDocument/2006/relationships/numbering" Target="numbering.xml"/><Relationship Id="rId214" Type="http://schemas.openxmlformats.org/officeDocument/2006/relationships/hyperlink" Target="tel:000" TargetMode="External"/><Relationship Id="rId235" Type="http://schemas.openxmlformats.org/officeDocument/2006/relationships/hyperlink" Target="https://www.wa.gov.au/sites/default/files/2021-11/Resources_Industry_Worker_Restrictions_on_Access_Directions.pdf" TargetMode="External"/><Relationship Id="rId256" Type="http://schemas.openxmlformats.org/officeDocument/2006/relationships/hyperlink" Target="https://www.g2gpass.com.au/" TargetMode="External"/><Relationship Id="rId277" Type="http://schemas.openxmlformats.org/officeDocument/2006/relationships/hyperlink" Target="https://health.govcms.gov.au/news/health-alerts/novel-coronavirus-2019-ncov-health-alert/coronavirus-covid-19-restrictions/coronavirus-covid-19-advice-for-international-travellers/frequently-asked-questions-international-passengers" TargetMode="External"/><Relationship Id="rId298" Type="http://schemas.openxmlformats.org/officeDocument/2006/relationships/hyperlink" Target="https://www.health.gov.au/news/health-alerts/novel-coronavirus-2019-ncov-health-alert/coronavirus-covid-19-travel-and-restrictions/coronavirus-covid-19-advice-for-international-travellers" TargetMode="External"/><Relationship Id="rId116" Type="http://schemas.openxmlformats.org/officeDocument/2006/relationships/hyperlink" Target="https://www.qld.gov.au/border-pass" TargetMode="External"/><Relationship Id="rId137" Type="http://schemas.openxmlformats.org/officeDocument/2006/relationships/hyperlink" Target="https://www.covid-19.sa.gov.au/__data/assets/pdf_file/0003/437232/Public-Activities-Table-20-October-2021.pdf" TargetMode="External"/><Relationship Id="rId158" Type="http://schemas.openxmlformats.org/officeDocument/2006/relationships/hyperlink" Target="https://www.coronavirus.tas.gov.au/" TargetMode="External"/><Relationship Id="rId302" Type="http://schemas.openxmlformats.org/officeDocument/2006/relationships/hyperlink" Target="https://www.health.gov.au/news/health-alerts/novel-coronavirus-2019-ncov-health-alert/coronavirus-covid-19-travel-and-restrictions/coronavirus-covid-19-advice-for-international-travellers" TargetMode="External"/><Relationship Id="rId20" Type="http://schemas.openxmlformats.org/officeDocument/2006/relationships/hyperlink" Target="http://classic.austlii.edu.au/au/legis/act/covid-19_dir/phfmcaadfed20212791/" TargetMode="External"/><Relationship Id="rId41" Type="http://schemas.openxmlformats.org/officeDocument/2006/relationships/hyperlink" Target="https://www.legislation.nsw.gov.au/file/Public%20Health%20(COVID-19%20General)%20Amendment%20Order%20(No%209)%202021.pdf" TargetMode="External"/><Relationship Id="rId62" Type="http://schemas.openxmlformats.org/officeDocument/2006/relationships/hyperlink" Target="https://www.service.nsw.gov.au/covid-19/travellers-entering-nsw" TargetMode="External"/><Relationship Id="rId83" Type="http://schemas.openxmlformats.org/officeDocument/2006/relationships/hyperlink" Target="https://www.health.qld.gov.au/system-governance/legislation/cho-public-health-directions-under-expanded-public-health-act-powers/designated-covid-19-hospital-network-direction" TargetMode="External"/><Relationship Id="rId179" Type="http://schemas.openxmlformats.org/officeDocument/2006/relationships/hyperlink" Target="https://www.g2gpass.com.au/" TargetMode="External"/><Relationship Id="rId190" Type="http://schemas.openxmlformats.org/officeDocument/2006/relationships/hyperlink" Target="https://service.vic.gov.au/services/border-permit/home" TargetMode="External"/><Relationship Id="rId204" Type="http://schemas.openxmlformats.org/officeDocument/2006/relationships/hyperlink" Target="https://www.coronavirus.vic.gov.au/case-alerts-public-exposure-sites" TargetMode="External"/><Relationship Id="rId225" Type="http://schemas.openxmlformats.org/officeDocument/2006/relationships/hyperlink" Target="https://www.coronavirus.vic.gov.au/isolation-and-quarantine-extra-help-and-support" TargetMode="External"/><Relationship Id="rId246" Type="http://schemas.openxmlformats.org/officeDocument/2006/relationships/hyperlink" Target="https://www.wa.gov.au/government/publications/port-worker-and-exposed-port-worker-restrictions-access-directions" TargetMode="External"/><Relationship Id="rId267" Type="http://schemas.openxmlformats.org/officeDocument/2006/relationships/hyperlink" Target="https://www.healthywa.wa.gov.au/Articles/A_E/Coronavirus/COVID-clinics" TargetMode="External"/><Relationship Id="rId288" Type="http://schemas.openxmlformats.org/officeDocument/2006/relationships/hyperlink" Target="https://www.health.gov.au/about-us/contact-us/local-state-and-territory-health-departments" TargetMode="External"/><Relationship Id="rId106" Type="http://schemas.openxmlformats.org/officeDocument/2006/relationships/hyperlink" Target="https://www.health.qld.gov.au/system-governance/legislation/cho-public-health-directions-under-expanded-public-health-act-powers/disability-accommodation-services" TargetMode="External"/><Relationship Id="rId127" Type="http://schemas.openxmlformats.org/officeDocument/2006/relationships/hyperlink" Target="https://legislation.sa.gov.au/web/information/CV19/EMA/Emergency%20Management%20(Supervised%20Quarantine%20No%2011)(COVID-19)%20Direction%202021_17.09.2021.pdf" TargetMode="External"/><Relationship Id="rId313" Type="http://schemas.openxmlformats.org/officeDocument/2006/relationships/hyperlink" Target="http://classic.austlii.edu.au/au/legis/cth/consol_act/ba2015156/s530.html" TargetMode="External"/><Relationship Id="rId10" Type="http://schemas.openxmlformats.org/officeDocument/2006/relationships/hyperlink" Target="https://www.legislation.act.gov.au/ni/2021-669/" TargetMode="External"/><Relationship Id="rId31" Type="http://schemas.openxmlformats.org/officeDocument/2006/relationships/hyperlink" Target="https://www.covid19.act.gov.au/travel/entering-the-act" TargetMode="External"/><Relationship Id="rId52" Type="http://schemas.openxmlformats.org/officeDocument/2006/relationships/hyperlink" Target="https://www.legislation.nsw.gov.au/file/Public%20Health%20(COVID-19%20Air%20Transportation%20Quarantine)%20Order%20(No%204)%20Amendment%20(Transiting%20Arrivals)%202021.pdf" TargetMode="External"/><Relationship Id="rId73" Type="http://schemas.openxmlformats.org/officeDocument/2006/relationships/hyperlink" Target="https://www.nsw.gov.au/covid-19/rules/self-isolation" TargetMode="External"/><Relationship Id="rId94" Type="http://schemas.openxmlformats.org/officeDocument/2006/relationships/hyperlink" Target="https://www.health.qld.gov.au/system-governance/legislation/cho-public-health-directions-under-expanded-public-health-act-powers/restrictions-impacted-areas" TargetMode="External"/><Relationship Id="rId148" Type="http://schemas.openxmlformats.org/officeDocument/2006/relationships/hyperlink" Target="https://www.covid-19.sa.gov.au/emergency-declarations/cross-border-travel" TargetMode="External"/><Relationship Id="rId169" Type="http://schemas.openxmlformats.org/officeDocument/2006/relationships/hyperlink" Target="https://www.coronavirus.tas.gov.au/__data/assets/pdf_file/0027/187362/Arrival-requirements-for-certain-travellers-into-Tasmania-No.-11-9-November-2021.pdf" TargetMode="External"/><Relationship Id="rId4" Type="http://schemas.openxmlformats.org/officeDocument/2006/relationships/styles" Target="styles.xml"/><Relationship Id="rId180" Type="http://schemas.openxmlformats.org/officeDocument/2006/relationships/hyperlink" Target="https://www.coronavirus.tas.gov.au/travellers-and-visitors" TargetMode="External"/><Relationship Id="rId215" Type="http://schemas.openxmlformats.org/officeDocument/2006/relationships/hyperlink" Target="tel:1800015188" TargetMode="External"/><Relationship Id="rId236" Type="http://schemas.openxmlformats.org/officeDocument/2006/relationships/hyperlink" Target="https://www.wa.gov.au/sites/default/files/2021-11/Leavers-Event-Area-Restrictions-on-Access-Directions-No2.pdf" TargetMode="External"/><Relationship Id="rId257" Type="http://schemas.openxmlformats.org/officeDocument/2006/relationships/hyperlink" Target="https://www.wa.gov.au/government/publications/unofficial-consolidation-of-the-controlled-border-western-australia-directions-8" TargetMode="External"/><Relationship Id="rId278" Type="http://schemas.openxmlformats.org/officeDocument/2006/relationships/hyperlink" Target="https://health.govcms.gov.au/news/health-alerts/novel-coronavirus-2019-ncov-health-alert/coronavirus-covid-19-restrictions/coronavirus-covid-19-advice-for-international-travellers/frequently-asked-questions-international-airlines-operating-to-australia" TargetMode="External"/><Relationship Id="rId303" Type="http://schemas.openxmlformats.org/officeDocument/2006/relationships/hyperlink" Target="https://www.health.gov.au/about-us/contact-us/local-state-and-territory-health-departments" TargetMode="External"/><Relationship Id="rId42" Type="http://schemas.openxmlformats.org/officeDocument/2006/relationships/hyperlink" Target="http://classic.austlii.edu.au/au/legis/nsw/covid-19_orders/ph19go2021263" TargetMode="External"/><Relationship Id="rId84" Type="http://schemas.openxmlformats.org/officeDocument/2006/relationships/hyperlink" Target="https://www.qld.gov.au/health/conditions/health-alerts/coronavirus-covid-19/current-status/public-health-directions/designated-covid-19-hospital-network" TargetMode="External"/><Relationship Id="rId138" Type="http://schemas.openxmlformats.org/officeDocument/2006/relationships/hyperlink" Target="https://www.covid-19.sa.gov.au/__data/assets/pdf_file/0003/533721/Residential-Aged-Care-Facilities-No-42-Direction-08112021.pdf" TargetMode="External"/><Relationship Id="rId191" Type="http://schemas.openxmlformats.org/officeDocument/2006/relationships/hyperlink" Target="https://service.vic.gov.au/services/border-permit/home" TargetMode="External"/><Relationship Id="rId205" Type="http://schemas.openxmlformats.org/officeDocument/2006/relationships/hyperlink" Target="https://www.coronavirus.vic.gov.au/getting-tested" TargetMode="External"/><Relationship Id="rId247" Type="http://schemas.openxmlformats.org/officeDocument/2006/relationships/hyperlink" Target="https://www.wa.gov.au/government/publications/unofficial-consolidation-of-the-controlled-border-western-australia-directions-8" TargetMode="External"/><Relationship Id="rId107" Type="http://schemas.openxmlformats.org/officeDocument/2006/relationships/hyperlink" Target="https://www.health.qld.gov.au/system-governance/legislation/cho-public-health-directions-under-expanded-public-health-act-powers/border-restrictions" TargetMode="External"/><Relationship Id="rId289" Type="http://schemas.openxmlformats.org/officeDocument/2006/relationships/hyperlink" Target="https://www.health.gov.au/news/health-alerts/novel-coronavirus-2019-ncov-health-alert/coronavirus-covid-19-restrictions/coronavirus-covid-19-domestic-travel-restrictions-and-remote-area-access" TargetMode="External"/><Relationship Id="rId11" Type="http://schemas.openxmlformats.org/officeDocument/2006/relationships/hyperlink" Target="https://www.covid19.act.gov.au/__data/assets/pdf_file/0011/1879418/2021-613-Public-Health-Health-Care-and-Support-Workers-COVID-19-Vaccination-Emergency-Direction-2021-Final-1.pdf" TargetMode="External"/><Relationship Id="rId53" Type="http://schemas.openxmlformats.org/officeDocument/2006/relationships/hyperlink" Target="https://www.legislation.nsw.gov.au/file/Public%20Health%20(COVID-19%20Maritime%20Quarantine)%20Order%20(No%204)%202021.pdf" TargetMode="External"/><Relationship Id="rId149" Type="http://schemas.openxmlformats.org/officeDocument/2006/relationships/hyperlink" Target="https://www.covid-19.sa.gov.au/travel/entrycheck-sa" TargetMode="External"/><Relationship Id="rId314" Type="http://schemas.openxmlformats.org/officeDocument/2006/relationships/hyperlink" Target="http://classic.austlii.edu.au/au/legis/cth/consol_act/ba2015156/s530.html" TargetMode="External"/><Relationship Id="rId95" Type="http://schemas.openxmlformats.org/officeDocument/2006/relationships/hyperlink" Target="https://www.health.qld.gov.au/system-governance/legislation/cho-public-health-directions-under-expanded-public-health-act-powers/places-of-concern" TargetMode="External"/><Relationship Id="rId160" Type="http://schemas.openxmlformats.org/officeDocument/2006/relationships/hyperlink" Target="https://www.coronavirus.tas.gov.au/" TargetMode="External"/><Relationship Id="rId216" Type="http://schemas.openxmlformats.org/officeDocument/2006/relationships/hyperlink" Target="mailto:safesteps@safesteps.org.au" TargetMode="External"/><Relationship Id="rId258" Type="http://schemas.openxmlformats.org/officeDocument/2006/relationships/hyperlink" Target="https://www.wa.gov.au/government/publications/controlled-border-western-australia-amendment-directions-no-49" TargetMode="External"/><Relationship Id="rId22" Type="http://schemas.openxmlformats.org/officeDocument/2006/relationships/hyperlink" Target="https://www.covid19.act.gov.au/__data/assets/pdf_file/0005/1748417/COVID-19-Areas-of-Concern-notice_22-November-2021-No-390.pdf" TargetMode="External"/><Relationship Id="rId64" Type="http://schemas.openxmlformats.org/officeDocument/2006/relationships/hyperlink" Target="https://www.healthdirect.gov.au/covid19-restriction-checker/domestic-travel/qld" TargetMode="External"/><Relationship Id="rId118" Type="http://schemas.openxmlformats.org/officeDocument/2006/relationships/hyperlink" Target="https://www.qld.gov.au/health/conditions/health-alerts/coronavirus-covid-19/current-status/public-health-directions/travelling-to-queensland" TargetMode="External"/><Relationship Id="rId171" Type="http://schemas.openxmlformats.org/officeDocument/2006/relationships/hyperlink" Target="https://www.coronavirus.tas.gov.au/" TargetMode="External"/><Relationship Id="rId227" Type="http://schemas.openxmlformats.org/officeDocument/2006/relationships/hyperlink" Target="tel:1800675398" TargetMode="External"/><Relationship Id="rId269" Type="http://schemas.openxmlformats.org/officeDocument/2006/relationships/hyperlink" Target="https://www.homeaffairs.gov.au/covid-19/Documents/commissioners-guidelines.pdf" TargetMode="External"/><Relationship Id="rId33" Type="http://schemas.openxmlformats.org/officeDocument/2006/relationships/hyperlink" Target="https://actredcap.act.gov.au/redcap/surveys/?s=ENA34MC3TR" TargetMode="External"/><Relationship Id="rId129" Type="http://schemas.openxmlformats.org/officeDocument/2006/relationships/hyperlink" Target="https://www.covid-19.sa.gov.au/documents/emergency-directions-covid-19/healthcare-setting-workers-vaccination/Healthcare-Setting-Workers-Vaccination-Direction-No-3-08112021.pdf" TargetMode="External"/><Relationship Id="rId280" Type="http://schemas.openxmlformats.org/officeDocument/2006/relationships/hyperlink" Target="https://www.health.gov.au/news/health-alerts/novel-coronavirus-2019-ncov-health-alert/coronavirus-covid-19-restrictions/coronavirus-covid-19-advice-for-international-travellers/coronavirus-covid-19-faqs-international-airlines-operating-to-australia" TargetMode="External"/><Relationship Id="rId75" Type="http://schemas.openxmlformats.org/officeDocument/2006/relationships/hyperlink" Target="https://www.health.nsw.gov.au/Infectious/covid-19/Pages/surveillance-plan.aspx" TargetMode="External"/><Relationship Id="rId140" Type="http://schemas.openxmlformats.org/officeDocument/2006/relationships/hyperlink" Target="https://www.covid-19.sa.gov.au/emergency-declarations/cross-border-travel" TargetMode="External"/><Relationship Id="rId182" Type="http://schemas.openxmlformats.org/officeDocument/2006/relationships/hyperlink" Target="https://www.coronavirus.tas.gov.au/__data/assets/pdf_file/0023/183506/Quarantine-No.-5-27-August-2021.pdf" TargetMode="External"/><Relationship Id="rId6" Type="http://schemas.openxmlformats.org/officeDocument/2006/relationships/webSettings" Target="webSettings.xml"/><Relationship Id="rId238" Type="http://schemas.openxmlformats.org/officeDocument/2006/relationships/hyperlink" Target="https://www.wa.gov.au/sites/default/files/2021-11/Transport-Freight-and-Logistics-Directions-No7.PDF" TargetMode="External"/><Relationship Id="rId291" Type="http://schemas.openxmlformats.org/officeDocument/2006/relationships/hyperlink" Target="https://covid19.govt.nz/travel/quarantine-free-travel/travel-with-australia/" TargetMode="External"/><Relationship Id="rId305" Type="http://schemas.openxmlformats.org/officeDocument/2006/relationships/hyperlink" Target="https://www.health.gov.au/contacts/new-south-wales-government-covid-19-quarantine-exemptions-contact" TargetMode="External"/><Relationship Id="rId44" Type="http://schemas.openxmlformats.org/officeDocument/2006/relationships/hyperlink" Target="https://www.healthdirect.gov.au/covid19-restriction-checker/education-and-childcare/nsw" TargetMode="External"/><Relationship Id="rId86" Type="http://schemas.openxmlformats.org/officeDocument/2006/relationships/hyperlink" Target="https://www.qld.gov.au/health/conditions/health-alerts/coronavirus-covid-19/current-status/public-health-directions/aged-care" TargetMode="External"/><Relationship Id="rId151" Type="http://schemas.openxmlformats.org/officeDocument/2006/relationships/hyperlink" Target="https://www.sahealth.sa.gov.au/wps/wcm/connect/public+content/sa+health+internet/conditions/infectious+diseases/covid-19/testing+and+tracing/entrycheck+sa+-+assessment+of+lga+risk+level" TargetMode="External"/><Relationship Id="rId193" Type="http://schemas.openxmlformats.org/officeDocument/2006/relationships/hyperlink" Target="https://mqservices.justice.vic.gov.au/" TargetMode="External"/><Relationship Id="rId207" Type="http://schemas.openxmlformats.org/officeDocument/2006/relationships/hyperlink" Target="https://www.coronavirus.vic.gov.au/node/15443" TargetMode="External"/><Relationship Id="rId249" Type="http://schemas.openxmlformats.org/officeDocument/2006/relationships/hyperlink" Target="https://www.wa.gov.au/system/files/2021-10/WA-Police-Mission-Critical-Areas-Restrictions-on-Access-Directions-No-3.pdf" TargetMode="External"/><Relationship Id="rId13" Type="http://schemas.openxmlformats.org/officeDocument/2006/relationships/hyperlink" Target="http://www.legislation.act.gov.au/a/1930-21" TargetMode="External"/><Relationship Id="rId109" Type="http://schemas.openxmlformats.org/officeDocument/2006/relationships/hyperlink" Target="https://www.health.qld.gov.au/system-governance/legislation/cho-public-health-directions-under-expanded-public-health-act-powers/domestic-traveller-household-member-quarantine" TargetMode="External"/><Relationship Id="rId260" Type="http://schemas.openxmlformats.org/officeDocument/2006/relationships/hyperlink" Target="https://www.wa.gov.au/government/document-collections/covid-19-coronavirus-regional-travel" TargetMode="External"/><Relationship Id="rId316" Type="http://schemas.openxmlformats.org/officeDocument/2006/relationships/hyperlink" Target="http://classic.austlii.edu.au/au/legis/cth/consol_act/ba2015156/s530.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Human Rights Advocates</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CB0DE1-A4E8-4280-A97A-897BF170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87</Pages>
  <Words>32412</Words>
  <Characters>184751</Characters>
  <Application>Microsoft Office Word</Application>
  <DocSecurity>0</DocSecurity>
  <Lines>1539</Lines>
  <Paragraphs>433</Paragraphs>
  <ScaleCrop>false</ScaleCrop>
  <HeadingPairs>
    <vt:vector size="2" baseType="variant">
      <vt:variant>
        <vt:lpstr>Title</vt:lpstr>
      </vt:variant>
      <vt:variant>
        <vt:i4>1</vt:i4>
      </vt:variant>
    </vt:vector>
  </HeadingPairs>
  <TitlesOfParts>
    <vt:vector size="1" baseType="lpstr">
      <vt:lpstr>Covid 19 State Directives</vt:lpstr>
    </vt:vector>
  </TitlesOfParts>
  <Company>Advocate Me</Company>
  <LinksUpToDate>false</LinksUpToDate>
  <CharactersWithSpaces>216730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 19 State Directives</dc:title>
  <dc:subject>Volume 7</dc:subject>
  <dc:creator>Isabella Abbatangelo</dc:creator>
  <cp:keywords/>
  <dc:description/>
  <cp:lastModifiedBy>Isabella Abbatangelo</cp:lastModifiedBy>
  <cp:revision>4</cp:revision>
  <dcterms:created xsi:type="dcterms:W3CDTF">2021-11-15T05:03:00Z</dcterms:created>
  <dcterms:modified xsi:type="dcterms:W3CDTF">2021-11-29T13:03:00Z</dcterms:modified>
</cp:coreProperties>
</file>