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948A" w14:textId="77777777" w:rsidR="005874E0" w:rsidRDefault="005874E0" w:rsidP="00160404">
      <w:pPr>
        <w:jc w:val="center"/>
        <w:rPr>
          <w:b/>
          <w:i/>
        </w:rPr>
      </w:pPr>
      <w:bookmarkStart w:id="0" w:name="_GoBack"/>
      <w:bookmarkEnd w:id="0"/>
      <w:r>
        <w:rPr>
          <w:b/>
          <w:bCs/>
          <w:i/>
          <w:iCs/>
          <w:noProof/>
          <w:color w:val="1F4E79"/>
          <w:lang w:eastAsia="en-CA"/>
        </w:rPr>
        <w:drawing>
          <wp:inline distT="0" distB="0" distL="0" distR="0" wp14:anchorId="39F7FA77" wp14:editId="795087A9">
            <wp:extent cx="3705225" cy="866775"/>
            <wp:effectExtent l="0" t="0" r="9525" b="9525"/>
            <wp:docPr id="1" name="Picture 1" descr="FOLA sourc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A source fil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8C51" w14:textId="1C5F93D7" w:rsidR="0006604C" w:rsidRDefault="0006604C" w:rsidP="0006604C">
      <w:pPr>
        <w:pStyle w:val="NoSpacing"/>
        <w:jc w:val="center"/>
      </w:pPr>
      <w:r w:rsidRPr="0006604C">
        <w:rPr>
          <w:b/>
          <w:sz w:val="36"/>
          <w:szCs w:val="36"/>
        </w:rPr>
        <w:t>201</w:t>
      </w:r>
      <w:r w:rsidR="007D1AD9">
        <w:rPr>
          <w:b/>
          <w:sz w:val="36"/>
          <w:szCs w:val="36"/>
        </w:rPr>
        <w:t>8</w:t>
      </w:r>
      <w:r w:rsidRPr="0006604C">
        <w:rPr>
          <w:b/>
          <w:sz w:val="36"/>
          <w:szCs w:val="36"/>
        </w:rPr>
        <w:t xml:space="preserve"> </w:t>
      </w:r>
      <w:r w:rsidR="007D1AD9">
        <w:rPr>
          <w:b/>
          <w:sz w:val="36"/>
          <w:szCs w:val="36"/>
        </w:rPr>
        <w:t>SPRING</w:t>
      </w:r>
      <w:r w:rsidRPr="0006604C">
        <w:rPr>
          <w:b/>
          <w:sz w:val="36"/>
          <w:szCs w:val="36"/>
        </w:rPr>
        <w:t xml:space="preserve"> PLENARY AGENDA</w:t>
      </w:r>
      <w:r w:rsidRPr="0006604C">
        <w:rPr>
          <w:b/>
          <w:sz w:val="36"/>
          <w:szCs w:val="36"/>
        </w:rPr>
        <w:br/>
      </w:r>
    </w:p>
    <w:p w14:paraId="34978EDD" w14:textId="7A8DD7EC" w:rsidR="0006604C" w:rsidRDefault="007D1AD9" w:rsidP="0006604C">
      <w:pPr>
        <w:pStyle w:val="NoSpacing"/>
        <w:jc w:val="center"/>
      </w:pPr>
      <w:r>
        <w:t>Doubletree</w:t>
      </w:r>
      <w:r w:rsidR="00D52DFB">
        <w:t xml:space="preserve"> by Hilton</w:t>
      </w:r>
      <w:r>
        <w:t xml:space="preserve"> Hotel</w:t>
      </w:r>
      <w:r w:rsidR="00D52DFB">
        <w:t xml:space="preserve"> Toronto, Downtown</w:t>
      </w:r>
    </w:p>
    <w:p w14:paraId="57CE189C" w14:textId="3A16DEC3" w:rsidR="0006604C" w:rsidRDefault="00AE2090" w:rsidP="0006604C">
      <w:pPr>
        <w:pStyle w:val="NoSpacing"/>
        <w:jc w:val="center"/>
      </w:pPr>
      <w:r>
        <w:t>108 Chestnut Street</w:t>
      </w:r>
    </w:p>
    <w:p w14:paraId="02238A71" w14:textId="452DFBDD" w:rsidR="0006604C" w:rsidRDefault="0006604C" w:rsidP="0006604C">
      <w:pPr>
        <w:pStyle w:val="NoSpacing"/>
        <w:jc w:val="center"/>
      </w:pPr>
      <w:r>
        <w:t xml:space="preserve">Toronto, </w:t>
      </w:r>
      <w:r w:rsidR="00AE2090">
        <w:t>M5G 1R3</w:t>
      </w:r>
    </w:p>
    <w:p w14:paraId="13529AD9" w14:textId="45247393" w:rsidR="0006604C" w:rsidRDefault="00AE2090" w:rsidP="0006604C">
      <w:pPr>
        <w:pStyle w:val="NoSpacing"/>
        <w:jc w:val="center"/>
      </w:pPr>
      <w:r>
        <w:t>(416) 977-5000</w:t>
      </w:r>
    </w:p>
    <w:p w14:paraId="1FF103F1" w14:textId="7C30F8BB" w:rsidR="0006604C" w:rsidRDefault="0006604C" w:rsidP="0006604C">
      <w:pPr>
        <w:pStyle w:val="NoSpacing"/>
        <w:jc w:val="center"/>
      </w:pPr>
    </w:p>
    <w:p w14:paraId="7DC3295F" w14:textId="03BDAE02" w:rsidR="0006604C" w:rsidRPr="0006604C" w:rsidRDefault="0006604C" w:rsidP="0006604C">
      <w:pPr>
        <w:pStyle w:val="NoSpacing"/>
        <w:jc w:val="center"/>
        <w:rPr>
          <w:b/>
          <w:sz w:val="32"/>
          <w:szCs w:val="32"/>
          <w:u w:val="single"/>
        </w:rPr>
      </w:pPr>
      <w:r w:rsidRPr="0006604C">
        <w:rPr>
          <w:b/>
          <w:sz w:val="32"/>
          <w:szCs w:val="32"/>
          <w:u w:val="single"/>
        </w:rPr>
        <w:t xml:space="preserve">WEDNESDAY, </w:t>
      </w:r>
      <w:r w:rsidR="00AE2090">
        <w:rPr>
          <w:b/>
          <w:sz w:val="32"/>
          <w:szCs w:val="32"/>
          <w:u w:val="single"/>
        </w:rPr>
        <w:t>MAY</w:t>
      </w:r>
      <w:r w:rsidRPr="0006604C">
        <w:rPr>
          <w:b/>
          <w:sz w:val="32"/>
          <w:szCs w:val="32"/>
          <w:u w:val="single"/>
        </w:rPr>
        <w:t xml:space="preserve"> </w:t>
      </w:r>
      <w:r w:rsidR="000A76F8">
        <w:rPr>
          <w:b/>
          <w:sz w:val="32"/>
          <w:szCs w:val="32"/>
          <w:u w:val="single"/>
        </w:rPr>
        <w:t>9</w:t>
      </w:r>
      <w:r w:rsidRPr="0006604C">
        <w:rPr>
          <w:b/>
          <w:sz w:val="32"/>
          <w:szCs w:val="32"/>
          <w:u w:val="single"/>
          <w:vertAlign w:val="superscript"/>
        </w:rPr>
        <w:t>TH</w:t>
      </w:r>
      <w:r w:rsidRPr="0006604C">
        <w:rPr>
          <w:b/>
          <w:sz w:val="32"/>
          <w:szCs w:val="32"/>
          <w:u w:val="single"/>
        </w:rPr>
        <w:t>, 201</w:t>
      </w:r>
      <w:r w:rsidR="00AE2090">
        <w:rPr>
          <w:b/>
          <w:sz w:val="32"/>
          <w:szCs w:val="32"/>
          <w:u w:val="single"/>
        </w:rPr>
        <w:t>8</w:t>
      </w:r>
    </w:p>
    <w:p w14:paraId="12054692" w14:textId="502A608A" w:rsidR="007874A0" w:rsidRDefault="007874A0">
      <w:pPr>
        <w:rPr>
          <w:b/>
        </w:rPr>
      </w:pPr>
    </w:p>
    <w:p w14:paraId="04C6740A" w14:textId="620BED2E" w:rsidR="00D75518" w:rsidRPr="004C7DB5" w:rsidRDefault="00D75518">
      <w:pPr>
        <w:rPr>
          <w:b/>
          <w:i/>
        </w:rPr>
      </w:pPr>
      <w:r>
        <w:rPr>
          <w:b/>
        </w:rPr>
        <w:t xml:space="preserve">5:15 p.m.  </w:t>
      </w:r>
      <w:r w:rsidR="009A5ADB">
        <w:rPr>
          <w:b/>
        </w:rPr>
        <w:t>–</w:t>
      </w:r>
      <w:r>
        <w:rPr>
          <w:b/>
        </w:rPr>
        <w:t xml:space="preserve"> </w:t>
      </w:r>
      <w:r w:rsidR="001040AD">
        <w:rPr>
          <w:b/>
        </w:rPr>
        <w:t xml:space="preserve"> </w:t>
      </w:r>
      <w:r w:rsidR="009A5ADB">
        <w:rPr>
          <w:b/>
        </w:rPr>
        <w:t>7:00 p.m.</w:t>
      </w:r>
      <w:r w:rsidR="009A5ADB">
        <w:rPr>
          <w:b/>
        </w:rPr>
        <w:tab/>
      </w:r>
      <w:r w:rsidR="009A5ADB">
        <w:rPr>
          <w:b/>
        </w:rPr>
        <w:tab/>
      </w:r>
      <w:r w:rsidR="009A5ADB" w:rsidRPr="004C7DB5">
        <w:rPr>
          <w:b/>
          <w:i/>
        </w:rPr>
        <w:t>LAW SOCIETY ANNUAL GENERAL MEETING</w:t>
      </w:r>
    </w:p>
    <w:p w14:paraId="0F8FC1C4" w14:textId="29CF0FA8" w:rsidR="009A5ADB" w:rsidRDefault="009A5ADB">
      <w:r w:rsidRPr="004C7DB5">
        <w:rPr>
          <w:b/>
          <w:i/>
        </w:rPr>
        <w:tab/>
      </w:r>
      <w:r w:rsidRPr="004C7DB5">
        <w:rPr>
          <w:b/>
          <w:i/>
        </w:rPr>
        <w:tab/>
      </w:r>
      <w:r w:rsidRPr="004C7DB5">
        <w:rPr>
          <w:b/>
          <w:i/>
        </w:rPr>
        <w:tab/>
      </w:r>
      <w:r w:rsidRPr="004C7DB5">
        <w:rPr>
          <w:b/>
          <w:i/>
        </w:rPr>
        <w:tab/>
      </w:r>
      <w:r>
        <w:t>Osgoode Hall, 130 Queen Street West, Toronto</w:t>
      </w:r>
    </w:p>
    <w:p w14:paraId="07985ED3" w14:textId="621161B5" w:rsidR="00C90F6E" w:rsidRPr="009A5ADB" w:rsidRDefault="00C90F6E">
      <w:r>
        <w:tab/>
      </w:r>
      <w:r>
        <w:tab/>
      </w:r>
      <w:r>
        <w:tab/>
      </w:r>
      <w:r>
        <w:tab/>
      </w:r>
    </w:p>
    <w:p w14:paraId="4FB56EC9" w14:textId="63C39A86" w:rsidR="00BB2204" w:rsidRDefault="00BB2204">
      <w:r w:rsidRPr="00FD5162">
        <w:rPr>
          <w:b/>
        </w:rPr>
        <w:t>6:30 p.m.  –</w:t>
      </w:r>
      <w:r w:rsidR="001040AD">
        <w:rPr>
          <w:b/>
        </w:rPr>
        <w:t xml:space="preserve"> </w:t>
      </w:r>
      <w:r w:rsidRPr="00FD5162">
        <w:rPr>
          <w:b/>
        </w:rPr>
        <w:t xml:space="preserve"> </w:t>
      </w:r>
      <w:r w:rsidR="001040AD">
        <w:rPr>
          <w:b/>
        </w:rPr>
        <w:t>9</w:t>
      </w:r>
      <w:r w:rsidRPr="00FD5162">
        <w:rPr>
          <w:b/>
        </w:rPr>
        <w:t>:</w:t>
      </w:r>
      <w:r w:rsidR="001040AD">
        <w:rPr>
          <w:b/>
        </w:rPr>
        <w:t>0</w:t>
      </w:r>
      <w:r w:rsidRPr="00FD5162">
        <w:rPr>
          <w:b/>
        </w:rPr>
        <w:t>0 p.m.</w:t>
      </w:r>
      <w:r w:rsidRPr="00BB2204">
        <w:tab/>
      </w:r>
      <w:r w:rsidRPr="00BB2204">
        <w:tab/>
      </w:r>
      <w:r w:rsidR="005D5BC9">
        <w:rPr>
          <w:b/>
          <w:i/>
        </w:rPr>
        <w:t>OPENING D</w:t>
      </w:r>
      <w:r w:rsidRPr="00BB2204">
        <w:rPr>
          <w:b/>
          <w:i/>
        </w:rPr>
        <w:t xml:space="preserve">INNER </w:t>
      </w:r>
    </w:p>
    <w:p w14:paraId="2BDCA867" w14:textId="3FAE6B94" w:rsidR="00BB2204" w:rsidRDefault="00BB2204">
      <w:r>
        <w:tab/>
      </w:r>
      <w:r>
        <w:tab/>
      </w:r>
      <w:r>
        <w:tab/>
      </w:r>
      <w:r>
        <w:tab/>
        <w:t>Albany Club – 91 King Street East, Toronto</w:t>
      </w:r>
    </w:p>
    <w:p w14:paraId="0018C561" w14:textId="5747220E" w:rsidR="005332E2" w:rsidRPr="003D655C" w:rsidRDefault="00622293" w:rsidP="00E237D5">
      <w:pPr>
        <w:ind w:left="2880"/>
      </w:pPr>
      <w:r w:rsidRPr="003D655C">
        <w:rPr>
          <w:b/>
        </w:rPr>
        <w:t>Featuring</w:t>
      </w:r>
      <w:r w:rsidRPr="003D655C">
        <w:t xml:space="preserve">:  </w:t>
      </w:r>
      <w:r w:rsidRPr="001040AD">
        <w:rPr>
          <w:b/>
        </w:rPr>
        <w:t xml:space="preserve">A Panel Discussion </w:t>
      </w:r>
      <w:r w:rsidR="001C346B" w:rsidRPr="001040AD">
        <w:rPr>
          <w:b/>
        </w:rPr>
        <w:t xml:space="preserve">on the Evolving </w:t>
      </w:r>
      <w:r w:rsidR="00E237D5" w:rsidRPr="001040AD">
        <w:rPr>
          <w:b/>
        </w:rPr>
        <w:t>Legal Landscape Associated with the “MeToo” Movement</w:t>
      </w:r>
    </w:p>
    <w:p w14:paraId="5EF26234" w14:textId="7B048ACC" w:rsidR="00E237D5" w:rsidRPr="003D655C" w:rsidRDefault="00CD0FC2" w:rsidP="00E237D5">
      <w:pPr>
        <w:ind w:left="2880"/>
      </w:pPr>
      <w:r w:rsidRPr="003D655C">
        <w:rPr>
          <w:b/>
        </w:rPr>
        <w:t>Panelists</w:t>
      </w:r>
      <w:r w:rsidR="00E237D5" w:rsidRPr="003D655C">
        <w:t xml:space="preserve">:  </w:t>
      </w:r>
      <w:r w:rsidR="00B16C26" w:rsidRPr="003D655C">
        <w:tab/>
      </w:r>
      <w:r w:rsidR="00E237D5" w:rsidRPr="003D655C">
        <w:rPr>
          <w:i/>
        </w:rPr>
        <w:t>Danielle Robitaille</w:t>
      </w:r>
      <w:r w:rsidR="00E237D5" w:rsidRPr="003D655C">
        <w:t xml:space="preserve">, Partner </w:t>
      </w:r>
      <w:r w:rsidR="00B16C26" w:rsidRPr="003D655C">
        <w:t>–</w:t>
      </w:r>
      <w:r w:rsidR="00E237D5" w:rsidRPr="003D655C">
        <w:t xml:space="preserve"> Heinen</w:t>
      </w:r>
      <w:r w:rsidR="00B16C26" w:rsidRPr="003D655C">
        <w:t xml:space="preserve"> Hutchison, LLP</w:t>
      </w:r>
    </w:p>
    <w:p w14:paraId="372F2BBF" w14:textId="52F96312" w:rsidR="00B16C26" w:rsidRDefault="009D2842" w:rsidP="00CD0FC2">
      <w:pPr>
        <w:ind w:left="4320"/>
      </w:pPr>
      <w:r w:rsidRPr="003D655C">
        <w:rPr>
          <w:i/>
        </w:rPr>
        <w:t>Jill Witkin</w:t>
      </w:r>
      <w:r w:rsidRPr="003D655C">
        <w:t xml:space="preserve">, Counsel, Crown </w:t>
      </w:r>
      <w:r w:rsidR="00CD0FC2" w:rsidRPr="003D655C">
        <w:t>Law Office, Ministry of the Attorney General</w:t>
      </w:r>
    </w:p>
    <w:p w14:paraId="01E25BA4" w14:textId="77777777" w:rsidR="001040AD" w:rsidRPr="004C7DB5" w:rsidRDefault="00BB2204" w:rsidP="00BB2204">
      <w:pPr>
        <w:rPr>
          <w:b/>
        </w:rPr>
      </w:pPr>
      <w:r w:rsidRPr="001040AD">
        <w:rPr>
          <w:b/>
        </w:rPr>
        <w:t>9:30</w:t>
      </w:r>
      <w:r w:rsidR="001654C1" w:rsidRPr="001040AD">
        <w:rPr>
          <w:b/>
        </w:rPr>
        <w:t xml:space="preserve"> </w:t>
      </w:r>
      <w:r w:rsidRPr="001040AD">
        <w:rPr>
          <w:b/>
        </w:rPr>
        <w:t xml:space="preserve">p.m.  – </w:t>
      </w:r>
      <w:r w:rsidR="001654C1" w:rsidRPr="001040AD">
        <w:rPr>
          <w:b/>
        </w:rPr>
        <w:t xml:space="preserve"> </w:t>
      </w:r>
      <w:r w:rsidRPr="001040AD">
        <w:rPr>
          <w:b/>
        </w:rPr>
        <w:t>Midnight</w:t>
      </w:r>
      <w:r w:rsidRPr="001040AD">
        <w:rPr>
          <w:b/>
        </w:rPr>
        <w:tab/>
      </w:r>
      <w:r w:rsidRPr="001040AD">
        <w:rPr>
          <w:b/>
        </w:rPr>
        <w:tab/>
      </w:r>
      <w:r w:rsidRPr="004C7DB5">
        <w:rPr>
          <w:b/>
        </w:rPr>
        <w:t>HOSPITALITY SUIT</w:t>
      </w:r>
      <w:r w:rsidR="001040AD" w:rsidRPr="004C7DB5">
        <w:rPr>
          <w:b/>
        </w:rPr>
        <w:t>E</w:t>
      </w:r>
    </w:p>
    <w:p w14:paraId="3BAA5E69" w14:textId="43F61072" w:rsidR="00BB2204" w:rsidRPr="001040AD" w:rsidRDefault="001040AD" w:rsidP="001040AD">
      <w:pPr>
        <w:ind w:left="2160" w:firstLine="720"/>
      </w:pPr>
      <w:r w:rsidRPr="001040AD">
        <w:t>S</w:t>
      </w:r>
      <w:r>
        <w:t>an Francisco/Los Angeles Rooms, 25</w:t>
      </w:r>
      <w:r w:rsidRPr="001040AD">
        <w:rPr>
          <w:vertAlign w:val="superscript"/>
        </w:rPr>
        <w:t>th</w:t>
      </w:r>
      <w:r>
        <w:t xml:space="preserve"> Floor, Doubletree Hotel</w:t>
      </w:r>
    </w:p>
    <w:p w14:paraId="1EE24F82" w14:textId="16399719" w:rsidR="00BB2204" w:rsidRDefault="00BB2204" w:rsidP="00BB2204">
      <w:r>
        <w:tab/>
      </w:r>
      <w:r>
        <w:tab/>
      </w:r>
      <w:r>
        <w:tab/>
      </w:r>
      <w:r>
        <w:tab/>
        <w:t>Sponsored by:</w:t>
      </w:r>
    </w:p>
    <w:p w14:paraId="3754AB10" w14:textId="04A01402" w:rsidR="00BB2204" w:rsidRPr="00945A2B" w:rsidRDefault="00BB2204" w:rsidP="00BB2204">
      <w:pPr>
        <w:ind w:right="-426"/>
        <w:jc w:val="center"/>
        <w:rPr>
          <w:bCs/>
        </w:rPr>
      </w:pPr>
      <w:r>
        <w:rPr>
          <w:bCs/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69AE3144" wp14:editId="05036715">
            <wp:simplePos x="0" y="0"/>
            <wp:positionH relativeFrom="page">
              <wp:posOffset>2907030</wp:posOffset>
            </wp:positionH>
            <wp:positionV relativeFrom="paragraph">
              <wp:posOffset>126365</wp:posOffset>
            </wp:positionV>
            <wp:extent cx="1558925" cy="481330"/>
            <wp:effectExtent l="0" t="0" r="3175" b="0"/>
            <wp:wrapTight wrapText="bothSides">
              <wp:wrapPolygon edited="0">
                <wp:start x="0" y="0"/>
                <wp:lineTo x="0" y="20517"/>
                <wp:lineTo x="21380" y="20517"/>
                <wp:lineTo x="2138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34E8B" w14:textId="5CBCD4FC" w:rsidR="00BB2204" w:rsidRPr="00945A2B" w:rsidRDefault="00BB2204" w:rsidP="00BB2204">
      <w:pPr>
        <w:ind w:right="-426"/>
        <w:jc w:val="center"/>
        <w:rPr>
          <w:bCs/>
        </w:rPr>
      </w:pPr>
    </w:p>
    <w:p w14:paraId="3958FA25" w14:textId="3A613147" w:rsidR="00BB2204" w:rsidRPr="00945A2B" w:rsidRDefault="00BB2204" w:rsidP="00BB2204">
      <w:pPr>
        <w:ind w:right="-426"/>
        <w:jc w:val="center"/>
        <w:rPr>
          <w:bCs/>
        </w:rPr>
      </w:pPr>
    </w:p>
    <w:p w14:paraId="25813A81" w14:textId="6BF585BE" w:rsidR="00BB2204" w:rsidRPr="00945A2B" w:rsidRDefault="00462B61" w:rsidP="00BB2204">
      <w:pPr>
        <w:ind w:right="-426"/>
        <w:jc w:val="center"/>
        <w:rPr>
          <w:bCs/>
        </w:rPr>
      </w:pPr>
      <w:r>
        <w:rPr>
          <w:bCs/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7EB23FA3" wp14:editId="112402C4">
            <wp:simplePos x="0" y="0"/>
            <wp:positionH relativeFrom="column">
              <wp:posOffset>2138680</wp:posOffset>
            </wp:positionH>
            <wp:positionV relativeFrom="paragraph">
              <wp:posOffset>34290</wp:posOffset>
            </wp:positionV>
            <wp:extent cx="1349375" cy="453390"/>
            <wp:effectExtent l="0" t="0" r="3175" b="3810"/>
            <wp:wrapTight wrapText="bothSides">
              <wp:wrapPolygon edited="0">
                <wp:start x="0" y="0"/>
                <wp:lineTo x="0" y="20874"/>
                <wp:lineTo x="21346" y="20874"/>
                <wp:lineTo x="213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4144" behindDoc="0" locked="0" layoutInCell="1" allowOverlap="1" wp14:anchorId="030D08BB" wp14:editId="532C78A6">
            <wp:simplePos x="0" y="0"/>
            <wp:positionH relativeFrom="margin">
              <wp:posOffset>561340</wp:posOffset>
            </wp:positionH>
            <wp:positionV relativeFrom="margin">
              <wp:posOffset>7230110</wp:posOffset>
            </wp:positionV>
            <wp:extent cx="1101090" cy="481330"/>
            <wp:effectExtent l="0" t="0" r="3810" b="0"/>
            <wp:wrapSquare wrapText="bothSides"/>
            <wp:docPr id="11" name="Picture 1" descr="C:\Users\CDLPA\AppData\Local\Microsoft\Windows\Temporary Internet Files\Content.Outlook\YTMKL112\Excess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LPA\AppData\Local\Microsoft\Windows\Temporary Internet Files\Content.Outlook\YTMKL112\Excess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18AD7261" wp14:editId="4804AF0E">
            <wp:simplePos x="0" y="0"/>
            <wp:positionH relativeFrom="column">
              <wp:posOffset>3933825</wp:posOffset>
            </wp:positionH>
            <wp:positionV relativeFrom="paragraph">
              <wp:posOffset>34290</wp:posOffset>
            </wp:positionV>
            <wp:extent cx="1474470" cy="470535"/>
            <wp:effectExtent l="0" t="0" r="0" b="5715"/>
            <wp:wrapTight wrapText="bothSides">
              <wp:wrapPolygon edited="0">
                <wp:start x="0" y="0"/>
                <wp:lineTo x="0" y="20988"/>
                <wp:lineTo x="21209" y="20988"/>
                <wp:lineTo x="2120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E0B20" w14:textId="2E425793" w:rsidR="00BB2204" w:rsidRDefault="00BB2204" w:rsidP="00BB2204"/>
    <w:p w14:paraId="0B8E9728" w14:textId="1D703B0E" w:rsidR="00BB2204" w:rsidRDefault="00BB2204" w:rsidP="00BB2204"/>
    <w:p w14:paraId="33C46CD1" w14:textId="54B61D97" w:rsidR="00BB2204" w:rsidRDefault="00BB2204" w:rsidP="00BB2204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THURSDAY, </w:t>
      </w:r>
      <w:r w:rsidR="00F40453">
        <w:rPr>
          <w:b/>
          <w:sz w:val="32"/>
          <w:szCs w:val="32"/>
          <w:u w:val="single"/>
        </w:rPr>
        <w:t>MAY 10</w:t>
      </w:r>
      <w:r w:rsidRPr="00BB2204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>, 201</w:t>
      </w:r>
      <w:r w:rsidR="00F40453">
        <w:rPr>
          <w:b/>
          <w:sz w:val="32"/>
          <w:szCs w:val="32"/>
          <w:u w:val="single"/>
        </w:rPr>
        <w:t>8</w:t>
      </w:r>
      <w:r w:rsidR="001040AD">
        <w:rPr>
          <w:b/>
          <w:sz w:val="32"/>
          <w:szCs w:val="32"/>
          <w:u w:val="single"/>
        </w:rPr>
        <w:t xml:space="preserve"> – MANDARIN BALLROOM LL2</w:t>
      </w:r>
    </w:p>
    <w:p w14:paraId="01732C6C" w14:textId="428F51C5" w:rsidR="00BB2204" w:rsidRDefault="00BB2204" w:rsidP="00BB2204">
      <w:pPr>
        <w:pStyle w:val="NoSpacing"/>
        <w:rPr>
          <w:b/>
          <w:sz w:val="32"/>
          <w:szCs w:val="32"/>
          <w:u w:val="single"/>
        </w:rPr>
      </w:pPr>
    </w:p>
    <w:p w14:paraId="0F40C79D" w14:textId="0B463EB3" w:rsidR="00BB2204" w:rsidRPr="0008422B" w:rsidRDefault="00FC728F" w:rsidP="00BB2204">
      <w:pPr>
        <w:pStyle w:val="NoSpacing"/>
        <w:rPr>
          <w:i/>
        </w:rPr>
      </w:pPr>
      <w:r w:rsidRPr="001040AD">
        <w:rPr>
          <w:b/>
        </w:rPr>
        <w:t>7:30</w:t>
      </w:r>
      <w:r w:rsidR="00BB2204" w:rsidRPr="001040AD">
        <w:rPr>
          <w:b/>
        </w:rPr>
        <w:t xml:space="preserve"> a.m. </w:t>
      </w:r>
      <w:r w:rsidR="001654C1" w:rsidRPr="001040AD">
        <w:rPr>
          <w:b/>
        </w:rPr>
        <w:t xml:space="preserve"> </w:t>
      </w:r>
      <w:r w:rsidR="00BB2204" w:rsidRPr="001040AD">
        <w:rPr>
          <w:b/>
        </w:rPr>
        <w:t xml:space="preserve">-   </w:t>
      </w:r>
      <w:r w:rsidR="001040AD">
        <w:rPr>
          <w:b/>
        </w:rPr>
        <w:t xml:space="preserve"> </w:t>
      </w:r>
      <w:r w:rsidR="00BB2204" w:rsidRPr="001040AD">
        <w:rPr>
          <w:b/>
        </w:rPr>
        <w:t>8:30 a.m.</w:t>
      </w:r>
      <w:r w:rsidR="00BB2204">
        <w:tab/>
      </w:r>
      <w:r w:rsidR="00BB2204">
        <w:tab/>
      </w:r>
      <w:r w:rsidR="00BB2204">
        <w:rPr>
          <w:b/>
          <w:i/>
        </w:rPr>
        <w:t>BREAKFAST</w:t>
      </w:r>
      <w:r w:rsidR="0045566A">
        <w:rPr>
          <w:b/>
          <w:i/>
        </w:rPr>
        <w:t xml:space="preserve"> </w:t>
      </w:r>
      <w:r w:rsidR="001040AD">
        <w:rPr>
          <w:b/>
          <w:i/>
        </w:rPr>
        <w:t>– Mandarin Ballroom, Lower Level 2</w:t>
      </w:r>
    </w:p>
    <w:p w14:paraId="22414662" w14:textId="632533EF" w:rsidR="00BB2204" w:rsidRDefault="00294E85" w:rsidP="00BB2204">
      <w:pPr>
        <w:pStyle w:val="NoSpacing"/>
        <w:rPr>
          <w:b/>
          <w:i/>
        </w:rPr>
      </w:pPr>
      <w:r>
        <w:rPr>
          <w:rFonts w:cstheme="minorHAnsi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26197A7B" wp14:editId="0F35047B">
            <wp:simplePos x="0" y="0"/>
            <wp:positionH relativeFrom="column">
              <wp:posOffset>3135630</wp:posOffset>
            </wp:positionH>
            <wp:positionV relativeFrom="paragraph">
              <wp:posOffset>12700</wp:posOffset>
            </wp:positionV>
            <wp:extent cx="2188845" cy="524510"/>
            <wp:effectExtent l="0" t="0" r="1905" b="8890"/>
            <wp:wrapTight wrapText="bothSides">
              <wp:wrapPolygon edited="0">
                <wp:start x="0" y="0"/>
                <wp:lineTo x="0" y="21182"/>
                <wp:lineTo x="21431" y="21182"/>
                <wp:lineTo x="2143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A1E463" w14:textId="503D8507" w:rsidR="00BB2204" w:rsidRDefault="00BB2204" w:rsidP="00BB2204">
      <w:pPr>
        <w:pStyle w:val="NoSpacing"/>
      </w:pPr>
      <w:r>
        <w:tab/>
      </w:r>
      <w:r>
        <w:tab/>
      </w:r>
      <w:r>
        <w:tab/>
      </w:r>
      <w:r>
        <w:tab/>
        <w:t>Sponsored by:</w:t>
      </w:r>
      <w:r w:rsidR="00850CD7">
        <w:t xml:space="preserve">     </w:t>
      </w:r>
      <w:r w:rsidR="00850CD7">
        <w:tab/>
        <w:t xml:space="preserve"> </w:t>
      </w:r>
    </w:p>
    <w:p w14:paraId="0A07D819" w14:textId="4CCA6A9E" w:rsidR="00BB2204" w:rsidRDefault="00FC728F" w:rsidP="00FC728F">
      <w:pPr>
        <w:pStyle w:val="NoSpacing"/>
        <w:tabs>
          <w:tab w:val="left" w:pos="4224"/>
        </w:tabs>
      </w:pPr>
      <w:r>
        <w:tab/>
      </w:r>
    </w:p>
    <w:p w14:paraId="13675BDA" w14:textId="77777777" w:rsidR="00294E85" w:rsidRDefault="00294E85" w:rsidP="00FC728F">
      <w:pPr>
        <w:pStyle w:val="NoSpacing"/>
        <w:ind w:left="2880"/>
      </w:pPr>
    </w:p>
    <w:p w14:paraId="275840BC" w14:textId="763FCB11" w:rsidR="00294E85" w:rsidRDefault="001040AD" w:rsidP="001040AD">
      <w:pPr>
        <w:pStyle w:val="NoSpacing"/>
      </w:pPr>
      <w:proofErr w:type="gramStart"/>
      <w:r w:rsidRPr="001040AD">
        <w:rPr>
          <w:b/>
        </w:rPr>
        <w:t xml:space="preserve">7:30 </w:t>
      </w:r>
      <w:r>
        <w:rPr>
          <w:b/>
        </w:rPr>
        <w:t xml:space="preserve"> </w:t>
      </w:r>
      <w:r w:rsidRPr="001040AD">
        <w:rPr>
          <w:b/>
        </w:rPr>
        <w:t>a.m.</w:t>
      </w:r>
      <w:proofErr w:type="gramEnd"/>
      <w:r w:rsidRPr="001040AD">
        <w:rPr>
          <w:b/>
        </w:rPr>
        <w:t xml:space="preserve">  -  </w:t>
      </w:r>
      <w:r>
        <w:rPr>
          <w:b/>
        </w:rPr>
        <w:t xml:space="preserve">  </w:t>
      </w:r>
      <w:r w:rsidRPr="001040AD">
        <w:rPr>
          <w:b/>
        </w:rPr>
        <w:t>8:30 a.m.</w:t>
      </w:r>
      <w:r>
        <w:tab/>
      </w:r>
      <w:r>
        <w:tab/>
      </w:r>
      <w:r w:rsidR="00FC728F" w:rsidRPr="001040AD">
        <w:rPr>
          <w:b/>
          <w:color w:val="FF0000"/>
        </w:rPr>
        <w:t>First-timers Breakfast</w:t>
      </w:r>
      <w:r w:rsidRPr="001040AD">
        <w:rPr>
          <w:b/>
          <w:color w:val="FF0000"/>
        </w:rPr>
        <w:t xml:space="preserve"> and Briefing – Victoria Room, 2</w:t>
      </w:r>
      <w:r w:rsidRPr="001040AD">
        <w:rPr>
          <w:b/>
          <w:color w:val="FF0000"/>
          <w:vertAlign w:val="superscript"/>
        </w:rPr>
        <w:t>nd</w:t>
      </w:r>
      <w:r w:rsidRPr="001040AD">
        <w:rPr>
          <w:b/>
          <w:color w:val="FF0000"/>
        </w:rPr>
        <w:t xml:space="preserve"> Floor</w:t>
      </w:r>
    </w:p>
    <w:p w14:paraId="1845017D" w14:textId="77777777" w:rsidR="0081558F" w:rsidRDefault="0081558F" w:rsidP="00BB2204">
      <w:pPr>
        <w:pStyle w:val="NoSpacing"/>
      </w:pPr>
    </w:p>
    <w:p w14:paraId="09DEF11E" w14:textId="65A223D1" w:rsidR="001654C1" w:rsidRPr="00927BC4" w:rsidRDefault="00490F79" w:rsidP="00BB2204">
      <w:pPr>
        <w:pStyle w:val="NoSpacing"/>
        <w:rPr>
          <w:i/>
        </w:rPr>
      </w:pPr>
      <w:proofErr w:type="gramStart"/>
      <w:r w:rsidRPr="001040AD">
        <w:rPr>
          <w:b/>
        </w:rPr>
        <w:t>8:30</w:t>
      </w:r>
      <w:r w:rsidR="001654C1" w:rsidRPr="001040AD">
        <w:rPr>
          <w:b/>
        </w:rPr>
        <w:t xml:space="preserve"> </w:t>
      </w:r>
      <w:r w:rsidR="00BB2204" w:rsidRPr="001040AD">
        <w:rPr>
          <w:b/>
        </w:rPr>
        <w:t xml:space="preserve"> </w:t>
      </w:r>
      <w:r w:rsidRPr="001040AD">
        <w:rPr>
          <w:b/>
        </w:rPr>
        <w:t>a</w:t>
      </w:r>
      <w:r w:rsidR="00BB2204" w:rsidRPr="001040AD">
        <w:rPr>
          <w:b/>
        </w:rPr>
        <w:t>.</w:t>
      </w:r>
      <w:r w:rsidRPr="001040AD">
        <w:rPr>
          <w:b/>
        </w:rPr>
        <w:t>m</w:t>
      </w:r>
      <w:r w:rsidR="00BB2204" w:rsidRPr="001040AD">
        <w:rPr>
          <w:b/>
        </w:rPr>
        <w:t>.</w:t>
      </w:r>
      <w:proofErr w:type="gramEnd"/>
      <w:r w:rsidR="00BB2204" w:rsidRPr="001040AD">
        <w:rPr>
          <w:b/>
        </w:rPr>
        <w:t xml:space="preserve"> </w:t>
      </w:r>
      <w:r w:rsidR="001654C1" w:rsidRPr="001040AD">
        <w:rPr>
          <w:b/>
        </w:rPr>
        <w:t xml:space="preserve"> </w:t>
      </w:r>
      <w:r w:rsidRPr="001040AD">
        <w:rPr>
          <w:b/>
        </w:rPr>
        <w:t xml:space="preserve">- </w:t>
      </w:r>
      <w:r w:rsidR="00BB2204" w:rsidRPr="001040AD">
        <w:rPr>
          <w:b/>
        </w:rPr>
        <w:t xml:space="preserve">  </w:t>
      </w:r>
      <w:r w:rsidR="001654C1" w:rsidRPr="001040AD">
        <w:rPr>
          <w:b/>
        </w:rPr>
        <w:t>8</w:t>
      </w:r>
      <w:r w:rsidRPr="001040AD">
        <w:rPr>
          <w:b/>
        </w:rPr>
        <w:t>:</w:t>
      </w:r>
      <w:r w:rsidR="001654C1" w:rsidRPr="001040AD">
        <w:rPr>
          <w:b/>
        </w:rPr>
        <w:t>4</w:t>
      </w:r>
      <w:r w:rsidRPr="001040AD">
        <w:rPr>
          <w:b/>
        </w:rPr>
        <w:t>0</w:t>
      </w:r>
      <w:r w:rsidR="00BB2204" w:rsidRPr="001040AD">
        <w:rPr>
          <w:b/>
        </w:rPr>
        <w:t xml:space="preserve"> </w:t>
      </w:r>
      <w:r w:rsidRPr="001040AD">
        <w:rPr>
          <w:b/>
        </w:rPr>
        <w:t>a</w:t>
      </w:r>
      <w:r w:rsidR="00BB2204" w:rsidRPr="001040AD">
        <w:rPr>
          <w:b/>
        </w:rPr>
        <w:t>.</w:t>
      </w:r>
      <w:r w:rsidRPr="001040AD">
        <w:rPr>
          <w:b/>
        </w:rPr>
        <w:t>m</w:t>
      </w:r>
      <w:r w:rsidR="00BB2204" w:rsidRPr="001040AD">
        <w:rPr>
          <w:b/>
        </w:rPr>
        <w:t>.</w:t>
      </w:r>
      <w:r w:rsidRPr="000A420B">
        <w:tab/>
      </w:r>
      <w:r w:rsidRPr="000A420B">
        <w:tab/>
      </w:r>
      <w:r w:rsidR="001654C1" w:rsidRPr="004C7DB5">
        <w:rPr>
          <w:b/>
          <w:i/>
          <w:caps/>
        </w:rPr>
        <w:t>Op</w:t>
      </w:r>
      <w:r w:rsidR="00BA425C" w:rsidRPr="004C7DB5">
        <w:rPr>
          <w:b/>
          <w:i/>
          <w:caps/>
        </w:rPr>
        <w:t xml:space="preserve">ening Remarks from FOLA </w:t>
      </w:r>
      <w:r w:rsidR="001654C1" w:rsidRPr="004C7DB5">
        <w:rPr>
          <w:b/>
          <w:i/>
          <w:caps/>
        </w:rPr>
        <w:t>Chair</w:t>
      </w:r>
      <w:r w:rsidR="001654C1">
        <w:t xml:space="preserve"> – </w:t>
      </w:r>
      <w:r w:rsidR="001654C1" w:rsidRPr="00927BC4">
        <w:rPr>
          <w:i/>
        </w:rPr>
        <w:t>Jaye Hooper</w:t>
      </w:r>
    </w:p>
    <w:p w14:paraId="276AB8C5" w14:textId="77777777" w:rsidR="001654C1" w:rsidRDefault="001654C1" w:rsidP="00BB2204">
      <w:pPr>
        <w:pStyle w:val="NoSpacing"/>
        <w:rPr>
          <w:b/>
          <w:i/>
        </w:rPr>
      </w:pPr>
    </w:p>
    <w:p w14:paraId="66EE0862" w14:textId="4E8BBFB0" w:rsidR="001654C1" w:rsidRDefault="00F25768" w:rsidP="00BB2204">
      <w:pPr>
        <w:pStyle w:val="NoSpacing"/>
      </w:pPr>
      <w:proofErr w:type="gramStart"/>
      <w:r w:rsidRPr="001040AD">
        <w:rPr>
          <w:b/>
        </w:rPr>
        <w:t>8:40  a.m.</w:t>
      </w:r>
      <w:proofErr w:type="gramEnd"/>
      <w:r w:rsidRPr="001040AD">
        <w:rPr>
          <w:b/>
        </w:rPr>
        <w:t xml:space="preserve">  -  </w:t>
      </w:r>
      <w:r w:rsidR="001040AD" w:rsidRPr="001040AD">
        <w:rPr>
          <w:b/>
        </w:rPr>
        <w:t xml:space="preserve"> </w:t>
      </w:r>
      <w:r w:rsidRPr="001040AD">
        <w:rPr>
          <w:b/>
        </w:rPr>
        <w:t>8:55</w:t>
      </w:r>
      <w:r w:rsidR="001654C1" w:rsidRPr="001040AD">
        <w:rPr>
          <w:b/>
        </w:rPr>
        <w:t xml:space="preserve"> a.m.</w:t>
      </w:r>
      <w:r w:rsidR="001654C1">
        <w:tab/>
      </w:r>
      <w:r w:rsidR="001654C1">
        <w:tab/>
      </w:r>
      <w:r w:rsidR="00BB2204" w:rsidRPr="00927BC4">
        <w:rPr>
          <w:b/>
        </w:rPr>
        <w:t xml:space="preserve">Introduction of the </w:t>
      </w:r>
      <w:r w:rsidR="001654C1" w:rsidRPr="00927BC4">
        <w:rPr>
          <w:b/>
        </w:rPr>
        <w:t xml:space="preserve">FOLA </w:t>
      </w:r>
      <w:r w:rsidR="00BB2204" w:rsidRPr="00927BC4">
        <w:rPr>
          <w:b/>
        </w:rPr>
        <w:t>Executive and R</w:t>
      </w:r>
      <w:r w:rsidR="00490F79" w:rsidRPr="00927BC4">
        <w:rPr>
          <w:b/>
        </w:rPr>
        <w:t xml:space="preserve">oll </w:t>
      </w:r>
      <w:r w:rsidR="001654C1" w:rsidRPr="00927BC4">
        <w:rPr>
          <w:b/>
        </w:rPr>
        <w:t>C</w:t>
      </w:r>
      <w:r w:rsidR="00490F79" w:rsidRPr="00927BC4">
        <w:rPr>
          <w:b/>
        </w:rPr>
        <w:t>all</w:t>
      </w:r>
      <w:r w:rsidR="001654C1" w:rsidRPr="00927BC4">
        <w:rPr>
          <w:b/>
        </w:rPr>
        <w:t xml:space="preserve"> of the Presidents</w:t>
      </w:r>
    </w:p>
    <w:p w14:paraId="5BC8895D" w14:textId="5F05DFB9" w:rsidR="00490F79" w:rsidRPr="000A420B" w:rsidRDefault="00490F79" w:rsidP="00BB2204">
      <w:pPr>
        <w:pStyle w:val="NoSpacing"/>
      </w:pPr>
    </w:p>
    <w:p w14:paraId="4015FCCE" w14:textId="3668BD15" w:rsidR="001654C1" w:rsidRPr="0008422B" w:rsidRDefault="00F25768" w:rsidP="00BB2204">
      <w:pPr>
        <w:pStyle w:val="NoSpacing"/>
        <w:rPr>
          <w:i/>
          <w:caps/>
        </w:rPr>
      </w:pPr>
      <w:proofErr w:type="gramStart"/>
      <w:r w:rsidRPr="001040AD">
        <w:rPr>
          <w:b/>
        </w:rPr>
        <w:t>8</w:t>
      </w:r>
      <w:r w:rsidR="00490F79" w:rsidRPr="001040AD">
        <w:rPr>
          <w:b/>
        </w:rPr>
        <w:t>:</w:t>
      </w:r>
      <w:r w:rsidRPr="001040AD">
        <w:rPr>
          <w:b/>
        </w:rPr>
        <w:t>55</w:t>
      </w:r>
      <w:r w:rsidR="001654C1" w:rsidRPr="001040AD">
        <w:rPr>
          <w:b/>
        </w:rPr>
        <w:t xml:space="preserve">  </w:t>
      </w:r>
      <w:r w:rsidR="00490F79" w:rsidRPr="001040AD">
        <w:rPr>
          <w:b/>
        </w:rPr>
        <w:t>a</w:t>
      </w:r>
      <w:r w:rsidR="001654C1" w:rsidRPr="001040AD">
        <w:rPr>
          <w:b/>
        </w:rPr>
        <w:t>.</w:t>
      </w:r>
      <w:r w:rsidR="00490F79" w:rsidRPr="001040AD">
        <w:rPr>
          <w:b/>
        </w:rPr>
        <w:t>m</w:t>
      </w:r>
      <w:r w:rsidR="001654C1" w:rsidRPr="001040AD">
        <w:rPr>
          <w:b/>
        </w:rPr>
        <w:t>.</w:t>
      </w:r>
      <w:proofErr w:type="gramEnd"/>
      <w:r w:rsidR="001654C1" w:rsidRPr="001040AD">
        <w:rPr>
          <w:b/>
        </w:rPr>
        <w:t xml:space="preserve">  -   9:0</w:t>
      </w:r>
      <w:r w:rsidRPr="001040AD">
        <w:rPr>
          <w:b/>
        </w:rPr>
        <w:t>0</w:t>
      </w:r>
      <w:r w:rsidR="001654C1" w:rsidRPr="001040AD">
        <w:rPr>
          <w:b/>
        </w:rPr>
        <w:t xml:space="preserve"> a.m.</w:t>
      </w:r>
      <w:r w:rsidR="001654C1">
        <w:tab/>
      </w:r>
      <w:r w:rsidR="001654C1">
        <w:tab/>
      </w:r>
      <w:r w:rsidR="001654C1" w:rsidRPr="0008422B">
        <w:rPr>
          <w:b/>
          <w:i/>
          <w:caps/>
        </w:rPr>
        <w:t xml:space="preserve">Welcoming Remarks from the Toronto Lawyers Association </w:t>
      </w:r>
    </w:p>
    <w:p w14:paraId="27C92BF9" w14:textId="34747B35" w:rsidR="001654C1" w:rsidRPr="00927BC4" w:rsidRDefault="001654C1" w:rsidP="00BB2204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 w:rsidR="00846A7F">
        <w:rPr>
          <w:i/>
        </w:rPr>
        <w:t>Dirk Derstine</w:t>
      </w:r>
      <w:r w:rsidR="0008422B">
        <w:rPr>
          <w:i/>
        </w:rPr>
        <w:t>, President</w:t>
      </w:r>
    </w:p>
    <w:p w14:paraId="06851F96" w14:textId="77777777" w:rsidR="001654C1" w:rsidRDefault="001654C1" w:rsidP="00BB2204">
      <w:pPr>
        <w:pStyle w:val="NoSpacing"/>
      </w:pPr>
    </w:p>
    <w:p w14:paraId="6046136C" w14:textId="542519FE" w:rsidR="007874A0" w:rsidRPr="00927BC4" w:rsidRDefault="00490F79" w:rsidP="00BB2204">
      <w:pPr>
        <w:pStyle w:val="NoSpacing"/>
        <w:rPr>
          <w:i/>
        </w:rPr>
      </w:pPr>
      <w:proofErr w:type="gramStart"/>
      <w:r w:rsidRPr="001040AD">
        <w:rPr>
          <w:b/>
        </w:rPr>
        <w:t>9:0</w:t>
      </w:r>
      <w:r w:rsidR="00F25768" w:rsidRPr="001040AD">
        <w:rPr>
          <w:b/>
        </w:rPr>
        <w:t>0</w:t>
      </w:r>
      <w:r w:rsidR="001654C1" w:rsidRPr="001040AD">
        <w:rPr>
          <w:b/>
        </w:rPr>
        <w:t xml:space="preserve">  </w:t>
      </w:r>
      <w:r w:rsidRPr="001040AD">
        <w:rPr>
          <w:b/>
        </w:rPr>
        <w:t>a</w:t>
      </w:r>
      <w:r w:rsidR="001654C1" w:rsidRPr="001040AD">
        <w:rPr>
          <w:b/>
        </w:rPr>
        <w:t>.</w:t>
      </w:r>
      <w:r w:rsidRPr="001040AD">
        <w:rPr>
          <w:b/>
        </w:rPr>
        <w:t>m</w:t>
      </w:r>
      <w:r w:rsidR="00F25768" w:rsidRPr="001040AD">
        <w:rPr>
          <w:b/>
        </w:rPr>
        <w:t>.</w:t>
      </w:r>
      <w:proofErr w:type="gramEnd"/>
      <w:r w:rsidR="00F25768" w:rsidRPr="001040AD">
        <w:rPr>
          <w:b/>
        </w:rPr>
        <w:t xml:space="preserve">  –  9:2</w:t>
      </w:r>
      <w:r w:rsidR="001654C1" w:rsidRPr="001040AD">
        <w:rPr>
          <w:b/>
        </w:rPr>
        <w:t>0 a.m.</w:t>
      </w:r>
      <w:r w:rsidR="001654C1">
        <w:tab/>
      </w:r>
      <w:r w:rsidR="006A5481">
        <w:tab/>
      </w:r>
      <w:r w:rsidR="006A5481" w:rsidRPr="0008422B">
        <w:rPr>
          <w:b/>
          <w:i/>
          <w:caps/>
        </w:rPr>
        <w:t xml:space="preserve">Report from FOLA </w:t>
      </w:r>
      <w:r w:rsidR="001654C1" w:rsidRPr="0008422B">
        <w:rPr>
          <w:b/>
          <w:i/>
          <w:caps/>
        </w:rPr>
        <w:t>Executive Director</w:t>
      </w:r>
      <w:r w:rsidR="001654C1">
        <w:t xml:space="preserve"> – </w:t>
      </w:r>
      <w:r w:rsidR="001654C1" w:rsidRPr="00927BC4">
        <w:rPr>
          <w:i/>
        </w:rPr>
        <w:t>Michael Ras</w:t>
      </w:r>
    </w:p>
    <w:p w14:paraId="7C96F399" w14:textId="44A95166" w:rsidR="00B91F05" w:rsidRDefault="00B91F05" w:rsidP="00B91F05">
      <w:pPr>
        <w:pStyle w:val="NoSpacing"/>
      </w:pPr>
    </w:p>
    <w:p w14:paraId="0C3A2031" w14:textId="4DAEA37C" w:rsidR="001308FD" w:rsidRPr="0008422B" w:rsidRDefault="001308FD" w:rsidP="00B91F05">
      <w:pPr>
        <w:pStyle w:val="NoSpacing"/>
        <w:rPr>
          <w:i/>
        </w:rPr>
      </w:pPr>
      <w:proofErr w:type="gramStart"/>
      <w:r w:rsidRPr="001040AD">
        <w:rPr>
          <w:b/>
        </w:rPr>
        <w:t>9:20</w:t>
      </w:r>
      <w:r w:rsidR="001040AD">
        <w:rPr>
          <w:b/>
        </w:rPr>
        <w:t xml:space="preserve"> </w:t>
      </w:r>
      <w:r w:rsidRPr="001040AD">
        <w:rPr>
          <w:b/>
        </w:rPr>
        <w:t xml:space="preserve"> a.m.</w:t>
      </w:r>
      <w:proofErr w:type="gramEnd"/>
      <w:r w:rsidR="001040AD">
        <w:rPr>
          <w:b/>
        </w:rPr>
        <w:t xml:space="preserve">  </w:t>
      </w:r>
      <w:r w:rsidRPr="001040AD">
        <w:rPr>
          <w:b/>
        </w:rPr>
        <w:t xml:space="preserve"> </w:t>
      </w:r>
      <w:r w:rsidR="00B623AF" w:rsidRPr="001040AD">
        <w:rPr>
          <w:b/>
        </w:rPr>
        <w:t>–</w:t>
      </w:r>
      <w:r w:rsidRPr="001040AD">
        <w:rPr>
          <w:b/>
        </w:rPr>
        <w:t xml:space="preserve"> </w:t>
      </w:r>
      <w:r w:rsidR="001040AD" w:rsidRPr="001040AD">
        <w:rPr>
          <w:b/>
        </w:rPr>
        <w:t xml:space="preserve"> </w:t>
      </w:r>
      <w:r w:rsidR="00B623AF" w:rsidRPr="001040AD">
        <w:rPr>
          <w:b/>
        </w:rPr>
        <w:t>9:</w:t>
      </w:r>
      <w:r w:rsidR="000B14CF" w:rsidRPr="001040AD">
        <w:rPr>
          <w:b/>
        </w:rPr>
        <w:t>4</w:t>
      </w:r>
      <w:r w:rsidR="00B623AF" w:rsidRPr="001040AD">
        <w:rPr>
          <w:b/>
        </w:rPr>
        <w:t>0 a.m.</w:t>
      </w:r>
      <w:r w:rsidR="00B623AF">
        <w:tab/>
      </w:r>
      <w:r w:rsidR="00B623AF">
        <w:tab/>
      </w:r>
      <w:r w:rsidR="001040AD" w:rsidRPr="001040AD">
        <w:rPr>
          <w:b/>
          <w:i/>
        </w:rPr>
        <w:t xml:space="preserve">FOLA </w:t>
      </w:r>
      <w:r w:rsidR="00B623AF" w:rsidRPr="0008422B">
        <w:rPr>
          <w:b/>
          <w:i/>
        </w:rPr>
        <w:t>TREASURER’S REPORT</w:t>
      </w:r>
      <w:r w:rsidR="00B623AF" w:rsidRPr="00B623AF">
        <w:rPr>
          <w:b/>
        </w:rPr>
        <w:t xml:space="preserve"> </w:t>
      </w:r>
      <w:r w:rsidR="00B623AF" w:rsidRPr="0008422B">
        <w:rPr>
          <w:i/>
        </w:rPr>
        <w:t>– Jane Robertson</w:t>
      </w:r>
    </w:p>
    <w:p w14:paraId="3F84FDF8" w14:textId="7234D7BD" w:rsidR="00B623AF" w:rsidRDefault="00B623AF" w:rsidP="00B91F05">
      <w:pPr>
        <w:pStyle w:val="NoSpacing"/>
      </w:pPr>
    </w:p>
    <w:p w14:paraId="7045652B" w14:textId="36B3B050" w:rsidR="003E0657" w:rsidRDefault="003E0657" w:rsidP="00B91F05">
      <w:pPr>
        <w:pStyle w:val="NoSpacing"/>
      </w:pPr>
      <w:proofErr w:type="gramStart"/>
      <w:r w:rsidRPr="001040AD">
        <w:rPr>
          <w:b/>
        </w:rPr>
        <w:t>9:</w:t>
      </w:r>
      <w:r w:rsidR="008C20FF" w:rsidRPr="001040AD">
        <w:rPr>
          <w:b/>
        </w:rPr>
        <w:t>4</w:t>
      </w:r>
      <w:r w:rsidRPr="001040AD">
        <w:rPr>
          <w:b/>
        </w:rPr>
        <w:t xml:space="preserve">0 </w:t>
      </w:r>
      <w:r w:rsidR="001040AD" w:rsidRPr="001040AD">
        <w:rPr>
          <w:b/>
        </w:rPr>
        <w:t xml:space="preserve"> </w:t>
      </w:r>
      <w:r w:rsidRPr="001040AD">
        <w:rPr>
          <w:b/>
        </w:rPr>
        <w:t>a.m.</w:t>
      </w:r>
      <w:proofErr w:type="gramEnd"/>
      <w:r w:rsidRPr="001040AD">
        <w:rPr>
          <w:b/>
        </w:rPr>
        <w:t xml:space="preserve"> </w:t>
      </w:r>
      <w:r w:rsidR="001040AD" w:rsidRPr="001040AD">
        <w:rPr>
          <w:b/>
        </w:rPr>
        <w:t xml:space="preserve">  </w:t>
      </w:r>
      <w:r w:rsidRPr="001040AD">
        <w:rPr>
          <w:b/>
        </w:rPr>
        <w:t>– 10:15 a.m.</w:t>
      </w:r>
      <w:r>
        <w:tab/>
      </w:r>
      <w:r w:rsidR="001535D4" w:rsidRPr="0008422B">
        <w:rPr>
          <w:b/>
          <w:i/>
        </w:rPr>
        <w:t>FOLA PARTNERSHIP PRESENTATIONS</w:t>
      </w:r>
    </w:p>
    <w:p w14:paraId="31EBE136" w14:textId="412BABFC" w:rsidR="001535D4" w:rsidRDefault="001535D4" w:rsidP="00B91F05">
      <w:pPr>
        <w:pStyle w:val="NoSpacing"/>
      </w:pPr>
    </w:p>
    <w:p w14:paraId="4371B472" w14:textId="3F72C5B2" w:rsidR="001535D4" w:rsidRDefault="001535D4" w:rsidP="001040AD">
      <w:pPr>
        <w:pStyle w:val="NoSpacing"/>
        <w:numPr>
          <w:ilvl w:val="0"/>
          <w:numId w:val="12"/>
        </w:numPr>
      </w:pPr>
      <w:r>
        <w:t>CDP Online</w:t>
      </w:r>
    </w:p>
    <w:p w14:paraId="28D306C4" w14:textId="109DC031" w:rsidR="001535D4" w:rsidRDefault="001535D4" w:rsidP="001040AD">
      <w:pPr>
        <w:pStyle w:val="NoSpacing"/>
        <w:numPr>
          <w:ilvl w:val="0"/>
          <w:numId w:val="12"/>
        </w:numPr>
      </w:pPr>
      <w:r>
        <w:t>Lawyers Financial</w:t>
      </w:r>
    </w:p>
    <w:p w14:paraId="6DDE2F8C" w14:textId="5967A350" w:rsidR="001535D4" w:rsidRDefault="00D175B7" w:rsidP="001040AD">
      <w:pPr>
        <w:pStyle w:val="NoSpacing"/>
        <w:numPr>
          <w:ilvl w:val="0"/>
          <w:numId w:val="12"/>
        </w:numPr>
      </w:pPr>
      <w:proofErr w:type="spellStart"/>
      <w:r>
        <w:t>NoticeConnect</w:t>
      </w:r>
      <w:proofErr w:type="spellEnd"/>
    </w:p>
    <w:p w14:paraId="7DB02F6F" w14:textId="239F1AFF" w:rsidR="00D175B7" w:rsidRPr="00111CF3" w:rsidRDefault="001040AD" w:rsidP="001040AD">
      <w:pPr>
        <w:pStyle w:val="NoSpacing"/>
        <w:numPr>
          <w:ilvl w:val="0"/>
          <w:numId w:val="12"/>
        </w:numPr>
        <w:rPr>
          <w:i/>
        </w:rPr>
      </w:pPr>
      <w:proofErr w:type="spellStart"/>
      <w:r>
        <w:t>GoAhead</w:t>
      </w:r>
      <w:proofErr w:type="spellEnd"/>
      <w:r>
        <w:t xml:space="preserve"> Tours</w:t>
      </w:r>
    </w:p>
    <w:p w14:paraId="6FF2F591" w14:textId="56C3BECD" w:rsidR="00D175B7" w:rsidRDefault="00D175B7" w:rsidP="00B91F05">
      <w:pPr>
        <w:pStyle w:val="NoSpacing"/>
      </w:pPr>
    </w:p>
    <w:p w14:paraId="00046A7F" w14:textId="6222C8BC" w:rsidR="00490F79" w:rsidRDefault="00C93F79" w:rsidP="00BB2204">
      <w:pPr>
        <w:pStyle w:val="NoSpacing"/>
      </w:pPr>
      <w:r w:rsidRPr="001040AD">
        <w:rPr>
          <w:b/>
        </w:rPr>
        <w:t>10:</w:t>
      </w:r>
      <w:r w:rsidR="00D175B7" w:rsidRPr="001040AD">
        <w:rPr>
          <w:b/>
        </w:rPr>
        <w:t>15</w:t>
      </w:r>
      <w:r w:rsidR="001654C1" w:rsidRPr="001040AD">
        <w:rPr>
          <w:b/>
        </w:rPr>
        <w:t xml:space="preserve"> a.m.</w:t>
      </w:r>
      <w:r w:rsidRPr="001040AD">
        <w:rPr>
          <w:b/>
        </w:rPr>
        <w:t xml:space="preserve"> – 10:</w:t>
      </w:r>
      <w:r w:rsidR="00D175B7" w:rsidRPr="001040AD">
        <w:rPr>
          <w:b/>
        </w:rPr>
        <w:t>30</w:t>
      </w:r>
      <w:r w:rsidR="001654C1" w:rsidRPr="001040AD">
        <w:rPr>
          <w:b/>
        </w:rPr>
        <w:t xml:space="preserve"> </w:t>
      </w:r>
      <w:r w:rsidR="00490F79" w:rsidRPr="001040AD">
        <w:rPr>
          <w:b/>
        </w:rPr>
        <w:t>a</w:t>
      </w:r>
      <w:r w:rsidR="001654C1" w:rsidRPr="001040AD">
        <w:rPr>
          <w:b/>
        </w:rPr>
        <w:t>.</w:t>
      </w:r>
      <w:r w:rsidR="00490F79" w:rsidRPr="001040AD">
        <w:rPr>
          <w:b/>
        </w:rPr>
        <w:t>m</w:t>
      </w:r>
      <w:r w:rsidR="001654C1" w:rsidRPr="001040AD">
        <w:rPr>
          <w:b/>
        </w:rPr>
        <w:t>.</w:t>
      </w:r>
      <w:r w:rsidR="00490F79" w:rsidRPr="000A420B">
        <w:tab/>
      </w:r>
      <w:r w:rsidR="00490F79" w:rsidRPr="000A420B">
        <w:tab/>
      </w:r>
      <w:r w:rsidR="00490F79" w:rsidRPr="001654C1">
        <w:rPr>
          <w:b/>
          <w:i/>
        </w:rPr>
        <w:t>B</w:t>
      </w:r>
      <w:r w:rsidR="00CB411B">
        <w:rPr>
          <w:b/>
          <w:i/>
        </w:rPr>
        <w:t>REAK</w:t>
      </w:r>
    </w:p>
    <w:p w14:paraId="64EAE38F" w14:textId="40AAE3A5" w:rsidR="001654C1" w:rsidRDefault="000A420B" w:rsidP="001654C1">
      <w:pPr>
        <w:pStyle w:val="NoSpacing"/>
      </w:pPr>
      <w:r>
        <w:tab/>
      </w:r>
      <w:r>
        <w:tab/>
      </w:r>
      <w:r>
        <w:tab/>
      </w:r>
      <w:r>
        <w:tab/>
      </w:r>
    </w:p>
    <w:p w14:paraId="00C36791" w14:textId="77777777" w:rsidR="003D45FE" w:rsidRDefault="000A420B" w:rsidP="003D45FE">
      <w:pPr>
        <w:pStyle w:val="NoSpacing"/>
      </w:pPr>
      <w:r>
        <w:t xml:space="preserve"> </w:t>
      </w:r>
    </w:p>
    <w:p w14:paraId="18DF1F69" w14:textId="2615866F" w:rsidR="003C4712" w:rsidRDefault="00F25768" w:rsidP="008C20FF">
      <w:pPr>
        <w:pStyle w:val="NoSpacing"/>
        <w:rPr>
          <w:b/>
          <w:i/>
        </w:rPr>
      </w:pPr>
      <w:r w:rsidRPr="001040AD">
        <w:rPr>
          <w:b/>
        </w:rPr>
        <w:t>1</w:t>
      </w:r>
      <w:r w:rsidR="008C20FF" w:rsidRPr="001040AD">
        <w:rPr>
          <w:b/>
        </w:rPr>
        <w:t>0:30</w:t>
      </w:r>
      <w:r w:rsidR="00CB411B" w:rsidRPr="001040AD">
        <w:rPr>
          <w:b/>
        </w:rPr>
        <w:t xml:space="preserve"> a.m. – 12:00 p.m.</w:t>
      </w:r>
      <w:r w:rsidR="00CB411B">
        <w:tab/>
      </w:r>
      <w:r w:rsidR="00CB411B">
        <w:tab/>
      </w:r>
      <w:r w:rsidR="008C20FF">
        <w:rPr>
          <w:b/>
          <w:i/>
        </w:rPr>
        <w:t>COMMITTEE REPORTS</w:t>
      </w:r>
      <w:r w:rsidR="00BE6C5F">
        <w:rPr>
          <w:b/>
          <w:i/>
        </w:rPr>
        <w:t xml:space="preserve"> </w:t>
      </w:r>
    </w:p>
    <w:p w14:paraId="1C36CC1B" w14:textId="7D40FA27" w:rsidR="008C20FF" w:rsidRPr="00383842" w:rsidRDefault="008C20FF" w:rsidP="008C20FF">
      <w:pPr>
        <w:pStyle w:val="NoSpacing"/>
      </w:pPr>
    </w:p>
    <w:p w14:paraId="40C99BE9" w14:textId="5EBA9FDE" w:rsidR="008C20FF" w:rsidRPr="00383842" w:rsidRDefault="008C20FF" w:rsidP="001040AD">
      <w:pPr>
        <w:pStyle w:val="NoSpacing"/>
        <w:numPr>
          <w:ilvl w:val="0"/>
          <w:numId w:val="13"/>
        </w:numPr>
      </w:pPr>
      <w:r w:rsidRPr="00383842">
        <w:t xml:space="preserve">Real Estate </w:t>
      </w:r>
      <w:r w:rsidR="00383842">
        <w:t xml:space="preserve">- </w:t>
      </w:r>
      <w:r w:rsidR="004A7836" w:rsidRPr="00383842">
        <w:t>Eldon Horner</w:t>
      </w:r>
    </w:p>
    <w:p w14:paraId="6E37FAF1" w14:textId="1694387C" w:rsidR="00C2161C" w:rsidRPr="00383842" w:rsidRDefault="00C2161C" w:rsidP="00383842">
      <w:pPr>
        <w:pStyle w:val="NoSpacing"/>
        <w:numPr>
          <w:ilvl w:val="0"/>
          <w:numId w:val="13"/>
        </w:numPr>
      </w:pPr>
      <w:r w:rsidRPr="00383842">
        <w:t>Library/LIRN – Nathan Baker and Jaye Hooper</w:t>
      </w:r>
    </w:p>
    <w:p w14:paraId="41AD100D" w14:textId="3BB4EB5C" w:rsidR="00C2161C" w:rsidRPr="00383842" w:rsidRDefault="00C2161C" w:rsidP="00383842">
      <w:pPr>
        <w:pStyle w:val="NoSpacing"/>
        <w:numPr>
          <w:ilvl w:val="0"/>
          <w:numId w:val="13"/>
        </w:numPr>
      </w:pPr>
      <w:r w:rsidRPr="00383842">
        <w:t xml:space="preserve">Family Law </w:t>
      </w:r>
      <w:r w:rsidR="004A7836" w:rsidRPr="00383842">
        <w:t>–</w:t>
      </w:r>
      <w:r w:rsidRPr="00383842">
        <w:t xml:space="preserve"> </w:t>
      </w:r>
      <w:r w:rsidR="004A7836" w:rsidRPr="00383842">
        <w:t>Valerie Brown &amp; Michael Ras</w:t>
      </w:r>
    </w:p>
    <w:p w14:paraId="49B71527" w14:textId="1A94B5A7" w:rsidR="00C0304E" w:rsidRPr="00383842" w:rsidRDefault="004A7836" w:rsidP="00C0304E">
      <w:pPr>
        <w:pStyle w:val="NoSpacing"/>
        <w:numPr>
          <w:ilvl w:val="0"/>
          <w:numId w:val="13"/>
        </w:numPr>
      </w:pPr>
      <w:r w:rsidRPr="00383842">
        <w:t>Paralegal</w:t>
      </w:r>
      <w:r w:rsidR="00383842">
        <w:t>s</w:t>
      </w:r>
      <w:r w:rsidRPr="00383842">
        <w:t xml:space="preserve"> – Alfred Schorr</w:t>
      </w:r>
    </w:p>
    <w:p w14:paraId="3227FC2A" w14:textId="56098149" w:rsidR="004A7836" w:rsidRDefault="004A7836" w:rsidP="00383842">
      <w:pPr>
        <w:pStyle w:val="NoSpacing"/>
        <w:numPr>
          <w:ilvl w:val="0"/>
          <w:numId w:val="13"/>
        </w:numPr>
      </w:pPr>
      <w:r w:rsidRPr="00383842">
        <w:t xml:space="preserve">Legal Aid </w:t>
      </w:r>
      <w:r w:rsidR="00A63D65" w:rsidRPr="00383842">
        <w:t>–</w:t>
      </w:r>
      <w:r w:rsidRPr="00383842">
        <w:t xml:space="preserve"> </w:t>
      </w:r>
      <w:r w:rsidR="00A63D65" w:rsidRPr="00383842">
        <w:t>Jane Robertson</w:t>
      </w:r>
      <w:r w:rsidR="001F2917">
        <w:t>, Terry Brandon</w:t>
      </w:r>
      <w:r w:rsidR="00A63D65" w:rsidRPr="00383842">
        <w:t xml:space="preserve"> &amp; Michael Ras</w:t>
      </w:r>
    </w:p>
    <w:p w14:paraId="45B1C182" w14:textId="4848888B" w:rsidR="00C0304E" w:rsidRPr="00383842" w:rsidRDefault="00C0304E" w:rsidP="00383842">
      <w:pPr>
        <w:pStyle w:val="NoSpacing"/>
        <w:numPr>
          <w:ilvl w:val="0"/>
          <w:numId w:val="13"/>
        </w:numPr>
      </w:pPr>
      <w:r>
        <w:t>Licensing &amp; Accreditation Ad Hoc Committee – Brigid Wilkinson</w:t>
      </w:r>
    </w:p>
    <w:p w14:paraId="320116CE" w14:textId="77777777" w:rsidR="00CB411B" w:rsidRPr="00383842" w:rsidRDefault="00CB411B" w:rsidP="00BB2204">
      <w:pPr>
        <w:pStyle w:val="NoSpacing"/>
      </w:pPr>
    </w:p>
    <w:p w14:paraId="34124A47" w14:textId="77777777" w:rsidR="00F25768" w:rsidRDefault="00F25768" w:rsidP="00BB2204">
      <w:pPr>
        <w:pStyle w:val="NoSpacing"/>
      </w:pPr>
    </w:p>
    <w:p w14:paraId="7373C606" w14:textId="442E0212" w:rsidR="00EB1F0F" w:rsidRDefault="00EB1F0F" w:rsidP="00BB2204">
      <w:pPr>
        <w:pStyle w:val="NoSpacing"/>
      </w:pPr>
      <w:r w:rsidRPr="00383842">
        <w:rPr>
          <w:b/>
        </w:rPr>
        <w:t>12:00</w:t>
      </w:r>
      <w:r w:rsidR="00CB411B" w:rsidRPr="00383842">
        <w:rPr>
          <w:b/>
        </w:rPr>
        <w:t xml:space="preserve"> p.m. -  </w:t>
      </w:r>
      <w:r w:rsidRPr="00383842">
        <w:rPr>
          <w:b/>
        </w:rPr>
        <w:t>12:15 p.m.</w:t>
      </w:r>
      <w:r>
        <w:tab/>
      </w:r>
      <w:r>
        <w:tab/>
        <w:t>Walk to Convocation Hall, Law Society</w:t>
      </w:r>
      <w:r w:rsidR="00CB411B">
        <w:t xml:space="preserve"> </w:t>
      </w:r>
    </w:p>
    <w:p w14:paraId="54053787" w14:textId="77777777" w:rsidR="00EB1F0F" w:rsidRDefault="00EB1F0F" w:rsidP="00BB2204">
      <w:pPr>
        <w:pStyle w:val="NoSpacing"/>
      </w:pPr>
    </w:p>
    <w:p w14:paraId="0B5BBAEA" w14:textId="50293EAE" w:rsidR="008B27E3" w:rsidRDefault="008B27E3">
      <w:r>
        <w:br w:type="page"/>
      </w:r>
    </w:p>
    <w:p w14:paraId="595687CE" w14:textId="77777777" w:rsidR="00C93F79" w:rsidRDefault="00C93F79" w:rsidP="00BB2204">
      <w:pPr>
        <w:pStyle w:val="NoSpacing"/>
      </w:pPr>
    </w:p>
    <w:p w14:paraId="286B2CA5" w14:textId="5B266368" w:rsidR="001E2DBF" w:rsidRPr="00383842" w:rsidRDefault="00EB1F0F" w:rsidP="00BB2204">
      <w:pPr>
        <w:pStyle w:val="NoSpacing"/>
        <w:rPr>
          <w:b/>
        </w:rPr>
      </w:pPr>
      <w:r w:rsidRPr="00383842">
        <w:rPr>
          <w:b/>
        </w:rPr>
        <w:t xml:space="preserve">12:15 p.m. </w:t>
      </w:r>
      <w:r w:rsidR="00383842">
        <w:rPr>
          <w:b/>
        </w:rPr>
        <w:t>-</w:t>
      </w:r>
      <w:r w:rsidRPr="00383842">
        <w:rPr>
          <w:b/>
        </w:rPr>
        <w:t xml:space="preserve">   1:30 p.m.</w:t>
      </w:r>
      <w:r w:rsidR="00CB411B">
        <w:tab/>
      </w:r>
      <w:r w:rsidR="00CB411B">
        <w:tab/>
      </w:r>
      <w:r w:rsidR="00CB411B" w:rsidRPr="00383842">
        <w:rPr>
          <w:b/>
        </w:rPr>
        <w:t>LUNCH</w:t>
      </w:r>
    </w:p>
    <w:p w14:paraId="321F491A" w14:textId="12A64339" w:rsidR="00CB411B" w:rsidRDefault="00CB411B" w:rsidP="00BB2204">
      <w:pPr>
        <w:pStyle w:val="NoSpacing"/>
      </w:pPr>
      <w:r w:rsidRPr="00383842">
        <w:rPr>
          <w:b/>
        </w:rPr>
        <w:tab/>
      </w:r>
      <w:r w:rsidRPr="00383842">
        <w:rPr>
          <w:b/>
        </w:rPr>
        <w:tab/>
      </w:r>
      <w:r w:rsidRPr="00383842">
        <w:rPr>
          <w:b/>
        </w:rPr>
        <w:tab/>
      </w:r>
      <w:r w:rsidRPr="00383842">
        <w:rPr>
          <w:b/>
        </w:rPr>
        <w:tab/>
      </w:r>
      <w:r>
        <w:t xml:space="preserve">Convocation Hall, Law </w:t>
      </w:r>
      <w:r w:rsidR="00EB1F0F">
        <w:t>Society</w:t>
      </w:r>
    </w:p>
    <w:p w14:paraId="2FD3E0B3" w14:textId="0C28B4C1" w:rsidR="00EB1F0F" w:rsidRDefault="00EB1F0F" w:rsidP="00BB2204">
      <w:pPr>
        <w:pStyle w:val="NoSpacing"/>
      </w:pPr>
      <w:r w:rsidRPr="00EB1F0F">
        <w:rPr>
          <w:b/>
        </w:rPr>
        <w:tab/>
      </w:r>
    </w:p>
    <w:p w14:paraId="45E0103D" w14:textId="2CCABAE8" w:rsidR="00EB1F0F" w:rsidRDefault="003C58B1" w:rsidP="00BB2204">
      <w:pPr>
        <w:pStyle w:val="NoSpacing"/>
      </w:pPr>
      <w:proofErr w:type="gramStart"/>
      <w:r w:rsidRPr="00383842">
        <w:rPr>
          <w:b/>
        </w:rPr>
        <w:t>1:30</w:t>
      </w:r>
      <w:r w:rsidR="00EB1F0F" w:rsidRPr="00383842">
        <w:rPr>
          <w:b/>
        </w:rPr>
        <w:t xml:space="preserve">  </w:t>
      </w:r>
      <w:r w:rsidRPr="00383842">
        <w:rPr>
          <w:b/>
        </w:rPr>
        <w:t>p</w:t>
      </w:r>
      <w:r w:rsidR="00EB1F0F" w:rsidRPr="00383842">
        <w:rPr>
          <w:b/>
        </w:rPr>
        <w:t>.</w:t>
      </w:r>
      <w:r w:rsidRPr="00383842">
        <w:rPr>
          <w:b/>
        </w:rPr>
        <w:t>m</w:t>
      </w:r>
      <w:r w:rsidR="00EB1F0F" w:rsidRPr="00383842">
        <w:rPr>
          <w:b/>
        </w:rPr>
        <w:t>.</w:t>
      </w:r>
      <w:proofErr w:type="gramEnd"/>
      <w:r w:rsidRPr="00383842">
        <w:rPr>
          <w:b/>
        </w:rPr>
        <w:t xml:space="preserve"> </w:t>
      </w:r>
      <w:r w:rsidR="00383842">
        <w:rPr>
          <w:b/>
        </w:rPr>
        <w:t xml:space="preserve"> </w:t>
      </w:r>
      <w:r w:rsidRPr="00383842">
        <w:rPr>
          <w:b/>
        </w:rPr>
        <w:t xml:space="preserve">– </w:t>
      </w:r>
      <w:r w:rsidR="00EB1F0F" w:rsidRPr="00383842">
        <w:rPr>
          <w:b/>
        </w:rPr>
        <w:t xml:space="preserve"> </w:t>
      </w:r>
      <w:r w:rsidRPr="00383842">
        <w:rPr>
          <w:b/>
        </w:rPr>
        <w:t>1:45</w:t>
      </w:r>
      <w:r w:rsidR="00EB1F0F" w:rsidRPr="00383842">
        <w:rPr>
          <w:b/>
        </w:rPr>
        <w:t xml:space="preserve"> </w:t>
      </w:r>
      <w:r w:rsidRPr="00383842">
        <w:rPr>
          <w:b/>
        </w:rPr>
        <w:t>p</w:t>
      </w:r>
      <w:r w:rsidR="00EB1F0F" w:rsidRPr="00383842">
        <w:rPr>
          <w:b/>
        </w:rPr>
        <w:t>.</w:t>
      </w:r>
      <w:r w:rsidRPr="00383842">
        <w:rPr>
          <w:b/>
        </w:rPr>
        <w:t>m</w:t>
      </w:r>
      <w:r w:rsidR="00EB1F0F" w:rsidRPr="00383842">
        <w:rPr>
          <w:b/>
        </w:rPr>
        <w:t>.</w:t>
      </w:r>
      <w:r w:rsidR="00EB1F0F">
        <w:tab/>
      </w:r>
      <w:r w:rsidR="00EB1F0F">
        <w:tab/>
        <w:t>Return to</w:t>
      </w:r>
      <w:r w:rsidR="00383842">
        <w:t xml:space="preserve"> </w:t>
      </w:r>
      <w:r w:rsidR="00A2261E">
        <w:t>Doubletree</w:t>
      </w:r>
      <w:r w:rsidR="00EB1F0F">
        <w:t xml:space="preserve"> Hotel</w:t>
      </w:r>
      <w:r w:rsidR="00383842">
        <w:t xml:space="preserve"> – Mandarin Ballroom LL2</w:t>
      </w:r>
      <w:r w:rsidR="00B91F05">
        <w:tab/>
      </w:r>
      <w:r w:rsidR="00B91F05">
        <w:tab/>
      </w:r>
    </w:p>
    <w:p w14:paraId="4258BCA3" w14:textId="77777777" w:rsidR="00B91F05" w:rsidRDefault="00B91F05" w:rsidP="00BB2204">
      <w:pPr>
        <w:pStyle w:val="NoSpacing"/>
      </w:pPr>
    </w:p>
    <w:p w14:paraId="115F8A04" w14:textId="0E31EF9B" w:rsidR="00FF552F" w:rsidRPr="004C7DB5" w:rsidRDefault="001F2917" w:rsidP="00FF552F">
      <w:pPr>
        <w:pStyle w:val="NoSpacing"/>
        <w:ind w:left="2880" w:hanging="2880"/>
        <w:rPr>
          <w:b/>
          <w:i/>
        </w:rPr>
      </w:pPr>
      <w:r>
        <w:rPr>
          <w:b/>
        </w:rPr>
        <w:t>1:45 p.m. – 3:00 p.m.</w:t>
      </w:r>
      <w:r>
        <w:rPr>
          <w:b/>
        </w:rPr>
        <w:tab/>
      </w:r>
      <w:r w:rsidR="00FF552F" w:rsidRPr="004C7DB5">
        <w:rPr>
          <w:b/>
          <w:i/>
        </w:rPr>
        <w:t>M</w:t>
      </w:r>
      <w:r w:rsidR="00FF552F">
        <w:rPr>
          <w:b/>
          <w:i/>
        </w:rPr>
        <w:t xml:space="preserve">INISTRY OF THE ATTORNEY GENERAL, INNOVATION OFFICE </w:t>
      </w:r>
      <w:r w:rsidR="00FF552F" w:rsidRPr="004C7DB5">
        <w:rPr>
          <w:b/>
          <w:i/>
        </w:rPr>
        <w:t xml:space="preserve">– </w:t>
      </w:r>
      <w:r w:rsidR="00FF552F" w:rsidRPr="004C7DB5">
        <w:rPr>
          <w:i/>
        </w:rPr>
        <w:t>Christopher Johns</w:t>
      </w:r>
    </w:p>
    <w:p w14:paraId="193E82F0" w14:textId="77777777" w:rsidR="00FF552F" w:rsidRDefault="00FF552F" w:rsidP="00FF552F">
      <w:pPr>
        <w:pStyle w:val="NoSpacing"/>
        <w:ind w:left="2880"/>
      </w:pPr>
      <w:r w:rsidRPr="003D655C">
        <w:t>Interactive session examining future plans for court modernization and addressing the intersection of technology, law and practice</w:t>
      </w:r>
    </w:p>
    <w:p w14:paraId="05D556EF" w14:textId="588F4D2F" w:rsidR="001F2917" w:rsidRDefault="001F2917" w:rsidP="00462B61">
      <w:pPr>
        <w:pStyle w:val="NoSpacing"/>
      </w:pPr>
    </w:p>
    <w:p w14:paraId="658FD221" w14:textId="77777777" w:rsidR="001F2917" w:rsidRDefault="001F2917" w:rsidP="00BB2204">
      <w:pPr>
        <w:pStyle w:val="NoSpacing"/>
      </w:pPr>
    </w:p>
    <w:p w14:paraId="50D1FA7F" w14:textId="7018BCC2" w:rsidR="003C4712" w:rsidRPr="0025373C" w:rsidRDefault="00682764" w:rsidP="00BB2204">
      <w:pPr>
        <w:pStyle w:val="NoSpacing"/>
        <w:rPr>
          <w:b/>
        </w:rPr>
      </w:pPr>
      <w:proofErr w:type="gramStart"/>
      <w:r w:rsidRPr="00383842">
        <w:rPr>
          <w:b/>
        </w:rPr>
        <w:t xml:space="preserve">3:00 </w:t>
      </w:r>
      <w:r w:rsidR="0025373C">
        <w:rPr>
          <w:b/>
        </w:rPr>
        <w:t xml:space="preserve"> </w:t>
      </w:r>
      <w:r w:rsidRPr="00383842">
        <w:rPr>
          <w:b/>
        </w:rPr>
        <w:t>p.m.</w:t>
      </w:r>
      <w:proofErr w:type="gramEnd"/>
      <w:r w:rsidRPr="00383842">
        <w:rPr>
          <w:b/>
        </w:rPr>
        <w:t xml:space="preserve"> </w:t>
      </w:r>
      <w:r w:rsidR="0025373C">
        <w:rPr>
          <w:b/>
        </w:rPr>
        <w:t xml:space="preserve"> </w:t>
      </w:r>
      <w:r w:rsidRPr="00383842">
        <w:rPr>
          <w:b/>
        </w:rPr>
        <w:t xml:space="preserve">– </w:t>
      </w:r>
      <w:r w:rsidR="0025373C">
        <w:rPr>
          <w:b/>
        </w:rPr>
        <w:t xml:space="preserve"> </w:t>
      </w:r>
      <w:r w:rsidRPr="00383842">
        <w:rPr>
          <w:b/>
        </w:rPr>
        <w:t>3:20 p.m.</w:t>
      </w:r>
      <w:r>
        <w:tab/>
      </w:r>
      <w:r>
        <w:tab/>
      </w:r>
      <w:r w:rsidRPr="0025373C">
        <w:rPr>
          <w:b/>
        </w:rPr>
        <w:t>BREAK</w:t>
      </w:r>
    </w:p>
    <w:p w14:paraId="6C93A8A3" w14:textId="36A3E114" w:rsidR="001D2D2A" w:rsidRDefault="008B2DD2" w:rsidP="00BB2204">
      <w:pPr>
        <w:pStyle w:val="NoSpacing"/>
      </w:pPr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41F10F99" wp14:editId="2020B00F">
            <wp:simplePos x="0" y="0"/>
            <wp:positionH relativeFrom="column">
              <wp:posOffset>3028950</wp:posOffset>
            </wp:positionH>
            <wp:positionV relativeFrom="paragraph">
              <wp:posOffset>41275</wp:posOffset>
            </wp:positionV>
            <wp:extent cx="2767965" cy="377825"/>
            <wp:effectExtent l="0" t="0" r="0" b="3175"/>
            <wp:wrapTight wrapText="bothSides">
              <wp:wrapPolygon edited="0">
                <wp:start x="0" y="0"/>
                <wp:lineTo x="0" y="20692"/>
                <wp:lineTo x="21407" y="20692"/>
                <wp:lineTo x="2140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E997E8" w14:textId="180FF12C" w:rsidR="00B91F05" w:rsidRDefault="001D2D2A" w:rsidP="00BB2204">
      <w:pPr>
        <w:pStyle w:val="NoSpacing"/>
      </w:pPr>
      <w:r>
        <w:tab/>
      </w:r>
      <w:r>
        <w:tab/>
      </w:r>
      <w:r>
        <w:tab/>
      </w:r>
      <w:r>
        <w:tab/>
      </w:r>
      <w:r>
        <w:rPr>
          <w:b/>
        </w:rPr>
        <w:t>Sponsored by:</w:t>
      </w:r>
      <w:r w:rsidR="003C4712">
        <w:rPr>
          <w:b/>
        </w:rPr>
        <w:tab/>
      </w:r>
      <w:r w:rsidR="003C4712">
        <w:tab/>
        <w:t xml:space="preserve"> </w:t>
      </w:r>
    </w:p>
    <w:p w14:paraId="2271CC61" w14:textId="4DED79F2" w:rsidR="00B91F05" w:rsidRDefault="00B91F05" w:rsidP="00BB2204">
      <w:pPr>
        <w:pStyle w:val="NoSpacing"/>
      </w:pPr>
    </w:p>
    <w:p w14:paraId="2A6C2988" w14:textId="77777777" w:rsidR="008B2DD2" w:rsidRDefault="008B2DD2" w:rsidP="00BB2204">
      <w:pPr>
        <w:pStyle w:val="NoSpacing"/>
      </w:pPr>
    </w:p>
    <w:p w14:paraId="0EB4B6BC" w14:textId="4DCA2E41" w:rsidR="00486189" w:rsidRPr="004C7DB5" w:rsidRDefault="00486189" w:rsidP="00486189">
      <w:pPr>
        <w:pStyle w:val="NoSpacing"/>
        <w:rPr>
          <w:b/>
          <w:i/>
        </w:rPr>
      </w:pPr>
      <w:proofErr w:type="gramStart"/>
      <w:r w:rsidRPr="0025373C">
        <w:rPr>
          <w:b/>
        </w:rPr>
        <w:t xml:space="preserve">3:20 </w:t>
      </w:r>
      <w:r w:rsidR="0025373C">
        <w:rPr>
          <w:b/>
        </w:rPr>
        <w:t xml:space="preserve"> </w:t>
      </w:r>
      <w:r w:rsidRPr="0025373C">
        <w:rPr>
          <w:b/>
        </w:rPr>
        <w:t>p.m.</w:t>
      </w:r>
      <w:proofErr w:type="gramEnd"/>
      <w:r w:rsidRPr="0025373C">
        <w:rPr>
          <w:b/>
        </w:rPr>
        <w:t xml:space="preserve"> </w:t>
      </w:r>
      <w:r w:rsidR="0025373C">
        <w:rPr>
          <w:b/>
        </w:rPr>
        <w:t xml:space="preserve"> </w:t>
      </w:r>
      <w:r w:rsidRPr="0025373C">
        <w:rPr>
          <w:b/>
        </w:rPr>
        <w:t xml:space="preserve">– </w:t>
      </w:r>
      <w:r w:rsidR="0025373C">
        <w:rPr>
          <w:b/>
        </w:rPr>
        <w:t xml:space="preserve"> </w:t>
      </w:r>
      <w:r w:rsidRPr="0025373C">
        <w:rPr>
          <w:b/>
        </w:rPr>
        <w:t>3:40 p.m.</w:t>
      </w:r>
      <w:r>
        <w:tab/>
      </w:r>
      <w:r>
        <w:tab/>
      </w:r>
      <w:r w:rsidR="004C7DB5" w:rsidRPr="004C7DB5">
        <w:rPr>
          <w:b/>
          <w:i/>
        </w:rPr>
        <w:t>R</w:t>
      </w:r>
      <w:r w:rsidR="004C7DB5">
        <w:rPr>
          <w:b/>
          <w:i/>
        </w:rPr>
        <w:t>EMARKS FROM LAW SOCIETY TREASURER CANDIDATES</w:t>
      </w:r>
    </w:p>
    <w:p w14:paraId="45D30DA8" w14:textId="77777777" w:rsidR="00486189" w:rsidRPr="004C7DB5" w:rsidRDefault="00486189" w:rsidP="00486189">
      <w:pPr>
        <w:pStyle w:val="NoSpacing"/>
        <w:rPr>
          <w:i/>
        </w:rPr>
      </w:pPr>
      <w:r w:rsidRPr="004C7DB5">
        <w:rPr>
          <w:i/>
        </w:rPr>
        <w:tab/>
      </w:r>
      <w:r w:rsidRPr="004C7DB5">
        <w:rPr>
          <w:i/>
        </w:rPr>
        <w:tab/>
      </w:r>
      <w:r w:rsidRPr="004C7DB5">
        <w:rPr>
          <w:i/>
        </w:rPr>
        <w:tab/>
      </w:r>
    </w:p>
    <w:p w14:paraId="4CBFCB2F" w14:textId="491BE12E" w:rsidR="00486189" w:rsidRDefault="00486189" w:rsidP="0025373C">
      <w:pPr>
        <w:pStyle w:val="NoSpacing"/>
        <w:numPr>
          <w:ilvl w:val="0"/>
          <w:numId w:val="15"/>
        </w:numPr>
      </w:pPr>
      <w:r>
        <w:t>Ross Earnshaw</w:t>
      </w:r>
    </w:p>
    <w:p w14:paraId="74E2AC27" w14:textId="273CCCBC" w:rsidR="00486189" w:rsidRDefault="00486189" w:rsidP="0025373C">
      <w:pPr>
        <w:pStyle w:val="NoSpacing"/>
        <w:numPr>
          <w:ilvl w:val="0"/>
          <w:numId w:val="15"/>
        </w:numPr>
      </w:pPr>
      <w:r>
        <w:t>Jacqueline Horvat</w:t>
      </w:r>
    </w:p>
    <w:p w14:paraId="7528E838" w14:textId="3D506063" w:rsidR="00486189" w:rsidRDefault="00486189" w:rsidP="0025373C">
      <w:pPr>
        <w:pStyle w:val="NoSpacing"/>
        <w:numPr>
          <w:ilvl w:val="0"/>
          <w:numId w:val="15"/>
        </w:numPr>
      </w:pPr>
      <w:r>
        <w:t xml:space="preserve">Malcolm Mercer </w:t>
      </w:r>
      <w:r>
        <w:tab/>
      </w:r>
      <w:r>
        <w:tab/>
      </w:r>
    </w:p>
    <w:p w14:paraId="637C32C4" w14:textId="77777777" w:rsidR="00486189" w:rsidRDefault="00486189" w:rsidP="00486189">
      <w:pPr>
        <w:pStyle w:val="NoSpacing"/>
        <w:ind w:left="2880" w:hanging="2880"/>
      </w:pPr>
    </w:p>
    <w:p w14:paraId="1527A4D5" w14:textId="42B49226" w:rsidR="00486189" w:rsidRPr="003D655C" w:rsidRDefault="00117EBD" w:rsidP="00486189">
      <w:pPr>
        <w:pStyle w:val="NoSpacing"/>
        <w:ind w:left="2880" w:hanging="2880"/>
        <w:rPr>
          <w:b/>
          <w:i/>
        </w:rPr>
      </w:pPr>
      <w:proofErr w:type="gramStart"/>
      <w:r w:rsidRPr="0025373C">
        <w:rPr>
          <w:b/>
        </w:rPr>
        <w:t>3</w:t>
      </w:r>
      <w:r w:rsidR="006010BC" w:rsidRPr="0025373C">
        <w:rPr>
          <w:b/>
        </w:rPr>
        <w:t>:</w:t>
      </w:r>
      <w:r w:rsidR="00486189" w:rsidRPr="0025373C">
        <w:rPr>
          <w:b/>
        </w:rPr>
        <w:t>4</w:t>
      </w:r>
      <w:r w:rsidR="006010BC" w:rsidRPr="0025373C">
        <w:rPr>
          <w:b/>
        </w:rPr>
        <w:t>0</w:t>
      </w:r>
      <w:r w:rsidRPr="0025373C">
        <w:rPr>
          <w:b/>
        </w:rPr>
        <w:t xml:space="preserve"> </w:t>
      </w:r>
      <w:r w:rsidR="0025373C">
        <w:rPr>
          <w:b/>
        </w:rPr>
        <w:t xml:space="preserve"> </w:t>
      </w:r>
      <w:r w:rsidRPr="0025373C">
        <w:rPr>
          <w:b/>
        </w:rPr>
        <w:t>p.m.</w:t>
      </w:r>
      <w:proofErr w:type="gramEnd"/>
      <w:r w:rsidR="0025373C">
        <w:rPr>
          <w:b/>
        </w:rPr>
        <w:t xml:space="preserve"> </w:t>
      </w:r>
      <w:r w:rsidRPr="0025373C">
        <w:rPr>
          <w:b/>
        </w:rPr>
        <w:t xml:space="preserve"> - </w:t>
      </w:r>
      <w:r w:rsidR="0025373C">
        <w:rPr>
          <w:b/>
        </w:rPr>
        <w:t xml:space="preserve">  4</w:t>
      </w:r>
      <w:r w:rsidRPr="0025373C">
        <w:rPr>
          <w:b/>
        </w:rPr>
        <w:t>:</w:t>
      </w:r>
      <w:r w:rsidR="0025373C">
        <w:rPr>
          <w:b/>
        </w:rPr>
        <w:t>15</w:t>
      </w:r>
      <w:r w:rsidR="006F08B1" w:rsidRPr="0025373C">
        <w:rPr>
          <w:b/>
        </w:rPr>
        <w:t xml:space="preserve"> p.m.</w:t>
      </w:r>
      <w:r w:rsidR="006F08B1">
        <w:tab/>
      </w:r>
      <w:r w:rsidR="00486189" w:rsidRPr="003D655C">
        <w:rPr>
          <w:b/>
          <w:i/>
        </w:rPr>
        <w:t xml:space="preserve">PANEL ON LAW ASSOCIATION COMMUNICATION AND OPERATIONAL BEST PRACTICES </w:t>
      </w:r>
    </w:p>
    <w:p w14:paraId="2CEB3FAB" w14:textId="77777777" w:rsidR="00486189" w:rsidRPr="003D655C" w:rsidRDefault="00486189" w:rsidP="00486189">
      <w:pPr>
        <w:pStyle w:val="NoSpacing"/>
        <w:ind w:left="2880" w:hanging="2880"/>
        <w:rPr>
          <w:b/>
          <w:i/>
        </w:rPr>
      </w:pPr>
    </w:p>
    <w:p w14:paraId="058F6426" w14:textId="31603576" w:rsidR="0025373C" w:rsidRDefault="0025373C" w:rsidP="00486189">
      <w:pPr>
        <w:pStyle w:val="NoSpacing"/>
        <w:ind w:left="2880" w:hanging="2880"/>
      </w:pPr>
      <w:r>
        <w:rPr>
          <w:b/>
          <w:i/>
        </w:rPr>
        <w:tab/>
      </w:r>
      <w:r>
        <w:t>Panel Discussion</w:t>
      </w:r>
      <w:r w:rsidR="008B2DD2">
        <w:t xml:space="preserve"> led by Kristin </w:t>
      </w:r>
      <w:r w:rsidR="008B2DD2" w:rsidRPr="003D655C">
        <w:t>Muszynski</w:t>
      </w:r>
    </w:p>
    <w:p w14:paraId="0D30C796" w14:textId="7AA420E8" w:rsidR="0025373C" w:rsidRDefault="00486189" w:rsidP="00486189">
      <w:pPr>
        <w:pStyle w:val="NoSpacing"/>
        <w:ind w:left="2880" w:hanging="2880"/>
        <w:rPr>
          <w:b/>
          <w:i/>
        </w:rPr>
      </w:pPr>
      <w:r w:rsidRPr="003D655C">
        <w:rPr>
          <w:b/>
          <w:i/>
        </w:rPr>
        <w:tab/>
      </w:r>
    </w:p>
    <w:p w14:paraId="2078E521" w14:textId="2CAB27DC" w:rsidR="00486189" w:rsidRDefault="008B2DD2" w:rsidP="00486189">
      <w:pPr>
        <w:pStyle w:val="NoSpacing"/>
        <w:ind w:left="2880" w:hanging="2880"/>
      </w:pPr>
      <w:r>
        <w:tab/>
        <w:t xml:space="preserve">(Panel participants to be confirmed) </w:t>
      </w:r>
    </w:p>
    <w:p w14:paraId="4988B75A" w14:textId="5D046554" w:rsidR="001D2D2A" w:rsidRDefault="001D2D2A" w:rsidP="00486189">
      <w:pPr>
        <w:pStyle w:val="NoSpacing"/>
        <w:ind w:left="2880" w:hanging="2880"/>
      </w:pPr>
    </w:p>
    <w:p w14:paraId="0CB028A0" w14:textId="77A0F117" w:rsidR="00486189" w:rsidRPr="00486189" w:rsidRDefault="0025373C" w:rsidP="00486189">
      <w:pPr>
        <w:pStyle w:val="NoSpacing"/>
        <w:ind w:left="2880" w:hanging="2880"/>
        <w:rPr>
          <w:b/>
        </w:rPr>
      </w:pPr>
      <w:r w:rsidRPr="0025373C">
        <w:rPr>
          <w:b/>
        </w:rPr>
        <w:t>4:15 p.m.</w:t>
      </w:r>
      <w:r>
        <w:rPr>
          <w:b/>
        </w:rPr>
        <w:t xml:space="preserve"> </w:t>
      </w:r>
      <w:r w:rsidRPr="0025373C">
        <w:rPr>
          <w:b/>
        </w:rPr>
        <w:t xml:space="preserve"> – </w:t>
      </w:r>
      <w:r>
        <w:rPr>
          <w:b/>
        </w:rPr>
        <w:t xml:space="preserve">  </w:t>
      </w:r>
      <w:r w:rsidRPr="0025373C">
        <w:rPr>
          <w:b/>
        </w:rPr>
        <w:t>5:00 p.m.</w:t>
      </w:r>
      <w:r w:rsidR="00486189">
        <w:tab/>
      </w:r>
      <w:r w:rsidR="00486189" w:rsidRPr="00486189">
        <w:rPr>
          <w:b/>
        </w:rPr>
        <w:t xml:space="preserve">Break-out for </w:t>
      </w:r>
      <w:r w:rsidR="008B2DD2">
        <w:rPr>
          <w:b/>
        </w:rPr>
        <w:t>d</w:t>
      </w:r>
      <w:r w:rsidR="00486189" w:rsidRPr="00486189">
        <w:rPr>
          <w:b/>
        </w:rPr>
        <w:t xml:space="preserve">iscussion and </w:t>
      </w:r>
      <w:r w:rsidR="008B2DD2">
        <w:rPr>
          <w:b/>
        </w:rPr>
        <w:t>b</w:t>
      </w:r>
      <w:r w:rsidR="00486189" w:rsidRPr="00486189">
        <w:rPr>
          <w:b/>
        </w:rPr>
        <w:t xml:space="preserve">rainstorming </w:t>
      </w:r>
      <w:r w:rsidR="008B2DD2">
        <w:rPr>
          <w:b/>
        </w:rPr>
        <w:t>on best practices and ideas your association can implement</w:t>
      </w:r>
      <w:r w:rsidR="00675D03">
        <w:rPr>
          <w:b/>
        </w:rPr>
        <w:t xml:space="preserve"> to improve service to your members</w:t>
      </w:r>
    </w:p>
    <w:p w14:paraId="4A37BC0F" w14:textId="7254200C" w:rsidR="00902B87" w:rsidRDefault="0019724E" w:rsidP="001D2D2A">
      <w:pPr>
        <w:pStyle w:val="NoSpacing"/>
      </w:pPr>
      <w:r>
        <w:tab/>
      </w:r>
      <w:r>
        <w:tab/>
      </w:r>
    </w:p>
    <w:p w14:paraId="4DBFF744" w14:textId="77777777" w:rsidR="0019724E" w:rsidRDefault="0019724E" w:rsidP="001D2D2A">
      <w:pPr>
        <w:pStyle w:val="NoSpacing"/>
      </w:pPr>
    </w:p>
    <w:p w14:paraId="5CA12008" w14:textId="609F3D6A" w:rsidR="005B1ED0" w:rsidRDefault="005B1ED0" w:rsidP="001D2D2A">
      <w:pPr>
        <w:pStyle w:val="NoSpacing"/>
      </w:pPr>
      <w:r w:rsidRPr="0025373C">
        <w:rPr>
          <w:b/>
        </w:rPr>
        <w:t xml:space="preserve">5:00 p.m. </w:t>
      </w:r>
      <w:r w:rsidR="0025373C">
        <w:rPr>
          <w:b/>
        </w:rPr>
        <w:t xml:space="preserve"> </w:t>
      </w:r>
      <w:r w:rsidRPr="0025373C">
        <w:rPr>
          <w:b/>
        </w:rPr>
        <w:t xml:space="preserve">– </w:t>
      </w:r>
      <w:r w:rsidR="0025373C">
        <w:rPr>
          <w:b/>
        </w:rPr>
        <w:t xml:space="preserve">  </w:t>
      </w:r>
      <w:r w:rsidRPr="0025373C">
        <w:rPr>
          <w:b/>
        </w:rPr>
        <w:t>6:30 p.m.</w:t>
      </w:r>
      <w:r w:rsidRPr="0025373C">
        <w:rPr>
          <w:b/>
        </w:rPr>
        <w:tab/>
      </w:r>
      <w:r>
        <w:tab/>
        <w:t>Free time</w:t>
      </w:r>
    </w:p>
    <w:p w14:paraId="78C1242F" w14:textId="2DF93F83" w:rsidR="0025373C" w:rsidRDefault="0025373C">
      <w:r>
        <w:br w:type="page"/>
      </w:r>
    </w:p>
    <w:p w14:paraId="4E0646D3" w14:textId="77777777" w:rsidR="00490F79" w:rsidRDefault="00490F79" w:rsidP="00BB2204">
      <w:pPr>
        <w:pStyle w:val="NoSpacing"/>
      </w:pPr>
    </w:p>
    <w:p w14:paraId="4D9E39A5" w14:textId="3BC93056" w:rsidR="001D2D2A" w:rsidRPr="003D655C" w:rsidRDefault="001D2D2A" w:rsidP="00BB2204">
      <w:pPr>
        <w:pStyle w:val="NoSpacing"/>
      </w:pPr>
      <w:r w:rsidRPr="0025373C">
        <w:rPr>
          <w:b/>
        </w:rPr>
        <w:t>6:30 p.m.   -</w:t>
      </w:r>
      <w:r w:rsidR="0025373C">
        <w:rPr>
          <w:b/>
        </w:rPr>
        <w:t xml:space="preserve"> </w:t>
      </w:r>
      <w:r w:rsidRPr="0025373C">
        <w:rPr>
          <w:b/>
        </w:rPr>
        <w:t xml:space="preserve">  </w:t>
      </w:r>
      <w:r w:rsidR="0025373C">
        <w:rPr>
          <w:b/>
        </w:rPr>
        <w:t>9</w:t>
      </w:r>
      <w:r w:rsidRPr="0025373C">
        <w:rPr>
          <w:b/>
        </w:rPr>
        <w:t>:</w:t>
      </w:r>
      <w:r w:rsidR="0025373C">
        <w:rPr>
          <w:b/>
        </w:rPr>
        <w:t>0</w:t>
      </w:r>
      <w:r w:rsidRPr="0025373C">
        <w:rPr>
          <w:b/>
        </w:rPr>
        <w:t>0 p.m.</w:t>
      </w:r>
      <w:r w:rsidRPr="0025373C">
        <w:rPr>
          <w:b/>
        </w:rPr>
        <w:tab/>
      </w:r>
      <w:r>
        <w:tab/>
      </w:r>
      <w:r w:rsidRPr="003D655C">
        <w:rPr>
          <w:b/>
          <w:i/>
        </w:rPr>
        <w:t>TREASURER’S RECEPTION AND DINNER</w:t>
      </w:r>
    </w:p>
    <w:p w14:paraId="2BED7321" w14:textId="1E25CFD9" w:rsidR="00490F79" w:rsidRPr="003D655C" w:rsidRDefault="001D2D2A" w:rsidP="00BB2204">
      <w:pPr>
        <w:pStyle w:val="NoSpacing"/>
        <w:rPr>
          <w:b/>
          <w:i/>
        </w:rPr>
      </w:pPr>
      <w:r w:rsidRPr="003D655C">
        <w:tab/>
      </w:r>
      <w:r w:rsidRPr="003D655C">
        <w:tab/>
      </w:r>
      <w:r w:rsidRPr="003D655C">
        <w:tab/>
      </w:r>
      <w:r w:rsidRPr="003D655C">
        <w:tab/>
      </w:r>
      <w:r w:rsidRPr="003D655C">
        <w:rPr>
          <w:b/>
        </w:rPr>
        <w:t>Hosted by Treasurer Paul S</w:t>
      </w:r>
      <w:r w:rsidR="00117EBD" w:rsidRPr="003D655C">
        <w:rPr>
          <w:b/>
        </w:rPr>
        <w:t>c</w:t>
      </w:r>
      <w:r w:rsidRPr="003D655C">
        <w:rPr>
          <w:b/>
        </w:rPr>
        <w:t>habas</w:t>
      </w:r>
    </w:p>
    <w:p w14:paraId="16411DF8" w14:textId="794E7D9B" w:rsidR="001D2D2A" w:rsidRDefault="001D2D2A" w:rsidP="00BB2204">
      <w:pPr>
        <w:pStyle w:val="NoSpacing"/>
        <w:rPr>
          <w:b/>
        </w:rPr>
      </w:pPr>
      <w:r w:rsidRPr="003D655C">
        <w:rPr>
          <w:b/>
        </w:rPr>
        <w:tab/>
      </w:r>
      <w:r w:rsidRPr="003D655C">
        <w:rPr>
          <w:b/>
        </w:rPr>
        <w:tab/>
      </w:r>
      <w:r w:rsidRPr="003D655C">
        <w:rPr>
          <w:b/>
        </w:rPr>
        <w:tab/>
      </w:r>
      <w:r w:rsidRPr="003D655C">
        <w:rPr>
          <w:b/>
        </w:rPr>
        <w:tab/>
        <w:t>Law Society, Convocation Hall</w:t>
      </w:r>
    </w:p>
    <w:p w14:paraId="4F667AC6" w14:textId="3C74C1CF" w:rsidR="00490F79" w:rsidRDefault="00C97C38" w:rsidP="00BB2204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FFA972" w14:textId="77777777" w:rsidR="004C7DB5" w:rsidRPr="004C7DB5" w:rsidRDefault="004C7DB5" w:rsidP="004C7DB5">
      <w:pPr>
        <w:rPr>
          <w:b/>
        </w:rPr>
      </w:pPr>
      <w:r w:rsidRPr="001040AD">
        <w:rPr>
          <w:b/>
        </w:rPr>
        <w:t>9:30 p.m.  –  Midnight</w:t>
      </w:r>
      <w:r w:rsidRPr="001040AD">
        <w:rPr>
          <w:b/>
        </w:rPr>
        <w:tab/>
      </w:r>
      <w:r w:rsidRPr="001040AD">
        <w:rPr>
          <w:b/>
        </w:rPr>
        <w:tab/>
      </w:r>
      <w:r w:rsidRPr="004C7DB5">
        <w:rPr>
          <w:b/>
        </w:rPr>
        <w:t>HOSPITALITY SUITE</w:t>
      </w:r>
    </w:p>
    <w:p w14:paraId="4D145BAC" w14:textId="77777777" w:rsidR="004C7DB5" w:rsidRPr="001040AD" w:rsidRDefault="004C7DB5" w:rsidP="004C7DB5">
      <w:pPr>
        <w:ind w:left="2160" w:firstLine="720"/>
      </w:pPr>
      <w:r w:rsidRPr="001040AD">
        <w:t>S</w:t>
      </w:r>
      <w:r>
        <w:t>an Francisco/Los Angeles Rooms, 25</w:t>
      </w:r>
      <w:r w:rsidRPr="001040AD">
        <w:rPr>
          <w:vertAlign w:val="superscript"/>
        </w:rPr>
        <w:t>th</w:t>
      </w:r>
      <w:r>
        <w:t xml:space="preserve"> Floor, Doubletree Hotel</w:t>
      </w:r>
    </w:p>
    <w:p w14:paraId="3B0D1955" w14:textId="70FD9273" w:rsidR="00491306" w:rsidRDefault="00491306" w:rsidP="00491306">
      <w:r>
        <w:tab/>
      </w:r>
      <w:r>
        <w:tab/>
      </w:r>
      <w:r>
        <w:tab/>
      </w:r>
      <w:r>
        <w:tab/>
        <w:t>Sponsored by:</w:t>
      </w:r>
    </w:p>
    <w:p w14:paraId="0091B2FD" w14:textId="1827E77C" w:rsidR="00491306" w:rsidRPr="00945A2B" w:rsidRDefault="00491306" w:rsidP="00491306">
      <w:pPr>
        <w:ind w:right="-426"/>
        <w:jc w:val="center"/>
        <w:rPr>
          <w:bCs/>
        </w:rPr>
      </w:pPr>
      <w:r>
        <w:rPr>
          <w:bCs/>
          <w:noProof/>
          <w:lang w:eastAsia="en-CA"/>
        </w:rPr>
        <w:drawing>
          <wp:anchor distT="0" distB="0" distL="114300" distR="114300" simplePos="0" relativeHeight="251656192" behindDoc="1" locked="0" layoutInCell="1" allowOverlap="1" wp14:anchorId="4B04CECB" wp14:editId="7FF9A118">
            <wp:simplePos x="0" y="0"/>
            <wp:positionH relativeFrom="page">
              <wp:posOffset>2907030</wp:posOffset>
            </wp:positionH>
            <wp:positionV relativeFrom="paragraph">
              <wp:posOffset>126365</wp:posOffset>
            </wp:positionV>
            <wp:extent cx="1558925" cy="481330"/>
            <wp:effectExtent l="0" t="0" r="3175" b="0"/>
            <wp:wrapTight wrapText="bothSides">
              <wp:wrapPolygon edited="0">
                <wp:start x="0" y="0"/>
                <wp:lineTo x="0" y="20517"/>
                <wp:lineTo x="21380" y="20517"/>
                <wp:lineTo x="213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C56F8" w14:textId="72F27321" w:rsidR="00491306" w:rsidRPr="00945A2B" w:rsidRDefault="00491306" w:rsidP="00491306">
      <w:pPr>
        <w:ind w:right="-426"/>
        <w:jc w:val="center"/>
        <w:rPr>
          <w:bCs/>
        </w:rPr>
      </w:pPr>
    </w:p>
    <w:p w14:paraId="52F157BD" w14:textId="7BF0E048" w:rsidR="00491306" w:rsidRPr="00945A2B" w:rsidRDefault="003C4712" w:rsidP="00491306">
      <w:pPr>
        <w:ind w:right="-426"/>
        <w:jc w:val="center"/>
        <w:rPr>
          <w:bCs/>
        </w:rPr>
      </w:pPr>
      <w:r>
        <w:rPr>
          <w:noProof/>
          <w:lang w:eastAsia="en-CA"/>
        </w:rPr>
        <w:drawing>
          <wp:anchor distT="0" distB="0" distL="114300" distR="114300" simplePos="0" relativeHeight="251653120" behindDoc="1" locked="0" layoutInCell="1" allowOverlap="1" wp14:anchorId="763A551F" wp14:editId="26A621B0">
            <wp:simplePos x="0" y="0"/>
            <wp:positionH relativeFrom="margin">
              <wp:posOffset>613410</wp:posOffset>
            </wp:positionH>
            <wp:positionV relativeFrom="paragraph">
              <wp:posOffset>255905</wp:posOffset>
            </wp:positionV>
            <wp:extent cx="1101090" cy="481330"/>
            <wp:effectExtent l="0" t="0" r="3810" b="0"/>
            <wp:wrapTight wrapText="bothSides">
              <wp:wrapPolygon edited="0">
                <wp:start x="0" y="0"/>
                <wp:lineTo x="0" y="20517"/>
                <wp:lineTo x="21301" y="20517"/>
                <wp:lineTo x="21301" y="0"/>
                <wp:lineTo x="0" y="0"/>
              </wp:wrapPolygon>
            </wp:wrapTight>
            <wp:docPr id="4" name="Picture 1" descr="C:\Users\CDLPA\AppData\Local\Microsoft\Windows\Temporary Internet Files\Content.Outlook\YTMKL112\Excess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LPA\AppData\Local\Microsoft\Windows\Temporary Internet Files\Content.Outlook\YTMKL112\Excess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306">
        <w:rPr>
          <w:bCs/>
          <w:noProof/>
          <w:lang w:eastAsia="en-CA"/>
        </w:rPr>
        <w:drawing>
          <wp:anchor distT="0" distB="0" distL="114300" distR="114300" simplePos="0" relativeHeight="251655168" behindDoc="1" locked="0" layoutInCell="1" allowOverlap="1" wp14:anchorId="0AEF5B6D" wp14:editId="4E671C1A">
            <wp:simplePos x="0" y="0"/>
            <wp:positionH relativeFrom="column">
              <wp:posOffset>2161540</wp:posOffset>
            </wp:positionH>
            <wp:positionV relativeFrom="paragraph">
              <wp:posOffset>251460</wp:posOffset>
            </wp:positionV>
            <wp:extent cx="1349375" cy="453390"/>
            <wp:effectExtent l="0" t="0" r="3175" b="3810"/>
            <wp:wrapTight wrapText="bothSides">
              <wp:wrapPolygon edited="0">
                <wp:start x="0" y="0"/>
                <wp:lineTo x="0" y="20874"/>
                <wp:lineTo x="21346" y="20874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FC568" w14:textId="10BB491F" w:rsidR="00491306" w:rsidRPr="00945A2B" w:rsidRDefault="00491306" w:rsidP="00491306">
      <w:pPr>
        <w:ind w:right="-426"/>
        <w:jc w:val="center"/>
        <w:rPr>
          <w:bCs/>
        </w:rPr>
      </w:pPr>
      <w:r>
        <w:rPr>
          <w:bCs/>
          <w:noProof/>
          <w:lang w:eastAsia="en-CA"/>
        </w:rPr>
        <w:drawing>
          <wp:anchor distT="0" distB="0" distL="114300" distR="114300" simplePos="0" relativeHeight="251657216" behindDoc="1" locked="0" layoutInCell="1" allowOverlap="1" wp14:anchorId="5D852122" wp14:editId="64ADF001">
            <wp:simplePos x="0" y="0"/>
            <wp:positionH relativeFrom="column">
              <wp:posOffset>3762375</wp:posOffset>
            </wp:positionH>
            <wp:positionV relativeFrom="paragraph">
              <wp:posOffset>3810</wp:posOffset>
            </wp:positionV>
            <wp:extent cx="1474470" cy="470535"/>
            <wp:effectExtent l="0" t="0" r="0" b="5715"/>
            <wp:wrapTight wrapText="bothSides">
              <wp:wrapPolygon edited="0">
                <wp:start x="0" y="0"/>
                <wp:lineTo x="0" y="20988"/>
                <wp:lineTo x="21209" y="20988"/>
                <wp:lineTo x="212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E0FA8" w14:textId="1B392ACF" w:rsidR="001D2D2A" w:rsidRPr="001D2D2A" w:rsidRDefault="001D2D2A" w:rsidP="00BB2204">
      <w:pPr>
        <w:pStyle w:val="NoSpacing"/>
        <w:rPr>
          <w:b/>
          <w:sz w:val="32"/>
          <w:szCs w:val="32"/>
          <w:u w:val="single"/>
        </w:rPr>
      </w:pPr>
    </w:p>
    <w:p w14:paraId="03C8B86F" w14:textId="77777777" w:rsidR="00406A36" w:rsidRDefault="00406A36" w:rsidP="001D2D2A">
      <w:pPr>
        <w:pStyle w:val="NoSpacing"/>
        <w:jc w:val="center"/>
        <w:rPr>
          <w:b/>
          <w:sz w:val="32"/>
          <w:szCs w:val="32"/>
          <w:u w:val="single"/>
        </w:rPr>
      </w:pPr>
    </w:p>
    <w:p w14:paraId="40F8B69A" w14:textId="2B4DD8A8" w:rsidR="00406A36" w:rsidRDefault="00406A36" w:rsidP="001D2D2A">
      <w:pPr>
        <w:pStyle w:val="NoSpacing"/>
        <w:jc w:val="center"/>
        <w:rPr>
          <w:b/>
          <w:sz w:val="32"/>
          <w:szCs w:val="32"/>
          <w:u w:val="single"/>
        </w:rPr>
      </w:pPr>
    </w:p>
    <w:p w14:paraId="23B8A416" w14:textId="77777777" w:rsidR="004C7DB5" w:rsidRDefault="004C7DB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E6AE10A" w14:textId="210DA67C" w:rsidR="001D2D2A" w:rsidRPr="001D2D2A" w:rsidRDefault="001D2D2A" w:rsidP="001D2D2A">
      <w:pPr>
        <w:pStyle w:val="NoSpacing"/>
        <w:jc w:val="center"/>
        <w:rPr>
          <w:b/>
          <w:sz w:val="32"/>
          <w:szCs w:val="32"/>
          <w:u w:val="single"/>
        </w:rPr>
      </w:pPr>
      <w:r w:rsidRPr="001D2D2A">
        <w:rPr>
          <w:b/>
          <w:sz w:val="32"/>
          <w:szCs w:val="32"/>
          <w:u w:val="single"/>
        </w:rPr>
        <w:lastRenderedPageBreak/>
        <w:t xml:space="preserve">FRIDAY, </w:t>
      </w:r>
      <w:r w:rsidR="001142A8">
        <w:rPr>
          <w:b/>
          <w:sz w:val="32"/>
          <w:szCs w:val="32"/>
          <w:u w:val="single"/>
        </w:rPr>
        <w:t>MAY</w:t>
      </w:r>
      <w:r w:rsidRPr="001D2D2A">
        <w:rPr>
          <w:b/>
          <w:sz w:val="32"/>
          <w:szCs w:val="32"/>
          <w:u w:val="single"/>
        </w:rPr>
        <w:t xml:space="preserve"> 1</w:t>
      </w:r>
      <w:r w:rsidR="001142A8">
        <w:rPr>
          <w:b/>
          <w:sz w:val="32"/>
          <w:szCs w:val="32"/>
          <w:u w:val="single"/>
        </w:rPr>
        <w:t>1</w:t>
      </w:r>
      <w:r w:rsidRPr="001D2D2A">
        <w:rPr>
          <w:b/>
          <w:sz w:val="32"/>
          <w:szCs w:val="32"/>
          <w:u w:val="single"/>
          <w:vertAlign w:val="superscript"/>
        </w:rPr>
        <w:t>TH</w:t>
      </w:r>
      <w:r w:rsidRPr="001D2D2A">
        <w:rPr>
          <w:b/>
          <w:sz w:val="32"/>
          <w:szCs w:val="32"/>
          <w:u w:val="single"/>
        </w:rPr>
        <w:t>, 201</w:t>
      </w:r>
      <w:r w:rsidR="001142A8">
        <w:rPr>
          <w:b/>
          <w:sz w:val="32"/>
          <w:szCs w:val="32"/>
          <w:u w:val="single"/>
        </w:rPr>
        <w:t>8</w:t>
      </w:r>
    </w:p>
    <w:p w14:paraId="57EF28A7" w14:textId="2483EB4E" w:rsidR="00490F79" w:rsidRDefault="00490F79" w:rsidP="00BB2204">
      <w:pPr>
        <w:pStyle w:val="NoSpacing"/>
      </w:pPr>
    </w:p>
    <w:p w14:paraId="5FCFB39A" w14:textId="175DA2F2" w:rsidR="00FE17AE" w:rsidRPr="00FE17AE" w:rsidRDefault="00FE17AE" w:rsidP="00BB2204">
      <w:pPr>
        <w:pStyle w:val="NoSpacing"/>
        <w:rPr>
          <w:b/>
          <w:i/>
        </w:rPr>
      </w:pPr>
      <w:r w:rsidRPr="004C7DB5">
        <w:rPr>
          <w:b/>
        </w:rPr>
        <w:t>8:</w:t>
      </w:r>
      <w:r w:rsidR="00BA365F" w:rsidRPr="004C7DB5">
        <w:rPr>
          <w:b/>
        </w:rPr>
        <w:t>15</w:t>
      </w:r>
      <w:r w:rsidRPr="004C7DB5">
        <w:rPr>
          <w:b/>
        </w:rPr>
        <w:t xml:space="preserve"> a.m. -  </w:t>
      </w:r>
      <w:r w:rsidR="00BA365F" w:rsidRPr="004C7DB5">
        <w:rPr>
          <w:b/>
        </w:rPr>
        <w:t>9</w:t>
      </w:r>
      <w:r w:rsidRPr="004C7DB5">
        <w:rPr>
          <w:b/>
        </w:rPr>
        <w:t>:</w:t>
      </w:r>
      <w:r w:rsidR="00BA365F" w:rsidRPr="004C7DB5">
        <w:rPr>
          <w:b/>
        </w:rPr>
        <w:t>00</w:t>
      </w:r>
      <w:r w:rsidRPr="004C7DB5">
        <w:rPr>
          <w:b/>
        </w:rPr>
        <w:t xml:space="preserve"> a.m.</w:t>
      </w:r>
      <w:r>
        <w:tab/>
      </w:r>
      <w:r>
        <w:tab/>
      </w:r>
      <w:r w:rsidRPr="00FE17AE">
        <w:rPr>
          <w:b/>
          <w:i/>
        </w:rPr>
        <w:t>REGIONAL BREAKFASTS</w:t>
      </w:r>
      <w:r w:rsidR="0045566A">
        <w:rPr>
          <w:b/>
          <w:i/>
        </w:rPr>
        <w:t xml:space="preserve"> – </w:t>
      </w:r>
      <w:r w:rsidR="004C7DB5">
        <w:rPr>
          <w:b/>
          <w:i/>
        </w:rPr>
        <w:t>Mandarin Ballroom LL2</w:t>
      </w:r>
    </w:p>
    <w:p w14:paraId="64D3C849" w14:textId="591B94EB" w:rsidR="00FE17AE" w:rsidRPr="00FE17AE" w:rsidRDefault="008B2DD2" w:rsidP="00BB2204">
      <w:pPr>
        <w:pStyle w:val="NoSpacing"/>
        <w:rPr>
          <w:b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3AA8A8DF" wp14:editId="5C9D1D6F">
            <wp:simplePos x="0" y="0"/>
            <wp:positionH relativeFrom="column">
              <wp:posOffset>3733800</wp:posOffset>
            </wp:positionH>
            <wp:positionV relativeFrom="paragraph">
              <wp:posOffset>10795</wp:posOffset>
            </wp:positionV>
            <wp:extent cx="1365885" cy="895985"/>
            <wp:effectExtent l="0" t="0" r="5715" b="0"/>
            <wp:wrapTight wrapText="bothSides">
              <wp:wrapPolygon edited="0">
                <wp:start x="0" y="0"/>
                <wp:lineTo x="0" y="21125"/>
                <wp:lineTo x="21389" y="21125"/>
                <wp:lineTo x="2138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095E4C" w14:textId="12015B63" w:rsidR="00FE17AE" w:rsidRDefault="00857EA9" w:rsidP="00BB2204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 w:rsidR="00FE17AE">
        <w:tab/>
      </w:r>
      <w:r w:rsidR="00FE17AE">
        <w:tab/>
      </w:r>
      <w:r w:rsidR="00FE17AE" w:rsidRPr="00FE17AE">
        <w:rPr>
          <w:b/>
        </w:rPr>
        <w:t>Sponsored by:</w:t>
      </w:r>
      <w:r w:rsidR="00B91F05">
        <w:rPr>
          <w:b/>
        </w:rPr>
        <w:tab/>
      </w:r>
      <w:r w:rsidR="002C7302">
        <w:rPr>
          <w:b/>
        </w:rPr>
        <w:t xml:space="preserve"> </w:t>
      </w:r>
    </w:p>
    <w:p w14:paraId="7EC81CED" w14:textId="77777777" w:rsidR="00857EA9" w:rsidRPr="00FE17AE" w:rsidRDefault="00857EA9" w:rsidP="00BB2204">
      <w:pPr>
        <w:pStyle w:val="NoSpacing"/>
        <w:rPr>
          <w:b/>
        </w:rPr>
      </w:pPr>
    </w:p>
    <w:p w14:paraId="01B6532E" w14:textId="122CDECE" w:rsidR="00FE17AE" w:rsidRDefault="00FE17AE" w:rsidP="00BB2204">
      <w:pPr>
        <w:pStyle w:val="NoSpacing"/>
      </w:pPr>
    </w:p>
    <w:p w14:paraId="5E6C39BC" w14:textId="71467405" w:rsidR="008B2DD2" w:rsidRDefault="008B2DD2" w:rsidP="00BB2204">
      <w:pPr>
        <w:pStyle w:val="NoSpacing"/>
      </w:pPr>
    </w:p>
    <w:p w14:paraId="36DDCE4A" w14:textId="77777777" w:rsidR="008B2DD2" w:rsidRDefault="008B2DD2" w:rsidP="00BB2204">
      <w:pPr>
        <w:pStyle w:val="NoSpacing"/>
      </w:pPr>
    </w:p>
    <w:p w14:paraId="3F55D12C" w14:textId="2B27DBC7" w:rsidR="00FE17AE" w:rsidRPr="003D655C" w:rsidRDefault="00BA365F" w:rsidP="00BB2204">
      <w:pPr>
        <w:pStyle w:val="NoSpacing"/>
        <w:rPr>
          <w:b/>
          <w:i/>
        </w:rPr>
      </w:pPr>
      <w:r w:rsidRPr="004C7DB5">
        <w:rPr>
          <w:b/>
        </w:rPr>
        <w:t>9:00</w:t>
      </w:r>
      <w:r w:rsidR="00FE17AE" w:rsidRPr="004C7DB5">
        <w:rPr>
          <w:b/>
        </w:rPr>
        <w:t xml:space="preserve"> a.m. – 9:</w:t>
      </w:r>
      <w:r w:rsidRPr="004C7DB5">
        <w:rPr>
          <w:b/>
        </w:rPr>
        <w:t>45</w:t>
      </w:r>
      <w:r w:rsidR="00FE17AE" w:rsidRPr="004C7DB5">
        <w:rPr>
          <w:b/>
        </w:rPr>
        <w:t xml:space="preserve"> a.m.</w:t>
      </w:r>
      <w:r w:rsidR="00FE17AE">
        <w:tab/>
      </w:r>
      <w:r w:rsidR="00FE17AE">
        <w:tab/>
      </w:r>
      <w:r w:rsidR="00FE17AE" w:rsidRPr="003D655C">
        <w:rPr>
          <w:b/>
          <w:i/>
        </w:rPr>
        <w:t xml:space="preserve">BRIEFING </w:t>
      </w:r>
      <w:r w:rsidR="002D2491" w:rsidRPr="003D655C">
        <w:rPr>
          <w:b/>
          <w:i/>
        </w:rPr>
        <w:t xml:space="preserve">and Q&amp;A </w:t>
      </w:r>
      <w:r w:rsidR="00FE17AE" w:rsidRPr="003D655C">
        <w:rPr>
          <w:b/>
          <w:i/>
        </w:rPr>
        <w:t>ON LAW SOCIETY ACTIVITIES – Diana Miles, CEO</w:t>
      </w:r>
    </w:p>
    <w:p w14:paraId="78BAA35A" w14:textId="4982F48B" w:rsidR="00FE17AE" w:rsidRPr="003D655C" w:rsidRDefault="002D2491" w:rsidP="00BB2204">
      <w:pPr>
        <w:pStyle w:val="NoSpacing"/>
        <w:rPr>
          <w:b/>
          <w:i/>
        </w:rPr>
      </w:pPr>
      <w:r w:rsidRPr="003D655C">
        <w:rPr>
          <w:b/>
          <w:i/>
        </w:rPr>
        <w:tab/>
      </w:r>
      <w:r w:rsidRPr="003D655C">
        <w:rPr>
          <w:b/>
          <w:i/>
        </w:rPr>
        <w:tab/>
      </w:r>
      <w:r w:rsidRPr="003D655C">
        <w:rPr>
          <w:b/>
          <w:i/>
        </w:rPr>
        <w:tab/>
      </w:r>
      <w:r w:rsidRPr="003D655C">
        <w:rPr>
          <w:b/>
          <w:i/>
        </w:rPr>
        <w:tab/>
      </w:r>
    </w:p>
    <w:p w14:paraId="37EAD229" w14:textId="183D9B0B" w:rsidR="00857EA9" w:rsidRPr="003D655C" w:rsidRDefault="00857EA9" w:rsidP="00BB2204">
      <w:pPr>
        <w:pStyle w:val="NoSpacing"/>
      </w:pPr>
    </w:p>
    <w:p w14:paraId="03EC2C06" w14:textId="77777777" w:rsidR="00BA365F" w:rsidRPr="004C7DB5" w:rsidRDefault="00BA365F" w:rsidP="00BA365F">
      <w:pPr>
        <w:pStyle w:val="NoSpacing"/>
        <w:rPr>
          <w:i/>
        </w:rPr>
      </w:pPr>
      <w:r w:rsidRPr="004C7DB5">
        <w:rPr>
          <w:b/>
        </w:rPr>
        <w:t>9:45 a.m. – 10:30 a.m.</w:t>
      </w:r>
      <w:r w:rsidRPr="003D655C">
        <w:tab/>
      </w:r>
      <w:r w:rsidRPr="003D655C">
        <w:tab/>
      </w:r>
      <w:r w:rsidRPr="004C7DB5">
        <w:rPr>
          <w:b/>
          <w:i/>
        </w:rPr>
        <w:t xml:space="preserve">BRIEFING FROM </w:t>
      </w:r>
      <w:proofErr w:type="spellStart"/>
      <w:r w:rsidRPr="004C7DB5">
        <w:rPr>
          <w:b/>
          <w:i/>
        </w:rPr>
        <w:t>LawPRO</w:t>
      </w:r>
      <w:proofErr w:type="spellEnd"/>
      <w:r w:rsidRPr="004C7DB5">
        <w:rPr>
          <w:b/>
          <w:i/>
        </w:rPr>
        <w:t xml:space="preserve"> –</w:t>
      </w:r>
      <w:r w:rsidRPr="004C7DB5">
        <w:rPr>
          <w:i/>
        </w:rPr>
        <w:t xml:space="preserve"> Dan Pinnington, President &amp; CEO, LAWPRO</w:t>
      </w:r>
    </w:p>
    <w:p w14:paraId="7FC17F4D" w14:textId="1661834D" w:rsidR="00BA365F" w:rsidRDefault="00BA365F" w:rsidP="00BA365F">
      <w:pPr>
        <w:pStyle w:val="NoSpacing"/>
        <w:ind w:left="2880"/>
      </w:pPr>
      <w:r w:rsidRPr="003D655C">
        <w:t>Update on LawPRO Financial performance, premiums and issues impacting premiums and the practising bar</w:t>
      </w:r>
      <w:r>
        <w:tab/>
      </w:r>
    </w:p>
    <w:p w14:paraId="6E40FAA5" w14:textId="77777777" w:rsidR="004C14C7" w:rsidRDefault="004C14C7" w:rsidP="00BB2204">
      <w:pPr>
        <w:pStyle w:val="NoSpacing"/>
      </w:pPr>
    </w:p>
    <w:p w14:paraId="07FC4E43" w14:textId="7E40E731" w:rsidR="007874A0" w:rsidRDefault="006A41DE" w:rsidP="00BB2204">
      <w:pPr>
        <w:pStyle w:val="NoSpacing"/>
      </w:pPr>
      <w:r w:rsidRPr="004C7DB5">
        <w:rPr>
          <w:b/>
        </w:rPr>
        <w:t xml:space="preserve">10:30 </w:t>
      </w:r>
      <w:r w:rsidR="007874A0" w:rsidRPr="004C7DB5">
        <w:rPr>
          <w:b/>
        </w:rPr>
        <w:t>a</w:t>
      </w:r>
      <w:r w:rsidR="00FE17AE" w:rsidRPr="004C7DB5">
        <w:rPr>
          <w:b/>
        </w:rPr>
        <w:t>.</w:t>
      </w:r>
      <w:r w:rsidR="007874A0" w:rsidRPr="004C7DB5">
        <w:rPr>
          <w:b/>
        </w:rPr>
        <w:t>m</w:t>
      </w:r>
      <w:r w:rsidR="00FE17AE" w:rsidRPr="004C7DB5">
        <w:rPr>
          <w:b/>
        </w:rPr>
        <w:t>.</w:t>
      </w:r>
      <w:r w:rsidR="00857EA9" w:rsidRPr="004C7DB5">
        <w:rPr>
          <w:b/>
        </w:rPr>
        <w:t xml:space="preserve"> </w:t>
      </w:r>
      <w:r w:rsidR="00F66ADB" w:rsidRPr="004C7DB5">
        <w:rPr>
          <w:b/>
        </w:rPr>
        <w:t>– 10:</w:t>
      </w:r>
      <w:r w:rsidRPr="004C7DB5">
        <w:rPr>
          <w:b/>
        </w:rPr>
        <w:t>45</w:t>
      </w:r>
      <w:r w:rsidR="00FE17AE" w:rsidRPr="004C7DB5">
        <w:rPr>
          <w:b/>
        </w:rPr>
        <w:t xml:space="preserve"> </w:t>
      </w:r>
      <w:r w:rsidR="007874A0" w:rsidRPr="004C7DB5">
        <w:rPr>
          <w:b/>
        </w:rPr>
        <w:t>a</w:t>
      </w:r>
      <w:r w:rsidRPr="004C7DB5">
        <w:rPr>
          <w:b/>
        </w:rPr>
        <w:t>.</w:t>
      </w:r>
      <w:r w:rsidR="007874A0" w:rsidRPr="004C7DB5">
        <w:rPr>
          <w:b/>
        </w:rPr>
        <w:t>m</w:t>
      </w:r>
      <w:r w:rsidRPr="004C7DB5">
        <w:rPr>
          <w:b/>
        </w:rPr>
        <w:t>.</w:t>
      </w:r>
      <w:r w:rsidR="007874A0">
        <w:t xml:space="preserve">  </w:t>
      </w:r>
      <w:r w:rsidR="00490F79" w:rsidRPr="000A420B">
        <w:tab/>
      </w:r>
      <w:r w:rsidR="00491306" w:rsidRPr="004C7DB5">
        <w:rPr>
          <w:b/>
        </w:rPr>
        <w:t>BREAK</w:t>
      </w:r>
    </w:p>
    <w:p w14:paraId="2829DD88" w14:textId="5C87C883" w:rsidR="00491306" w:rsidRDefault="004A64AE" w:rsidP="00BB2204">
      <w:pPr>
        <w:pStyle w:val="NoSpacing"/>
      </w:pPr>
      <w:r>
        <w:rPr>
          <w:b/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5840374C" wp14:editId="7232DE1C">
            <wp:simplePos x="0" y="0"/>
            <wp:positionH relativeFrom="column">
              <wp:posOffset>2792730</wp:posOffset>
            </wp:positionH>
            <wp:positionV relativeFrom="paragraph">
              <wp:posOffset>67310</wp:posOffset>
            </wp:positionV>
            <wp:extent cx="3342640" cy="712470"/>
            <wp:effectExtent l="0" t="0" r="0" b="0"/>
            <wp:wrapTight wrapText="bothSides">
              <wp:wrapPolygon edited="0">
                <wp:start x="0" y="0"/>
                <wp:lineTo x="0" y="20791"/>
                <wp:lineTo x="21419" y="20791"/>
                <wp:lineTo x="214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E790A0" w14:textId="5DD702C3" w:rsidR="00491306" w:rsidRPr="002C7302" w:rsidRDefault="00491306" w:rsidP="002C7302">
      <w:pPr>
        <w:pStyle w:val="NoSpacing"/>
        <w:jc w:val="both"/>
      </w:pPr>
      <w:r>
        <w:tab/>
      </w:r>
      <w:r>
        <w:tab/>
      </w:r>
      <w:r>
        <w:tab/>
      </w:r>
      <w:r>
        <w:tab/>
      </w:r>
      <w:r w:rsidRPr="00406A36">
        <w:rPr>
          <w:b/>
        </w:rPr>
        <w:t>Sponsored by:</w:t>
      </w:r>
      <w:r w:rsidR="00857EA9">
        <w:rPr>
          <w:b/>
        </w:rPr>
        <w:t xml:space="preserve">  </w:t>
      </w:r>
      <w:r w:rsidR="002C7302">
        <w:rPr>
          <w:b/>
        </w:rPr>
        <w:t xml:space="preserve"> </w:t>
      </w:r>
      <w:r w:rsidR="002C7302">
        <w:t xml:space="preserve"> </w:t>
      </w:r>
    </w:p>
    <w:p w14:paraId="358FAC46" w14:textId="59BB9A2D" w:rsidR="00406A36" w:rsidRDefault="00406A36" w:rsidP="00BB2204">
      <w:pPr>
        <w:pStyle w:val="NoSpacing"/>
      </w:pPr>
    </w:p>
    <w:p w14:paraId="521CD50A" w14:textId="1071C3EA" w:rsidR="00117EBD" w:rsidRDefault="00117EBD" w:rsidP="00BB2204">
      <w:pPr>
        <w:pStyle w:val="NoSpacing"/>
      </w:pPr>
    </w:p>
    <w:p w14:paraId="0E3F39E4" w14:textId="0794920B" w:rsidR="004A64AE" w:rsidRDefault="004A64AE" w:rsidP="00BB2204">
      <w:pPr>
        <w:pStyle w:val="NoSpacing"/>
      </w:pPr>
    </w:p>
    <w:p w14:paraId="4E4CFB81" w14:textId="3003803F" w:rsidR="004A64AE" w:rsidRDefault="00F66ADB" w:rsidP="00515EDD">
      <w:pPr>
        <w:pStyle w:val="NoSpacing"/>
        <w:ind w:left="2880"/>
      </w:pPr>
      <w:r>
        <w:tab/>
      </w:r>
    </w:p>
    <w:p w14:paraId="749DF0AE" w14:textId="6A00CA25" w:rsidR="00FF552F" w:rsidRDefault="008E0CD7" w:rsidP="00FF552F">
      <w:pPr>
        <w:pStyle w:val="NoSpacing"/>
        <w:rPr>
          <w:b/>
        </w:rPr>
      </w:pPr>
      <w:r w:rsidRPr="004C7DB5">
        <w:rPr>
          <w:b/>
        </w:rPr>
        <w:t>10:</w:t>
      </w:r>
      <w:r w:rsidR="00B01F8D" w:rsidRPr="004C7DB5">
        <w:rPr>
          <w:b/>
        </w:rPr>
        <w:t>45</w:t>
      </w:r>
      <w:r w:rsidR="005B0054" w:rsidRPr="004C7DB5">
        <w:rPr>
          <w:b/>
        </w:rPr>
        <w:t xml:space="preserve"> a.m. – </w:t>
      </w:r>
      <w:r w:rsidR="00F53FAB" w:rsidRPr="004C7DB5">
        <w:rPr>
          <w:b/>
        </w:rPr>
        <w:t>12:00</w:t>
      </w:r>
      <w:r w:rsidR="005B0054" w:rsidRPr="004C7DB5">
        <w:rPr>
          <w:b/>
        </w:rPr>
        <w:t xml:space="preserve"> </w:t>
      </w:r>
      <w:r w:rsidR="00F53FAB" w:rsidRPr="004C7DB5">
        <w:rPr>
          <w:b/>
        </w:rPr>
        <w:t>p</w:t>
      </w:r>
      <w:r w:rsidR="005B0054" w:rsidRPr="004C7DB5">
        <w:rPr>
          <w:b/>
        </w:rPr>
        <w:t>.m.</w:t>
      </w:r>
      <w:r w:rsidR="005B0054">
        <w:tab/>
      </w:r>
      <w:r w:rsidR="00FF552F">
        <w:tab/>
      </w:r>
      <w:r w:rsidR="00FF552F">
        <w:rPr>
          <w:b/>
        </w:rPr>
        <w:t>“The Unrealized Potential of Courthouse Libraries”</w:t>
      </w:r>
    </w:p>
    <w:p w14:paraId="6A273699" w14:textId="77777777" w:rsidR="00FF552F" w:rsidRDefault="00FF552F" w:rsidP="00FF552F">
      <w:pPr>
        <w:pStyle w:val="NoSpacing"/>
        <w:ind w:left="2880"/>
      </w:pPr>
      <w:r>
        <w:t xml:space="preserve">Presentation by Louis </w:t>
      </w:r>
      <w:proofErr w:type="spellStart"/>
      <w:r>
        <w:t>Mirando</w:t>
      </w:r>
      <w:proofErr w:type="spellEnd"/>
      <w:r>
        <w:t xml:space="preserve">, recently retired Chief Law Librarian of Osgoode Hall Law School </w:t>
      </w:r>
    </w:p>
    <w:p w14:paraId="7D66814A" w14:textId="77777777" w:rsidR="00FF552F" w:rsidRDefault="00FF552F" w:rsidP="00FF552F">
      <w:pPr>
        <w:pStyle w:val="NoSpacing"/>
        <w:ind w:left="2880"/>
      </w:pPr>
    </w:p>
    <w:p w14:paraId="607B01CC" w14:textId="77777777" w:rsidR="00FF552F" w:rsidRDefault="00FF552F" w:rsidP="00FF552F">
      <w:pPr>
        <w:pStyle w:val="NoSpacing"/>
        <w:ind w:left="2880"/>
      </w:pPr>
      <w:r>
        <w:t>Panel discussion to follow</w:t>
      </w:r>
    </w:p>
    <w:p w14:paraId="2B900EE1" w14:textId="77777777" w:rsidR="00FF552F" w:rsidRDefault="00FF552F" w:rsidP="004C7DB5">
      <w:pPr>
        <w:pStyle w:val="NoSpacing"/>
        <w:ind w:left="2880" w:hanging="2880"/>
      </w:pPr>
    </w:p>
    <w:p w14:paraId="61F045F4" w14:textId="5F7E751C" w:rsidR="0066110E" w:rsidRDefault="00B91F05" w:rsidP="00B01F8D">
      <w:pPr>
        <w:pStyle w:val="NoSpacing"/>
      </w:pPr>
      <w:r>
        <w:tab/>
      </w:r>
    </w:p>
    <w:p w14:paraId="4F290AE1" w14:textId="286EAB77" w:rsidR="0081558F" w:rsidRDefault="0081558F" w:rsidP="0081558F">
      <w:pPr>
        <w:pStyle w:val="NoSpacing"/>
      </w:pPr>
      <w:r w:rsidRPr="004C7DB5">
        <w:rPr>
          <w:b/>
        </w:rPr>
        <w:t>12:</w:t>
      </w:r>
      <w:r w:rsidR="00C90889" w:rsidRPr="004C7DB5">
        <w:rPr>
          <w:b/>
        </w:rPr>
        <w:t>0</w:t>
      </w:r>
      <w:r w:rsidRPr="004C7DB5">
        <w:rPr>
          <w:b/>
        </w:rPr>
        <w:t>0 p.m. – 12:</w:t>
      </w:r>
      <w:r w:rsidR="00C90889" w:rsidRPr="004C7DB5">
        <w:rPr>
          <w:b/>
        </w:rPr>
        <w:t>10</w:t>
      </w:r>
      <w:r w:rsidRPr="004C7DB5">
        <w:rPr>
          <w:b/>
        </w:rPr>
        <w:t xml:space="preserve"> p.m.</w:t>
      </w:r>
      <w:r>
        <w:tab/>
      </w:r>
      <w:r>
        <w:tab/>
      </w:r>
      <w:r w:rsidRPr="004C7DB5">
        <w:rPr>
          <w:b/>
          <w:i/>
        </w:rPr>
        <w:t>C</w:t>
      </w:r>
      <w:r w:rsidR="004C7DB5">
        <w:rPr>
          <w:b/>
          <w:i/>
        </w:rPr>
        <w:t>LOSING REMARKS FROM FOLA CHAIR</w:t>
      </w:r>
      <w:r>
        <w:t xml:space="preserve"> – </w:t>
      </w:r>
      <w:r w:rsidRPr="004C7DB5">
        <w:rPr>
          <w:i/>
        </w:rPr>
        <w:t>Jaye Hooper</w:t>
      </w:r>
    </w:p>
    <w:p w14:paraId="3C64AAB5" w14:textId="7CF5B598" w:rsidR="00C90889" w:rsidRDefault="00C90889" w:rsidP="0081558F">
      <w:pPr>
        <w:pStyle w:val="NoSpacing"/>
      </w:pPr>
    </w:p>
    <w:p w14:paraId="169EF630" w14:textId="7903B4D4" w:rsidR="00BA425C" w:rsidRDefault="0081558F" w:rsidP="0081558F">
      <w:pPr>
        <w:pStyle w:val="NoSpacing"/>
        <w:rPr>
          <w:b/>
          <w:i/>
        </w:rPr>
      </w:pPr>
      <w:r w:rsidRPr="004C7DB5">
        <w:rPr>
          <w:b/>
        </w:rPr>
        <w:t>12:</w:t>
      </w:r>
      <w:r w:rsidR="00C90889" w:rsidRPr="004C7DB5">
        <w:rPr>
          <w:b/>
        </w:rPr>
        <w:t>1</w:t>
      </w:r>
      <w:r w:rsidRPr="004C7DB5">
        <w:rPr>
          <w:b/>
        </w:rPr>
        <w:t>0 p.m. -   1:</w:t>
      </w:r>
      <w:r w:rsidR="00C90889" w:rsidRPr="004C7DB5">
        <w:rPr>
          <w:b/>
        </w:rPr>
        <w:t>00</w:t>
      </w:r>
      <w:r w:rsidRPr="004C7DB5">
        <w:rPr>
          <w:b/>
        </w:rPr>
        <w:t xml:space="preserve"> p.m.</w:t>
      </w:r>
      <w:r>
        <w:tab/>
      </w:r>
      <w:r>
        <w:tab/>
      </w:r>
      <w:r w:rsidRPr="004C7DB5">
        <w:rPr>
          <w:b/>
        </w:rPr>
        <w:t>LUNCH</w:t>
      </w:r>
    </w:p>
    <w:p w14:paraId="1E3D0FF8" w14:textId="279A66C0" w:rsidR="00C90889" w:rsidRDefault="00C90889" w:rsidP="0081558F">
      <w:pPr>
        <w:pStyle w:val="NoSpacing"/>
      </w:pPr>
    </w:p>
    <w:p w14:paraId="69649C6E" w14:textId="587CDD70" w:rsidR="00C90889" w:rsidRDefault="00C90889" w:rsidP="0081558F">
      <w:pPr>
        <w:pStyle w:val="NoSpacing"/>
      </w:pPr>
    </w:p>
    <w:p w14:paraId="4947F14C" w14:textId="6800C1C1" w:rsidR="00B9565E" w:rsidRDefault="00B9565E" w:rsidP="0081558F">
      <w:pPr>
        <w:pStyle w:val="NoSpacing"/>
      </w:pPr>
    </w:p>
    <w:p w14:paraId="0015FE75" w14:textId="66CF6CD9" w:rsidR="00B9565E" w:rsidRDefault="00B9565E" w:rsidP="0081558F">
      <w:pPr>
        <w:pStyle w:val="NoSpacing"/>
      </w:pPr>
    </w:p>
    <w:p w14:paraId="3E8FB054" w14:textId="296C526B" w:rsidR="00B9565E" w:rsidRDefault="00B9565E" w:rsidP="0081558F">
      <w:pPr>
        <w:pStyle w:val="NoSpacing"/>
      </w:pPr>
    </w:p>
    <w:p w14:paraId="2E59E4DB" w14:textId="77777777" w:rsidR="00CB1D8C" w:rsidRDefault="00CB1D8C" w:rsidP="0081558F">
      <w:pPr>
        <w:pStyle w:val="NoSpacing"/>
      </w:pPr>
    </w:p>
    <w:sectPr w:rsidR="00CB1D8C" w:rsidSect="0081558F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FB0B" w14:textId="77777777" w:rsidR="00D932AA" w:rsidRDefault="00D932AA" w:rsidP="0081558F">
      <w:pPr>
        <w:spacing w:after="0" w:line="240" w:lineRule="auto"/>
      </w:pPr>
      <w:r>
        <w:separator/>
      </w:r>
    </w:p>
  </w:endnote>
  <w:endnote w:type="continuationSeparator" w:id="0">
    <w:p w14:paraId="59915BAF" w14:textId="77777777" w:rsidR="00D932AA" w:rsidRDefault="00D932AA" w:rsidP="0081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6111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4F9DB3" w14:textId="616EC37A" w:rsidR="0081558F" w:rsidRDefault="0081558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E85" w:rsidRPr="00F65E85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7AD47D" w14:textId="77777777" w:rsidR="0081558F" w:rsidRDefault="00815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5075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5B8B09" w14:textId="2A94EC36" w:rsidR="0081558F" w:rsidRDefault="0081558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E85" w:rsidRPr="00F65E8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787104" w14:textId="77777777" w:rsidR="0081558F" w:rsidRDefault="00815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5028" w14:textId="77777777" w:rsidR="00D932AA" w:rsidRDefault="00D932AA" w:rsidP="0081558F">
      <w:pPr>
        <w:spacing w:after="0" w:line="240" w:lineRule="auto"/>
      </w:pPr>
      <w:r>
        <w:separator/>
      </w:r>
    </w:p>
  </w:footnote>
  <w:footnote w:type="continuationSeparator" w:id="0">
    <w:p w14:paraId="1292ED86" w14:textId="77777777" w:rsidR="00D932AA" w:rsidRDefault="00D932AA" w:rsidP="0081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B157" w14:textId="52213920" w:rsidR="0081558F" w:rsidRDefault="0081558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79CC4F4D" wp14:editId="42AC40AA">
          <wp:simplePos x="0" y="0"/>
          <wp:positionH relativeFrom="column">
            <wp:posOffset>4248150</wp:posOffset>
          </wp:positionH>
          <wp:positionV relativeFrom="paragraph">
            <wp:posOffset>-232410</wp:posOffset>
          </wp:positionV>
          <wp:extent cx="2286000" cy="530225"/>
          <wp:effectExtent l="0" t="0" r="0" b="3175"/>
          <wp:wrapTight wrapText="bothSides">
            <wp:wrapPolygon edited="0">
              <wp:start x="0" y="0"/>
              <wp:lineTo x="0" y="20953"/>
              <wp:lineTo x="21420" y="20953"/>
              <wp:lineTo x="21420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E49"/>
    <w:multiLevelType w:val="hybridMultilevel"/>
    <w:tmpl w:val="8DAA3A18"/>
    <w:lvl w:ilvl="0" w:tplc="39806D6C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BBC6F27"/>
    <w:multiLevelType w:val="hybridMultilevel"/>
    <w:tmpl w:val="089A5902"/>
    <w:lvl w:ilvl="0" w:tplc="81844B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31C4726"/>
    <w:multiLevelType w:val="hybridMultilevel"/>
    <w:tmpl w:val="9B127ACC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7025BB8"/>
    <w:multiLevelType w:val="hybridMultilevel"/>
    <w:tmpl w:val="E0AA7502"/>
    <w:lvl w:ilvl="0" w:tplc="12BC22AA">
      <w:start w:val="10"/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6E147D1"/>
    <w:multiLevelType w:val="hybridMultilevel"/>
    <w:tmpl w:val="32266BA2"/>
    <w:lvl w:ilvl="0" w:tplc="4C5CB4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07C3F9D"/>
    <w:multiLevelType w:val="hybridMultilevel"/>
    <w:tmpl w:val="83BC2240"/>
    <w:lvl w:ilvl="0" w:tplc="CA8A9F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1165ED8"/>
    <w:multiLevelType w:val="hybridMultilevel"/>
    <w:tmpl w:val="51AEEB34"/>
    <w:lvl w:ilvl="0" w:tplc="CD8E60D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223197E"/>
    <w:multiLevelType w:val="hybridMultilevel"/>
    <w:tmpl w:val="E392F766"/>
    <w:lvl w:ilvl="0" w:tplc="2294FAF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2B804F6"/>
    <w:multiLevelType w:val="hybridMultilevel"/>
    <w:tmpl w:val="D2583B94"/>
    <w:lvl w:ilvl="0" w:tplc="CEC25CE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464BD7"/>
    <w:multiLevelType w:val="hybridMultilevel"/>
    <w:tmpl w:val="62E09B1E"/>
    <w:lvl w:ilvl="0" w:tplc="FD24020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D412F08"/>
    <w:multiLevelType w:val="hybridMultilevel"/>
    <w:tmpl w:val="163E9BDE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FE4250F"/>
    <w:multiLevelType w:val="hybridMultilevel"/>
    <w:tmpl w:val="AE90691E"/>
    <w:lvl w:ilvl="0" w:tplc="BD46DE96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605D1382"/>
    <w:multiLevelType w:val="hybridMultilevel"/>
    <w:tmpl w:val="3D80A596"/>
    <w:lvl w:ilvl="0" w:tplc="12BC22AA">
      <w:start w:val="10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B634561"/>
    <w:multiLevelType w:val="hybridMultilevel"/>
    <w:tmpl w:val="CDA25EA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BE0203A"/>
    <w:multiLevelType w:val="hybridMultilevel"/>
    <w:tmpl w:val="E9AE57E4"/>
    <w:lvl w:ilvl="0" w:tplc="39806D6C">
      <w:start w:val="3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E4E3FC7"/>
    <w:multiLevelType w:val="hybridMultilevel"/>
    <w:tmpl w:val="C6E83902"/>
    <w:lvl w:ilvl="0" w:tplc="5E4AC1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6"/>
  </w:num>
  <w:num w:numId="13">
    <w:abstractNumId w:val="15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79"/>
    <w:rsid w:val="00032962"/>
    <w:rsid w:val="0006604C"/>
    <w:rsid w:val="0008422B"/>
    <w:rsid w:val="000A420B"/>
    <w:rsid w:val="000A76F8"/>
    <w:rsid w:val="000B14CF"/>
    <w:rsid w:val="000B47CD"/>
    <w:rsid w:val="000B49A6"/>
    <w:rsid w:val="001040AD"/>
    <w:rsid w:val="00107627"/>
    <w:rsid w:val="00111CF3"/>
    <w:rsid w:val="00113222"/>
    <w:rsid w:val="001142A8"/>
    <w:rsid w:val="00117EBD"/>
    <w:rsid w:val="001308FD"/>
    <w:rsid w:val="001535D4"/>
    <w:rsid w:val="00160404"/>
    <w:rsid w:val="001654C1"/>
    <w:rsid w:val="00183A12"/>
    <w:rsid w:val="00196BA8"/>
    <w:rsid w:val="0019724E"/>
    <w:rsid w:val="001C346B"/>
    <w:rsid w:val="001D2D2A"/>
    <w:rsid w:val="001E2794"/>
    <w:rsid w:val="001E2DBF"/>
    <w:rsid w:val="001E5BBF"/>
    <w:rsid w:val="001F0691"/>
    <w:rsid w:val="001F2917"/>
    <w:rsid w:val="001F4920"/>
    <w:rsid w:val="00213BCB"/>
    <w:rsid w:val="0025373C"/>
    <w:rsid w:val="00294E85"/>
    <w:rsid w:val="00296EEA"/>
    <w:rsid w:val="00297E7C"/>
    <w:rsid w:val="002C7302"/>
    <w:rsid w:val="002D2491"/>
    <w:rsid w:val="00325D6D"/>
    <w:rsid w:val="00351306"/>
    <w:rsid w:val="0037148F"/>
    <w:rsid w:val="00383842"/>
    <w:rsid w:val="003C4712"/>
    <w:rsid w:val="003C58B1"/>
    <w:rsid w:val="003D45FE"/>
    <w:rsid w:val="003D655C"/>
    <w:rsid w:val="003E0657"/>
    <w:rsid w:val="00406A36"/>
    <w:rsid w:val="004553E1"/>
    <w:rsid w:val="0045566A"/>
    <w:rsid w:val="00462B61"/>
    <w:rsid w:val="00486189"/>
    <w:rsid w:val="00490F79"/>
    <w:rsid w:val="00491306"/>
    <w:rsid w:val="004A64AE"/>
    <w:rsid w:val="004A7836"/>
    <w:rsid w:val="004B48A0"/>
    <w:rsid w:val="004C14C7"/>
    <w:rsid w:val="004C7DB5"/>
    <w:rsid w:val="004D6FD5"/>
    <w:rsid w:val="00515EDD"/>
    <w:rsid w:val="00516AFF"/>
    <w:rsid w:val="005332E2"/>
    <w:rsid w:val="0053795B"/>
    <w:rsid w:val="00567600"/>
    <w:rsid w:val="00584040"/>
    <w:rsid w:val="005874E0"/>
    <w:rsid w:val="005B0054"/>
    <w:rsid w:val="005B1ED0"/>
    <w:rsid w:val="005D5BC9"/>
    <w:rsid w:val="005F27AA"/>
    <w:rsid w:val="006010BC"/>
    <w:rsid w:val="0060577F"/>
    <w:rsid w:val="00616C55"/>
    <w:rsid w:val="00622293"/>
    <w:rsid w:val="00654ED1"/>
    <w:rsid w:val="0066110E"/>
    <w:rsid w:val="00670655"/>
    <w:rsid w:val="00675D03"/>
    <w:rsid w:val="00682764"/>
    <w:rsid w:val="006A41DE"/>
    <w:rsid w:val="006A5481"/>
    <w:rsid w:val="006C1456"/>
    <w:rsid w:val="006D33DF"/>
    <w:rsid w:val="006D786E"/>
    <w:rsid w:val="006F08B1"/>
    <w:rsid w:val="007049B2"/>
    <w:rsid w:val="00740796"/>
    <w:rsid w:val="00741D92"/>
    <w:rsid w:val="007716B8"/>
    <w:rsid w:val="007874A0"/>
    <w:rsid w:val="007D1AD9"/>
    <w:rsid w:val="007F22E3"/>
    <w:rsid w:val="007F7195"/>
    <w:rsid w:val="0081558F"/>
    <w:rsid w:val="008163C0"/>
    <w:rsid w:val="00846A7F"/>
    <w:rsid w:val="00850CD7"/>
    <w:rsid w:val="00857EA9"/>
    <w:rsid w:val="008757CA"/>
    <w:rsid w:val="008771E4"/>
    <w:rsid w:val="008904C6"/>
    <w:rsid w:val="008A34F2"/>
    <w:rsid w:val="008B27E3"/>
    <w:rsid w:val="008B2DD2"/>
    <w:rsid w:val="008C20FF"/>
    <w:rsid w:val="008E0CD7"/>
    <w:rsid w:val="009015A3"/>
    <w:rsid w:val="00902B87"/>
    <w:rsid w:val="00927BC4"/>
    <w:rsid w:val="00932F5C"/>
    <w:rsid w:val="00935765"/>
    <w:rsid w:val="009434C9"/>
    <w:rsid w:val="00943C4D"/>
    <w:rsid w:val="00961E2F"/>
    <w:rsid w:val="00963CE3"/>
    <w:rsid w:val="009A5ADB"/>
    <w:rsid w:val="009B0910"/>
    <w:rsid w:val="009D2842"/>
    <w:rsid w:val="009D5D68"/>
    <w:rsid w:val="00A2261E"/>
    <w:rsid w:val="00A63D65"/>
    <w:rsid w:val="00A9615E"/>
    <w:rsid w:val="00A97E88"/>
    <w:rsid w:val="00AC192B"/>
    <w:rsid w:val="00AC3C09"/>
    <w:rsid w:val="00AE2090"/>
    <w:rsid w:val="00AF2BB9"/>
    <w:rsid w:val="00AF7B85"/>
    <w:rsid w:val="00B01F8D"/>
    <w:rsid w:val="00B16C26"/>
    <w:rsid w:val="00B540A6"/>
    <w:rsid w:val="00B54A3E"/>
    <w:rsid w:val="00B623AF"/>
    <w:rsid w:val="00B91F05"/>
    <w:rsid w:val="00B9565E"/>
    <w:rsid w:val="00BA365F"/>
    <w:rsid w:val="00BA425C"/>
    <w:rsid w:val="00BB1992"/>
    <w:rsid w:val="00BB2204"/>
    <w:rsid w:val="00BC3723"/>
    <w:rsid w:val="00BE6C5F"/>
    <w:rsid w:val="00C0304E"/>
    <w:rsid w:val="00C04F0C"/>
    <w:rsid w:val="00C05F20"/>
    <w:rsid w:val="00C2161C"/>
    <w:rsid w:val="00C3580C"/>
    <w:rsid w:val="00C36085"/>
    <w:rsid w:val="00C90889"/>
    <w:rsid w:val="00C90F6E"/>
    <w:rsid w:val="00C93F79"/>
    <w:rsid w:val="00C97C38"/>
    <w:rsid w:val="00CB1D8C"/>
    <w:rsid w:val="00CB411B"/>
    <w:rsid w:val="00CD0FC2"/>
    <w:rsid w:val="00CD4046"/>
    <w:rsid w:val="00D04444"/>
    <w:rsid w:val="00D175B7"/>
    <w:rsid w:val="00D52DFB"/>
    <w:rsid w:val="00D658F4"/>
    <w:rsid w:val="00D75518"/>
    <w:rsid w:val="00D932AA"/>
    <w:rsid w:val="00DB7E20"/>
    <w:rsid w:val="00E237D5"/>
    <w:rsid w:val="00E8415F"/>
    <w:rsid w:val="00E8486C"/>
    <w:rsid w:val="00EB1F0F"/>
    <w:rsid w:val="00EE6750"/>
    <w:rsid w:val="00F25768"/>
    <w:rsid w:val="00F40453"/>
    <w:rsid w:val="00F53FAB"/>
    <w:rsid w:val="00F65E85"/>
    <w:rsid w:val="00F66ADB"/>
    <w:rsid w:val="00FC728F"/>
    <w:rsid w:val="00FD0464"/>
    <w:rsid w:val="00FD0EF0"/>
    <w:rsid w:val="00FD5162"/>
    <w:rsid w:val="00FD74F0"/>
    <w:rsid w:val="00FE17AE"/>
    <w:rsid w:val="00FE6EB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BAB0FB"/>
  <w15:chartTrackingRefBased/>
  <w15:docId w15:val="{F1FFD17C-114F-4C62-AD5B-AB840569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F79"/>
    <w:pPr>
      <w:spacing w:after="0" w:line="240" w:lineRule="auto"/>
    </w:pPr>
  </w:style>
  <w:style w:type="table" w:styleId="TableGrid">
    <w:name w:val="Table Grid"/>
    <w:basedOn w:val="TableNormal"/>
    <w:uiPriority w:val="39"/>
    <w:rsid w:val="0016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8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F"/>
  </w:style>
  <w:style w:type="paragraph" w:styleId="Footer">
    <w:name w:val="footer"/>
    <w:basedOn w:val="Normal"/>
    <w:link w:val="FooterChar"/>
    <w:uiPriority w:val="99"/>
    <w:unhideWhenUsed/>
    <w:rsid w:val="0081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366C.2157B8E0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Ras</dc:creator>
  <cp:keywords/>
  <dc:description/>
  <cp:lastModifiedBy>Katie W. Robinette</cp:lastModifiedBy>
  <cp:revision>2</cp:revision>
  <cp:lastPrinted>2017-10-30T16:36:00Z</cp:lastPrinted>
  <dcterms:created xsi:type="dcterms:W3CDTF">2018-09-30T11:21:00Z</dcterms:created>
  <dcterms:modified xsi:type="dcterms:W3CDTF">2018-09-30T11:21:00Z</dcterms:modified>
</cp:coreProperties>
</file>