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53FC" w14:textId="77777777" w:rsidR="00A258B6" w:rsidRDefault="00447324">
      <w:pPr>
        <w:rPr>
          <w:u w:val="single"/>
        </w:rPr>
      </w:pPr>
      <w:r>
        <w:rPr>
          <w:noProof/>
        </w:rPr>
        <mc:AlternateContent>
          <mc:Choice Requires="wps">
            <w:drawing>
              <wp:inline distT="0" distB="6350" distL="0" distR="18415" wp14:anchorId="30005543" wp14:editId="30005544">
                <wp:extent cx="4949825" cy="1228090"/>
                <wp:effectExtent l="0" t="0" r="23495" b="10795"/>
                <wp:docPr id="1" name="Shape1"/>
                <wp:cNvGraphicFramePr/>
                <a:graphic xmlns:a="http://schemas.openxmlformats.org/drawingml/2006/main">
                  <a:graphicData uri="http://schemas.microsoft.com/office/word/2010/wordprocessingShape">
                    <wps:wsp>
                      <wps:cNvSpPr/>
                      <wps:spPr>
                        <a:xfrm rot="10800000" flipV="1">
                          <a:off x="0" y="0"/>
                          <a:ext cx="4949280" cy="1227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0005549" w14:textId="77777777" w:rsidR="00A258B6" w:rsidRDefault="00447324">
                            <w:pPr>
                              <w:pStyle w:val="FrameContents"/>
                              <w:spacing w:after="0" w:line="240" w:lineRule="auto"/>
                              <w:jc w:val="center"/>
                              <w:rPr>
                                <w:sz w:val="72"/>
                                <w:szCs w:val="72"/>
                              </w:rPr>
                            </w:pPr>
                            <w:r>
                              <w:rPr>
                                <w:sz w:val="72"/>
                                <w:szCs w:val="72"/>
                              </w:rPr>
                              <w:t>CONSCIOUS CONTACT</w:t>
                            </w:r>
                          </w:p>
                          <w:p w14:paraId="3000554A" w14:textId="77777777" w:rsidR="00A258B6" w:rsidRDefault="00447324">
                            <w:pPr>
                              <w:pStyle w:val="FrameContents"/>
                              <w:spacing w:after="0" w:line="240" w:lineRule="auto"/>
                              <w:rPr>
                                <w:b/>
                                <w:bCs/>
                                <w:sz w:val="16"/>
                                <w:szCs w:val="16"/>
                              </w:rPr>
                            </w:pPr>
                            <w:r>
                              <w:rPr>
                                <w:b/>
                                <w:bCs/>
                                <w:sz w:val="16"/>
                                <w:szCs w:val="16"/>
                              </w:rPr>
                              <w:t>__________________________________________________________________________</w:t>
                            </w:r>
                          </w:p>
                          <w:p w14:paraId="3000554B" w14:textId="77777777" w:rsidR="00A258B6" w:rsidRDefault="00A258B6">
                            <w:pPr>
                              <w:pStyle w:val="FrameContents"/>
                              <w:spacing w:after="0" w:line="240" w:lineRule="auto"/>
                              <w:jc w:val="center"/>
                              <w:rPr>
                                <w:sz w:val="16"/>
                                <w:szCs w:val="16"/>
                              </w:rPr>
                            </w:pPr>
                          </w:p>
                          <w:p w14:paraId="3000554C" w14:textId="77777777" w:rsidR="00A258B6" w:rsidRDefault="00447324">
                            <w:pPr>
                              <w:pStyle w:val="FrameContents"/>
                              <w:spacing w:after="0" w:line="240" w:lineRule="auto"/>
                              <w:jc w:val="center"/>
                              <w:rPr>
                                <w:b/>
                                <w:bCs/>
                                <w:sz w:val="24"/>
                                <w:szCs w:val="24"/>
                                <w:u w:val="single"/>
                              </w:rPr>
                            </w:pPr>
                            <w:r>
                              <w:rPr>
                                <w:b/>
                                <w:bCs/>
                                <w:sz w:val="24"/>
                                <w:szCs w:val="24"/>
                                <w:u w:val="single"/>
                              </w:rPr>
                              <w:t xml:space="preserve">A Record of Service </w:t>
                            </w:r>
                            <w:r>
                              <w:rPr>
                                <w:b/>
                                <w:bCs/>
                                <w:sz w:val="28"/>
                                <w:szCs w:val="28"/>
                                <w:u w:val="single"/>
                              </w:rPr>
                              <w:t>and</w:t>
                            </w:r>
                            <w:r>
                              <w:rPr>
                                <w:b/>
                                <w:bCs/>
                                <w:sz w:val="24"/>
                                <w:szCs w:val="24"/>
                                <w:u w:val="single"/>
                              </w:rPr>
                              <w:t xml:space="preserve"> Sharing in Wayne County since 1983</w:t>
                            </w:r>
                          </w:p>
                          <w:p w14:paraId="3000554D" w14:textId="77777777" w:rsidR="00A258B6" w:rsidRDefault="00A258B6">
                            <w:pPr>
                              <w:pStyle w:val="FrameContents"/>
                              <w:rPr>
                                <w:b/>
                                <w:bCs/>
                                <w:sz w:val="72"/>
                                <w:szCs w:val="72"/>
                              </w:rPr>
                            </w:pPr>
                          </w:p>
                          <w:p w14:paraId="3000554E" w14:textId="77777777" w:rsidR="00A258B6" w:rsidRDefault="00A258B6">
                            <w:pPr>
                              <w:pStyle w:val="FrameContents"/>
                              <w:rPr>
                                <w:sz w:val="20"/>
                                <w:szCs w:val="20"/>
                              </w:rPr>
                            </w:pPr>
                          </w:p>
                          <w:p w14:paraId="3000554F" w14:textId="77777777" w:rsidR="00A258B6" w:rsidRDefault="00A258B6">
                            <w:pPr>
                              <w:pStyle w:val="FrameContents"/>
                              <w:rPr>
                                <w:sz w:val="72"/>
                                <w:szCs w:val="72"/>
                              </w:rPr>
                            </w:pPr>
                          </w:p>
                        </w:txbxContent>
                      </wps:txbx>
                      <wps:bodyPr anchor="t">
                        <a:noAutofit/>
                      </wps:bodyPr>
                    </wps:wsp>
                  </a:graphicData>
                </a:graphic>
              </wp:inline>
            </w:drawing>
          </mc:Choice>
          <mc:Fallback>
            <w:pict>
              <v:rect w14:anchorId="30005543" id="Shape1" o:spid="_x0000_s1026" style="width:389.75pt;height:96.7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">
                <v:textbox>
                  <w:txbxContent>
                    <w:p w14:paraId="30005549" w14:textId="77777777" w:rsidR="00A258B6" w:rsidRDefault="00447324">
                      <w:pPr>
                        <w:pStyle w:val="FrameContents"/>
                        <w:spacing w:after="0" w:line="240" w:lineRule="auto"/>
                        <w:jc w:val="center"/>
                        <w:rPr>
                          <w:sz w:val="72"/>
                          <w:szCs w:val="72"/>
                        </w:rPr>
                      </w:pPr>
                      <w:r>
                        <w:rPr>
                          <w:sz w:val="72"/>
                          <w:szCs w:val="72"/>
                        </w:rPr>
                        <w:t>CONSCIOUS CONTACT</w:t>
                      </w:r>
                    </w:p>
                    <w:p w14:paraId="3000554A" w14:textId="77777777" w:rsidR="00A258B6" w:rsidRDefault="00447324">
                      <w:pPr>
                        <w:pStyle w:val="FrameContents"/>
                        <w:spacing w:after="0" w:line="240" w:lineRule="auto"/>
                        <w:rPr>
                          <w:b/>
                          <w:bCs/>
                          <w:sz w:val="16"/>
                          <w:szCs w:val="16"/>
                        </w:rPr>
                      </w:pPr>
                      <w:r>
                        <w:rPr>
                          <w:b/>
                          <w:bCs/>
                          <w:sz w:val="16"/>
                          <w:szCs w:val="16"/>
                        </w:rPr>
                        <w:t>__________________________________________________________________________</w:t>
                      </w:r>
                    </w:p>
                    <w:p w14:paraId="3000554B" w14:textId="77777777" w:rsidR="00A258B6" w:rsidRDefault="00A258B6">
                      <w:pPr>
                        <w:pStyle w:val="FrameContents"/>
                        <w:spacing w:after="0" w:line="240" w:lineRule="auto"/>
                        <w:jc w:val="center"/>
                        <w:rPr>
                          <w:sz w:val="16"/>
                          <w:szCs w:val="16"/>
                        </w:rPr>
                      </w:pPr>
                    </w:p>
                    <w:p w14:paraId="3000554C" w14:textId="77777777" w:rsidR="00A258B6" w:rsidRDefault="00447324">
                      <w:pPr>
                        <w:pStyle w:val="FrameContents"/>
                        <w:spacing w:after="0" w:line="240" w:lineRule="auto"/>
                        <w:jc w:val="center"/>
                        <w:rPr>
                          <w:b/>
                          <w:bCs/>
                          <w:sz w:val="24"/>
                          <w:szCs w:val="24"/>
                          <w:u w:val="single"/>
                        </w:rPr>
                      </w:pPr>
                      <w:r>
                        <w:rPr>
                          <w:b/>
                          <w:bCs/>
                          <w:sz w:val="24"/>
                          <w:szCs w:val="24"/>
                          <w:u w:val="single"/>
                        </w:rPr>
                        <w:t xml:space="preserve">A Record of Service </w:t>
                      </w:r>
                      <w:r>
                        <w:rPr>
                          <w:b/>
                          <w:bCs/>
                          <w:sz w:val="28"/>
                          <w:szCs w:val="28"/>
                          <w:u w:val="single"/>
                        </w:rPr>
                        <w:t>and</w:t>
                      </w:r>
                      <w:r>
                        <w:rPr>
                          <w:b/>
                          <w:bCs/>
                          <w:sz w:val="24"/>
                          <w:szCs w:val="24"/>
                          <w:u w:val="single"/>
                        </w:rPr>
                        <w:t xml:space="preserve"> Sharing in Wayne County since 1983</w:t>
                      </w:r>
                    </w:p>
                    <w:p w14:paraId="3000554D" w14:textId="77777777" w:rsidR="00A258B6" w:rsidRDefault="00A258B6">
                      <w:pPr>
                        <w:pStyle w:val="FrameContents"/>
                        <w:rPr>
                          <w:b/>
                          <w:bCs/>
                          <w:sz w:val="72"/>
                          <w:szCs w:val="72"/>
                        </w:rPr>
                      </w:pPr>
                    </w:p>
                    <w:p w14:paraId="3000554E" w14:textId="77777777" w:rsidR="00A258B6" w:rsidRDefault="00A258B6">
                      <w:pPr>
                        <w:pStyle w:val="FrameContents"/>
                        <w:rPr>
                          <w:sz w:val="20"/>
                          <w:szCs w:val="20"/>
                        </w:rPr>
                      </w:pPr>
                    </w:p>
                    <w:p w14:paraId="3000554F" w14:textId="77777777" w:rsidR="00A258B6" w:rsidRDefault="00A258B6">
                      <w:pPr>
                        <w:pStyle w:val="FrameContents"/>
                        <w:rPr>
                          <w:sz w:val="72"/>
                          <w:szCs w:val="72"/>
                        </w:rPr>
                      </w:pPr>
                    </w:p>
                  </w:txbxContent>
                </v:textbox>
                <w10:anchorlock/>
              </v:rect>
            </w:pict>
          </mc:Fallback>
        </mc:AlternateContent>
      </w:r>
      <w:r>
        <w:rPr>
          <w:noProof/>
        </w:rPr>
        <mc:AlternateContent>
          <mc:Choice Requires="wps">
            <w:drawing>
              <wp:anchor distT="6350" distB="635" distL="120650" distR="114300" simplePos="0" relativeHeight="3" behindDoc="0" locked="0" layoutInCell="0" allowOverlap="1" wp14:anchorId="30005545" wp14:editId="30005546">
                <wp:simplePos x="0" y="0"/>
                <wp:positionH relativeFrom="margin">
                  <wp:posOffset>358775</wp:posOffset>
                </wp:positionH>
                <wp:positionV relativeFrom="paragraph">
                  <wp:posOffset>635</wp:posOffset>
                </wp:positionV>
                <wp:extent cx="1212215" cy="1208405"/>
                <wp:effectExtent l="0" t="0" r="26670" b="11430"/>
                <wp:wrapThrough wrapText="bothSides">
                  <wp:wrapPolygon edited="0">
                    <wp:start x="7811" y="0"/>
                    <wp:lineTo x="5774" y="681"/>
                    <wp:lineTo x="679" y="4429"/>
                    <wp:lineTo x="0" y="7495"/>
                    <wp:lineTo x="0" y="13628"/>
                    <wp:lineTo x="679" y="17375"/>
                    <wp:lineTo x="6113" y="21464"/>
                    <wp:lineTo x="7472" y="21464"/>
                    <wp:lineTo x="14264" y="21464"/>
                    <wp:lineTo x="15623" y="21464"/>
                    <wp:lineTo x="21057" y="17375"/>
                    <wp:lineTo x="21736" y="13628"/>
                    <wp:lineTo x="21736" y="7495"/>
                    <wp:lineTo x="21396" y="4770"/>
                    <wp:lineTo x="16302" y="681"/>
                    <wp:lineTo x="13925" y="0"/>
                    <wp:lineTo x="7811" y="0"/>
                  </wp:wrapPolygon>
                </wp:wrapThrough>
                <wp:docPr id="3" name="Oval 2"/>
                <wp:cNvGraphicFramePr/>
                <a:graphic xmlns:a="http://schemas.openxmlformats.org/drawingml/2006/main">
                  <a:graphicData uri="http://schemas.microsoft.com/office/word/2010/wordprocessingShape">
                    <wps:wsp>
                      <wps:cNvSpPr/>
                      <wps:spPr>
                        <a:xfrm>
                          <a:off x="0" y="0"/>
                          <a:ext cx="1211760" cy="1207800"/>
                        </a:xfrm>
                        <a:prstGeom prst="ellipse">
                          <a:avLst/>
                        </a:prstGeom>
                        <a:solidFill>
                          <a:schemeClr val="bg1"/>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oval w14:anchorId="498C685F" id="Oval 2" o:spid="_x0000_s1026" style="position:absolute;margin-left:28.25pt;margin-top:.05pt;width:95.45pt;height:95.15pt;z-index:3;visibility:visible;mso-wrap-style:square;mso-wrap-distance-left:9.5pt;mso-wrap-distance-top:.5pt;mso-wrap-distance-right:9pt;mso-wrap-distance-bottom:.0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" o:allowincell="f" fillcolor="white [3212]" strokecolor="#1d3155" strokeweight="1pt">
                <v:stroke joinstyle="miter"/>
                <w10:wrap type="through" anchorx="margin"/>
              </v:oval>
            </w:pict>
          </mc:Fallback>
        </mc:AlternateContent>
      </w:r>
      <w:r>
        <w:rPr>
          <w:noProof/>
        </w:rPr>
        <mc:AlternateContent>
          <mc:Choice Requires="wps">
            <w:drawing>
              <wp:anchor distT="0" distB="0" distL="0" distR="635" simplePos="0" relativeHeight="5" behindDoc="0" locked="0" layoutInCell="0" allowOverlap="1" wp14:anchorId="30005547" wp14:editId="30005548">
                <wp:simplePos x="0" y="0"/>
                <wp:positionH relativeFrom="column">
                  <wp:posOffset>552450</wp:posOffset>
                </wp:positionH>
                <wp:positionV relativeFrom="paragraph">
                  <wp:posOffset>43815</wp:posOffset>
                </wp:positionV>
                <wp:extent cx="814070" cy="916305"/>
                <wp:effectExtent l="19050" t="19050" r="43815" b="17780"/>
                <wp:wrapNone/>
                <wp:docPr id="4" name="Isosceles Triangle 3"/>
                <wp:cNvGraphicFramePr/>
                <a:graphic xmlns:a="http://schemas.openxmlformats.org/drawingml/2006/main">
                  <a:graphicData uri="http://schemas.microsoft.com/office/word/2010/wordprocessingShape">
                    <wps:wsp>
                      <wps:cNvSpPr/>
                      <wps:spPr>
                        <a:xfrm>
                          <a:off x="0" y="0"/>
                          <a:ext cx="813600" cy="915840"/>
                        </a:xfrm>
                        <a:prstGeom prst="triangle">
                          <a:avLst>
                            <a:gd name="adj" fmla="val 46935"/>
                          </a:avLst>
                        </a:prstGeom>
                        <a:solidFill>
                          <a:schemeClr val="tx1"/>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type w14:anchorId="261311E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43.5pt;margin-top:3.45pt;width:64.1pt;height:72.15pt;z-index:5;visibility:visible;mso-wrap-style:square;mso-wrap-distance-left:0;mso-wrap-distance-top:0;mso-wrap-distance-right:.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" o:allowincell="f" adj="10138" fillcolor="black [3213]" strokecolor="#1d3155" strokeweight="1pt"/>
            </w:pict>
          </mc:Fallback>
        </mc:AlternateContent>
      </w:r>
    </w:p>
    <w:tbl>
      <w:tblPr>
        <w:tblStyle w:val="TableGrid"/>
        <w:tblW w:w="10991" w:type="dxa"/>
        <w:tblLayout w:type="fixed"/>
        <w:tblLook w:val="06A0" w:firstRow="1" w:lastRow="0" w:firstColumn="1" w:lastColumn="0" w:noHBand="1" w:noVBand="1"/>
      </w:tblPr>
      <w:tblGrid>
        <w:gridCol w:w="5497"/>
        <w:gridCol w:w="5494"/>
      </w:tblGrid>
      <w:tr w:rsidR="00A258B6" w14:paraId="30005433" w14:textId="77777777" w:rsidTr="002E5335">
        <w:trPr>
          <w:trHeight w:val="12167"/>
        </w:trPr>
        <w:tc>
          <w:tcPr>
            <w:tcW w:w="5497" w:type="dxa"/>
          </w:tcPr>
          <w:p w14:paraId="300053FF" w14:textId="7CF7EFF0" w:rsidR="00A258B6" w:rsidRDefault="00F964EC">
            <w:pPr>
              <w:spacing w:after="0" w:line="240" w:lineRule="auto"/>
              <w:rPr>
                <w:rFonts w:ascii="Calibri" w:eastAsia="Calibri" w:hAnsi="Calibri"/>
              </w:rPr>
            </w:pPr>
            <w:r>
              <w:rPr>
                <w:rFonts w:eastAsia="Calibri"/>
              </w:rPr>
              <w:t>January</w:t>
            </w:r>
            <w:r w:rsidR="00717531">
              <w:rPr>
                <w:rFonts w:eastAsia="Calibri"/>
              </w:rPr>
              <w:t xml:space="preserve"> </w:t>
            </w:r>
            <w:r w:rsidR="0067005C" w:rsidRPr="0A788991">
              <w:rPr>
                <w:rFonts w:eastAsia="Calibri"/>
              </w:rPr>
              <w:t>202</w:t>
            </w:r>
            <w:r>
              <w:rPr>
                <w:rFonts w:eastAsia="Calibri"/>
              </w:rPr>
              <w:t>6</w:t>
            </w:r>
            <w:r w:rsidR="760A1A34" w:rsidRPr="0A788991">
              <w:rPr>
                <w:rFonts w:eastAsia="Calibri"/>
              </w:rPr>
              <w:t xml:space="preserve"> </w:t>
            </w:r>
            <w:r>
              <w:rPr>
                <w:rFonts w:eastAsia="Calibri"/>
              </w:rPr>
              <w:t xml:space="preserve">- </w:t>
            </w:r>
            <w:r w:rsidR="00447324" w:rsidRPr="0A788991">
              <w:rPr>
                <w:rFonts w:eastAsia="Calibri"/>
              </w:rPr>
              <w:t>A.A of DETROIT/WAYNE COUNTY</w:t>
            </w:r>
          </w:p>
          <w:p w14:paraId="30005400" w14:textId="77777777" w:rsidR="00A258B6" w:rsidRDefault="00447324">
            <w:pPr>
              <w:spacing w:after="0" w:line="240" w:lineRule="auto"/>
              <w:rPr>
                <w:rFonts w:ascii="Calibri" w:eastAsia="Calibri" w:hAnsi="Calibri"/>
              </w:rPr>
            </w:pPr>
            <w:r>
              <w:rPr>
                <w:rFonts w:eastAsia="Calibri"/>
              </w:rPr>
              <w:t>CENTRAL OFFICE 4750 Woodward Ave</w:t>
            </w:r>
          </w:p>
          <w:p w14:paraId="30005401" w14:textId="77777777" w:rsidR="00A258B6" w:rsidRDefault="00447324">
            <w:pPr>
              <w:tabs>
                <w:tab w:val="right" w:pos="5184"/>
              </w:tabs>
              <w:spacing w:after="0" w:line="240" w:lineRule="auto"/>
              <w:rPr>
                <w:rFonts w:ascii="Calibri" w:eastAsia="Calibri" w:hAnsi="Calibri"/>
              </w:rPr>
            </w:pPr>
            <w:r>
              <w:rPr>
                <w:rFonts w:eastAsia="Calibri"/>
              </w:rPr>
              <w:t>Ste. 311, Detroit, MI 48201</w:t>
            </w:r>
            <w:r>
              <w:rPr>
                <w:rFonts w:eastAsia="Calibri"/>
              </w:rPr>
              <w:tab/>
            </w:r>
          </w:p>
          <w:p w14:paraId="30005402" w14:textId="64B905FA" w:rsidR="00A258B6" w:rsidRDefault="00447324">
            <w:pPr>
              <w:spacing w:after="0" w:line="240" w:lineRule="auto"/>
              <w:rPr>
                <w:rFonts w:ascii="Calibri" w:eastAsia="Calibri" w:hAnsi="Calibri"/>
              </w:rPr>
            </w:pPr>
            <w:r>
              <w:rPr>
                <w:rFonts w:eastAsia="Calibri"/>
              </w:rPr>
              <w:t>Literature Room: 313-831-2555</w:t>
            </w:r>
          </w:p>
          <w:p w14:paraId="30005403" w14:textId="29272422" w:rsidR="00A258B6" w:rsidRDefault="00447324">
            <w:pPr>
              <w:spacing w:after="0" w:line="240" w:lineRule="auto"/>
              <w:rPr>
                <w:rFonts w:ascii="Calibri" w:eastAsia="Calibri" w:hAnsi="Calibri"/>
              </w:rPr>
            </w:pPr>
            <w:r>
              <w:rPr>
                <w:rFonts w:eastAsia="Calibri"/>
              </w:rPr>
              <w:t>Hotline: 313-831-5550</w:t>
            </w:r>
          </w:p>
          <w:p w14:paraId="30005404" w14:textId="77777777" w:rsidR="00A258B6" w:rsidRDefault="00447324">
            <w:pPr>
              <w:spacing w:after="0" w:line="240" w:lineRule="auto"/>
            </w:pPr>
            <w:r>
              <w:rPr>
                <w:rFonts w:eastAsia="Calibri"/>
              </w:rPr>
              <w:t xml:space="preserve">E-Mail:  </w:t>
            </w:r>
            <w:hyperlink r:id="rId8">
              <w:r w:rsidR="00A258B6">
                <w:rPr>
                  <w:rStyle w:val="Hyperlink"/>
                  <w:rFonts w:eastAsia="Calibri"/>
                </w:rPr>
                <w:t>aadwcco@hotmail.com</w:t>
              </w:r>
            </w:hyperlink>
          </w:p>
          <w:p w14:paraId="30005405" w14:textId="77777777" w:rsidR="00A258B6" w:rsidRDefault="00447324">
            <w:pPr>
              <w:spacing w:after="0" w:line="240" w:lineRule="auto"/>
              <w:rPr>
                <w:rFonts w:ascii="Calibri" w:eastAsia="Calibri" w:hAnsi="Calibri"/>
              </w:rPr>
            </w:pPr>
            <w:r>
              <w:rPr>
                <w:rFonts w:eastAsia="Calibri"/>
              </w:rPr>
              <w:t>Office Hours: Monday, Wednesday: 12:30 – 5:00 p.m., Friday:  10 a.m.-2:30 p.m.</w:t>
            </w:r>
          </w:p>
          <w:p w14:paraId="3DE39CB4" w14:textId="5F6A0B50" w:rsidR="00067AE7" w:rsidRDefault="00447324">
            <w:pPr>
              <w:spacing w:after="0" w:line="240" w:lineRule="auto"/>
              <w:rPr>
                <w:rFonts w:eastAsia="Calibri"/>
              </w:rPr>
            </w:pPr>
            <w:r w:rsidRPr="00067AE7">
              <w:rPr>
                <w:rFonts w:eastAsia="Calibri"/>
                <w:b/>
                <w:bCs/>
              </w:rPr>
              <w:t>Monthly Board Meetings:</w:t>
            </w:r>
            <w:r w:rsidRPr="0A788991">
              <w:rPr>
                <w:rFonts w:eastAsia="Calibri"/>
              </w:rPr>
              <w:t xml:space="preserve"> Third Wednesday of every month at 5:30 p.m.  </w:t>
            </w:r>
          </w:p>
          <w:p w14:paraId="30005407" w14:textId="0240E292" w:rsidR="00A258B6" w:rsidRDefault="00447324">
            <w:pPr>
              <w:spacing w:after="0" w:line="240" w:lineRule="auto"/>
              <w:rPr>
                <w:rFonts w:ascii="Calibri" w:eastAsia="Calibri" w:hAnsi="Calibri"/>
              </w:rPr>
            </w:pPr>
            <w:r w:rsidRPr="008A70B2">
              <w:rPr>
                <w:rFonts w:eastAsia="Calibri"/>
                <w:b/>
                <w:bCs/>
              </w:rPr>
              <w:t xml:space="preserve">General Membership Meetings: </w:t>
            </w:r>
            <w:r w:rsidR="008A70B2">
              <w:rPr>
                <w:rFonts w:eastAsia="Calibri"/>
              </w:rPr>
              <w:t xml:space="preserve">Even </w:t>
            </w:r>
            <w:r w:rsidRPr="0A788991">
              <w:rPr>
                <w:rFonts w:eastAsia="Calibri"/>
              </w:rPr>
              <w:t>months, 4</w:t>
            </w:r>
            <w:r w:rsidRPr="0A788991">
              <w:rPr>
                <w:rFonts w:eastAsia="Calibri"/>
                <w:vertAlign w:val="superscript"/>
              </w:rPr>
              <w:t>th</w:t>
            </w:r>
            <w:r w:rsidRPr="0A788991">
              <w:rPr>
                <w:rFonts w:eastAsia="Calibri"/>
              </w:rPr>
              <w:t xml:space="preserve"> Wednesday</w:t>
            </w:r>
            <w:r w:rsidR="00D76380">
              <w:rPr>
                <w:rFonts w:eastAsia="Calibri"/>
              </w:rPr>
              <w:t xml:space="preserve"> at 5:30 PM</w:t>
            </w:r>
            <w:r w:rsidRPr="0A788991">
              <w:rPr>
                <w:rFonts w:eastAsia="Calibri"/>
              </w:rPr>
              <w:t>.</w:t>
            </w:r>
          </w:p>
          <w:p w14:paraId="1AE00492" w14:textId="77777777" w:rsidR="000605F2" w:rsidRDefault="000605F2">
            <w:pPr>
              <w:spacing w:after="0" w:line="240" w:lineRule="auto"/>
              <w:jc w:val="center"/>
              <w:rPr>
                <w:rFonts w:eastAsia="Calibri"/>
                <w:u w:val="single"/>
              </w:rPr>
            </w:pPr>
          </w:p>
          <w:p w14:paraId="30005408" w14:textId="3F8CE2A7" w:rsidR="00A258B6" w:rsidRDefault="00447324">
            <w:pPr>
              <w:spacing w:after="0" w:line="240" w:lineRule="auto"/>
              <w:jc w:val="center"/>
              <w:rPr>
                <w:u w:val="single"/>
              </w:rPr>
            </w:pPr>
            <w:r>
              <w:rPr>
                <w:rFonts w:eastAsia="Calibri"/>
                <w:u w:val="single"/>
              </w:rPr>
              <w:t>Board of Trustees</w:t>
            </w:r>
          </w:p>
          <w:p w14:paraId="30005409" w14:textId="34430A32" w:rsidR="00A258B6" w:rsidRDefault="00447324">
            <w:pPr>
              <w:spacing w:after="0" w:line="240" w:lineRule="auto"/>
              <w:rPr>
                <w:rFonts w:ascii="Calibri" w:eastAsia="Calibri" w:hAnsi="Calibri"/>
              </w:rPr>
            </w:pPr>
            <w:r>
              <w:rPr>
                <w:rFonts w:eastAsia="Calibri"/>
              </w:rPr>
              <w:t>Chairperson</w:t>
            </w:r>
            <w:r w:rsidR="00F964EC">
              <w:rPr>
                <w:rFonts w:eastAsia="Calibri"/>
              </w:rPr>
              <w:t>:</w:t>
            </w:r>
            <w:r>
              <w:rPr>
                <w:rFonts w:eastAsia="Calibri"/>
              </w:rPr>
              <w:t xml:space="preserve">    </w:t>
            </w:r>
            <w:r w:rsidR="008C74C5">
              <w:rPr>
                <w:rFonts w:eastAsia="Calibri"/>
              </w:rPr>
              <w:t xml:space="preserve"> </w:t>
            </w:r>
            <w:r>
              <w:rPr>
                <w:rFonts w:eastAsia="Calibri"/>
              </w:rPr>
              <w:t>Vacant</w:t>
            </w:r>
          </w:p>
          <w:p w14:paraId="3000540A" w14:textId="7357CC1A" w:rsidR="00A258B6" w:rsidRDefault="00447324">
            <w:pPr>
              <w:spacing w:after="0" w:line="240" w:lineRule="auto"/>
              <w:rPr>
                <w:rFonts w:ascii="Calibri" w:eastAsia="Calibri" w:hAnsi="Calibri"/>
              </w:rPr>
            </w:pPr>
            <w:r>
              <w:rPr>
                <w:rFonts w:eastAsia="Calibri"/>
              </w:rPr>
              <w:t>Co-Chair</w:t>
            </w:r>
            <w:r w:rsidR="00F964EC">
              <w:rPr>
                <w:rFonts w:eastAsia="Calibri"/>
              </w:rPr>
              <w:t>:</w:t>
            </w:r>
            <w:r>
              <w:rPr>
                <w:rFonts w:eastAsia="Calibri"/>
              </w:rPr>
              <w:t xml:space="preserve">          </w:t>
            </w:r>
            <w:r w:rsidR="008C74C5">
              <w:rPr>
                <w:rFonts w:eastAsia="Calibri"/>
              </w:rPr>
              <w:t xml:space="preserve"> </w:t>
            </w:r>
            <w:r>
              <w:rPr>
                <w:rFonts w:eastAsia="Calibri"/>
              </w:rPr>
              <w:t xml:space="preserve">Stephen W. </w:t>
            </w:r>
          </w:p>
          <w:p w14:paraId="3000540B" w14:textId="0622E274" w:rsidR="00A258B6" w:rsidRDefault="00447324">
            <w:pPr>
              <w:spacing w:after="0" w:line="240" w:lineRule="auto"/>
              <w:rPr>
                <w:rFonts w:ascii="Calibri" w:eastAsia="Calibri" w:hAnsi="Calibri"/>
              </w:rPr>
            </w:pPr>
            <w:r>
              <w:rPr>
                <w:rFonts w:eastAsia="Calibri"/>
              </w:rPr>
              <w:t>Treasurer</w:t>
            </w:r>
            <w:r w:rsidR="00F964EC">
              <w:rPr>
                <w:rFonts w:eastAsia="Calibri"/>
              </w:rPr>
              <w:t>:</w:t>
            </w:r>
            <w:r>
              <w:rPr>
                <w:rFonts w:eastAsia="Calibri"/>
              </w:rPr>
              <w:t xml:space="preserve">         Vacant</w:t>
            </w:r>
          </w:p>
          <w:p w14:paraId="3000540C" w14:textId="1E0E5F52" w:rsidR="00A258B6" w:rsidRDefault="00447324">
            <w:pPr>
              <w:spacing w:after="0" w:line="240" w:lineRule="auto"/>
              <w:rPr>
                <w:rFonts w:ascii="Calibri" w:eastAsia="Calibri" w:hAnsi="Calibri"/>
              </w:rPr>
            </w:pPr>
            <w:r>
              <w:rPr>
                <w:rFonts w:eastAsia="Calibri"/>
              </w:rPr>
              <w:t xml:space="preserve">Secretary </w:t>
            </w:r>
            <w:r w:rsidR="0062106A">
              <w:rPr>
                <w:rFonts w:eastAsia="Calibri"/>
              </w:rPr>
              <w:t xml:space="preserve"> </w:t>
            </w:r>
            <w:r w:rsidR="0020248E">
              <w:rPr>
                <w:rFonts w:eastAsia="Calibri"/>
              </w:rPr>
              <w:t xml:space="preserve">        </w:t>
            </w:r>
            <w:r w:rsidR="008C74C5">
              <w:rPr>
                <w:rFonts w:eastAsia="Calibri"/>
              </w:rPr>
              <w:t xml:space="preserve"> </w:t>
            </w:r>
            <w:r w:rsidR="0020248E">
              <w:rPr>
                <w:rFonts w:eastAsia="Calibri"/>
              </w:rPr>
              <w:t>Vacant</w:t>
            </w:r>
          </w:p>
          <w:p w14:paraId="3000540D" w14:textId="7CC62C94" w:rsidR="00A258B6" w:rsidRDefault="00447324">
            <w:pPr>
              <w:spacing w:after="0" w:line="240" w:lineRule="auto"/>
              <w:rPr>
                <w:rFonts w:ascii="Calibri" w:eastAsia="Calibri" w:hAnsi="Calibri"/>
              </w:rPr>
            </w:pPr>
            <w:r>
              <w:rPr>
                <w:rFonts w:eastAsia="Calibri"/>
              </w:rPr>
              <w:t>Office M</w:t>
            </w:r>
            <w:r w:rsidR="00F964EC">
              <w:rPr>
                <w:rFonts w:eastAsia="Calibri"/>
              </w:rPr>
              <w:t xml:space="preserve">gr.:      </w:t>
            </w:r>
            <w:r>
              <w:rPr>
                <w:rFonts w:eastAsia="Calibri"/>
              </w:rPr>
              <w:t xml:space="preserve"> </w:t>
            </w:r>
            <w:r w:rsidR="00BA13D1">
              <w:rPr>
                <w:rFonts w:eastAsia="Calibri"/>
              </w:rPr>
              <w:t>V</w:t>
            </w:r>
            <w:r w:rsidR="0062106A">
              <w:rPr>
                <w:rFonts w:eastAsia="Calibri"/>
              </w:rPr>
              <w:t>ercina H.</w:t>
            </w:r>
          </w:p>
          <w:p w14:paraId="3000540E" w14:textId="47C639AB" w:rsidR="00A258B6" w:rsidRDefault="00447324">
            <w:pPr>
              <w:spacing w:after="0" w:line="240" w:lineRule="auto"/>
              <w:rPr>
                <w:rFonts w:ascii="Calibri" w:eastAsia="Calibri" w:hAnsi="Calibri"/>
              </w:rPr>
            </w:pPr>
            <w:r>
              <w:rPr>
                <w:rFonts w:eastAsia="Calibri"/>
              </w:rPr>
              <w:t>Hotline</w:t>
            </w:r>
            <w:r w:rsidR="00F964EC">
              <w:rPr>
                <w:rFonts w:eastAsia="Calibri"/>
              </w:rPr>
              <w:t xml:space="preserve">:             </w:t>
            </w:r>
            <w:r>
              <w:rPr>
                <w:rFonts w:eastAsia="Calibri"/>
              </w:rPr>
              <w:t xml:space="preserve"> </w:t>
            </w:r>
            <w:r w:rsidR="008C74C5">
              <w:rPr>
                <w:rFonts w:eastAsia="Calibri"/>
              </w:rPr>
              <w:t>Kathlene D.</w:t>
            </w:r>
          </w:p>
          <w:p w14:paraId="30005410" w14:textId="0E9CB1A4" w:rsidR="00A258B6" w:rsidRDefault="00447324">
            <w:pPr>
              <w:spacing w:after="0" w:line="240" w:lineRule="auto"/>
              <w:rPr>
                <w:rFonts w:ascii="Calibri" w:eastAsia="Calibri" w:hAnsi="Calibri"/>
              </w:rPr>
            </w:pPr>
            <w:r>
              <w:rPr>
                <w:rFonts w:eastAsia="Calibri"/>
              </w:rPr>
              <w:t>Liaison</w:t>
            </w:r>
            <w:r w:rsidR="00F964EC">
              <w:rPr>
                <w:rFonts w:eastAsia="Calibri"/>
              </w:rPr>
              <w:t xml:space="preserve">:              </w:t>
            </w:r>
            <w:r w:rsidR="008C74C5">
              <w:rPr>
                <w:rFonts w:eastAsia="Calibri"/>
              </w:rPr>
              <w:t xml:space="preserve"> </w:t>
            </w:r>
            <w:r w:rsidR="00F964EC">
              <w:rPr>
                <w:rFonts w:eastAsia="Calibri"/>
              </w:rPr>
              <w:t>Step</w:t>
            </w:r>
            <w:r>
              <w:rPr>
                <w:rFonts w:eastAsia="Calibri"/>
              </w:rPr>
              <w:t>hanie L.</w:t>
            </w:r>
          </w:p>
          <w:p w14:paraId="30005411" w14:textId="1A9F1EC7" w:rsidR="00A258B6" w:rsidRDefault="00447324">
            <w:pPr>
              <w:spacing w:after="0" w:line="240" w:lineRule="auto"/>
              <w:rPr>
                <w:rFonts w:ascii="Calibri" w:eastAsia="Calibri" w:hAnsi="Calibri"/>
              </w:rPr>
            </w:pPr>
            <w:r>
              <w:rPr>
                <w:rFonts w:eastAsia="Calibri"/>
              </w:rPr>
              <w:t>IT Spec</w:t>
            </w:r>
            <w:r w:rsidR="00F964EC">
              <w:rPr>
                <w:rFonts w:eastAsia="Calibri"/>
              </w:rPr>
              <w:t>ialist:</w:t>
            </w:r>
            <w:r>
              <w:rPr>
                <w:rFonts w:eastAsia="Calibri"/>
              </w:rPr>
              <w:t xml:space="preserve">  </w:t>
            </w:r>
            <w:r w:rsidR="00F964EC">
              <w:rPr>
                <w:rFonts w:eastAsia="Calibri"/>
              </w:rPr>
              <w:t xml:space="preserve">    Vacant</w:t>
            </w:r>
          </w:p>
          <w:p w14:paraId="30005412" w14:textId="77777777" w:rsidR="00A258B6" w:rsidRDefault="00A258B6">
            <w:pPr>
              <w:spacing w:after="0" w:line="240" w:lineRule="auto"/>
              <w:rPr>
                <w:rFonts w:ascii="Calibri" w:eastAsia="Calibri" w:hAnsi="Calibri"/>
              </w:rPr>
            </w:pPr>
          </w:p>
          <w:p w14:paraId="289C6AE2" w14:textId="77777777" w:rsidR="00D935C0" w:rsidRDefault="00447324" w:rsidP="0A788991">
            <w:pPr>
              <w:spacing w:after="0" w:line="240" w:lineRule="auto"/>
              <w:rPr>
                <w:rFonts w:eastAsia="Calibri"/>
                <w:b/>
                <w:bCs/>
                <w:u w:val="single"/>
              </w:rPr>
            </w:pPr>
            <w:r>
              <w:rPr>
                <w:rFonts w:eastAsia="Calibri"/>
                <w:b/>
                <w:bCs/>
                <w:u w:val="single"/>
              </w:rPr>
              <w:t>Message from the Office:</w:t>
            </w:r>
            <w:r w:rsidR="00D935C0">
              <w:rPr>
                <w:rFonts w:eastAsia="Calibri"/>
                <w:b/>
                <w:bCs/>
                <w:u w:val="single"/>
              </w:rPr>
              <w:t xml:space="preserve"> </w:t>
            </w:r>
          </w:p>
          <w:p w14:paraId="30005417" w14:textId="45E723C6" w:rsidR="00A258B6" w:rsidRDefault="00447324">
            <w:pPr>
              <w:spacing w:after="0" w:line="240" w:lineRule="auto"/>
              <w:rPr>
                <w:b/>
                <w:bCs/>
              </w:rPr>
            </w:pPr>
            <w:r>
              <w:rPr>
                <w:rFonts w:eastAsia="Calibri"/>
              </w:rPr>
              <w:t xml:space="preserve">In the </w:t>
            </w:r>
            <w:r w:rsidR="005262DD">
              <w:rPr>
                <w:rFonts w:eastAsia="Calibri"/>
              </w:rPr>
              <w:t xml:space="preserve">A.A. General Service Conference approved </w:t>
            </w:r>
            <w:r>
              <w:rPr>
                <w:rFonts w:eastAsia="Calibri"/>
              </w:rPr>
              <w:t xml:space="preserve">pamphlet “Self-Support: Where Money and Spirituality Mix”, </w:t>
            </w:r>
            <w:r w:rsidR="008B79C0">
              <w:rPr>
                <w:rFonts w:eastAsia="Calibri"/>
              </w:rPr>
              <w:t>e</w:t>
            </w:r>
            <w:r>
              <w:rPr>
                <w:rFonts w:eastAsia="Calibri"/>
              </w:rPr>
              <w:t xml:space="preserve">xamples of Group Contributions to A.A. Service Entities include </w:t>
            </w:r>
            <w:r w:rsidR="008B79C0">
              <w:rPr>
                <w:rFonts w:eastAsia="Calibri"/>
              </w:rPr>
              <w:t xml:space="preserve">the </w:t>
            </w:r>
            <w:r w:rsidR="00206576">
              <w:rPr>
                <w:rFonts w:eastAsia="Calibri"/>
              </w:rPr>
              <w:t>following.</w:t>
            </w:r>
            <w:r>
              <w:rPr>
                <w:rFonts w:eastAsia="Calibri"/>
                <w:b/>
                <w:bCs/>
              </w:rPr>
              <w:t xml:space="preserve"> </w:t>
            </w:r>
          </w:p>
          <w:p w14:paraId="5C0C3AEC" w14:textId="77777777" w:rsidR="00A258B6" w:rsidRDefault="00447324">
            <w:pPr>
              <w:spacing w:after="0" w:line="240" w:lineRule="auto"/>
              <w:rPr>
                <w:rFonts w:eastAsia="Calibri"/>
              </w:rPr>
            </w:pPr>
            <w:r>
              <w:rPr>
                <w:rFonts w:eastAsia="Calibri"/>
              </w:rPr>
              <w:t xml:space="preserve">     </w:t>
            </w:r>
          </w:p>
          <w:p w14:paraId="30005418" w14:textId="58FE0239" w:rsidR="00D00A98" w:rsidRDefault="00535092">
            <w:pPr>
              <w:spacing w:after="0" w:line="240" w:lineRule="auto"/>
              <w:rPr>
                <w:rFonts w:ascii="Calibri" w:eastAsia="Calibri" w:hAnsi="Calibri"/>
              </w:rPr>
            </w:pPr>
            <w:r>
              <w:rPr>
                <w:noProof/>
              </w:rPr>
              <w:drawing>
                <wp:inline distT="0" distB="0" distL="0" distR="0" wp14:anchorId="23A8266A" wp14:editId="04D684F5">
                  <wp:extent cx="2362200" cy="2092037"/>
                  <wp:effectExtent l="0" t="0" r="0" b="3810"/>
                  <wp:docPr id="2008762145" name="Picture 3" descr="Contribu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ribution 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6627" cy="2104814"/>
                          </a:xfrm>
                          <a:prstGeom prst="rect">
                            <a:avLst/>
                          </a:prstGeom>
                          <a:noFill/>
                          <a:ln>
                            <a:noFill/>
                          </a:ln>
                        </pic:spPr>
                      </pic:pic>
                    </a:graphicData>
                  </a:graphic>
                </wp:inline>
              </w:drawing>
            </w:r>
          </w:p>
        </w:tc>
        <w:tc>
          <w:tcPr>
            <w:tcW w:w="5494" w:type="dxa"/>
          </w:tcPr>
          <w:p w14:paraId="19162BCD" w14:textId="029B166B" w:rsidR="005B1836" w:rsidRDefault="003145F0" w:rsidP="005B1836">
            <w:pPr>
              <w:spacing w:after="0" w:line="240" w:lineRule="auto"/>
              <w:jc w:val="center"/>
              <w:rPr>
                <w:rFonts w:eastAsia="Calibri" w:cstheme="minorHAnsi"/>
                <w:b/>
                <w:bCs/>
                <w:color w:val="000000" w:themeColor="text1"/>
                <w:u w:val="single"/>
              </w:rPr>
            </w:pPr>
            <w:r w:rsidRPr="00D4223D">
              <w:rPr>
                <w:rFonts w:eastAsia="Calibri" w:cstheme="minorHAnsi"/>
                <w:b/>
                <w:bCs/>
                <w:color w:val="000000" w:themeColor="text1"/>
                <w:u w:val="single"/>
              </w:rPr>
              <w:t xml:space="preserve">We Are </w:t>
            </w:r>
            <w:r w:rsidR="00D825C6" w:rsidRPr="00D4223D">
              <w:rPr>
                <w:rFonts w:eastAsia="Calibri" w:cstheme="minorHAnsi"/>
                <w:b/>
                <w:bCs/>
                <w:color w:val="000000" w:themeColor="text1"/>
                <w:u w:val="single"/>
              </w:rPr>
              <w:t>Not A Glum Lot</w:t>
            </w:r>
          </w:p>
          <w:p w14:paraId="1CC9AFDC" w14:textId="77777777" w:rsidR="005B1836" w:rsidRDefault="005B1836" w:rsidP="005B1836">
            <w:pPr>
              <w:spacing w:after="0" w:line="240" w:lineRule="auto"/>
              <w:jc w:val="center"/>
              <w:rPr>
                <w:rFonts w:eastAsia="Calibri" w:cstheme="minorHAnsi"/>
                <w:b/>
                <w:bCs/>
                <w:color w:val="000000" w:themeColor="text1"/>
                <w:u w:val="single"/>
              </w:rPr>
            </w:pPr>
          </w:p>
          <w:p w14:paraId="2F21EF2D" w14:textId="4AA88517" w:rsidR="00BF6386" w:rsidRDefault="009A6DA1" w:rsidP="002E5335">
            <w:pPr>
              <w:spacing w:after="0" w:line="240" w:lineRule="auto"/>
              <w:jc w:val="center"/>
              <w:rPr>
                <w:rFonts w:eastAsia="Calibri" w:cstheme="minorHAnsi"/>
                <w:b/>
                <w:bCs/>
                <w:noProof/>
                <w:color w:val="000000" w:themeColor="text1"/>
                <w:u w:val="single"/>
              </w:rPr>
            </w:pPr>
            <w:r>
              <w:rPr>
                <w:noProof/>
              </w:rPr>
              <w:drawing>
                <wp:inline distT="0" distB="0" distL="0" distR="0" wp14:anchorId="7ABAEE15" wp14:editId="0DF7513D">
                  <wp:extent cx="2750342" cy="1777581"/>
                  <wp:effectExtent l="0" t="0" r="0" b="0"/>
                  <wp:docPr id="2" name="Picture 1" descr="20 Festive Cartoons That I Made For The Christmas Season | Bored 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 Festive Cartoons That I Made For The Christmas Season | Bored Pan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6902" cy="1801210"/>
                          </a:xfrm>
                          <a:prstGeom prst="rect">
                            <a:avLst/>
                          </a:prstGeom>
                          <a:noFill/>
                          <a:ln>
                            <a:noFill/>
                          </a:ln>
                        </pic:spPr>
                      </pic:pic>
                    </a:graphicData>
                  </a:graphic>
                </wp:inline>
              </w:drawing>
            </w:r>
          </w:p>
          <w:p w14:paraId="5443997C" w14:textId="77777777" w:rsidR="005B1836" w:rsidRDefault="005B1836" w:rsidP="002E5335">
            <w:pPr>
              <w:spacing w:after="0" w:line="240" w:lineRule="auto"/>
              <w:jc w:val="center"/>
              <w:rPr>
                <w:rFonts w:eastAsia="Calibri" w:cstheme="minorHAnsi"/>
                <w:b/>
                <w:bCs/>
                <w:noProof/>
                <w:color w:val="000000" w:themeColor="text1"/>
                <w:u w:val="single"/>
              </w:rPr>
            </w:pPr>
          </w:p>
          <w:p w14:paraId="59849920" w14:textId="465111BA" w:rsidR="009A6DA1" w:rsidRDefault="00BF6386" w:rsidP="002E5335">
            <w:pPr>
              <w:spacing w:after="0" w:line="240" w:lineRule="auto"/>
              <w:jc w:val="center"/>
              <w:rPr>
                <w:rFonts w:eastAsia="Calibri" w:cstheme="minorHAnsi"/>
                <w:b/>
                <w:bCs/>
                <w:color w:val="000000" w:themeColor="text1"/>
                <w:u w:val="single"/>
              </w:rPr>
            </w:pPr>
            <w:r>
              <w:rPr>
                <w:rFonts w:eastAsia="Calibri" w:cstheme="minorHAnsi"/>
                <w:b/>
                <w:bCs/>
                <w:noProof/>
                <w:color w:val="000000" w:themeColor="text1"/>
                <w:u w:val="single"/>
              </w:rPr>
              <w:drawing>
                <wp:inline distT="0" distB="0" distL="0" distR="0" wp14:anchorId="7ADF2DCD" wp14:editId="229076C8">
                  <wp:extent cx="1717493" cy="2408555"/>
                  <wp:effectExtent l="0" t="0" r="0" b="0"/>
                  <wp:docPr id="21290330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160" cy="2427721"/>
                          </a:xfrm>
                          <a:prstGeom prst="rect">
                            <a:avLst/>
                          </a:prstGeom>
                          <a:noFill/>
                        </pic:spPr>
                      </pic:pic>
                    </a:graphicData>
                  </a:graphic>
                </wp:inline>
              </w:drawing>
            </w:r>
          </w:p>
          <w:p w14:paraId="4FE74B91" w14:textId="77777777" w:rsidR="009A6DA1" w:rsidRDefault="009A6DA1" w:rsidP="002E5335">
            <w:pPr>
              <w:spacing w:after="0" w:line="240" w:lineRule="auto"/>
              <w:jc w:val="center"/>
              <w:rPr>
                <w:rFonts w:eastAsia="Calibri" w:cstheme="minorHAnsi"/>
                <w:b/>
                <w:bCs/>
                <w:color w:val="000000" w:themeColor="text1"/>
                <w:u w:val="single"/>
              </w:rPr>
            </w:pPr>
          </w:p>
          <w:p w14:paraId="3BC333D7" w14:textId="406402D7" w:rsidR="005B1836" w:rsidRPr="003D6725" w:rsidRDefault="003D6725" w:rsidP="005B1836">
            <w:pPr>
              <w:spacing w:after="0" w:line="240" w:lineRule="auto"/>
              <w:jc w:val="center"/>
              <w:rPr>
                <w:b/>
                <w:bCs/>
                <w:color w:val="000000" w:themeColor="text1"/>
                <w:u w:val="single"/>
              </w:rPr>
            </w:pPr>
            <w:r w:rsidRPr="003D6725">
              <w:rPr>
                <w:b/>
                <w:bCs/>
                <w:color w:val="000000" w:themeColor="text1"/>
                <w:u w:val="single"/>
              </w:rPr>
              <w:t xml:space="preserve">Steps </w:t>
            </w:r>
            <w:r w:rsidR="007115F0">
              <w:rPr>
                <w:b/>
                <w:bCs/>
                <w:color w:val="000000" w:themeColor="text1"/>
                <w:u w:val="single"/>
              </w:rPr>
              <w:t>Ten</w:t>
            </w:r>
            <w:r w:rsidR="008A68EA">
              <w:rPr>
                <w:b/>
                <w:bCs/>
                <w:color w:val="000000" w:themeColor="text1"/>
                <w:u w:val="single"/>
              </w:rPr>
              <w:t>, Eleven, and Twelve</w:t>
            </w:r>
          </w:p>
          <w:p w14:paraId="7939829E" w14:textId="4A14E46E" w:rsidR="003D6725" w:rsidRPr="003D6725" w:rsidRDefault="003D6725" w:rsidP="003D6725">
            <w:pPr>
              <w:spacing w:after="0" w:line="240" w:lineRule="auto"/>
              <w:rPr>
                <w:color w:val="000000" w:themeColor="text1"/>
                <w:u w:val="single"/>
              </w:rPr>
            </w:pPr>
            <w:r w:rsidRPr="007115F0">
              <w:rPr>
                <w:b/>
                <w:bCs/>
                <w:color w:val="000000" w:themeColor="text1"/>
              </w:rPr>
              <w:t>Step</w:t>
            </w:r>
            <w:r w:rsidR="008A68EA">
              <w:rPr>
                <w:b/>
                <w:bCs/>
                <w:color w:val="000000" w:themeColor="text1"/>
              </w:rPr>
              <w:t xml:space="preserve"> </w:t>
            </w:r>
            <w:r w:rsidR="002C63E4">
              <w:rPr>
                <w:b/>
                <w:bCs/>
                <w:color w:val="000000" w:themeColor="text1"/>
              </w:rPr>
              <w:t>Ten</w:t>
            </w:r>
            <w:r w:rsidRPr="007115F0">
              <w:rPr>
                <w:b/>
                <w:bCs/>
                <w:color w:val="000000" w:themeColor="text1"/>
              </w:rPr>
              <w:t>:</w:t>
            </w:r>
            <w:r w:rsidRPr="007115F0">
              <w:rPr>
                <w:b/>
                <w:bCs/>
                <w:color w:val="000000" w:themeColor="text1"/>
                <w:u w:val="single"/>
              </w:rPr>
              <w:t xml:space="preserve"> </w:t>
            </w:r>
            <w:r w:rsidR="008A68EA" w:rsidRPr="005E7D98">
              <w:rPr>
                <w:color w:val="000000" w:themeColor="text1"/>
                <w:u w:val="single"/>
              </w:rPr>
              <w:t>Continued to take personal inventory and when we were wrong promptly admitted it.</w:t>
            </w:r>
          </w:p>
          <w:p w14:paraId="2E54DB17" w14:textId="59300B11" w:rsidR="003D6725" w:rsidRPr="003D6725" w:rsidRDefault="003D6725" w:rsidP="003D6725">
            <w:pPr>
              <w:spacing w:after="0" w:line="240" w:lineRule="auto"/>
              <w:rPr>
                <w:color w:val="000000" w:themeColor="text1"/>
                <w:u w:val="single"/>
              </w:rPr>
            </w:pPr>
            <w:r w:rsidRPr="007115F0">
              <w:rPr>
                <w:b/>
                <w:bCs/>
                <w:color w:val="000000" w:themeColor="text1"/>
              </w:rPr>
              <w:t xml:space="preserve">Step </w:t>
            </w:r>
            <w:r w:rsidR="002C63E4">
              <w:rPr>
                <w:b/>
                <w:bCs/>
                <w:color w:val="000000" w:themeColor="text1"/>
              </w:rPr>
              <w:t>Eleven</w:t>
            </w:r>
            <w:r w:rsidRPr="007115F0">
              <w:rPr>
                <w:b/>
                <w:bCs/>
                <w:color w:val="000000" w:themeColor="text1"/>
              </w:rPr>
              <w:t>:</w:t>
            </w:r>
            <w:r w:rsidRPr="002E5335">
              <w:rPr>
                <w:color w:val="000000" w:themeColor="text1"/>
                <w:u w:val="single"/>
              </w:rPr>
              <w:t xml:space="preserve"> </w:t>
            </w:r>
            <w:r w:rsidR="002E5335" w:rsidRPr="002E5335">
              <w:rPr>
                <w:color w:val="000000" w:themeColor="text1"/>
                <w:u w:val="single"/>
              </w:rPr>
              <w:t>Sought</w:t>
            </w:r>
            <w:r w:rsidR="002E5335">
              <w:rPr>
                <w:color w:val="000000" w:themeColor="text1"/>
                <w:u w:val="single"/>
              </w:rPr>
              <w:t xml:space="preserve"> through prayer and meditation to improve our conscious contact with God as we understand him, praying only for knowledge of His will for us and the power to carry that out.</w:t>
            </w:r>
          </w:p>
          <w:p w14:paraId="0865C638" w14:textId="12B7AA2A" w:rsidR="003D6725" w:rsidRPr="003D6725" w:rsidRDefault="003D6725" w:rsidP="003D6725">
            <w:pPr>
              <w:spacing w:after="0" w:line="240" w:lineRule="auto"/>
              <w:rPr>
                <w:color w:val="000000" w:themeColor="text1"/>
                <w:u w:val="single"/>
              </w:rPr>
            </w:pPr>
            <w:r w:rsidRPr="007115F0">
              <w:rPr>
                <w:b/>
                <w:bCs/>
                <w:color w:val="000000" w:themeColor="text1"/>
              </w:rPr>
              <w:t xml:space="preserve">Step </w:t>
            </w:r>
            <w:r w:rsidR="005E7D98">
              <w:rPr>
                <w:b/>
                <w:bCs/>
                <w:color w:val="000000" w:themeColor="text1"/>
              </w:rPr>
              <w:t>T</w:t>
            </w:r>
            <w:r w:rsidR="002C63E4">
              <w:rPr>
                <w:b/>
                <w:bCs/>
                <w:color w:val="000000" w:themeColor="text1"/>
              </w:rPr>
              <w:t>welve</w:t>
            </w:r>
            <w:r w:rsidRPr="007115F0">
              <w:rPr>
                <w:color w:val="000000" w:themeColor="text1"/>
              </w:rPr>
              <w:t>:</w:t>
            </w:r>
            <w:r w:rsidR="005E7D98">
              <w:rPr>
                <w:color w:val="000000" w:themeColor="text1"/>
              </w:rPr>
              <w:t xml:space="preserve"> </w:t>
            </w:r>
            <w:r w:rsidR="002E5335">
              <w:rPr>
                <w:color w:val="000000" w:themeColor="text1"/>
              </w:rPr>
              <w:t>Having had a spiritual awakening as the result of these steps, we tried to carry this message to other alcoholics, and to practice these principles in all our affairs</w:t>
            </w:r>
            <w:r w:rsidR="005B1836">
              <w:rPr>
                <w:color w:val="000000" w:themeColor="text1"/>
              </w:rPr>
              <w:t>.</w:t>
            </w:r>
            <w:r w:rsidR="005E7D98" w:rsidRPr="005E7D98">
              <w:rPr>
                <w:color w:val="000000" w:themeColor="text1"/>
              </w:rPr>
              <w:t xml:space="preserve"> </w:t>
            </w:r>
          </w:p>
          <w:p w14:paraId="4372030C" w14:textId="6A173EFC" w:rsidR="003D6725" w:rsidRPr="003D6725" w:rsidRDefault="003D6725" w:rsidP="003D6725">
            <w:pPr>
              <w:spacing w:after="0" w:line="240" w:lineRule="auto"/>
              <w:rPr>
                <w:color w:val="000000" w:themeColor="text1"/>
                <w:u w:val="single"/>
              </w:rPr>
            </w:pPr>
            <w:r w:rsidRPr="003D6725">
              <w:rPr>
                <w:color w:val="000000" w:themeColor="text1"/>
                <w:u w:val="single"/>
              </w:rPr>
              <w:t xml:space="preserve">(e.g., pp. </w:t>
            </w:r>
            <w:r w:rsidR="002C63E4">
              <w:rPr>
                <w:color w:val="000000" w:themeColor="text1"/>
                <w:u w:val="single"/>
              </w:rPr>
              <w:t>88-Step Ten</w:t>
            </w:r>
            <w:r w:rsidRPr="003D6725">
              <w:rPr>
                <w:color w:val="000000" w:themeColor="text1"/>
                <w:u w:val="single"/>
              </w:rPr>
              <w:t xml:space="preserve">, </w:t>
            </w:r>
            <w:r w:rsidR="002C63E4">
              <w:rPr>
                <w:color w:val="000000" w:themeColor="text1"/>
                <w:u w:val="single"/>
              </w:rPr>
              <w:t>96-Step Eleven</w:t>
            </w:r>
            <w:r w:rsidRPr="003D6725">
              <w:rPr>
                <w:color w:val="000000" w:themeColor="text1"/>
                <w:u w:val="single"/>
              </w:rPr>
              <w:t xml:space="preserve">, </w:t>
            </w:r>
            <w:r w:rsidR="005E7D98">
              <w:rPr>
                <w:color w:val="000000" w:themeColor="text1"/>
                <w:u w:val="single"/>
              </w:rPr>
              <w:t xml:space="preserve">and </w:t>
            </w:r>
            <w:r w:rsidR="002C63E4">
              <w:rPr>
                <w:color w:val="000000" w:themeColor="text1"/>
                <w:u w:val="single"/>
              </w:rPr>
              <w:t>106-Step Twelve</w:t>
            </w:r>
            <w:r w:rsidRPr="003D6725">
              <w:rPr>
                <w:color w:val="000000" w:themeColor="text1"/>
                <w:u w:val="single"/>
              </w:rPr>
              <w:t>) Twelve Steps and Twelve Traditions. AAWS.</w:t>
            </w:r>
            <w:r w:rsidRPr="003D6725">
              <w:rPr>
                <w:b/>
                <w:bCs/>
                <w:color w:val="000000" w:themeColor="text1"/>
                <w:u w:val="single"/>
              </w:rPr>
              <w:t xml:space="preserve">  </w:t>
            </w:r>
            <w:r w:rsidRPr="003D6725">
              <w:rPr>
                <w:color w:val="000000" w:themeColor="text1"/>
                <w:u w:val="single"/>
              </w:rPr>
              <w:t>New York, NY.</w:t>
            </w:r>
          </w:p>
          <w:p w14:paraId="07EBBFC0" w14:textId="77777777" w:rsidR="003D6725" w:rsidRPr="003D6725" w:rsidRDefault="003D6725" w:rsidP="003D6725">
            <w:pPr>
              <w:spacing w:after="0" w:line="240" w:lineRule="auto"/>
              <w:rPr>
                <w:color w:val="000000" w:themeColor="text1"/>
                <w:u w:val="single"/>
              </w:rPr>
            </w:pPr>
            <w:r w:rsidRPr="003D6725">
              <w:rPr>
                <w:color w:val="000000" w:themeColor="text1"/>
                <w:u w:val="single"/>
              </w:rPr>
              <w:t>Wayne County Intergroup website:</w:t>
            </w:r>
          </w:p>
          <w:p w14:paraId="30005432" w14:textId="7A27DACD" w:rsidR="00A258B6" w:rsidRPr="00207552" w:rsidRDefault="003D6725" w:rsidP="003D6725">
            <w:pPr>
              <w:spacing w:after="0" w:line="240" w:lineRule="auto"/>
              <w:rPr>
                <w:color w:val="0563C1" w:themeColor="hyperlink"/>
                <w:u w:val="single"/>
              </w:rPr>
            </w:pPr>
            <w:r w:rsidRPr="00A450BD">
              <w:rPr>
                <w:color w:val="000000" w:themeColor="text1"/>
                <w:u w:val="single"/>
              </w:rPr>
              <w:t>http://www.waynecountyintergroup.org</w:t>
            </w:r>
          </w:p>
        </w:tc>
      </w:tr>
    </w:tbl>
    <w:tbl>
      <w:tblPr>
        <w:tblW w:w="9260" w:type="dxa"/>
        <w:tblLook w:val="04A0" w:firstRow="1" w:lastRow="0" w:firstColumn="1" w:lastColumn="0" w:noHBand="0" w:noVBand="1"/>
      </w:tblPr>
      <w:tblGrid>
        <w:gridCol w:w="3530"/>
        <w:gridCol w:w="1291"/>
        <w:gridCol w:w="222"/>
        <w:gridCol w:w="3334"/>
        <w:gridCol w:w="1055"/>
      </w:tblGrid>
      <w:tr w:rsidR="007303B7" w:rsidRPr="007303B7" w14:paraId="4319D2C8" w14:textId="77777777" w:rsidTr="007303B7">
        <w:trPr>
          <w:trHeight w:val="288"/>
        </w:trPr>
        <w:tc>
          <w:tcPr>
            <w:tcW w:w="9260" w:type="dxa"/>
            <w:gridSpan w:val="5"/>
            <w:tcBorders>
              <w:top w:val="nil"/>
              <w:left w:val="nil"/>
              <w:bottom w:val="nil"/>
              <w:right w:val="nil"/>
            </w:tcBorders>
            <w:noWrap/>
            <w:vAlign w:val="bottom"/>
            <w:hideMark/>
          </w:tcPr>
          <w:p w14:paraId="63B21D45"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lastRenderedPageBreak/>
              <w:t>GROUP CONTRIBUTIONS, FAITHFUL FIVERS, AND AA ANIVERSARIES - OCTOBER 25 TO DECEMBER 25</w:t>
            </w:r>
          </w:p>
        </w:tc>
      </w:tr>
      <w:tr w:rsidR="007303B7" w:rsidRPr="007303B7" w14:paraId="34D3E32F" w14:textId="77777777" w:rsidTr="007303B7">
        <w:trPr>
          <w:trHeight w:val="288"/>
        </w:trPr>
        <w:tc>
          <w:tcPr>
            <w:tcW w:w="3530" w:type="dxa"/>
            <w:tcBorders>
              <w:top w:val="nil"/>
              <w:left w:val="nil"/>
              <w:bottom w:val="nil"/>
              <w:right w:val="nil"/>
            </w:tcBorders>
            <w:noWrap/>
            <w:vAlign w:val="bottom"/>
            <w:hideMark/>
          </w:tcPr>
          <w:p w14:paraId="50B82004"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c>
          <w:tcPr>
            <w:tcW w:w="1291" w:type="dxa"/>
            <w:tcBorders>
              <w:top w:val="nil"/>
              <w:left w:val="nil"/>
              <w:bottom w:val="nil"/>
              <w:right w:val="nil"/>
            </w:tcBorders>
            <w:noWrap/>
            <w:vAlign w:val="bottom"/>
            <w:hideMark/>
          </w:tcPr>
          <w:p w14:paraId="42B11FBB"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201B2074"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4BB8BB9C"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090235BA"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49681C9E" w14:textId="77777777" w:rsidTr="007303B7">
        <w:trPr>
          <w:trHeight w:val="288"/>
        </w:trPr>
        <w:tc>
          <w:tcPr>
            <w:tcW w:w="3530" w:type="dxa"/>
            <w:tcBorders>
              <w:top w:val="nil"/>
              <w:left w:val="nil"/>
              <w:bottom w:val="nil"/>
              <w:right w:val="nil"/>
            </w:tcBorders>
            <w:noWrap/>
            <w:vAlign w:val="bottom"/>
            <w:hideMark/>
          </w:tcPr>
          <w:p w14:paraId="3FBF47E8"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GROUP CONTRIBUTIONS</w:t>
            </w:r>
          </w:p>
        </w:tc>
        <w:tc>
          <w:tcPr>
            <w:tcW w:w="1291" w:type="dxa"/>
            <w:tcBorders>
              <w:top w:val="nil"/>
              <w:left w:val="nil"/>
              <w:bottom w:val="nil"/>
              <w:right w:val="nil"/>
            </w:tcBorders>
            <w:noWrap/>
            <w:vAlign w:val="bottom"/>
            <w:hideMark/>
          </w:tcPr>
          <w:p w14:paraId="28367436"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c>
          <w:tcPr>
            <w:tcW w:w="50" w:type="dxa"/>
            <w:tcBorders>
              <w:top w:val="nil"/>
              <w:left w:val="nil"/>
              <w:bottom w:val="nil"/>
              <w:right w:val="nil"/>
            </w:tcBorders>
            <w:noWrap/>
            <w:vAlign w:val="bottom"/>
            <w:hideMark/>
          </w:tcPr>
          <w:p w14:paraId="4C1508CB"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5DFF3108"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FAITHFUL FIVERS</w:t>
            </w:r>
          </w:p>
        </w:tc>
        <w:tc>
          <w:tcPr>
            <w:tcW w:w="1055" w:type="dxa"/>
            <w:tcBorders>
              <w:top w:val="nil"/>
              <w:left w:val="nil"/>
              <w:bottom w:val="nil"/>
              <w:right w:val="nil"/>
            </w:tcBorders>
            <w:noWrap/>
            <w:vAlign w:val="bottom"/>
            <w:hideMark/>
          </w:tcPr>
          <w:p w14:paraId="2208DF38"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3DD44A76" w14:textId="77777777" w:rsidTr="007303B7">
        <w:trPr>
          <w:trHeight w:val="288"/>
        </w:trPr>
        <w:tc>
          <w:tcPr>
            <w:tcW w:w="3530" w:type="dxa"/>
            <w:tcBorders>
              <w:top w:val="nil"/>
              <w:left w:val="nil"/>
              <w:bottom w:val="nil"/>
              <w:right w:val="nil"/>
            </w:tcBorders>
            <w:noWrap/>
            <w:vAlign w:val="bottom"/>
            <w:hideMark/>
          </w:tcPr>
          <w:p w14:paraId="3A1EB8DC"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47A69322"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5C675691"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0370E301"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1CC1472D"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41E4D8BF" w14:textId="77777777" w:rsidTr="007303B7">
        <w:trPr>
          <w:trHeight w:val="288"/>
        </w:trPr>
        <w:tc>
          <w:tcPr>
            <w:tcW w:w="3530" w:type="dxa"/>
            <w:tcBorders>
              <w:top w:val="nil"/>
              <w:left w:val="nil"/>
              <w:bottom w:val="nil"/>
              <w:right w:val="nil"/>
            </w:tcBorders>
            <w:noWrap/>
            <w:vAlign w:val="bottom"/>
            <w:hideMark/>
          </w:tcPr>
          <w:p w14:paraId="143964CA"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OCTOBER</w:t>
            </w:r>
          </w:p>
        </w:tc>
        <w:tc>
          <w:tcPr>
            <w:tcW w:w="1291" w:type="dxa"/>
            <w:tcBorders>
              <w:top w:val="nil"/>
              <w:left w:val="nil"/>
              <w:bottom w:val="nil"/>
              <w:right w:val="nil"/>
            </w:tcBorders>
            <w:noWrap/>
            <w:vAlign w:val="bottom"/>
            <w:hideMark/>
          </w:tcPr>
          <w:p w14:paraId="78DC5DA4"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c>
          <w:tcPr>
            <w:tcW w:w="50" w:type="dxa"/>
            <w:tcBorders>
              <w:top w:val="nil"/>
              <w:left w:val="nil"/>
              <w:bottom w:val="nil"/>
              <w:right w:val="nil"/>
            </w:tcBorders>
            <w:noWrap/>
            <w:vAlign w:val="bottom"/>
            <w:hideMark/>
          </w:tcPr>
          <w:p w14:paraId="390148A0"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014BF945"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OCTOBER</w:t>
            </w:r>
          </w:p>
        </w:tc>
        <w:tc>
          <w:tcPr>
            <w:tcW w:w="1055" w:type="dxa"/>
            <w:tcBorders>
              <w:top w:val="nil"/>
              <w:left w:val="nil"/>
              <w:bottom w:val="nil"/>
              <w:right w:val="nil"/>
            </w:tcBorders>
            <w:noWrap/>
            <w:vAlign w:val="bottom"/>
            <w:hideMark/>
          </w:tcPr>
          <w:p w14:paraId="5AA6890F"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239FB8C5" w14:textId="77777777" w:rsidTr="007303B7">
        <w:trPr>
          <w:trHeight w:val="288"/>
        </w:trPr>
        <w:tc>
          <w:tcPr>
            <w:tcW w:w="3530" w:type="dxa"/>
            <w:tcBorders>
              <w:top w:val="nil"/>
              <w:left w:val="nil"/>
              <w:bottom w:val="nil"/>
              <w:right w:val="nil"/>
            </w:tcBorders>
            <w:noWrap/>
            <w:vAlign w:val="bottom"/>
            <w:hideMark/>
          </w:tcPr>
          <w:p w14:paraId="035BE398"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Saved By Grace</w:t>
            </w:r>
          </w:p>
        </w:tc>
        <w:tc>
          <w:tcPr>
            <w:tcW w:w="1291" w:type="dxa"/>
            <w:tcBorders>
              <w:top w:val="nil"/>
              <w:left w:val="nil"/>
              <w:bottom w:val="nil"/>
              <w:right w:val="nil"/>
            </w:tcBorders>
            <w:noWrap/>
            <w:vAlign w:val="bottom"/>
            <w:hideMark/>
          </w:tcPr>
          <w:p w14:paraId="7736E747"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10537D51"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6DFB3CE7"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Linda M.</w:t>
            </w:r>
          </w:p>
        </w:tc>
        <w:tc>
          <w:tcPr>
            <w:tcW w:w="1055" w:type="dxa"/>
            <w:tcBorders>
              <w:top w:val="nil"/>
              <w:left w:val="nil"/>
              <w:bottom w:val="nil"/>
              <w:right w:val="nil"/>
            </w:tcBorders>
            <w:noWrap/>
            <w:vAlign w:val="bottom"/>
            <w:hideMark/>
          </w:tcPr>
          <w:p w14:paraId="5A5C57C3"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r>
      <w:tr w:rsidR="007303B7" w:rsidRPr="007303B7" w14:paraId="6EF054F7" w14:textId="77777777" w:rsidTr="007303B7">
        <w:trPr>
          <w:trHeight w:val="288"/>
        </w:trPr>
        <w:tc>
          <w:tcPr>
            <w:tcW w:w="3530" w:type="dxa"/>
            <w:tcBorders>
              <w:top w:val="nil"/>
              <w:left w:val="nil"/>
              <w:bottom w:val="nil"/>
              <w:right w:val="nil"/>
            </w:tcBorders>
            <w:noWrap/>
            <w:vAlign w:val="bottom"/>
            <w:hideMark/>
          </w:tcPr>
          <w:p w14:paraId="41802AB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Cass Grand River</w:t>
            </w:r>
          </w:p>
        </w:tc>
        <w:tc>
          <w:tcPr>
            <w:tcW w:w="1291" w:type="dxa"/>
            <w:tcBorders>
              <w:top w:val="nil"/>
              <w:left w:val="nil"/>
              <w:bottom w:val="nil"/>
              <w:right w:val="nil"/>
            </w:tcBorders>
            <w:noWrap/>
            <w:vAlign w:val="bottom"/>
            <w:hideMark/>
          </w:tcPr>
          <w:p w14:paraId="6CF4984F"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$100.00 </w:t>
            </w:r>
          </w:p>
        </w:tc>
        <w:tc>
          <w:tcPr>
            <w:tcW w:w="50" w:type="dxa"/>
            <w:tcBorders>
              <w:top w:val="nil"/>
              <w:left w:val="nil"/>
              <w:bottom w:val="nil"/>
              <w:right w:val="nil"/>
            </w:tcBorders>
            <w:noWrap/>
            <w:vAlign w:val="bottom"/>
            <w:hideMark/>
          </w:tcPr>
          <w:p w14:paraId="7E83EE01"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264E9E5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Harvey S.</w:t>
            </w:r>
          </w:p>
        </w:tc>
        <w:tc>
          <w:tcPr>
            <w:tcW w:w="1055" w:type="dxa"/>
            <w:tcBorders>
              <w:top w:val="nil"/>
              <w:left w:val="nil"/>
              <w:bottom w:val="nil"/>
              <w:right w:val="nil"/>
            </w:tcBorders>
            <w:noWrap/>
            <w:vAlign w:val="bottom"/>
            <w:hideMark/>
          </w:tcPr>
          <w:p w14:paraId="311E3552"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$60.00 </w:t>
            </w:r>
          </w:p>
        </w:tc>
      </w:tr>
      <w:tr w:rsidR="007303B7" w:rsidRPr="007303B7" w14:paraId="7164A334" w14:textId="77777777" w:rsidTr="007303B7">
        <w:trPr>
          <w:trHeight w:val="288"/>
        </w:trPr>
        <w:tc>
          <w:tcPr>
            <w:tcW w:w="3530" w:type="dxa"/>
            <w:tcBorders>
              <w:top w:val="nil"/>
              <w:left w:val="nil"/>
              <w:bottom w:val="nil"/>
              <w:right w:val="nil"/>
            </w:tcBorders>
            <w:noWrap/>
            <w:vAlign w:val="bottom"/>
            <w:hideMark/>
          </w:tcPr>
          <w:p w14:paraId="14F88131"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First Things First Livonia</w:t>
            </w:r>
          </w:p>
        </w:tc>
        <w:tc>
          <w:tcPr>
            <w:tcW w:w="1291" w:type="dxa"/>
            <w:tcBorders>
              <w:top w:val="nil"/>
              <w:left w:val="nil"/>
              <w:bottom w:val="nil"/>
              <w:right w:val="nil"/>
            </w:tcBorders>
            <w:noWrap/>
            <w:vAlign w:val="bottom"/>
            <w:hideMark/>
          </w:tcPr>
          <w:p w14:paraId="1C80F936"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$475.00 </w:t>
            </w:r>
          </w:p>
        </w:tc>
        <w:tc>
          <w:tcPr>
            <w:tcW w:w="50" w:type="dxa"/>
            <w:tcBorders>
              <w:top w:val="nil"/>
              <w:left w:val="nil"/>
              <w:bottom w:val="nil"/>
              <w:right w:val="nil"/>
            </w:tcBorders>
            <w:noWrap/>
            <w:vAlign w:val="bottom"/>
            <w:hideMark/>
          </w:tcPr>
          <w:p w14:paraId="1AE5603D"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6CA9D2E8"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4A0D0AD0"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10728B2D" w14:textId="77777777" w:rsidTr="007303B7">
        <w:trPr>
          <w:trHeight w:val="288"/>
        </w:trPr>
        <w:tc>
          <w:tcPr>
            <w:tcW w:w="3530" w:type="dxa"/>
            <w:tcBorders>
              <w:top w:val="nil"/>
              <w:left w:val="nil"/>
              <w:bottom w:val="nil"/>
              <w:right w:val="nil"/>
            </w:tcBorders>
            <w:noWrap/>
            <w:vAlign w:val="bottom"/>
            <w:hideMark/>
          </w:tcPr>
          <w:p w14:paraId="3CD5F355"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T.N.T. Group</w:t>
            </w:r>
          </w:p>
        </w:tc>
        <w:tc>
          <w:tcPr>
            <w:tcW w:w="1291" w:type="dxa"/>
            <w:tcBorders>
              <w:top w:val="nil"/>
              <w:left w:val="nil"/>
              <w:bottom w:val="nil"/>
              <w:right w:val="nil"/>
            </w:tcBorders>
            <w:noWrap/>
            <w:vAlign w:val="bottom"/>
            <w:hideMark/>
          </w:tcPr>
          <w:p w14:paraId="76E4DE04"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c>
          <w:tcPr>
            <w:tcW w:w="50" w:type="dxa"/>
            <w:tcBorders>
              <w:top w:val="nil"/>
              <w:left w:val="nil"/>
              <w:bottom w:val="nil"/>
              <w:right w:val="nil"/>
            </w:tcBorders>
            <w:noWrap/>
            <w:vAlign w:val="bottom"/>
            <w:hideMark/>
          </w:tcPr>
          <w:p w14:paraId="45262D0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6499220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TOTAL</w:t>
            </w:r>
          </w:p>
        </w:tc>
        <w:tc>
          <w:tcPr>
            <w:tcW w:w="1055" w:type="dxa"/>
            <w:tcBorders>
              <w:top w:val="nil"/>
              <w:left w:val="nil"/>
              <w:bottom w:val="nil"/>
              <w:right w:val="nil"/>
            </w:tcBorders>
            <w:noWrap/>
            <w:vAlign w:val="bottom"/>
            <w:hideMark/>
          </w:tcPr>
          <w:p w14:paraId="61BC50BF"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$85.00 </w:t>
            </w:r>
          </w:p>
        </w:tc>
      </w:tr>
      <w:tr w:rsidR="007303B7" w:rsidRPr="007303B7" w14:paraId="59BF12ED" w14:textId="77777777" w:rsidTr="007303B7">
        <w:trPr>
          <w:trHeight w:val="288"/>
        </w:trPr>
        <w:tc>
          <w:tcPr>
            <w:tcW w:w="3530" w:type="dxa"/>
            <w:tcBorders>
              <w:top w:val="nil"/>
              <w:left w:val="nil"/>
              <w:bottom w:val="nil"/>
              <w:right w:val="nil"/>
            </w:tcBorders>
            <w:noWrap/>
            <w:vAlign w:val="bottom"/>
            <w:hideMark/>
          </w:tcPr>
          <w:p w14:paraId="15520462"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1291" w:type="dxa"/>
            <w:tcBorders>
              <w:top w:val="nil"/>
              <w:left w:val="nil"/>
              <w:bottom w:val="nil"/>
              <w:right w:val="nil"/>
            </w:tcBorders>
            <w:noWrap/>
            <w:vAlign w:val="bottom"/>
            <w:hideMark/>
          </w:tcPr>
          <w:p w14:paraId="067EDE93"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4C2D5F01"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03A28CA6"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0DFA6345"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3CC042A8" w14:textId="77777777" w:rsidTr="007303B7">
        <w:trPr>
          <w:trHeight w:val="288"/>
        </w:trPr>
        <w:tc>
          <w:tcPr>
            <w:tcW w:w="3530" w:type="dxa"/>
            <w:tcBorders>
              <w:top w:val="nil"/>
              <w:left w:val="nil"/>
              <w:bottom w:val="nil"/>
              <w:right w:val="nil"/>
            </w:tcBorders>
            <w:noWrap/>
            <w:vAlign w:val="bottom"/>
            <w:hideMark/>
          </w:tcPr>
          <w:p w14:paraId="1245E52B"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TOTAL</w:t>
            </w:r>
          </w:p>
        </w:tc>
        <w:tc>
          <w:tcPr>
            <w:tcW w:w="1291" w:type="dxa"/>
            <w:tcBorders>
              <w:top w:val="nil"/>
              <w:left w:val="nil"/>
              <w:bottom w:val="nil"/>
              <w:right w:val="nil"/>
            </w:tcBorders>
            <w:noWrap/>
            <w:vAlign w:val="bottom"/>
            <w:hideMark/>
          </w:tcPr>
          <w:p w14:paraId="1E7558A6"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$650.00 </w:t>
            </w:r>
          </w:p>
        </w:tc>
        <w:tc>
          <w:tcPr>
            <w:tcW w:w="50" w:type="dxa"/>
            <w:tcBorders>
              <w:top w:val="nil"/>
              <w:left w:val="nil"/>
              <w:bottom w:val="nil"/>
              <w:right w:val="nil"/>
            </w:tcBorders>
            <w:noWrap/>
            <w:vAlign w:val="bottom"/>
            <w:hideMark/>
          </w:tcPr>
          <w:p w14:paraId="16D68A5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3F86ABC9"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NOVEMBER</w:t>
            </w:r>
          </w:p>
        </w:tc>
        <w:tc>
          <w:tcPr>
            <w:tcW w:w="1055" w:type="dxa"/>
            <w:tcBorders>
              <w:top w:val="nil"/>
              <w:left w:val="nil"/>
              <w:bottom w:val="nil"/>
              <w:right w:val="nil"/>
            </w:tcBorders>
            <w:noWrap/>
            <w:vAlign w:val="bottom"/>
            <w:hideMark/>
          </w:tcPr>
          <w:p w14:paraId="2C7918FC"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4AB3FC15" w14:textId="77777777" w:rsidTr="007303B7">
        <w:trPr>
          <w:trHeight w:val="288"/>
        </w:trPr>
        <w:tc>
          <w:tcPr>
            <w:tcW w:w="3530" w:type="dxa"/>
            <w:tcBorders>
              <w:top w:val="nil"/>
              <w:left w:val="nil"/>
              <w:bottom w:val="nil"/>
              <w:right w:val="nil"/>
            </w:tcBorders>
            <w:noWrap/>
            <w:vAlign w:val="bottom"/>
            <w:hideMark/>
          </w:tcPr>
          <w:p w14:paraId="36C9E8F8"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7AFB45EF"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14B6EBD8"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4882876C"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Sharon L.</w:t>
            </w:r>
          </w:p>
        </w:tc>
        <w:tc>
          <w:tcPr>
            <w:tcW w:w="1055" w:type="dxa"/>
            <w:tcBorders>
              <w:top w:val="nil"/>
              <w:left w:val="nil"/>
              <w:bottom w:val="nil"/>
              <w:right w:val="nil"/>
            </w:tcBorders>
            <w:noWrap/>
            <w:vAlign w:val="bottom"/>
            <w:hideMark/>
          </w:tcPr>
          <w:p w14:paraId="52921EC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r>
      <w:tr w:rsidR="007303B7" w:rsidRPr="007303B7" w14:paraId="39AB983F" w14:textId="77777777" w:rsidTr="007303B7">
        <w:trPr>
          <w:trHeight w:val="288"/>
        </w:trPr>
        <w:tc>
          <w:tcPr>
            <w:tcW w:w="3530" w:type="dxa"/>
            <w:tcBorders>
              <w:top w:val="nil"/>
              <w:left w:val="nil"/>
              <w:bottom w:val="nil"/>
              <w:right w:val="nil"/>
            </w:tcBorders>
            <w:noWrap/>
            <w:vAlign w:val="bottom"/>
            <w:hideMark/>
          </w:tcPr>
          <w:p w14:paraId="75DA7D27"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NOVEMBER</w:t>
            </w:r>
          </w:p>
        </w:tc>
        <w:tc>
          <w:tcPr>
            <w:tcW w:w="1291" w:type="dxa"/>
            <w:tcBorders>
              <w:top w:val="nil"/>
              <w:left w:val="nil"/>
              <w:bottom w:val="nil"/>
              <w:right w:val="nil"/>
            </w:tcBorders>
            <w:noWrap/>
            <w:vAlign w:val="bottom"/>
            <w:hideMark/>
          </w:tcPr>
          <w:p w14:paraId="5A0044F7"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c>
          <w:tcPr>
            <w:tcW w:w="50" w:type="dxa"/>
            <w:tcBorders>
              <w:top w:val="nil"/>
              <w:left w:val="nil"/>
              <w:bottom w:val="nil"/>
              <w:right w:val="nil"/>
            </w:tcBorders>
            <w:noWrap/>
            <w:vAlign w:val="bottom"/>
            <w:hideMark/>
          </w:tcPr>
          <w:p w14:paraId="5762A50D"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7E62BE15"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Harvey S.</w:t>
            </w:r>
          </w:p>
        </w:tc>
        <w:tc>
          <w:tcPr>
            <w:tcW w:w="1055" w:type="dxa"/>
            <w:tcBorders>
              <w:top w:val="nil"/>
              <w:left w:val="nil"/>
              <w:bottom w:val="nil"/>
              <w:right w:val="nil"/>
            </w:tcBorders>
            <w:noWrap/>
            <w:vAlign w:val="bottom"/>
            <w:hideMark/>
          </w:tcPr>
          <w:p w14:paraId="2D232E15"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$61.00 </w:t>
            </w:r>
          </w:p>
        </w:tc>
      </w:tr>
      <w:tr w:rsidR="007303B7" w:rsidRPr="007303B7" w14:paraId="36C484BA" w14:textId="77777777" w:rsidTr="007303B7">
        <w:trPr>
          <w:trHeight w:val="288"/>
        </w:trPr>
        <w:tc>
          <w:tcPr>
            <w:tcW w:w="3530" w:type="dxa"/>
            <w:tcBorders>
              <w:top w:val="nil"/>
              <w:left w:val="nil"/>
              <w:bottom w:val="nil"/>
              <w:right w:val="nil"/>
            </w:tcBorders>
            <w:noWrap/>
            <w:vAlign w:val="bottom"/>
            <w:hideMark/>
          </w:tcPr>
          <w:p w14:paraId="06FC80B5"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Federal Group</w:t>
            </w:r>
          </w:p>
        </w:tc>
        <w:tc>
          <w:tcPr>
            <w:tcW w:w="1291" w:type="dxa"/>
            <w:tcBorders>
              <w:top w:val="nil"/>
              <w:left w:val="nil"/>
              <w:bottom w:val="nil"/>
              <w:right w:val="nil"/>
            </w:tcBorders>
            <w:noWrap/>
            <w:vAlign w:val="bottom"/>
            <w:hideMark/>
          </w:tcPr>
          <w:p w14:paraId="1FE24EB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$100.00 </w:t>
            </w:r>
          </w:p>
        </w:tc>
        <w:tc>
          <w:tcPr>
            <w:tcW w:w="50" w:type="dxa"/>
            <w:tcBorders>
              <w:top w:val="nil"/>
              <w:left w:val="nil"/>
              <w:bottom w:val="nil"/>
              <w:right w:val="nil"/>
            </w:tcBorders>
            <w:noWrap/>
            <w:vAlign w:val="bottom"/>
            <w:hideMark/>
          </w:tcPr>
          <w:p w14:paraId="47F357DD"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5D7EA3C2"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Linda M.</w:t>
            </w:r>
          </w:p>
        </w:tc>
        <w:tc>
          <w:tcPr>
            <w:tcW w:w="1055" w:type="dxa"/>
            <w:tcBorders>
              <w:top w:val="nil"/>
              <w:left w:val="nil"/>
              <w:bottom w:val="nil"/>
              <w:right w:val="nil"/>
            </w:tcBorders>
            <w:noWrap/>
            <w:vAlign w:val="bottom"/>
            <w:hideMark/>
          </w:tcPr>
          <w:p w14:paraId="5E5D2796"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r>
      <w:tr w:rsidR="007303B7" w:rsidRPr="007303B7" w14:paraId="2D7792AB" w14:textId="77777777" w:rsidTr="007303B7">
        <w:trPr>
          <w:trHeight w:val="288"/>
        </w:trPr>
        <w:tc>
          <w:tcPr>
            <w:tcW w:w="3530" w:type="dxa"/>
            <w:tcBorders>
              <w:top w:val="nil"/>
              <w:left w:val="nil"/>
              <w:bottom w:val="nil"/>
              <w:right w:val="nil"/>
            </w:tcBorders>
            <w:noWrap/>
            <w:vAlign w:val="bottom"/>
            <w:hideMark/>
          </w:tcPr>
          <w:p w14:paraId="2C24A83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Calvary Group</w:t>
            </w:r>
          </w:p>
        </w:tc>
        <w:tc>
          <w:tcPr>
            <w:tcW w:w="1291" w:type="dxa"/>
            <w:tcBorders>
              <w:top w:val="nil"/>
              <w:left w:val="nil"/>
              <w:bottom w:val="nil"/>
              <w:right w:val="nil"/>
            </w:tcBorders>
            <w:noWrap/>
            <w:vAlign w:val="bottom"/>
            <w:hideMark/>
          </w:tcPr>
          <w:p w14:paraId="15570FBE"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$168.00 </w:t>
            </w:r>
          </w:p>
        </w:tc>
        <w:tc>
          <w:tcPr>
            <w:tcW w:w="50" w:type="dxa"/>
            <w:tcBorders>
              <w:top w:val="nil"/>
              <w:left w:val="nil"/>
              <w:bottom w:val="nil"/>
              <w:right w:val="nil"/>
            </w:tcBorders>
            <w:noWrap/>
            <w:vAlign w:val="bottom"/>
            <w:hideMark/>
          </w:tcPr>
          <w:p w14:paraId="4803AED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505808A9"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Rozell S.</w:t>
            </w:r>
          </w:p>
        </w:tc>
        <w:tc>
          <w:tcPr>
            <w:tcW w:w="1055" w:type="dxa"/>
            <w:tcBorders>
              <w:top w:val="nil"/>
              <w:left w:val="nil"/>
              <w:bottom w:val="nil"/>
              <w:right w:val="nil"/>
            </w:tcBorders>
            <w:noWrap/>
            <w:vAlign w:val="bottom"/>
            <w:hideMark/>
          </w:tcPr>
          <w:p w14:paraId="5C5113F5"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$10.00 </w:t>
            </w:r>
          </w:p>
        </w:tc>
      </w:tr>
      <w:tr w:rsidR="007303B7" w:rsidRPr="007303B7" w14:paraId="3019F3A3" w14:textId="77777777" w:rsidTr="007303B7">
        <w:trPr>
          <w:trHeight w:val="288"/>
        </w:trPr>
        <w:tc>
          <w:tcPr>
            <w:tcW w:w="3530" w:type="dxa"/>
            <w:tcBorders>
              <w:top w:val="nil"/>
              <w:left w:val="nil"/>
              <w:bottom w:val="nil"/>
              <w:right w:val="nil"/>
            </w:tcBorders>
            <w:noWrap/>
            <w:vAlign w:val="bottom"/>
            <w:hideMark/>
          </w:tcPr>
          <w:p w14:paraId="5F427CD7"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New Step One</w:t>
            </w:r>
          </w:p>
        </w:tc>
        <w:tc>
          <w:tcPr>
            <w:tcW w:w="1291" w:type="dxa"/>
            <w:tcBorders>
              <w:top w:val="nil"/>
              <w:left w:val="nil"/>
              <w:bottom w:val="nil"/>
              <w:right w:val="nil"/>
            </w:tcBorders>
            <w:noWrap/>
            <w:vAlign w:val="bottom"/>
            <w:hideMark/>
          </w:tcPr>
          <w:p w14:paraId="14BC3254"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12E37B6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3C023C25"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Elizabeth K.</w:t>
            </w:r>
          </w:p>
        </w:tc>
        <w:tc>
          <w:tcPr>
            <w:tcW w:w="1055" w:type="dxa"/>
            <w:tcBorders>
              <w:top w:val="nil"/>
              <w:left w:val="nil"/>
              <w:bottom w:val="nil"/>
              <w:right w:val="nil"/>
            </w:tcBorders>
            <w:noWrap/>
            <w:vAlign w:val="bottom"/>
            <w:hideMark/>
          </w:tcPr>
          <w:p w14:paraId="3CCA187B"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r>
      <w:tr w:rsidR="007303B7" w:rsidRPr="007303B7" w14:paraId="5DC32AF7" w14:textId="77777777" w:rsidTr="007303B7">
        <w:trPr>
          <w:trHeight w:val="288"/>
        </w:trPr>
        <w:tc>
          <w:tcPr>
            <w:tcW w:w="3530" w:type="dxa"/>
            <w:tcBorders>
              <w:top w:val="nil"/>
              <w:left w:val="nil"/>
              <w:bottom w:val="nil"/>
              <w:right w:val="nil"/>
            </w:tcBorders>
            <w:noWrap/>
            <w:vAlign w:val="bottom"/>
            <w:hideMark/>
          </w:tcPr>
          <w:p w14:paraId="6EA47C98"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Local 22 Group</w:t>
            </w:r>
          </w:p>
        </w:tc>
        <w:tc>
          <w:tcPr>
            <w:tcW w:w="1291" w:type="dxa"/>
            <w:tcBorders>
              <w:top w:val="nil"/>
              <w:left w:val="nil"/>
              <w:bottom w:val="nil"/>
              <w:right w:val="nil"/>
            </w:tcBorders>
            <w:noWrap/>
            <w:vAlign w:val="bottom"/>
            <w:hideMark/>
          </w:tcPr>
          <w:p w14:paraId="374CBEE4"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$20.00 </w:t>
            </w:r>
          </w:p>
        </w:tc>
        <w:tc>
          <w:tcPr>
            <w:tcW w:w="50" w:type="dxa"/>
            <w:tcBorders>
              <w:top w:val="nil"/>
              <w:left w:val="nil"/>
              <w:bottom w:val="nil"/>
              <w:right w:val="nil"/>
            </w:tcBorders>
            <w:noWrap/>
            <w:vAlign w:val="bottom"/>
            <w:hideMark/>
          </w:tcPr>
          <w:p w14:paraId="16440B6B"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4B76D280"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28764F0B"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512278D1" w14:textId="77777777" w:rsidTr="007303B7">
        <w:trPr>
          <w:trHeight w:val="288"/>
        </w:trPr>
        <w:tc>
          <w:tcPr>
            <w:tcW w:w="3530" w:type="dxa"/>
            <w:tcBorders>
              <w:top w:val="nil"/>
              <w:left w:val="nil"/>
              <w:bottom w:val="nil"/>
              <w:right w:val="nil"/>
            </w:tcBorders>
            <w:noWrap/>
            <w:vAlign w:val="bottom"/>
            <w:hideMark/>
          </w:tcPr>
          <w:p w14:paraId="23543AFF"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Sunday Serenity</w:t>
            </w:r>
          </w:p>
        </w:tc>
        <w:tc>
          <w:tcPr>
            <w:tcW w:w="1291" w:type="dxa"/>
            <w:tcBorders>
              <w:top w:val="nil"/>
              <w:left w:val="nil"/>
              <w:bottom w:val="nil"/>
              <w:right w:val="nil"/>
            </w:tcBorders>
            <w:noWrap/>
            <w:vAlign w:val="bottom"/>
            <w:hideMark/>
          </w:tcPr>
          <w:p w14:paraId="7168066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$200.00 </w:t>
            </w:r>
          </w:p>
        </w:tc>
        <w:tc>
          <w:tcPr>
            <w:tcW w:w="50" w:type="dxa"/>
            <w:tcBorders>
              <w:top w:val="nil"/>
              <w:left w:val="nil"/>
              <w:bottom w:val="nil"/>
              <w:right w:val="nil"/>
            </w:tcBorders>
            <w:noWrap/>
            <w:vAlign w:val="bottom"/>
            <w:hideMark/>
          </w:tcPr>
          <w:p w14:paraId="3EC9847D"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53EC93BD"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TOTAL</w:t>
            </w:r>
          </w:p>
        </w:tc>
        <w:tc>
          <w:tcPr>
            <w:tcW w:w="1055" w:type="dxa"/>
            <w:tcBorders>
              <w:top w:val="nil"/>
              <w:left w:val="nil"/>
              <w:bottom w:val="nil"/>
              <w:right w:val="nil"/>
            </w:tcBorders>
            <w:noWrap/>
            <w:vAlign w:val="bottom"/>
            <w:hideMark/>
          </w:tcPr>
          <w:p w14:paraId="35EC9BD1"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$146.00 </w:t>
            </w:r>
          </w:p>
        </w:tc>
      </w:tr>
      <w:tr w:rsidR="007303B7" w:rsidRPr="007303B7" w14:paraId="13A8C160" w14:textId="77777777" w:rsidTr="007303B7">
        <w:trPr>
          <w:trHeight w:val="288"/>
        </w:trPr>
        <w:tc>
          <w:tcPr>
            <w:tcW w:w="3530" w:type="dxa"/>
            <w:tcBorders>
              <w:top w:val="nil"/>
              <w:left w:val="nil"/>
              <w:bottom w:val="nil"/>
              <w:right w:val="nil"/>
            </w:tcBorders>
            <w:noWrap/>
            <w:vAlign w:val="bottom"/>
            <w:hideMark/>
          </w:tcPr>
          <w:p w14:paraId="3281C63D" w14:textId="3DB065A3"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Non</w:t>
            </w:r>
            <w:r>
              <w:rPr>
                <w:rFonts w:ascii="Aptos Narrow" w:eastAsia="Times New Roman" w:hAnsi="Aptos Narrow" w:cs="Times New Roman"/>
                <w:color w:val="000000"/>
              </w:rPr>
              <w:t>-</w:t>
            </w:r>
            <w:r w:rsidRPr="007303B7">
              <w:rPr>
                <w:rFonts w:ascii="Aptos Narrow" w:eastAsia="Times New Roman" w:hAnsi="Aptos Narrow" w:cs="Times New Roman"/>
                <w:color w:val="000000"/>
              </w:rPr>
              <w:t>Smoking Noontide</w:t>
            </w:r>
          </w:p>
        </w:tc>
        <w:tc>
          <w:tcPr>
            <w:tcW w:w="1291" w:type="dxa"/>
            <w:tcBorders>
              <w:top w:val="nil"/>
              <w:left w:val="nil"/>
              <w:bottom w:val="nil"/>
              <w:right w:val="nil"/>
            </w:tcBorders>
            <w:noWrap/>
            <w:vAlign w:val="bottom"/>
            <w:hideMark/>
          </w:tcPr>
          <w:p w14:paraId="379EE39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$210.00 </w:t>
            </w:r>
          </w:p>
        </w:tc>
        <w:tc>
          <w:tcPr>
            <w:tcW w:w="50" w:type="dxa"/>
            <w:tcBorders>
              <w:top w:val="nil"/>
              <w:left w:val="nil"/>
              <w:bottom w:val="nil"/>
              <w:right w:val="nil"/>
            </w:tcBorders>
            <w:noWrap/>
            <w:vAlign w:val="bottom"/>
            <w:hideMark/>
          </w:tcPr>
          <w:p w14:paraId="658E9C28"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2B09851F"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2744C0E4"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005F2627" w14:textId="77777777" w:rsidTr="007303B7">
        <w:trPr>
          <w:trHeight w:val="288"/>
        </w:trPr>
        <w:tc>
          <w:tcPr>
            <w:tcW w:w="3530" w:type="dxa"/>
            <w:tcBorders>
              <w:top w:val="nil"/>
              <w:left w:val="nil"/>
              <w:bottom w:val="nil"/>
              <w:right w:val="nil"/>
            </w:tcBorders>
            <w:noWrap/>
            <w:vAlign w:val="bottom"/>
            <w:hideMark/>
          </w:tcPr>
          <w:p w14:paraId="4C0F2B7C"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Trumbull #1</w:t>
            </w:r>
          </w:p>
        </w:tc>
        <w:tc>
          <w:tcPr>
            <w:tcW w:w="1291" w:type="dxa"/>
            <w:tcBorders>
              <w:top w:val="nil"/>
              <w:left w:val="nil"/>
              <w:bottom w:val="nil"/>
              <w:right w:val="nil"/>
            </w:tcBorders>
            <w:noWrap/>
            <w:vAlign w:val="bottom"/>
            <w:hideMark/>
          </w:tcPr>
          <w:p w14:paraId="7D0402F1"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1DF1E205"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6378A711"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DECEMBER</w:t>
            </w:r>
          </w:p>
        </w:tc>
        <w:tc>
          <w:tcPr>
            <w:tcW w:w="1055" w:type="dxa"/>
            <w:tcBorders>
              <w:top w:val="nil"/>
              <w:left w:val="nil"/>
              <w:bottom w:val="nil"/>
              <w:right w:val="nil"/>
            </w:tcBorders>
            <w:noWrap/>
            <w:vAlign w:val="bottom"/>
            <w:hideMark/>
          </w:tcPr>
          <w:p w14:paraId="26AE1B6F"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1E36D9FB" w14:textId="77777777" w:rsidTr="007303B7">
        <w:trPr>
          <w:trHeight w:val="288"/>
        </w:trPr>
        <w:tc>
          <w:tcPr>
            <w:tcW w:w="3530" w:type="dxa"/>
            <w:tcBorders>
              <w:top w:val="nil"/>
              <w:left w:val="nil"/>
              <w:bottom w:val="nil"/>
              <w:right w:val="nil"/>
            </w:tcBorders>
            <w:noWrap/>
            <w:vAlign w:val="bottom"/>
            <w:hideMark/>
          </w:tcPr>
          <w:p w14:paraId="5D475BD1"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Friendly Group</w:t>
            </w:r>
          </w:p>
        </w:tc>
        <w:tc>
          <w:tcPr>
            <w:tcW w:w="1291" w:type="dxa"/>
            <w:tcBorders>
              <w:top w:val="nil"/>
              <w:left w:val="nil"/>
              <w:bottom w:val="nil"/>
              <w:right w:val="nil"/>
            </w:tcBorders>
            <w:noWrap/>
            <w:vAlign w:val="bottom"/>
            <w:hideMark/>
          </w:tcPr>
          <w:p w14:paraId="159A3CDE"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591DCDA4"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6766E0DF"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Elizabeth K.</w:t>
            </w:r>
          </w:p>
        </w:tc>
        <w:tc>
          <w:tcPr>
            <w:tcW w:w="1055" w:type="dxa"/>
            <w:tcBorders>
              <w:top w:val="nil"/>
              <w:left w:val="nil"/>
              <w:bottom w:val="nil"/>
              <w:right w:val="nil"/>
            </w:tcBorders>
            <w:noWrap/>
            <w:vAlign w:val="bottom"/>
            <w:hideMark/>
          </w:tcPr>
          <w:p w14:paraId="70CDB21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r>
      <w:tr w:rsidR="007303B7" w:rsidRPr="007303B7" w14:paraId="15EACB96" w14:textId="77777777" w:rsidTr="007303B7">
        <w:trPr>
          <w:trHeight w:val="288"/>
        </w:trPr>
        <w:tc>
          <w:tcPr>
            <w:tcW w:w="3530" w:type="dxa"/>
            <w:tcBorders>
              <w:top w:val="nil"/>
              <w:left w:val="nil"/>
              <w:bottom w:val="nil"/>
              <w:right w:val="nil"/>
            </w:tcBorders>
            <w:noWrap/>
            <w:vAlign w:val="bottom"/>
            <w:hideMark/>
          </w:tcPr>
          <w:p w14:paraId="395524C3"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Belleville Keep It Simple</w:t>
            </w:r>
          </w:p>
        </w:tc>
        <w:tc>
          <w:tcPr>
            <w:tcW w:w="1291" w:type="dxa"/>
            <w:tcBorders>
              <w:top w:val="nil"/>
              <w:left w:val="nil"/>
              <w:bottom w:val="nil"/>
              <w:right w:val="nil"/>
            </w:tcBorders>
            <w:noWrap/>
            <w:vAlign w:val="bottom"/>
            <w:hideMark/>
          </w:tcPr>
          <w:p w14:paraId="1270179F"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$200.00 </w:t>
            </w:r>
          </w:p>
        </w:tc>
        <w:tc>
          <w:tcPr>
            <w:tcW w:w="50" w:type="dxa"/>
            <w:tcBorders>
              <w:top w:val="nil"/>
              <w:left w:val="nil"/>
              <w:bottom w:val="nil"/>
              <w:right w:val="nil"/>
            </w:tcBorders>
            <w:noWrap/>
            <w:vAlign w:val="bottom"/>
            <w:hideMark/>
          </w:tcPr>
          <w:p w14:paraId="7146ECE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48FA3D78"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Fred P.</w:t>
            </w:r>
          </w:p>
        </w:tc>
        <w:tc>
          <w:tcPr>
            <w:tcW w:w="1055" w:type="dxa"/>
            <w:tcBorders>
              <w:top w:val="nil"/>
              <w:left w:val="nil"/>
              <w:bottom w:val="nil"/>
              <w:right w:val="nil"/>
            </w:tcBorders>
            <w:noWrap/>
            <w:vAlign w:val="bottom"/>
            <w:hideMark/>
          </w:tcPr>
          <w:p w14:paraId="4314F43E"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 </w:t>
            </w:r>
          </w:p>
        </w:tc>
      </w:tr>
      <w:tr w:rsidR="007303B7" w:rsidRPr="007303B7" w14:paraId="73596FF7" w14:textId="77777777" w:rsidTr="007303B7">
        <w:trPr>
          <w:trHeight w:val="288"/>
        </w:trPr>
        <w:tc>
          <w:tcPr>
            <w:tcW w:w="3530" w:type="dxa"/>
            <w:tcBorders>
              <w:top w:val="nil"/>
              <w:left w:val="nil"/>
              <w:bottom w:val="nil"/>
              <w:right w:val="nil"/>
            </w:tcBorders>
            <w:noWrap/>
            <w:vAlign w:val="bottom"/>
            <w:hideMark/>
          </w:tcPr>
          <w:p w14:paraId="6B9103E5" w14:textId="33380504"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Sunday Morning Lit.</w:t>
            </w:r>
            <w:r>
              <w:rPr>
                <w:rFonts w:ascii="Aptos Narrow" w:eastAsia="Times New Roman" w:hAnsi="Aptos Narrow" w:cs="Times New Roman"/>
                <w:color w:val="000000"/>
              </w:rPr>
              <w:t xml:space="preserve"> </w:t>
            </w:r>
            <w:r w:rsidRPr="007303B7">
              <w:rPr>
                <w:rFonts w:ascii="Aptos Narrow" w:eastAsia="Times New Roman" w:hAnsi="Aptos Narrow" w:cs="Times New Roman"/>
                <w:color w:val="000000"/>
              </w:rPr>
              <w:t>Study</w:t>
            </w:r>
          </w:p>
        </w:tc>
        <w:tc>
          <w:tcPr>
            <w:tcW w:w="1291" w:type="dxa"/>
            <w:tcBorders>
              <w:top w:val="nil"/>
              <w:left w:val="nil"/>
              <w:bottom w:val="nil"/>
              <w:right w:val="nil"/>
            </w:tcBorders>
            <w:noWrap/>
            <w:vAlign w:val="bottom"/>
            <w:hideMark/>
          </w:tcPr>
          <w:p w14:paraId="354F5031"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$49.29 </w:t>
            </w:r>
          </w:p>
        </w:tc>
        <w:tc>
          <w:tcPr>
            <w:tcW w:w="50" w:type="dxa"/>
            <w:tcBorders>
              <w:top w:val="nil"/>
              <w:left w:val="nil"/>
              <w:bottom w:val="nil"/>
              <w:right w:val="nil"/>
            </w:tcBorders>
            <w:noWrap/>
            <w:vAlign w:val="bottom"/>
            <w:hideMark/>
          </w:tcPr>
          <w:p w14:paraId="3EC44623"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0AC37A7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Robert B.</w:t>
            </w:r>
          </w:p>
        </w:tc>
        <w:tc>
          <w:tcPr>
            <w:tcW w:w="1055" w:type="dxa"/>
            <w:tcBorders>
              <w:top w:val="nil"/>
              <w:left w:val="nil"/>
              <w:bottom w:val="nil"/>
              <w:right w:val="nil"/>
            </w:tcBorders>
            <w:noWrap/>
            <w:vAlign w:val="bottom"/>
            <w:hideMark/>
          </w:tcPr>
          <w:p w14:paraId="083EFC15"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 </w:t>
            </w:r>
          </w:p>
        </w:tc>
      </w:tr>
      <w:tr w:rsidR="007303B7" w:rsidRPr="007303B7" w14:paraId="5A1C85A5" w14:textId="77777777" w:rsidTr="007303B7">
        <w:trPr>
          <w:trHeight w:val="288"/>
        </w:trPr>
        <w:tc>
          <w:tcPr>
            <w:tcW w:w="3530" w:type="dxa"/>
            <w:tcBorders>
              <w:top w:val="nil"/>
              <w:left w:val="nil"/>
              <w:bottom w:val="nil"/>
              <w:right w:val="nil"/>
            </w:tcBorders>
            <w:noWrap/>
            <w:vAlign w:val="bottom"/>
            <w:hideMark/>
          </w:tcPr>
          <w:p w14:paraId="49295BB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1291" w:type="dxa"/>
            <w:tcBorders>
              <w:top w:val="nil"/>
              <w:left w:val="nil"/>
              <w:bottom w:val="nil"/>
              <w:right w:val="nil"/>
            </w:tcBorders>
            <w:noWrap/>
            <w:vAlign w:val="bottom"/>
            <w:hideMark/>
          </w:tcPr>
          <w:p w14:paraId="52B0D84B"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65669A66"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2C3E1D23"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Cecil H.</w:t>
            </w:r>
          </w:p>
        </w:tc>
        <w:tc>
          <w:tcPr>
            <w:tcW w:w="1055" w:type="dxa"/>
            <w:tcBorders>
              <w:top w:val="nil"/>
              <w:left w:val="nil"/>
              <w:bottom w:val="nil"/>
              <w:right w:val="nil"/>
            </w:tcBorders>
            <w:noWrap/>
            <w:vAlign w:val="bottom"/>
            <w:hideMark/>
          </w:tcPr>
          <w:p w14:paraId="65F098A3"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 </w:t>
            </w:r>
          </w:p>
        </w:tc>
      </w:tr>
      <w:tr w:rsidR="007303B7" w:rsidRPr="007303B7" w14:paraId="193EDE35" w14:textId="77777777" w:rsidTr="007303B7">
        <w:trPr>
          <w:trHeight w:val="288"/>
        </w:trPr>
        <w:tc>
          <w:tcPr>
            <w:tcW w:w="3530" w:type="dxa"/>
            <w:tcBorders>
              <w:top w:val="nil"/>
              <w:left w:val="nil"/>
              <w:bottom w:val="nil"/>
              <w:right w:val="nil"/>
            </w:tcBorders>
            <w:noWrap/>
            <w:vAlign w:val="bottom"/>
            <w:hideMark/>
          </w:tcPr>
          <w:p w14:paraId="13400261"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TOTAL</w:t>
            </w:r>
          </w:p>
        </w:tc>
        <w:tc>
          <w:tcPr>
            <w:tcW w:w="1291" w:type="dxa"/>
            <w:tcBorders>
              <w:top w:val="nil"/>
              <w:left w:val="nil"/>
              <w:bottom w:val="nil"/>
              <w:right w:val="nil"/>
            </w:tcBorders>
            <w:noWrap/>
            <w:vAlign w:val="bottom"/>
            <w:hideMark/>
          </w:tcPr>
          <w:p w14:paraId="19A80B3F"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$1,097.29 </w:t>
            </w:r>
          </w:p>
        </w:tc>
        <w:tc>
          <w:tcPr>
            <w:tcW w:w="50" w:type="dxa"/>
            <w:tcBorders>
              <w:top w:val="nil"/>
              <w:left w:val="nil"/>
              <w:bottom w:val="nil"/>
              <w:right w:val="nil"/>
            </w:tcBorders>
            <w:noWrap/>
            <w:vAlign w:val="bottom"/>
            <w:hideMark/>
          </w:tcPr>
          <w:p w14:paraId="5EC438B7"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28C0B39A"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Linda M.</w:t>
            </w:r>
          </w:p>
        </w:tc>
        <w:tc>
          <w:tcPr>
            <w:tcW w:w="1055" w:type="dxa"/>
            <w:tcBorders>
              <w:top w:val="nil"/>
              <w:left w:val="nil"/>
              <w:bottom w:val="nil"/>
              <w:right w:val="nil"/>
            </w:tcBorders>
            <w:noWrap/>
            <w:vAlign w:val="bottom"/>
            <w:hideMark/>
          </w:tcPr>
          <w:p w14:paraId="03B6DCBD"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r>
      <w:tr w:rsidR="007303B7" w:rsidRPr="007303B7" w14:paraId="14547495" w14:textId="77777777" w:rsidTr="007303B7">
        <w:trPr>
          <w:trHeight w:val="288"/>
        </w:trPr>
        <w:tc>
          <w:tcPr>
            <w:tcW w:w="3530" w:type="dxa"/>
            <w:tcBorders>
              <w:top w:val="nil"/>
              <w:left w:val="nil"/>
              <w:bottom w:val="nil"/>
              <w:right w:val="nil"/>
            </w:tcBorders>
            <w:noWrap/>
            <w:vAlign w:val="bottom"/>
            <w:hideMark/>
          </w:tcPr>
          <w:p w14:paraId="1BDF5CC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1291" w:type="dxa"/>
            <w:tcBorders>
              <w:top w:val="nil"/>
              <w:left w:val="nil"/>
              <w:bottom w:val="nil"/>
              <w:right w:val="nil"/>
            </w:tcBorders>
            <w:noWrap/>
            <w:vAlign w:val="bottom"/>
            <w:hideMark/>
          </w:tcPr>
          <w:p w14:paraId="62F77A70"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4B20F859"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4AE44A1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Robert B.</w:t>
            </w:r>
          </w:p>
        </w:tc>
        <w:tc>
          <w:tcPr>
            <w:tcW w:w="1055" w:type="dxa"/>
            <w:tcBorders>
              <w:top w:val="nil"/>
              <w:left w:val="nil"/>
              <w:bottom w:val="nil"/>
              <w:right w:val="nil"/>
            </w:tcBorders>
            <w:noWrap/>
            <w:vAlign w:val="bottom"/>
            <w:hideMark/>
          </w:tcPr>
          <w:p w14:paraId="32FC4E4B"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 </w:t>
            </w:r>
          </w:p>
        </w:tc>
      </w:tr>
      <w:tr w:rsidR="007303B7" w:rsidRPr="007303B7" w14:paraId="093F7EB7" w14:textId="77777777" w:rsidTr="007303B7">
        <w:trPr>
          <w:trHeight w:val="288"/>
        </w:trPr>
        <w:tc>
          <w:tcPr>
            <w:tcW w:w="3530" w:type="dxa"/>
            <w:tcBorders>
              <w:top w:val="nil"/>
              <w:left w:val="nil"/>
              <w:bottom w:val="nil"/>
              <w:right w:val="nil"/>
            </w:tcBorders>
            <w:noWrap/>
            <w:vAlign w:val="bottom"/>
            <w:hideMark/>
          </w:tcPr>
          <w:p w14:paraId="070929BC"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DECEMBER</w:t>
            </w:r>
          </w:p>
        </w:tc>
        <w:tc>
          <w:tcPr>
            <w:tcW w:w="1291" w:type="dxa"/>
            <w:tcBorders>
              <w:top w:val="nil"/>
              <w:left w:val="nil"/>
              <w:bottom w:val="nil"/>
              <w:right w:val="nil"/>
            </w:tcBorders>
            <w:noWrap/>
            <w:vAlign w:val="bottom"/>
            <w:hideMark/>
          </w:tcPr>
          <w:p w14:paraId="0592CE38"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c>
          <w:tcPr>
            <w:tcW w:w="50" w:type="dxa"/>
            <w:tcBorders>
              <w:top w:val="nil"/>
              <w:left w:val="nil"/>
              <w:bottom w:val="nil"/>
              <w:right w:val="nil"/>
            </w:tcBorders>
            <w:noWrap/>
            <w:vAlign w:val="bottom"/>
            <w:hideMark/>
          </w:tcPr>
          <w:p w14:paraId="6BFDE14E"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05B95890"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Sharon L.</w:t>
            </w:r>
          </w:p>
        </w:tc>
        <w:tc>
          <w:tcPr>
            <w:tcW w:w="1055" w:type="dxa"/>
            <w:tcBorders>
              <w:top w:val="nil"/>
              <w:left w:val="nil"/>
              <w:bottom w:val="nil"/>
              <w:right w:val="nil"/>
            </w:tcBorders>
            <w:noWrap/>
            <w:vAlign w:val="bottom"/>
            <w:hideMark/>
          </w:tcPr>
          <w:p w14:paraId="32873D18"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$20.00 </w:t>
            </w:r>
          </w:p>
        </w:tc>
      </w:tr>
      <w:tr w:rsidR="007303B7" w:rsidRPr="007303B7" w14:paraId="6C836DD1" w14:textId="77777777" w:rsidTr="007303B7">
        <w:trPr>
          <w:trHeight w:val="288"/>
        </w:trPr>
        <w:tc>
          <w:tcPr>
            <w:tcW w:w="3530" w:type="dxa"/>
            <w:tcBorders>
              <w:top w:val="nil"/>
              <w:left w:val="nil"/>
              <w:bottom w:val="nil"/>
              <w:right w:val="nil"/>
            </w:tcBorders>
            <w:noWrap/>
            <w:vAlign w:val="bottom"/>
            <w:hideMark/>
          </w:tcPr>
          <w:p w14:paraId="63ECE069"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Mack Alive</w:t>
            </w:r>
          </w:p>
        </w:tc>
        <w:tc>
          <w:tcPr>
            <w:tcW w:w="1291" w:type="dxa"/>
            <w:tcBorders>
              <w:top w:val="nil"/>
              <w:left w:val="nil"/>
              <w:bottom w:val="nil"/>
              <w:right w:val="nil"/>
            </w:tcBorders>
            <w:noWrap/>
            <w:vAlign w:val="bottom"/>
            <w:hideMark/>
          </w:tcPr>
          <w:p w14:paraId="116A034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c>
          <w:tcPr>
            <w:tcW w:w="50" w:type="dxa"/>
            <w:tcBorders>
              <w:top w:val="nil"/>
              <w:left w:val="nil"/>
              <w:bottom w:val="nil"/>
              <w:right w:val="nil"/>
            </w:tcBorders>
            <w:noWrap/>
            <w:vAlign w:val="bottom"/>
            <w:hideMark/>
          </w:tcPr>
          <w:p w14:paraId="2B0B5F54"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6E54F261"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Deborah S.</w:t>
            </w:r>
          </w:p>
        </w:tc>
        <w:tc>
          <w:tcPr>
            <w:tcW w:w="1055" w:type="dxa"/>
            <w:tcBorders>
              <w:top w:val="nil"/>
              <w:left w:val="nil"/>
              <w:bottom w:val="nil"/>
              <w:right w:val="nil"/>
            </w:tcBorders>
            <w:noWrap/>
            <w:vAlign w:val="bottom"/>
            <w:hideMark/>
          </w:tcPr>
          <w:p w14:paraId="4BE35D69"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$10.00 </w:t>
            </w:r>
          </w:p>
        </w:tc>
      </w:tr>
      <w:tr w:rsidR="007303B7" w:rsidRPr="007303B7" w14:paraId="5CCCAD70" w14:textId="77777777" w:rsidTr="007303B7">
        <w:trPr>
          <w:trHeight w:val="288"/>
        </w:trPr>
        <w:tc>
          <w:tcPr>
            <w:tcW w:w="3530" w:type="dxa"/>
            <w:tcBorders>
              <w:top w:val="nil"/>
              <w:left w:val="nil"/>
              <w:bottom w:val="nil"/>
              <w:right w:val="nil"/>
            </w:tcBorders>
            <w:noWrap/>
            <w:vAlign w:val="bottom"/>
            <w:hideMark/>
          </w:tcPr>
          <w:p w14:paraId="0918E19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Mercy Group</w:t>
            </w:r>
          </w:p>
        </w:tc>
        <w:tc>
          <w:tcPr>
            <w:tcW w:w="1291" w:type="dxa"/>
            <w:tcBorders>
              <w:top w:val="nil"/>
              <w:left w:val="nil"/>
              <w:bottom w:val="nil"/>
              <w:right w:val="nil"/>
            </w:tcBorders>
            <w:noWrap/>
            <w:vAlign w:val="bottom"/>
            <w:hideMark/>
          </w:tcPr>
          <w:p w14:paraId="1A941316"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3DACFEA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30B2D17F"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571BB3C7"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2BDD1AFB" w14:textId="77777777" w:rsidTr="007303B7">
        <w:trPr>
          <w:trHeight w:val="288"/>
        </w:trPr>
        <w:tc>
          <w:tcPr>
            <w:tcW w:w="3530" w:type="dxa"/>
            <w:tcBorders>
              <w:top w:val="nil"/>
              <w:left w:val="nil"/>
              <w:bottom w:val="nil"/>
              <w:right w:val="nil"/>
            </w:tcBorders>
            <w:noWrap/>
            <w:vAlign w:val="bottom"/>
            <w:hideMark/>
          </w:tcPr>
          <w:p w14:paraId="33267ADA"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7:15 Samaritan</w:t>
            </w:r>
          </w:p>
        </w:tc>
        <w:tc>
          <w:tcPr>
            <w:tcW w:w="1291" w:type="dxa"/>
            <w:tcBorders>
              <w:top w:val="nil"/>
              <w:left w:val="nil"/>
              <w:bottom w:val="nil"/>
              <w:right w:val="nil"/>
            </w:tcBorders>
            <w:noWrap/>
            <w:vAlign w:val="bottom"/>
            <w:hideMark/>
          </w:tcPr>
          <w:p w14:paraId="6643DCE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$25.00 </w:t>
            </w:r>
          </w:p>
        </w:tc>
        <w:tc>
          <w:tcPr>
            <w:tcW w:w="50" w:type="dxa"/>
            <w:tcBorders>
              <w:top w:val="nil"/>
              <w:left w:val="nil"/>
              <w:bottom w:val="nil"/>
              <w:right w:val="nil"/>
            </w:tcBorders>
            <w:noWrap/>
            <w:vAlign w:val="bottom"/>
            <w:hideMark/>
          </w:tcPr>
          <w:p w14:paraId="547D7BD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6D054B69"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TOTAL</w:t>
            </w:r>
          </w:p>
        </w:tc>
        <w:tc>
          <w:tcPr>
            <w:tcW w:w="1055" w:type="dxa"/>
            <w:tcBorders>
              <w:top w:val="nil"/>
              <w:left w:val="nil"/>
              <w:bottom w:val="nil"/>
              <w:right w:val="nil"/>
            </w:tcBorders>
            <w:noWrap/>
            <w:vAlign w:val="bottom"/>
            <w:hideMark/>
          </w:tcPr>
          <w:p w14:paraId="7F2AE697"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$100.00 </w:t>
            </w:r>
          </w:p>
        </w:tc>
      </w:tr>
      <w:tr w:rsidR="007303B7" w:rsidRPr="007303B7" w14:paraId="0020EA3A" w14:textId="77777777" w:rsidTr="007303B7">
        <w:trPr>
          <w:trHeight w:val="288"/>
        </w:trPr>
        <w:tc>
          <w:tcPr>
            <w:tcW w:w="3530" w:type="dxa"/>
            <w:tcBorders>
              <w:top w:val="nil"/>
              <w:left w:val="nil"/>
              <w:bottom w:val="nil"/>
              <w:right w:val="nil"/>
            </w:tcBorders>
            <w:noWrap/>
            <w:vAlign w:val="bottom"/>
            <w:hideMark/>
          </w:tcPr>
          <w:p w14:paraId="5C60C6DB"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New Step One </w:t>
            </w:r>
          </w:p>
        </w:tc>
        <w:tc>
          <w:tcPr>
            <w:tcW w:w="1291" w:type="dxa"/>
            <w:tcBorders>
              <w:top w:val="nil"/>
              <w:left w:val="nil"/>
              <w:bottom w:val="nil"/>
              <w:right w:val="nil"/>
            </w:tcBorders>
            <w:noWrap/>
            <w:vAlign w:val="bottom"/>
            <w:hideMark/>
          </w:tcPr>
          <w:p w14:paraId="07B997D4"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7602527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52219C41"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6E745655"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4324FA4E" w14:textId="77777777" w:rsidTr="007303B7">
        <w:trPr>
          <w:trHeight w:val="288"/>
        </w:trPr>
        <w:tc>
          <w:tcPr>
            <w:tcW w:w="3530" w:type="dxa"/>
            <w:tcBorders>
              <w:top w:val="nil"/>
              <w:left w:val="nil"/>
              <w:bottom w:val="nil"/>
              <w:right w:val="nil"/>
            </w:tcBorders>
            <w:noWrap/>
            <w:vAlign w:val="bottom"/>
            <w:hideMark/>
          </w:tcPr>
          <w:p w14:paraId="09C6638D"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Metropolitan Group</w:t>
            </w:r>
          </w:p>
        </w:tc>
        <w:tc>
          <w:tcPr>
            <w:tcW w:w="1291" w:type="dxa"/>
            <w:tcBorders>
              <w:top w:val="nil"/>
              <w:left w:val="nil"/>
              <w:bottom w:val="nil"/>
              <w:right w:val="nil"/>
            </w:tcBorders>
            <w:noWrap/>
            <w:vAlign w:val="bottom"/>
            <w:hideMark/>
          </w:tcPr>
          <w:p w14:paraId="1AE5DFB5"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7FC3EF8B"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1AC99F6C"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GRAND TOTAL - 3 MONTHS</w:t>
            </w:r>
          </w:p>
        </w:tc>
        <w:tc>
          <w:tcPr>
            <w:tcW w:w="1055" w:type="dxa"/>
            <w:tcBorders>
              <w:top w:val="nil"/>
              <w:left w:val="nil"/>
              <w:bottom w:val="nil"/>
              <w:right w:val="nil"/>
            </w:tcBorders>
            <w:noWrap/>
            <w:vAlign w:val="bottom"/>
            <w:hideMark/>
          </w:tcPr>
          <w:p w14:paraId="43F5AE1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$331.00 </w:t>
            </w:r>
          </w:p>
        </w:tc>
      </w:tr>
      <w:tr w:rsidR="007303B7" w:rsidRPr="007303B7" w14:paraId="131B5678" w14:textId="77777777" w:rsidTr="007303B7">
        <w:trPr>
          <w:trHeight w:val="288"/>
        </w:trPr>
        <w:tc>
          <w:tcPr>
            <w:tcW w:w="3530" w:type="dxa"/>
            <w:tcBorders>
              <w:top w:val="nil"/>
              <w:left w:val="nil"/>
              <w:bottom w:val="nil"/>
              <w:right w:val="nil"/>
            </w:tcBorders>
            <w:noWrap/>
            <w:vAlign w:val="bottom"/>
            <w:hideMark/>
          </w:tcPr>
          <w:p w14:paraId="7CA35A86"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Thank God Let's Talk About It</w:t>
            </w:r>
          </w:p>
        </w:tc>
        <w:tc>
          <w:tcPr>
            <w:tcW w:w="1291" w:type="dxa"/>
            <w:tcBorders>
              <w:top w:val="nil"/>
              <w:left w:val="nil"/>
              <w:bottom w:val="nil"/>
              <w:right w:val="nil"/>
            </w:tcBorders>
            <w:noWrap/>
            <w:vAlign w:val="bottom"/>
            <w:hideMark/>
          </w:tcPr>
          <w:p w14:paraId="21D4BEDE"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$125.00 </w:t>
            </w:r>
          </w:p>
        </w:tc>
        <w:tc>
          <w:tcPr>
            <w:tcW w:w="50" w:type="dxa"/>
            <w:tcBorders>
              <w:top w:val="nil"/>
              <w:left w:val="nil"/>
              <w:bottom w:val="nil"/>
              <w:right w:val="nil"/>
            </w:tcBorders>
            <w:noWrap/>
            <w:vAlign w:val="bottom"/>
            <w:hideMark/>
          </w:tcPr>
          <w:p w14:paraId="79AB0B9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31E94C05"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5E162877"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0D8A89B9" w14:textId="77777777" w:rsidTr="007303B7">
        <w:trPr>
          <w:trHeight w:val="288"/>
        </w:trPr>
        <w:tc>
          <w:tcPr>
            <w:tcW w:w="3530" w:type="dxa"/>
            <w:tcBorders>
              <w:top w:val="nil"/>
              <w:left w:val="nil"/>
              <w:bottom w:val="nil"/>
              <w:right w:val="nil"/>
            </w:tcBorders>
            <w:noWrap/>
            <w:vAlign w:val="bottom"/>
            <w:hideMark/>
          </w:tcPr>
          <w:p w14:paraId="1AD0E907"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Westside Group</w:t>
            </w:r>
          </w:p>
        </w:tc>
        <w:tc>
          <w:tcPr>
            <w:tcW w:w="1291" w:type="dxa"/>
            <w:tcBorders>
              <w:top w:val="nil"/>
              <w:left w:val="nil"/>
              <w:bottom w:val="nil"/>
              <w:right w:val="nil"/>
            </w:tcBorders>
            <w:noWrap/>
            <w:vAlign w:val="bottom"/>
            <w:hideMark/>
          </w:tcPr>
          <w:p w14:paraId="5B886431"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$200.00 </w:t>
            </w:r>
          </w:p>
        </w:tc>
        <w:tc>
          <w:tcPr>
            <w:tcW w:w="50" w:type="dxa"/>
            <w:tcBorders>
              <w:top w:val="nil"/>
              <w:left w:val="nil"/>
              <w:bottom w:val="nil"/>
              <w:right w:val="nil"/>
            </w:tcBorders>
            <w:noWrap/>
            <w:vAlign w:val="bottom"/>
            <w:hideMark/>
          </w:tcPr>
          <w:p w14:paraId="1A78A3E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21350201"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099AAA79"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3E3BA5D2" w14:textId="77777777" w:rsidTr="007303B7">
        <w:trPr>
          <w:trHeight w:val="288"/>
        </w:trPr>
        <w:tc>
          <w:tcPr>
            <w:tcW w:w="3530" w:type="dxa"/>
            <w:tcBorders>
              <w:top w:val="nil"/>
              <w:left w:val="nil"/>
              <w:bottom w:val="nil"/>
              <w:right w:val="nil"/>
            </w:tcBorders>
            <w:noWrap/>
            <w:vAlign w:val="bottom"/>
            <w:hideMark/>
          </w:tcPr>
          <w:p w14:paraId="16D246AA"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Dearborn Heights Group</w:t>
            </w:r>
          </w:p>
        </w:tc>
        <w:tc>
          <w:tcPr>
            <w:tcW w:w="1291" w:type="dxa"/>
            <w:tcBorders>
              <w:top w:val="nil"/>
              <w:left w:val="nil"/>
              <w:bottom w:val="nil"/>
              <w:right w:val="nil"/>
            </w:tcBorders>
            <w:noWrap/>
            <w:vAlign w:val="bottom"/>
            <w:hideMark/>
          </w:tcPr>
          <w:p w14:paraId="1BEDB40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$100.00 </w:t>
            </w:r>
          </w:p>
        </w:tc>
        <w:tc>
          <w:tcPr>
            <w:tcW w:w="50" w:type="dxa"/>
            <w:tcBorders>
              <w:top w:val="nil"/>
              <w:left w:val="nil"/>
              <w:bottom w:val="nil"/>
              <w:right w:val="nil"/>
            </w:tcBorders>
            <w:noWrap/>
            <w:vAlign w:val="bottom"/>
            <w:hideMark/>
          </w:tcPr>
          <w:p w14:paraId="092093AA"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41CDA4CB"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ANNIVERSARIES</w:t>
            </w:r>
          </w:p>
        </w:tc>
        <w:tc>
          <w:tcPr>
            <w:tcW w:w="1055" w:type="dxa"/>
            <w:tcBorders>
              <w:top w:val="nil"/>
              <w:left w:val="nil"/>
              <w:bottom w:val="nil"/>
              <w:right w:val="nil"/>
            </w:tcBorders>
            <w:noWrap/>
            <w:vAlign w:val="bottom"/>
            <w:hideMark/>
          </w:tcPr>
          <w:p w14:paraId="0937D6E4"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1A75FF7B" w14:textId="77777777" w:rsidTr="007303B7">
        <w:trPr>
          <w:trHeight w:val="288"/>
        </w:trPr>
        <w:tc>
          <w:tcPr>
            <w:tcW w:w="3530" w:type="dxa"/>
            <w:tcBorders>
              <w:top w:val="nil"/>
              <w:left w:val="nil"/>
              <w:bottom w:val="nil"/>
              <w:right w:val="nil"/>
            </w:tcBorders>
            <w:noWrap/>
            <w:vAlign w:val="bottom"/>
            <w:hideMark/>
          </w:tcPr>
          <w:p w14:paraId="11553D96"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Alive On Mack</w:t>
            </w:r>
          </w:p>
        </w:tc>
        <w:tc>
          <w:tcPr>
            <w:tcW w:w="1291" w:type="dxa"/>
            <w:tcBorders>
              <w:top w:val="nil"/>
              <w:left w:val="nil"/>
              <w:bottom w:val="nil"/>
              <w:right w:val="nil"/>
            </w:tcBorders>
            <w:noWrap/>
            <w:vAlign w:val="bottom"/>
            <w:hideMark/>
          </w:tcPr>
          <w:p w14:paraId="0E28643C"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$50.00 </w:t>
            </w:r>
          </w:p>
        </w:tc>
        <w:tc>
          <w:tcPr>
            <w:tcW w:w="50" w:type="dxa"/>
            <w:tcBorders>
              <w:top w:val="nil"/>
              <w:left w:val="nil"/>
              <w:bottom w:val="nil"/>
              <w:right w:val="nil"/>
            </w:tcBorders>
            <w:noWrap/>
            <w:vAlign w:val="bottom"/>
            <w:hideMark/>
          </w:tcPr>
          <w:p w14:paraId="3E9A02E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356D243E"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37142256"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7B7CE8B7" w14:textId="77777777" w:rsidTr="007303B7">
        <w:trPr>
          <w:trHeight w:val="288"/>
        </w:trPr>
        <w:tc>
          <w:tcPr>
            <w:tcW w:w="3530" w:type="dxa"/>
            <w:tcBorders>
              <w:top w:val="nil"/>
              <w:left w:val="nil"/>
              <w:bottom w:val="nil"/>
              <w:right w:val="nil"/>
            </w:tcBorders>
            <w:noWrap/>
            <w:vAlign w:val="bottom"/>
            <w:hideMark/>
          </w:tcPr>
          <w:p w14:paraId="3BD6DB0A"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3C9DE1CE"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0FEC6724"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7B3D989B"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OCTOBER</w:t>
            </w:r>
          </w:p>
        </w:tc>
        <w:tc>
          <w:tcPr>
            <w:tcW w:w="1055" w:type="dxa"/>
            <w:tcBorders>
              <w:top w:val="nil"/>
              <w:left w:val="nil"/>
              <w:bottom w:val="nil"/>
              <w:right w:val="nil"/>
            </w:tcBorders>
            <w:noWrap/>
            <w:vAlign w:val="bottom"/>
            <w:hideMark/>
          </w:tcPr>
          <w:p w14:paraId="05146BEC"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49D7F93F" w14:textId="77777777" w:rsidTr="007303B7">
        <w:trPr>
          <w:trHeight w:val="288"/>
        </w:trPr>
        <w:tc>
          <w:tcPr>
            <w:tcW w:w="3530" w:type="dxa"/>
            <w:tcBorders>
              <w:top w:val="nil"/>
              <w:left w:val="nil"/>
              <w:bottom w:val="nil"/>
              <w:right w:val="nil"/>
            </w:tcBorders>
            <w:noWrap/>
            <w:vAlign w:val="bottom"/>
            <w:hideMark/>
          </w:tcPr>
          <w:p w14:paraId="01F8A63A"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TOTAL</w:t>
            </w:r>
          </w:p>
        </w:tc>
        <w:tc>
          <w:tcPr>
            <w:tcW w:w="1291" w:type="dxa"/>
            <w:tcBorders>
              <w:top w:val="nil"/>
              <w:left w:val="nil"/>
              <w:bottom w:val="nil"/>
              <w:right w:val="nil"/>
            </w:tcBorders>
            <w:noWrap/>
            <w:vAlign w:val="bottom"/>
            <w:hideMark/>
          </w:tcPr>
          <w:p w14:paraId="3B0DA85B"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$675.00 </w:t>
            </w:r>
          </w:p>
        </w:tc>
        <w:tc>
          <w:tcPr>
            <w:tcW w:w="50" w:type="dxa"/>
            <w:tcBorders>
              <w:top w:val="nil"/>
              <w:left w:val="nil"/>
              <w:bottom w:val="nil"/>
              <w:right w:val="nil"/>
            </w:tcBorders>
            <w:noWrap/>
            <w:vAlign w:val="bottom"/>
            <w:hideMark/>
          </w:tcPr>
          <w:p w14:paraId="16008820"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2D72EEAC"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Lewis H.</w:t>
            </w:r>
          </w:p>
        </w:tc>
        <w:tc>
          <w:tcPr>
            <w:tcW w:w="1055" w:type="dxa"/>
            <w:tcBorders>
              <w:top w:val="nil"/>
              <w:left w:val="nil"/>
              <w:bottom w:val="nil"/>
              <w:right w:val="nil"/>
            </w:tcBorders>
            <w:noWrap/>
            <w:vAlign w:val="bottom"/>
            <w:hideMark/>
          </w:tcPr>
          <w:p w14:paraId="2D3AF50F"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7F431F3E" w14:textId="77777777" w:rsidTr="007303B7">
        <w:trPr>
          <w:trHeight w:val="288"/>
        </w:trPr>
        <w:tc>
          <w:tcPr>
            <w:tcW w:w="3530" w:type="dxa"/>
            <w:tcBorders>
              <w:top w:val="nil"/>
              <w:left w:val="nil"/>
              <w:bottom w:val="nil"/>
              <w:right w:val="nil"/>
            </w:tcBorders>
            <w:noWrap/>
            <w:vAlign w:val="bottom"/>
            <w:hideMark/>
          </w:tcPr>
          <w:p w14:paraId="7D81B395"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73D36931"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107765A1"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4F828976"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5DE041A4"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67F5A7A2" w14:textId="77777777" w:rsidTr="007303B7">
        <w:trPr>
          <w:trHeight w:val="288"/>
        </w:trPr>
        <w:tc>
          <w:tcPr>
            <w:tcW w:w="3530" w:type="dxa"/>
            <w:tcBorders>
              <w:top w:val="nil"/>
              <w:left w:val="nil"/>
              <w:bottom w:val="nil"/>
              <w:right w:val="nil"/>
            </w:tcBorders>
            <w:noWrap/>
            <w:vAlign w:val="bottom"/>
            <w:hideMark/>
          </w:tcPr>
          <w:p w14:paraId="4D129897"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GRAND TOTAL - 3 MONTHS</w:t>
            </w:r>
          </w:p>
        </w:tc>
        <w:tc>
          <w:tcPr>
            <w:tcW w:w="1291" w:type="dxa"/>
            <w:tcBorders>
              <w:top w:val="nil"/>
              <w:left w:val="nil"/>
              <w:bottom w:val="nil"/>
              <w:right w:val="nil"/>
            </w:tcBorders>
            <w:noWrap/>
            <w:vAlign w:val="bottom"/>
            <w:hideMark/>
          </w:tcPr>
          <w:p w14:paraId="5D74B77D"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r w:rsidRPr="007303B7">
              <w:rPr>
                <w:rFonts w:ascii="Aptos Narrow" w:eastAsia="Times New Roman" w:hAnsi="Aptos Narrow" w:cs="Times New Roman"/>
                <w:color w:val="000000"/>
              </w:rPr>
              <w:t xml:space="preserve">$2,422.29 </w:t>
            </w:r>
          </w:p>
        </w:tc>
        <w:tc>
          <w:tcPr>
            <w:tcW w:w="50" w:type="dxa"/>
            <w:tcBorders>
              <w:top w:val="nil"/>
              <w:left w:val="nil"/>
              <w:bottom w:val="nil"/>
              <w:right w:val="nil"/>
            </w:tcBorders>
            <w:noWrap/>
            <w:vAlign w:val="bottom"/>
            <w:hideMark/>
          </w:tcPr>
          <w:p w14:paraId="61B0200F" w14:textId="77777777" w:rsidR="007303B7" w:rsidRPr="007303B7" w:rsidRDefault="007303B7" w:rsidP="007303B7">
            <w:pPr>
              <w:suppressAutoHyphens w:val="0"/>
              <w:spacing w:after="0" w:line="240" w:lineRule="auto"/>
              <w:jc w:val="right"/>
              <w:rPr>
                <w:rFonts w:ascii="Aptos Narrow" w:eastAsia="Times New Roman" w:hAnsi="Aptos Narrow" w:cs="Times New Roman"/>
                <w:color w:val="000000"/>
              </w:rPr>
            </w:pPr>
          </w:p>
        </w:tc>
        <w:tc>
          <w:tcPr>
            <w:tcW w:w="3334" w:type="dxa"/>
            <w:tcBorders>
              <w:top w:val="nil"/>
              <w:left w:val="nil"/>
              <w:bottom w:val="nil"/>
              <w:right w:val="nil"/>
            </w:tcBorders>
            <w:noWrap/>
            <w:vAlign w:val="bottom"/>
            <w:hideMark/>
          </w:tcPr>
          <w:p w14:paraId="3CCABDA2"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NOVEMBER</w:t>
            </w:r>
          </w:p>
        </w:tc>
        <w:tc>
          <w:tcPr>
            <w:tcW w:w="1055" w:type="dxa"/>
            <w:tcBorders>
              <w:top w:val="nil"/>
              <w:left w:val="nil"/>
              <w:bottom w:val="nil"/>
              <w:right w:val="nil"/>
            </w:tcBorders>
            <w:noWrap/>
            <w:vAlign w:val="bottom"/>
            <w:hideMark/>
          </w:tcPr>
          <w:p w14:paraId="48D9D60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1BA5CC64" w14:textId="77777777" w:rsidTr="007303B7">
        <w:trPr>
          <w:trHeight w:val="288"/>
        </w:trPr>
        <w:tc>
          <w:tcPr>
            <w:tcW w:w="3530" w:type="dxa"/>
            <w:tcBorders>
              <w:top w:val="nil"/>
              <w:left w:val="nil"/>
              <w:bottom w:val="nil"/>
              <w:right w:val="nil"/>
            </w:tcBorders>
            <w:noWrap/>
            <w:vAlign w:val="bottom"/>
            <w:hideMark/>
          </w:tcPr>
          <w:p w14:paraId="562CD5CE"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11132584"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2692FF16"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7050C96E"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Vanessa S.-36 years</w:t>
            </w:r>
          </w:p>
        </w:tc>
        <w:tc>
          <w:tcPr>
            <w:tcW w:w="1055" w:type="dxa"/>
            <w:tcBorders>
              <w:top w:val="nil"/>
              <w:left w:val="nil"/>
              <w:bottom w:val="nil"/>
              <w:right w:val="nil"/>
            </w:tcBorders>
            <w:noWrap/>
            <w:vAlign w:val="bottom"/>
            <w:hideMark/>
          </w:tcPr>
          <w:p w14:paraId="664C6404"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106A7913" w14:textId="77777777" w:rsidTr="007303B7">
        <w:trPr>
          <w:trHeight w:val="288"/>
        </w:trPr>
        <w:tc>
          <w:tcPr>
            <w:tcW w:w="3530" w:type="dxa"/>
            <w:tcBorders>
              <w:top w:val="nil"/>
              <w:left w:val="nil"/>
              <w:bottom w:val="nil"/>
              <w:right w:val="nil"/>
            </w:tcBorders>
            <w:noWrap/>
            <w:vAlign w:val="bottom"/>
            <w:hideMark/>
          </w:tcPr>
          <w:p w14:paraId="429ED120"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61C98653"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0B3305DB"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3F746505"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055" w:type="dxa"/>
            <w:tcBorders>
              <w:top w:val="nil"/>
              <w:left w:val="nil"/>
              <w:bottom w:val="nil"/>
              <w:right w:val="nil"/>
            </w:tcBorders>
            <w:noWrap/>
            <w:vAlign w:val="bottom"/>
            <w:hideMark/>
          </w:tcPr>
          <w:p w14:paraId="6F544F13"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r>
      <w:tr w:rsidR="007303B7" w:rsidRPr="007303B7" w14:paraId="4FE742A2" w14:textId="77777777" w:rsidTr="007303B7">
        <w:trPr>
          <w:trHeight w:val="288"/>
        </w:trPr>
        <w:tc>
          <w:tcPr>
            <w:tcW w:w="3530" w:type="dxa"/>
            <w:tcBorders>
              <w:top w:val="nil"/>
              <w:left w:val="nil"/>
              <w:bottom w:val="nil"/>
              <w:right w:val="nil"/>
            </w:tcBorders>
            <w:noWrap/>
            <w:vAlign w:val="bottom"/>
            <w:hideMark/>
          </w:tcPr>
          <w:p w14:paraId="5FB39A67"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08374CB8"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4C86E684"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6E462E37"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DECEMBER</w:t>
            </w:r>
          </w:p>
        </w:tc>
        <w:tc>
          <w:tcPr>
            <w:tcW w:w="1055" w:type="dxa"/>
            <w:tcBorders>
              <w:top w:val="nil"/>
              <w:left w:val="nil"/>
              <w:bottom w:val="nil"/>
              <w:right w:val="nil"/>
            </w:tcBorders>
            <w:noWrap/>
            <w:vAlign w:val="bottom"/>
            <w:hideMark/>
          </w:tcPr>
          <w:p w14:paraId="1567F323"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r w:rsidR="007303B7" w:rsidRPr="007303B7" w14:paraId="31D751C5" w14:textId="77777777" w:rsidTr="007303B7">
        <w:trPr>
          <w:trHeight w:val="288"/>
        </w:trPr>
        <w:tc>
          <w:tcPr>
            <w:tcW w:w="3530" w:type="dxa"/>
            <w:tcBorders>
              <w:top w:val="nil"/>
              <w:left w:val="nil"/>
              <w:bottom w:val="nil"/>
              <w:right w:val="nil"/>
            </w:tcBorders>
            <w:noWrap/>
            <w:vAlign w:val="bottom"/>
            <w:hideMark/>
          </w:tcPr>
          <w:p w14:paraId="75F40E2D"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1291" w:type="dxa"/>
            <w:tcBorders>
              <w:top w:val="nil"/>
              <w:left w:val="nil"/>
              <w:bottom w:val="nil"/>
              <w:right w:val="nil"/>
            </w:tcBorders>
            <w:noWrap/>
            <w:vAlign w:val="bottom"/>
            <w:hideMark/>
          </w:tcPr>
          <w:p w14:paraId="2ED0BF92"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50" w:type="dxa"/>
            <w:tcBorders>
              <w:top w:val="nil"/>
              <w:left w:val="nil"/>
              <w:bottom w:val="nil"/>
              <w:right w:val="nil"/>
            </w:tcBorders>
            <w:noWrap/>
            <w:vAlign w:val="bottom"/>
            <w:hideMark/>
          </w:tcPr>
          <w:p w14:paraId="19521B2F" w14:textId="77777777" w:rsidR="007303B7" w:rsidRPr="007303B7" w:rsidRDefault="007303B7" w:rsidP="007303B7">
            <w:pPr>
              <w:suppressAutoHyphens w:val="0"/>
              <w:spacing w:after="0" w:line="240" w:lineRule="auto"/>
              <w:rPr>
                <w:rFonts w:ascii="Times New Roman" w:eastAsia="Times New Roman" w:hAnsi="Times New Roman" w:cs="Times New Roman"/>
                <w:sz w:val="20"/>
                <w:szCs w:val="20"/>
              </w:rPr>
            </w:pPr>
          </w:p>
        </w:tc>
        <w:tc>
          <w:tcPr>
            <w:tcW w:w="3334" w:type="dxa"/>
            <w:tcBorders>
              <w:top w:val="nil"/>
              <w:left w:val="nil"/>
              <w:bottom w:val="nil"/>
              <w:right w:val="nil"/>
            </w:tcBorders>
            <w:noWrap/>
            <w:vAlign w:val="bottom"/>
            <w:hideMark/>
          </w:tcPr>
          <w:p w14:paraId="7DE99710"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r w:rsidRPr="007303B7">
              <w:rPr>
                <w:rFonts w:ascii="Aptos Narrow" w:eastAsia="Times New Roman" w:hAnsi="Aptos Narrow" w:cs="Times New Roman"/>
                <w:color w:val="000000"/>
              </w:rPr>
              <w:t>None</w:t>
            </w:r>
          </w:p>
        </w:tc>
        <w:tc>
          <w:tcPr>
            <w:tcW w:w="1055" w:type="dxa"/>
            <w:tcBorders>
              <w:top w:val="nil"/>
              <w:left w:val="nil"/>
              <w:bottom w:val="nil"/>
              <w:right w:val="nil"/>
            </w:tcBorders>
            <w:noWrap/>
            <w:vAlign w:val="bottom"/>
            <w:hideMark/>
          </w:tcPr>
          <w:p w14:paraId="05553B79" w14:textId="77777777" w:rsidR="007303B7" w:rsidRPr="007303B7" w:rsidRDefault="007303B7" w:rsidP="007303B7">
            <w:pPr>
              <w:suppressAutoHyphens w:val="0"/>
              <w:spacing w:after="0" w:line="240" w:lineRule="auto"/>
              <w:rPr>
                <w:rFonts w:ascii="Aptos Narrow" w:eastAsia="Times New Roman" w:hAnsi="Aptos Narrow" w:cs="Times New Roman"/>
                <w:color w:val="000000"/>
              </w:rPr>
            </w:pPr>
          </w:p>
        </w:tc>
      </w:tr>
    </w:tbl>
    <w:p w14:paraId="7ABD5F65" w14:textId="77777777" w:rsidR="00E509FB" w:rsidRPr="00472E34" w:rsidRDefault="00E509FB" w:rsidP="00472E34">
      <w:pPr>
        <w:spacing w:after="0" w:line="240" w:lineRule="auto"/>
      </w:pPr>
    </w:p>
    <w:sectPr w:rsidR="00E509FB" w:rsidRPr="00472E34" w:rsidSect="00396F7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3324" w14:textId="77777777" w:rsidR="00667B5C" w:rsidRDefault="00667B5C" w:rsidP="00447324">
      <w:pPr>
        <w:spacing w:after="0" w:line="240" w:lineRule="auto"/>
      </w:pPr>
      <w:r>
        <w:separator/>
      </w:r>
    </w:p>
  </w:endnote>
  <w:endnote w:type="continuationSeparator" w:id="0">
    <w:p w14:paraId="1D312D3E" w14:textId="77777777" w:rsidR="00667B5C" w:rsidRDefault="00667B5C" w:rsidP="0044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1871" w14:textId="77777777" w:rsidR="00447324" w:rsidRDefault="00447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E642" w14:textId="77777777" w:rsidR="00447324" w:rsidRDefault="00447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ABFE" w14:textId="77777777" w:rsidR="00447324" w:rsidRDefault="0044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15DB" w14:textId="77777777" w:rsidR="00667B5C" w:rsidRDefault="00667B5C" w:rsidP="00447324">
      <w:pPr>
        <w:spacing w:after="0" w:line="240" w:lineRule="auto"/>
      </w:pPr>
      <w:r>
        <w:separator/>
      </w:r>
    </w:p>
  </w:footnote>
  <w:footnote w:type="continuationSeparator" w:id="0">
    <w:p w14:paraId="6ADDB084" w14:textId="77777777" w:rsidR="00667B5C" w:rsidRDefault="00667B5C" w:rsidP="0044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6D3E" w14:textId="77777777" w:rsidR="00447324" w:rsidRDefault="00447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3AA3" w14:textId="77777777" w:rsidR="00447324" w:rsidRDefault="00447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C2ED" w14:textId="77777777" w:rsidR="00447324" w:rsidRDefault="0044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1F26"/>
    <w:multiLevelType w:val="multilevel"/>
    <w:tmpl w:val="4C4C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46B9E"/>
    <w:multiLevelType w:val="multilevel"/>
    <w:tmpl w:val="C598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013CF"/>
    <w:multiLevelType w:val="multilevel"/>
    <w:tmpl w:val="2DBA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60667"/>
    <w:multiLevelType w:val="multilevel"/>
    <w:tmpl w:val="B7E0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299575">
    <w:abstractNumId w:val="2"/>
  </w:num>
  <w:num w:numId="2" w16cid:durableId="2064788757">
    <w:abstractNumId w:val="1"/>
  </w:num>
  <w:num w:numId="3" w16cid:durableId="1743024765">
    <w:abstractNumId w:val="3"/>
  </w:num>
  <w:num w:numId="4" w16cid:durableId="44500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B6"/>
    <w:rsid w:val="000026DF"/>
    <w:rsid w:val="000503AA"/>
    <w:rsid w:val="00051BCA"/>
    <w:rsid w:val="000605F2"/>
    <w:rsid w:val="000615C2"/>
    <w:rsid w:val="00061B9B"/>
    <w:rsid w:val="00067AE7"/>
    <w:rsid w:val="00074305"/>
    <w:rsid w:val="00095D86"/>
    <w:rsid w:val="000A5892"/>
    <w:rsid w:val="000B3AB9"/>
    <w:rsid w:val="000B46B9"/>
    <w:rsid w:val="000E6EEB"/>
    <w:rsid w:val="000F047D"/>
    <w:rsid w:val="00100BEA"/>
    <w:rsid w:val="00121D3F"/>
    <w:rsid w:val="001262D4"/>
    <w:rsid w:val="00126DDE"/>
    <w:rsid w:val="00130682"/>
    <w:rsid w:val="00131173"/>
    <w:rsid w:val="00134CA2"/>
    <w:rsid w:val="00145805"/>
    <w:rsid w:val="0014749E"/>
    <w:rsid w:val="001511AB"/>
    <w:rsid w:val="0016234F"/>
    <w:rsid w:val="001642BD"/>
    <w:rsid w:val="00171435"/>
    <w:rsid w:val="00173807"/>
    <w:rsid w:val="001860F1"/>
    <w:rsid w:val="00190E87"/>
    <w:rsid w:val="001B5D2B"/>
    <w:rsid w:val="001D2E89"/>
    <w:rsid w:val="001D4C5B"/>
    <w:rsid w:val="001E0A08"/>
    <w:rsid w:val="0020248E"/>
    <w:rsid w:val="00206576"/>
    <w:rsid w:val="00207552"/>
    <w:rsid w:val="002338BA"/>
    <w:rsid w:val="00233E57"/>
    <w:rsid w:val="002351CA"/>
    <w:rsid w:val="0024301D"/>
    <w:rsid w:val="002519C8"/>
    <w:rsid w:val="0027109E"/>
    <w:rsid w:val="002A17E8"/>
    <w:rsid w:val="002A71FE"/>
    <w:rsid w:val="002A7CB6"/>
    <w:rsid w:val="002C63E4"/>
    <w:rsid w:val="002C6DFF"/>
    <w:rsid w:val="002D5E0B"/>
    <w:rsid w:val="002E1899"/>
    <w:rsid w:val="002E5335"/>
    <w:rsid w:val="002E5631"/>
    <w:rsid w:val="00300F7D"/>
    <w:rsid w:val="00312B99"/>
    <w:rsid w:val="003145F0"/>
    <w:rsid w:val="00315654"/>
    <w:rsid w:val="003520B8"/>
    <w:rsid w:val="003648E6"/>
    <w:rsid w:val="0036645E"/>
    <w:rsid w:val="003706DF"/>
    <w:rsid w:val="003748CE"/>
    <w:rsid w:val="00396F73"/>
    <w:rsid w:val="003A1797"/>
    <w:rsid w:val="003D6725"/>
    <w:rsid w:val="00401E2F"/>
    <w:rsid w:val="00410EB8"/>
    <w:rsid w:val="00413DBC"/>
    <w:rsid w:val="004346A1"/>
    <w:rsid w:val="004361AA"/>
    <w:rsid w:val="0043680F"/>
    <w:rsid w:val="00447324"/>
    <w:rsid w:val="00454D6E"/>
    <w:rsid w:val="00472E34"/>
    <w:rsid w:val="00486247"/>
    <w:rsid w:val="004A041B"/>
    <w:rsid w:val="004A673B"/>
    <w:rsid w:val="004B02C2"/>
    <w:rsid w:val="004D2FCA"/>
    <w:rsid w:val="004D7673"/>
    <w:rsid w:val="004F13CB"/>
    <w:rsid w:val="004F4FF8"/>
    <w:rsid w:val="004F507B"/>
    <w:rsid w:val="005164D6"/>
    <w:rsid w:val="005262DD"/>
    <w:rsid w:val="00527B4A"/>
    <w:rsid w:val="00535092"/>
    <w:rsid w:val="00535574"/>
    <w:rsid w:val="005445D8"/>
    <w:rsid w:val="0055353A"/>
    <w:rsid w:val="005567B8"/>
    <w:rsid w:val="00563DA3"/>
    <w:rsid w:val="00580B55"/>
    <w:rsid w:val="005B1836"/>
    <w:rsid w:val="005E7D98"/>
    <w:rsid w:val="00617201"/>
    <w:rsid w:val="0062106A"/>
    <w:rsid w:val="00644696"/>
    <w:rsid w:val="00644A89"/>
    <w:rsid w:val="00645BDC"/>
    <w:rsid w:val="00667B5C"/>
    <w:rsid w:val="0067005C"/>
    <w:rsid w:val="00677E50"/>
    <w:rsid w:val="006E1B85"/>
    <w:rsid w:val="006E77AB"/>
    <w:rsid w:val="006F0CAB"/>
    <w:rsid w:val="00700DB3"/>
    <w:rsid w:val="007115F0"/>
    <w:rsid w:val="00714A1E"/>
    <w:rsid w:val="00717531"/>
    <w:rsid w:val="007303B7"/>
    <w:rsid w:val="00731EDE"/>
    <w:rsid w:val="0073645C"/>
    <w:rsid w:val="007519FC"/>
    <w:rsid w:val="007B495D"/>
    <w:rsid w:val="007D0EAF"/>
    <w:rsid w:val="007D516B"/>
    <w:rsid w:val="007F5EE1"/>
    <w:rsid w:val="007F7C79"/>
    <w:rsid w:val="00811C02"/>
    <w:rsid w:val="008222EF"/>
    <w:rsid w:val="00834183"/>
    <w:rsid w:val="00840284"/>
    <w:rsid w:val="008630FA"/>
    <w:rsid w:val="00874EAF"/>
    <w:rsid w:val="00881999"/>
    <w:rsid w:val="00887F27"/>
    <w:rsid w:val="00891FC3"/>
    <w:rsid w:val="008941FC"/>
    <w:rsid w:val="008A0664"/>
    <w:rsid w:val="008A5D70"/>
    <w:rsid w:val="008A68EA"/>
    <w:rsid w:val="008A70B2"/>
    <w:rsid w:val="008B6591"/>
    <w:rsid w:val="008B79C0"/>
    <w:rsid w:val="008C74C5"/>
    <w:rsid w:val="008D1B4B"/>
    <w:rsid w:val="008F74F7"/>
    <w:rsid w:val="009160B5"/>
    <w:rsid w:val="009308F4"/>
    <w:rsid w:val="00957AB6"/>
    <w:rsid w:val="009813D3"/>
    <w:rsid w:val="009857E9"/>
    <w:rsid w:val="00991DB0"/>
    <w:rsid w:val="00992034"/>
    <w:rsid w:val="009A5E64"/>
    <w:rsid w:val="009A6DA1"/>
    <w:rsid w:val="00A11E88"/>
    <w:rsid w:val="00A12FAC"/>
    <w:rsid w:val="00A13B74"/>
    <w:rsid w:val="00A13BEB"/>
    <w:rsid w:val="00A218B5"/>
    <w:rsid w:val="00A22D82"/>
    <w:rsid w:val="00A25516"/>
    <w:rsid w:val="00A256E0"/>
    <w:rsid w:val="00A258B6"/>
    <w:rsid w:val="00A33158"/>
    <w:rsid w:val="00A34B99"/>
    <w:rsid w:val="00A434AA"/>
    <w:rsid w:val="00A450BD"/>
    <w:rsid w:val="00A54C33"/>
    <w:rsid w:val="00A7233B"/>
    <w:rsid w:val="00A83E6E"/>
    <w:rsid w:val="00A843DE"/>
    <w:rsid w:val="00A84636"/>
    <w:rsid w:val="00AB1F62"/>
    <w:rsid w:val="00AB4973"/>
    <w:rsid w:val="00AB57C9"/>
    <w:rsid w:val="00AC48AA"/>
    <w:rsid w:val="00AE13B7"/>
    <w:rsid w:val="00AE2478"/>
    <w:rsid w:val="00AF2680"/>
    <w:rsid w:val="00AF7D87"/>
    <w:rsid w:val="00B15B8A"/>
    <w:rsid w:val="00B306D7"/>
    <w:rsid w:val="00B31E62"/>
    <w:rsid w:val="00B35C77"/>
    <w:rsid w:val="00B843EC"/>
    <w:rsid w:val="00B861A4"/>
    <w:rsid w:val="00B87305"/>
    <w:rsid w:val="00B9614D"/>
    <w:rsid w:val="00BA13D1"/>
    <w:rsid w:val="00BA79EE"/>
    <w:rsid w:val="00BB0F78"/>
    <w:rsid w:val="00BB5253"/>
    <w:rsid w:val="00BE0D3D"/>
    <w:rsid w:val="00BE0EC9"/>
    <w:rsid w:val="00BF6386"/>
    <w:rsid w:val="00C12E79"/>
    <w:rsid w:val="00C31696"/>
    <w:rsid w:val="00C42BF1"/>
    <w:rsid w:val="00C43949"/>
    <w:rsid w:val="00C777AF"/>
    <w:rsid w:val="00C841DF"/>
    <w:rsid w:val="00D00A98"/>
    <w:rsid w:val="00D14A02"/>
    <w:rsid w:val="00D33840"/>
    <w:rsid w:val="00D4223D"/>
    <w:rsid w:val="00D4296C"/>
    <w:rsid w:val="00D46731"/>
    <w:rsid w:val="00D55DD3"/>
    <w:rsid w:val="00D57030"/>
    <w:rsid w:val="00D64B04"/>
    <w:rsid w:val="00D7587B"/>
    <w:rsid w:val="00D76380"/>
    <w:rsid w:val="00D80A7F"/>
    <w:rsid w:val="00D825C6"/>
    <w:rsid w:val="00D83DA8"/>
    <w:rsid w:val="00D935C0"/>
    <w:rsid w:val="00D97D94"/>
    <w:rsid w:val="00DC0172"/>
    <w:rsid w:val="00DC2AB2"/>
    <w:rsid w:val="00E0790C"/>
    <w:rsid w:val="00E12020"/>
    <w:rsid w:val="00E177A1"/>
    <w:rsid w:val="00E24A30"/>
    <w:rsid w:val="00E4276F"/>
    <w:rsid w:val="00E509FB"/>
    <w:rsid w:val="00E61A9E"/>
    <w:rsid w:val="00E652A7"/>
    <w:rsid w:val="00E8033A"/>
    <w:rsid w:val="00EA6AB3"/>
    <w:rsid w:val="00EB3C01"/>
    <w:rsid w:val="00EB5C8C"/>
    <w:rsid w:val="00EB6C40"/>
    <w:rsid w:val="00ED100B"/>
    <w:rsid w:val="00ED2A2A"/>
    <w:rsid w:val="00ED6A98"/>
    <w:rsid w:val="00EE08B2"/>
    <w:rsid w:val="00EE5A5B"/>
    <w:rsid w:val="00EE6F56"/>
    <w:rsid w:val="00F3384E"/>
    <w:rsid w:val="00F35A88"/>
    <w:rsid w:val="00F53396"/>
    <w:rsid w:val="00F53558"/>
    <w:rsid w:val="00F67753"/>
    <w:rsid w:val="00F805E9"/>
    <w:rsid w:val="00F964EC"/>
    <w:rsid w:val="00FF20CE"/>
    <w:rsid w:val="0A788991"/>
    <w:rsid w:val="25CE2B49"/>
    <w:rsid w:val="2BF3EBBA"/>
    <w:rsid w:val="2D21F712"/>
    <w:rsid w:val="3F77EB41"/>
    <w:rsid w:val="43673CDD"/>
    <w:rsid w:val="4FC2FA31"/>
    <w:rsid w:val="760A1A3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53FC"/>
  <w15:docId w15:val="{C66610A9-5562-4E9A-84B1-AD9F450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6327F"/>
  </w:style>
  <w:style w:type="character" w:customStyle="1" w:styleId="FooterChar">
    <w:name w:val="Footer Char"/>
    <w:basedOn w:val="DefaultParagraphFont"/>
    <w:link w:val="Footer"/>
    <w:uiPriority w:val="99"/>
    <w:qFormat/>
    <w:rsid w:val="00A6327F"/>
  </w:style>
  <w:style w:type="character" w:styleId="Hyperlink">
    <w:name w:val="Hyperlink"/>
    <w:basedOn w:val="DefaultParagraphFont"/>
    <w:uiPriority w:val="99"/>
    <w:unhideWhenUsed/>
    <w:rsid w:val="00C10ADC"/>
    <w:rPr>
      <w:color w:val="0563C1" w:themeColor="hyperlink"/>
      <w:u w:val="single"/>
    </w:rPr>
  </w:style>
  <w:style w:type="character" w:styleId="UnresolvedMention">
    <w:name w:val="Unresolved Mention"/>
    <w:basedOn w:val="DefaultParagraphFont"/>
    <w:uiPriority w:val="99"/>
    <w:semiHidden/>
    <w:unhideWhenUsed/>
    <w:qFormat/>
    <w:rsid w:val="00C10ADC"/>
    <w:rPr>
      <w:color w:val="605E5C"/>
      <w:shd w:val="clear" w:color="auto" w:fill="E1DFDD"/>
    </w:rPr>
  </w:style>
  <w:style w:type="character" w:styleId="FollowedHyperlink">
    <w:name w:val="FollowedHyperlink"/>
    <w:basedOn w:val="DefaultParagraphFont"/>
    <w:uiPriority w:val="99"/>
    <w:semiHidden/>
    <w:unhideWhenUsed/>
    <w:rsid w:val="00CC69FB"/>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6327F"/>
    <w:pPr>
      <w:tabs>
        <w:tab w:val="center" w:pos="4680"/>
        <w:tab w:val="right" w:pos="9360"/>
      </w:tabs>
      <w:spacing w:after="0" w:line="240" w:lineRule="auto"/>
    </w:pPr>
  </w:style>
  <w:style w:type="paragraph" w:styleId="Footer">
    <w:name w:val="footer"/>
    <w:basedOn w:val="Normal"/>
    <w:link w:val="FooterChar"/>
    <w:uiPriority w:val="99"/>
    <w:unhideWhenUsed/>
    <w:rsid w:val="00A6327F"/>
    <w:pPr>
      <w:tabs>
        <w:tab w:val="center" w:pos="4680"/>
        <w:tab w:val="right" w:pos="9360"/>
      </w:tabs>
      <w:spacing w:after="0" w:line="240" w:lineRule="auto"/>
    </w:pPr>
  </w:style>
  <w:style w:type="paragraph" w:styleId="ListParagraph">
    <w:name w:val="List Paragraph"/>
    <w:basedOn w:val="Normal"/>
    <w:uiPriority w:val="34"/>
    <w:qFormat/>
    <w:rsid w:val="001258B8"/>
    <w:pPr>
      <w:ind w:left="720"/>
      <w:contextualSpacing/>
    </w:pPr>
  </w:style>
  <w:style w:type="paragraph" w:styleId="NormalWeb">
    <w:name w:val="Normal (Web)"/>
    <w:basedOn w:val="Normal"/>
    <w:uiPriority w:val="99"/>
    <w:semiHidden/>
    <w:unhideWhenUsed/>
    <w:qFormat/>
    <w:rsid w:val="00A672B5"/>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3776">
      <w:bodyDiv w:val="1"/>
      <w:marLeft w:val="0"/>
      <w:marRight w:val="0"/>
      <w:marTop w:val="0"/>
      <w:marBottom w:val="0"/>
      <w:divBdr>
        <w:top w:val="none" w:sz="0" w:space="0" w:color="auto"/>
        <w:left w:val="none" w:sz="0" w:space="0" w:color="auto"/>
        <w:bottom w:val="none" w:sz="0" w:space="0" w:color="auto"/>
        <w:right w:val="none" w:sz="0" w:space="0" w:color="auto"/>
      </w:divBdr>
    </w:div>
    <w:div w:id="137964004">
      <w:bodyDiv w:val="1"/>
      <w:marLeft w:val="0"/>
      <w:marRight w:val="0"/>
      <w:marTop w:val="0"/>
      <w:marBottom w:val="0"/>
      <w:divBdr>
        <w:top w:val="none" w:sz="0" w:space="0" w:color="auto"/>
        <w:left w:val="none" w:sz="0" w:space="0" w:color="auto"/>
        <w:bottom w:val="none" w:sz="0" w:space="0" w:color="auto"/>
        <w:right w:val="none" w:sz="0" w:space="0" w:color="auto"/>
      </w:divBdr>
    </w:div>
    <w:div w:id="174268012">
      <w:bodyDiv w:val="1"/>
      <w:marLeft w:val="0"/>
      <w:marRight w:val="0"/>
      <w:marTop w:val="0"/>
      <w:marBottom w:val="0"/>
      <w:divBdr>
        <w:top w:val="none" w:sz="0" w:space="0" w:color="auto"/>
        <w:left w:val="none" w:sz="0" w:space="0" w:color="auto"/>
        <w:bottom w:val="none" w:sz="0" w:space="0" w:color="auto"/>
        <w:right w:val="none" w:sz="0" w:space="0" w:color="auto"/>
      </w:divBdr>
    </w:div>
    <w:div w:id="242033631">
      <w:bodyDiv w:val="1"/>
      <w:marLeft w:val="0"/>
      <w:marRight w:val="0"/>
      <w:marTop w:val="0"/>
      <w:marBottom w:val="0"/>
      <w:divBdr>
        <w:top w:val="none" w:sz="0" w:space="0" w:color="auto"/>
        <w:left w:val="none" w:sz="0" w:space="0" w:color="auto"/>
        <w:bottom w:val="none" w:sz="0" w:space="0" w:color="auto"/>
        <w:right w:val="none" w:sz="0" w:space="0" w:color="auto"/>
      </w:divBdr>
    </w:div>
    <w:div w:id="701130924">
      <w:bodyDiv w:val="1"/>
      <w:marLeft w:val="0"/>
      <w:marRight w:val="0"/>
      <w:marTop w:val="0"/>
      <w:marBottom w:val="0"/>
      <w:divBdr>
        <w:top w:val="none" w:sz="0" w:space="0" w:color="auto"/>
        <w:left w:val="none" w:sz="0" w:space="0" w:color="auto"/>
        <w:bottom w:val="none" w:sz="0" w:space="0" w:color="auto"/>
        <w:right w:val="none" w:sz="0" w:space="0" w:color="auto"/>
      </w:divBdr>
    </w:div>
    <w:div w:id="708801180">
      <w:bodyDiv w:val="1"/>
      <w:marLeft w:val="0"/>
      <w:marRight w:val="0"/>
      <w:marTop w:val="0"/>
      <w:marBottom w:val="0"/>
      <w:divBdr>
        <w:top w:val="none" w:sz="0" w:space="0" w:color="auto"/>
        <w:left w:val="none" w:sz="0" w:space="0" w:color="auto"/>
        <w:bottom w:val="none" w:sz="0" w:space="0" w:color="auto"/>
        <w:right w:val="none" w:sz="0" w:space="0" w:color="auto"/>
      </w:divBdr>
    </w:div>
    <w:div w:id="804545262">
      <w:bodyDiv w:val="1"/>
      <w:marLeft w:val="0"/>
      <w:marRight w:val="0"/>
      <w:marTop w:val="0"/>
      <w:marBottom w:val="0"/>
      <w:divBdr>
        <w:top w:val="none" w:sz="0" w:space="0" w:color="auto"/>
        <w:left w:val="none" w:sz="0" w:space="0" w:color="auto"/>
        <w:bottom w:val="none" w:sz="0" w:space="0" w:color="auto"/>
        <w:right w:val="none" w:sz="0" w:space="0" w:color="auto"/>
      </w:divBdr>
    </w:div>
    <w:div w:id="1067806690">
      <w:bodyDiv w:val="1"/>
      <w:marLeft w:val="0"/>
      <w:marRight w:val="0"/>
      <w:marTop w:val="0"/>
      <w:marBottom w:val="0"/>
      <w:divBdr>
        <w:top w:val="none" w:sz="0" w:space="0" w:color="auto"/>
        <w:left w:val="none" w:sz="0" w:space="0" w:color="auto"/>
        <w:bottom w:val="none" w:sz="0" w:space="0" w:color="auto"/>
        <w:right w:val="none" w:sz="0" w:space="0" w:color="auto"/>
      </w:divBdr>
    </w:div>
    <w:div w:id="1080563851">
      <w:bodyDiv w:val="1"/>
      <w:marLeft w:val="0"/>
      <w:marRight w:val="0"/>
      <w:marTop w:val="0"/>
      <w:marBottom w:val="0"/>
      <w:divBdr>
        <w:top w:val="none" w:sz="0" w:space="0" w:color="auto"/>
        <w:left w:val="none" w:sz="0" w:space="0" w:color="auto"/>
        <w:bottom w:val="none" w:sz="0" w:space="0" w:color="auto"/>
        <w:right w:val="none" w:sz="0" w:space="0" w:color="auto"/>
      </w:divBdr>
      <w:divsChild>
        <w:div w:id="1116409165">
          <w:marLeft w:val="0"/>
          <w:marRight w:val="0"/>
          <w:marTop w:val="0"/>
          <w:marBottom w:val="0"/>
          <w:divBdr>
            <w:top w:val="none" w:sz="0" w:space="0" w:color="auto"/>
            <w:left w:val="none" w:sz="0" w:space="0" w:color="auto"/>
            <w:bottom w:val="none" w:sz="0" w:space="0" w:color="auto"/>
            <w:right w:val="none" w:sz="0" w:space="0" w:color="auto"/>
          </w:divBdr>
        </w:div>
      </w:divsChild>
    </w:div>
    <w:div w:id="1151099715">
      <w:bodyDiv w:val="1"/>
      <w:marLeft w:val="0"/>
      <w:marRight w:val="0"/>
      <w:marTop w:val="0"/>
      <w:marBottom w:val="0"/>
      <w:divBdr>
        <w:top w:val="none" w:sz="0" w:space="0" w:color="auto"/>
        <w:left w:val="none" w:sz="0" w:space="0" w:color="auto"/>
        <w:bottom w:val="none" w:sz="0" w:space="0" w:color="auto"/>
        <w:right w:val="none" w:sz="0" w:space="0" w:color="auto"/>
      </w:divBdr>
    </w:div>
    <w:div w:id="1257711559">
      <w:bodyDiv w:val="1"/>
      <w:marLeft w:val="0"/>
      <w:marRight w:val="0"/>
      <w:marTop w:val="0"/>
      <w:marBottom w:val="0"/>
      <w:divBdr>
        <w:top w:val="none" w:sz="0" w:space="0" w:color="auto"/>
        <w:left w:val="none" w:sz="0" w:space="0" w:color="auto"/>
        <w:bottom w:val="none" w:sz="0" w:space="0" w:color="auto"/>
        <w:right w:val="none" w:sz="0" w:space="0" w:color="auto"/>
      </w:divBdr>
    </w:div>
    <w:div w:id="1411080323">
      <w:bodyDiv w:val="1"/>
      <w:marLeft w:val="0"/>
      <w:marRight w:val="0"/>
      <w:marTop w:val="0"/>
      <w:marBottom w:val="0"/>
      <w:divBdr>
        <w:top w:val="none" w:sz="0" w:space="0" w:color="auto"/>
        <w:left w:val="none" w:sz="0" w:space="0" w:color="auto"/>
        <w:bottom w:val="none" w:sz="0" w:space="0" w:color="auto"/>
        <w:right w:val="none" w:sz="0" w:space="0" w:color="auto"/>
      </w:divBdr>
    </w:div>
    <w:div w:id="1442186354">
      <w:bodyDiv w:val="1"/>
      <w:marLeft w:val="0"/>
      <w:marRight w:val="0"/>
      <w:marTop w:val="0"/>
      <w:marBottom w:val="0"/>
      <w:divBdr>
        <w:top w:val="none" w:sz="0" w:space="0" w:color="auto"/>
        <w:left w:val="none" w:sz="0" w:space="0" w:color="auto"/>
        <w:bottom w:val="none" w:sz="0" w:space="0" w:color="auto"/>
        <w:right w:val="none" w:sz="0" w:space="0" w:color="auto"/>
      </w:divBdr>
    </w:div>
    <w:div w:id="1494182894">
      <w:bodyDiv w:val="1"/>
      <w:marLeft w:val="0"/>
      <w:marRight w:val="0"/>
      <w:marTop w:val="0"/>
      <w:marBottom w:val="0"/>
      <w:divBdr>
        <w:top w:val="none" w:sz="0" w:space="0" w:color="auto"/>
        <w:left w:val="none" w:sz="0" w:space="0" w:color="auto"/>
        <w:bottom w:val="none" w:sz="0" w:space="0" w:color="auto"/>
        <w:right w:val="none" w:sz="0" w:space="0" w:color="auto"/>
      </w:divBdr>
      <w:divsChild>
        <w:div w:id="848982780">
          <w:marLeft w:val="0"/>
          <w:marRight w:val="0"/>
          <w:marTop w:val="0"/>
          <w:marBottom w:val="0"/>
          <w:divBdr>
            <w:top w:val="none" w:sz="0" w:space="0" w:color="auto"/>
            <w:left w:val="none" w:sz="0" w:space="0" w:color="auto"/>
            <w:bottom w:val="none" w:sz="0" w:space="0" w:color="auto"/>
            <w:right w:val="none" w:sz="0" w:space="0" w:color="auto"/>
          </w:divBdr>
          <w:divsChild>
            <w:div w:id="1337882037">
              <w:marLeft w:val="0"/>
              <w:marRight w:val="0"/>
              <w:marTop w:val="0"/>
              <w:marBottom w:val="0"/>
              <w:divBdr>
                <w:top w:val="none" w:sz="0" w:space="0" w:color="auto"/>
                <w:left w:val="none" w:sz="0" w:space="0" w:color="auto"/>
                <w:bottom w:val="none" w:sz="0" w:space="0" w:color="auto"/>
                <w:right w:val="none" w:sz="0" w:space="0" w:color="auto"/>
              </w:divBdr>
              <w:divsChild>
                <w:div w:id="1242982306">
                  <w:marLeft w:val="0"/>
                  <w:marRight w:val="0"/>
                  <w:marTop w:val="0"/>
                  <w:marBottom w:val="0"/>
                  <w:divBdr>
                    <w:top w:val="none" w:sz="0" w:space="0" w:color="auto"/>
                    <w:left w:val="none" w:sz="0" w:space="0" w:color="auto"/>
                    <w:bottom w:val="none" w:sz="0" w:space="0" w:color="auto"/>
                    <w:right w:val="none" w:sz="0" w:space="0" w:color="auto"/>
                  </w:divBdr>
                </w:div>
              </w:divsChild>
            </w:div>
            <w:div w:id="11347667">
              <w:marLeft w:val="0"/>
              <w:marRight w:val="0"/>
              <w:marTop w:val="0"/>
              <w:marBottom w:val="0"/>
              <w:divBdr>
                <w:top w:val="none" w:sz="0" w:space="0" w:color="auto"/>
                <w:left w:val="none" w:sz="0" w:space="0" w:color="auto"/>
                <w:bottom w:val="none" w:sz="0" w:space="0" w:color="auto"/>
                <w:right w:val="none" w:sz="0" w:space="0" w:color="auto"/>
              </w:divBdr>
              <w:divsChild>
                <w:div w:id="1222905390">
                  <w:marLeft w:val="0"/>
                  <w:marRight w:val="0"/>
                  <w:marTop w:val="0"/>
                  <w:marBottom w:val="0"/>
                  <w:divBdr>
                    <w:top w:val="none" w:sz="0" w:space="0" w:color="auto"/>
                    <w:left w:val="none" w:sz="0" w:space="0" w:color="auto"/>
                    <w:bottom w:val="none" w:sz="0" w:space="0" w:color="auto"/>
                    <w:right w:val="none" w:sz="0" w:space="0" w:color="auto"/>
                  </w:divBdr>
                </w:div>
              </w:divsChild>
            </w:div>
            <w:div w:id="590549435">
              <w:marLeft w:val="0"/>
              <w:marRight w:val="0"/>
              <w:marTop w:val="0"/>
              <w:marBottom w:val="0"/>
              <w:divBdr>
                <w:top w:val="none" w:sz="0" w:space="0" w:color="auto"/>
                <w:left w:val="none" w:sz="0" w:space="0" w:color="auto"/>
                <w:bottom w:val="none" w:sz="0" w:space="0" w:color="auto"/>
                <w:right w:val="none" w:sz="0" w:space="0" w:color="auto"/>
              </w:divBdr>
              <w:divsChild>
                <w:div w:id="302468145">
                  <w:marLeft w:val="0"/>
                  <w:marRight w:val="0"/>
                  <w:marTop w:val="0"/>
                  <w:marBottom w:val="0"/>
                  <w:divBdr>
                    <w:top w:val="none" w:sz="0" w:space="0" w:color="auto"/>
                    <w:left w:val="none" w:sz="0" w:space="0" w:color="auto"/>
                    <w:bottom w:val="none" w:sz="0" w:space="0" w:color="auto"/>
                    <w:right w:val="none" w:sz="0" w:space="0" w:color="auto"/>
                  </w:divBdr>
                </w:div>
              </w:divsChild>
            </w:div>
            <w:div w:id="1899440117">
              <w:marLeft w:val="0"/>
              <w:marRight w:val="0"/>
              <w:marTop w:val="0"/>
              <w:marBottom w:val="0"/>
              <w:divBdr>
                <w:top w:val="none" w:sz="0" w:space="0" w:color="auto"/>
                <w:left w:val="none" w:sz="0" w:space="0" w:color="auto"/>
                <w:bottom w:val="none" w:sz="0" w:space="0" w:color="auto"/>
                <w:right w:val="none" w:sz="0" w:space="0" w:color="auto"/>
              </w:divBdr>
              <w:divsChild>
                <w:div w:id="902325588">
                  <w:marLeft w:val="0"/>
                  <w:marRight w:val="0"/>
                  <w:marTop w:val="0"/>
                  <w:marBottom w:val="0"/>
                  <w:divBdr>
                    <w:top w:val="none" w:sz="0" w:space="0" w:color="auto"/>
                    <w:left w:val="none" w:sz="0" w:space="0" w:color="auto"/>
                    <w:bottom w:val="none" w:sz="0" w:space="0" w:color="auto"/>
                    <w:right w:val="none" w:sz="0" w:space="0" w:color="auto"/>
                  </w:divBdr>
                </w:div>
              </w:divsChild>
            </w:div>
            <w:div w:id="1168402825">
              <w:marLeft w:val="0"/>
              <w:marRight w:val="0"/>
              <w:marTop w:val="0"/>
              <w:marBottom w:val="0"/>
              <w:divBdr>
                <w:top w:val="none" w:sz="0" w:space="0" w:color="auto"/>
                <w:left w:val="none" w:sz="0" w:space="0" w:color="auto"/>
                <w:bottom w:val="none" w:sz="0" w:space="0" w:color="auto"/>
                <w:right w:val="none" w:sz="0" w:space="0" w:color="auto"/>
              </w:divBdr>
              <w:divsChild>
                <w:div w:id="56363060">
                  <w:marLeft w:val="0"/>
                  <w:marRight w:val="0"/>
                  <w:marTop w:val="0"/>
                  <w:marBottom w:val="0"/>
                  <w:divBdr>
                    <w:top w:val="none" w:sz="0" w:space="0" w:color="auto"/>
                    <w:left w:val="none" w:sz="0" w:space="0" w:color="auto"/>
                    <w:bottom w:val="none" w:sz="0" w:space="0" w:color="auto"/>
                    <w:right w:val="none" w:sz="0" w:space="0" w:color="auto"/>
                  </w:divBdr>
                </w:div>
              </w:divsChild>
            </w:div>
            <w:div w:id="426854561">
              <w:marLeft w:val="0"/>
              <w:marRight w:val="0"/>
              <w:marTop w:val="0"/>
              <w:marBottom w:val="0"/>
              <w:divBdr>
                <w:top w:val="none" w:sz="0" w:space="0" w:color="auto"/>
                <w:left w:val="none" w:sz="0" w:space="0" w:color="auto"/>
                <w:bottom w:val="none" w:sz="0" w:space="0" w:color="auto"/>
                <w:right w:val="none" w:sz="0" w:space="0" w:color="auto"/>
              </w:divBdr>
              <w:divsChild>
                <w:div w:id="1666595141">
                  <w:marLeft w:val="0"/>
                  <w:marRight w:val="0"/>
                  <w:marTop w:val="0"/>
                  <w:marBottom w:val="0"/>
                  <w:divBdr>
                    <w:top w:val="none" w:sz="0" w:space="0" w:color="auto"/>
                    <w:left w:val="none" w:sz="0" w:space="0" w:color="auto"/>
                    <w:bottom w:val="none" w:sz="0" w:space="0" w:color="auto"/>
                    <w:right w:val="none" w:sz="0" w:space="0" w:color="auto"/>
                  </w:divBdr>
                </w:div>
              </w:divsChild>
            </w:div>
            <w:div w:id="1191458578">
              <w:marLeft w:val="0"/>
              <w:marRight w:val="0"/>
              <w:marTop w:val="0"/>
              <w:marBottom w:val="0"/>
              <w:divBdr>
                <w:top w:val="none" w:sz="0" w:space="0" w:color="auto"/>
                <w:left w:val="none" w:sz="0" w:space="0" w:color="auto"/>
                <w:bottom w:val="none" w:sz="0" w:space="0" w:color="auto"/>
                <w:right w:val="none" w:sz="0" w:space="0" w:color="auto"/>
              </w:divBdr>
              <w:divsChild>
                <w:div w:id="1801266797">
                  <w:marLeft w:val="0"/>
                  <w:marRight w:val="0"/>
                  <w:marTop w:val="0"/>
                  <w:marBottom w:val="0"/>
                  <w:divBdr>
                    <w:top w:val="none" w:sz="0" w:space="0" w:color="auto"/>
                    <w:left w:val="none" w:sz="0" w:space="0" w:color="auto"/>
                    <w:bottom w:val="none" w:sz="0" w:space="0" w:color="auto"/>
                    <w:right w:val="none" w:sz="0" w:space="0" w:color="auto"/>
                  </w:divBdr>
                </w:div>
              </w:divsChild>
            </w:div>
            <w:div w:id="734595050">
              <w:marLeft w:val="0"/>
              <w:marRight w:val="0"/>
              <w:marTop w:val="0"/>
              <w:marBottom w:val="0"/>
              <w:divBdr>
                <w:top w:val="none" w:sz="0" w:space="0" w:color="auto"/>
                <w:left w:val="none" w:sz="0" w:space="0" w:color="auto"/>
                <w:bottom w:val="none" w:sz="0" w:space="0" w:color="auto"/>
                <w:right w:val="none" w:sz="0" w:space="0" w:color="auto"/>
              </w:divBdr>
              <w:divsChild>
                <w:div w:id="12377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2327">
      <w:bodyDiv w:val="1"/>
      <w:marLeft w:val="0"/>
      <w:marRight w:val="0"/>
      <w:marTop w:val="0"/>
      <w:marBottom w:val="0"/>
      <w:divBdr>
        <w:top w:val="none" w:sz="0" w:space="0" w:color="auto"/>
        <w:left w:val="none" w:sz="0" w:space="0" w:color="auto"/>
        <w:bottom w:val="none" w:sz="0" w:space="0" w:color="auto"/>
        <w:right w:val="none" w:sz="0" w:space="0" w:color="auto"/>
      </w:divBdr>
      <w:divsChild>
        <w:div w:id="1317882928">
          <w:marLeft w:val="0"/>
          <w:marRight w:val="0"/>
          <w:marTop w:val="0"/>
          <w:marBottom w:val="0"/>
          <w:divBdr>
            <w:top w:val="none" w:sz="0" w:space="0" w:color="auto"/>
            <w:left w:val="none" w:sz="0" w:space="0" w:color="auto"/>
            <w:bottom w:val="none" w:sz="0" w:space="0" w:color="auto"/>
            <w:right w:val="none" w:sz="0" w:space="0" w:color="auto"/>
          </w:divBdr>
          <w:divsChild>
            <w:div w:id="1921594098">
              <w:marLeft w:val="0"/>
              <w:marRight w:val="0"/>
              <w:marTop w:val="0"/>
              <w:marBottom w:val="0"/>
              <w:divBdr>
                <w:top w:val="none" w:sz="0" w:space="0" w:color="auto"/>
                <w:left w:val="none" w:sz="0" w:space="0" w:color="auto"/>
                <w:bottom w:val="none" w:sz="0" w:space="0" w:color="auto"/>
                <w:right w:val="none" w:sz="0" w:space="0" w:color="auto"/>
              </w:divBdr>
              <w:divsChild>
                <w:div w:id="1491600013">
                  <w:marLeft w:val="0"/>
                  <w:marRight w:val="0"/>
                  <w:marTop w:val="0"/>
                  <w:marBottom w:val="0"/>
                  <w:divBdr>
                    <w:top w:val="none" w:sz="0" w:space="0" w:color="auto"/>
                    <w:left w:val="none" w:sz="0" w:space="0" w:color="auto"/>
                    <w:bottom w:val="none" w:sz="0" w:space="0" w:color="auto"/>
                    <w:right w:val="none" w:sz="0" w:space="0" w:color="auto"/>
                  </w:divBdr>
                </w:div>
              </w:divsChild>
            </w:div>
            <w:div w:id="2065250018">
              <w:marLeft w:val="0"/>
              <w:marRight w:val="0"/>
              <w:marTop w:val="0"/>
              <w:marBottom w:val="0"/>
              <w:divBdr>
                <w:top w:val="none" w:sz="0" w:space="0" w:color="auto"/>
                <w:left w:val="none" w:sz="0" w:space="0" w:color="auto"/>
                <w:bottom w:val="none" w:sz="0" w:space="0" w:color="auto"/>
                <w:right w:val="none" w:sz="0" w:space="0" w:color="auto"/>
              </w:divBdr>
              <w:divsChild>
                <w:div w:id="1927881653">
                  <w:marLeft w:val="0"/>
                  <w:marRight w:val="0"/>
                  <w:marTop w:val="0"/>
                  <w:marBottom w:val="0"/>
                  <w:divBdr>
                    <w:top w:val="none" w:sz="0" w:space="0" w:color="auto"/>
                    <w:left w:val="none" w:sz="0" w:space="0" w:color="auto"/>
                    <w:bottom w:val="none" w:sz="0" w:space="0" w:color="auto"/>
                    <w:right w:val="none" w:sz="0" w:space="0" w:color="auto"/>
                  </w:divBdr>
                </w:div>
              </w:divsChild>
            </w:div>
            <w:div w:id="799034489">
              <w:marLeft w:val="0"/>
              <w:marRight w:val="0"/>
              <w:marTop w:val="0"/>
              <w:marBottom w:val="0"/>
              <w:divBdr>
                <w:top w:val="none" w:sz="0" w:space="0" w:color="auto"/>
                <w:left w:val="none" w:sz="0" w:space="0" w:color="auto"/>
                <w:bottom w:val="none" w:sz="0" w:space="0" w:color="auto"/>
                <w:right w:val="none" w:sz="0" w:space="0" w:color="auto"/>
              </w:divBdr>
              <w:divsChild>
                <w:div w:id="3315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00269">
      <w:bodyDiv w:val="1"/>
      <w:marLeft w:val="0"/>
      <w:marRight w:val="0"/>
      <w:marTop w:val="0"/>
      <w:marBottom w:val="0"/>
      <w:divBdr>
        <w:top w:val="none" w:sz="0" w:space="0" w:color="auto"/>
        <w:left w:val="none" w:sz="0" w:space="0" w:color="auto"/>
        <w:bottom w:val="none" w:sz="0" w:space="0" w:color="auto"/>
        <w:right w:val="none" w:sz="0" w:space="0" w:color="auto"/>
      </w:divBdr>
    </w:div>
    <w:div w:id="1887718622">
      <w:bodyDiv w:val="1"/>
      <w:marLeft w:val="0"/>
      <w:marRight w:val="0"/>
      <w:marTop w:val="0"/>
      <w:marBottom w:val="0"/>
      <w:divBdr>
        <w:top w:val="none" w:sz="0" w:space="0" w:color="auto"/>
        <w:left w:val="none" w:sz="0" w:space="0" w:color="auto"/>
        <w:bottom w:val="none" w:sz="0" w:space="0" w:color="auto"/>
        <w:right w:val="none" w:sz="0" w:space="0" w:color="auto"/>
      </w:divBdr>
    </w:div>
    <w:div w:id="1944800613">
      <w:bodyDiv w:val="1"/>
      <w:marLeft w:val="0"/>
      <w:marRight w:val="0"/>
      <w:marTop w:val="0"/>
      <w:marBottom w:val="0"/>
      <w:divBdr>
        <w:top w:val="none" w:sz="0" w:space="0" w:color="auto"/>
        <w:left w:val="none" w:sz="0" w:space="0" w:color="auto"/>
        <w:bottom w:val="none" w:sz="0" w:space="0" w:color="auto"/>
        <w:right w:val="none" w:sz="0" w:space="0" w:color="auto"/>
      </w:divBdr>
      <w:divsChild>
        <w:div w:id="558440707">
          <w:marLeft w:val="0"/>
          <w:marRight w:val="0"/>
          <w:marTop w:val="0"/>
          <w:marBottom w:val="0"/>
          <w:divBdr>
            <w:top w:val="none" w:sz="0" w:space="0" w:color="auto"/>
            <w:left w:val="none" w:sz="0" w:space="0" w:color="auto"/>
            <w:bottom w:val="none" w:sz="0" w:space="0" w:color="auto"/>
            <w:right w:val="none" w:sz="0" w:space="0" w:color="auto"/>
          </w:divBdr>
        </w:div>
      </w:divsChild>
    </w:div>
    <w:div w:id="1950500438">
      <w:bodyDiv w:val="1"/>
      <w:marLeft w:val="0"/>
      <w:marRight w:val="0"/>
      <w:marTop w:val="0"/>
      <w:marBottom w:val="0"/>
      <w:divBdr>
        <w:top w:val="none" w:sz="0" w:space="0" w:color="auto"/>
        <w:left w:val="none" w:sz="0" w:space="0" w:color="auto"/>
        <w:bottom w:val="none" w:sz="0" w:space="0" w:color="auto"/>
        <w:right w:val="none" w:sz="0" w:space="0" w:color="auto"/>
      </w:divBdr>
    </w:div>
    <w:div w:id="2014381643">
      <w:bodyDiv w:val="1"/>
      <w:marLeft w:val="0"/>
      <w:marRight w:val="0"/>
      <w:marTop w:val="0"/>
      <w:marBottom w:val="0"/>
      <w:divBdr>
        <w:top w:val="none" w:sz="0" w:space="0" w:color="auto"/>
        <w:left w:val="none" w:sz="0" w:space="0" w:color="auto"/>
        <w:bottom w:val="none" w:sz="0" w:space="0" w:color="auto"/>
        <w:right w:val="none" w:sz="0" w:space="0" w:color="auto"/>
      </w:divBdr>
      <w:divsChild>
        <w:div w:id="733968846">
          <w:marLeft w:val="0"/>
          <w:marRight w:val="0"/>
          <w:marTop w:val="0"/>
          <w:marBottom w:val="0"/>
          <w:divBdr>
            <w:top w:val="none" w:sz="0" w:space="0" w:color="auto"/>
            <w:left w:val="none" w:sz="0" w:space="0" w:color="auto"/>
            <w:bottom w:val="none" w:sz="0" w:space="0" w:color="auto"/>
            <w:right w:val="none" w:sz="0" w:space="0" w:color="auto"/>
          </w:divBdr>
          <w:divsChild>
            <w:div w:id="812647352">
              <w:marLeft w:val="0"/>
              <w:marRight w:val="0"/>
              <w:marTop w:val="0"/>
              <w:marBottom w:val="0"/>
              <w:divBdr>
                <w:top w:val="none" w:sz="0" w:space="0" w:color="auto"/>
                <w:left w:val="none" w:sz="0" w:space="0" w:color="auto"/>
                <w:bottom w:val="none" w:sz="0" w:space="0" w:color="auto"/>
                <w:right w:val="none" w:sz="0" w:space="0" w:color="auto"/>
              </w:divBdr>
              <w:divsChild>
                <w:div w:id="1715426828">
                  <w:marLeft w:val="0"/>
                  <w:marRight w:val="0"/>
                  <w:marTop w:val="0"/>
                  <w:marBottom w:val="0"/>
                  <w:divBdr>
                    <w:top w:val="none" w:sz="0" w:space="0" w:color="auto"/>
                    <w:left w:val="none" w:sz="0" w:space="0" w:color="auto"/>
                    <w:bottom w:val="none" w:sz="0" w:space="0" w:color="auto"/>
                    <w:right w:val="none" w:sz="0" w:space="0" w:color="auto"/>
                  </w:divBdr>
                  <w:divsChild>
                    <w:div w:id="1989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1366">
      <w:bodyDiv w:val="1"/>
      <w:marLeft w:val="0"/>
      <w:marRight w:val="0"/>
      <w:marTop w:val="0"/>
      <w:marBottom w:val="0"/>
      <w:divBdr>
        <w:top w:val="none" w:sz="0" w:space="0" w:color="auto"/>
        <w:left w:val="none" w:sz="0" w:space="0" w:color="auto"/>
        <w:bottom w:val="none" w:sz="0" w:space="0" w:color="auto"/>
        <w:right w:val="none" w:sz="0" w:space="0" w:color="auto"/>
      </w:divBdr>
      <w:divsChild>
        <w:div w:id="394009658">
          <w:marLeft w:val="0"/>
          <w:marRight w:val="0"/>
          <w:marTop w:val="0"/>
          <w:marBottom w:val="0"/>
          <w:divBdr>
            <w:top w:val="none" w:sz="0" w:space="0" w:color="auto"/>
            <w:left w:val="none" w:sz="0" w:space="0" w:color="auto"/>
            <w:bottom w:val="none" w:sz="0" w:space="0" w:color="auto"/>
            <w:right w:val="none" w:sz="0" w:space="0" w:color="auto"/>
          </w:divBdr>
          <w:divsChild>
            <w:div w:id="1702050545">
              <w:marLeft w:val="0"/>
              <w:marRight w:val="0"/>
              <w:marTop w:val="0"/>
              <w:marBottom w:val="0"/>
              <w:divBdr>
                <w:top w:val="none" w:sz="0" w:space="0" w:color="auto"/>
                <w:left w:val="none" w:sz="0" w:space="0" w:color="auto"/>
                <w:bottom w:val="none" w:sz="0" w:space="0" w:color="auto"/>
                <w:right w:val="none" w:sz="0" w:space="0" w:color="auto"/>
              </w:divBdr>
              <w:divsChild>
                <w:div w:id="1822691965">
                  <w:marLeft w:val="0"/>
                  <w:marRight w:val="0"/>
                  <w:marTop w:val="0"/>
                  <w:marBottom w:val="0"/>
                  <w:divBdr>
                    <w:top w:val="none" w:sz="0" w:space="0" w:color="auto"/>
                    <w:left w:val="none" w:sz="0" w:space="0" w:color="auto"/>
                    <w:bottom w:val="none" w:sz="0" w:space="0" w:color="auto"/>
                    <w:right w:val="none" w:sz="0" w:space="0" w:color="auto"/>
                  </w:divBdr>
                </w:div>
              </w:divsChild>
            </w:div>
            <w:div w:id="1236277218">
              <w:marLeft w:val="0"/>
              <w:marRight w:val="0"/>
              <w:marTop w:val="0"/>
              <w:marBottom w:val="0"/>
              <w:divBdr>
                <w:top w:val="none" w:sz="0" w:space="0" w:color="auto"/>
                <w:left w:val="none" w:sz="0" w:space="0" w:color="auto"/>
                <w:bottom w:val="none" w:sz="0" w:space="0" w:color="auto"/>
                <w:right w:val="none" w:sz="0" w:space="0" w:color="auto"/>
              </w:divBdr>
              <w:divsChild>
                <w:div w:id="1069613134">
                  <w:marLeft w:val="0"/>
                  <w:marRight w:val="0"/>
                  <w:marTop w:val="0"/>
                  <w:marBottom w:val="0"/>
                  <w:divBdr>
                    <w:top w:val="none" w:sz="0" w:space="0" w:color="auto"/>
                    <w:left w:val="none" w:sz="0" w:space="0" w:color="auto"/>
                    <w:bottom w:val="none" w:sz="0" w:space="0" w:color="auto"/>
                    <w:right w:val="none" w:sz="0" w:space="0" w:color="auto"/>
                  </w:divBdr>
                </w:div>
              </w:divsChild>
            </w:div>
            <w:div w:id="1634167324">
              <w:marLeft w:val="0"/>
              <w:marRight w:val="0"/>
              <w:marTop w:val="0"/>
              <w:marBottom w:val="0"/>
              <w:divBdr>
                <w:top w:val="none" w:sz="0" w:space="0" w:color="auto"/>
                <w:left w:val="none" w:sz="0" w:space="0" w:color="auto"/>
                <w:bottom w:val="none" w:sz="0" w:space="0" w:color="auto"/>
                <w:right w:val="none" w:sz="0" w:space="0" w:color="auto"/>
              </w:divBdr>
              <w:divsChild>
                <w:div w:id="990862605">
                  <w:marLeft w:val="0"/>
                  <w:marRight w:val="0"/>
                  <w:marTop w:val="0"/>
                  <w:marBottom w:val="0"/>
                  <w:divBdr>
                    <w:top w:val="none" w:sz="0" w:space="0" w:color="auto"/>
                    <w:left w:val="none" w:sz="0" w:space="0" w:color="auto"/>
                    <w:bottom w:val="none" w:sz="0" w:space="0" w:color="auto"/>
                    <w:right w:val="none" w:sz="0" w:space="0" w:color="auto"/>
                  </w:divBdr>
                </w:div>
              </w:divsChild>
            </w:div>
            <w:div w:id="1446582879">
              <w:marLeft w:val="0"/>
              <w:marRight w:val="0"/>
              <w:marTop w:val="0"/>
              <w:marBottom w:val="0"/>
              <w:divBdr>
                <w:top w:val="none" w:sz="0" w:space="0" w:color="auto"/>
                <w:left w:val="none" w:sz="0" w:space="0" w:color="auto"/>
                <w:bottom w:val="none" w:sz="0" w:space="0" w:color="auto"/>
                <w:right w:val="none" w:sz="0" w:space="0" w:color="auto"/>
              </w:divBdr>
              <w:divsChild>
                <w:div w:id="1406998051">
                  <w:marLeft w:val="0"/>
                  <w:marRight w:val="0"/>
                  <w:marTop w:val="0"/>
                  <w:marBottom w:val="0"/>
                  <w:divBdr>
                    <w:top w:val="none" w:sz="0" w:space="0" w:color="auto"/>
                    <w:left w:val="none" w:sz="0" w:space="0" w:color="auto"/>
                    <w:bottom w:val="none" w:sz="0" w:space="0" w:color="auto"/>
                    <w:right w:val="none" w:sz="0" w:space="0" w:color="auto"/>
                  </w:divBdr>
                </w:div>
              </w:divsChild>
            </w:div>
            <w:div w:id="501507885">
              <w:marLeft w:val="0"/>
              <w:marRight w:val="0"/>
              <w:marTop w:val="0"/>
              <w:marBottom w:val="0"/>
              <w:divBdr>
                <w:top w:val="none" w:sz="0" w:space="0" w:color="auto"/>
                <w:left w:val="none" w:sz="0" w:space="0" w:color="auto"/>
                <w:bottom w:val="none" w:sz="0" w:space="0" w:color="auto"/>
                <w:right w:val="none" w:sz="0" w:space="0" w:color="auto"/>
              </w:divBdr>
              <w:divsChild>
                <w:div w:id="1185172419">
                  <w:marLeft w:val="0"/>
                  <w:marRight w:val="0"/>
                  <w:marTop w:val="0"/>
                  <w:marBottom w:val="0"/>
                  <w:divBdr>
                    <w:top w:val="none" w:sz="0" w:space="0" w:color="auto"/>
                    <w:left w:val="none" w:sz="0" w:space="0" w:color="auto"/>
                    <w:bottom w:val="none" w:sz="0" w:space="0" w:color="auto"/>
                    <w:right w:val="none" w:sz="0" w:space="0" w:color="auto"/>
                  </w:divBdr>
                </w:div>
              </w:divsChild>
            </w:div>
            <w:div w:id="22483266">
              <w:marLeft w:val="0"/>
              <w:marRight w:val="0"/>
              <w:marTop w:val="0"/>
              <w:marBottom w:val="0"/>
              <w:divBdr>
                <w:top w:val="none" w:sz="0" w:space="0" w:color="auto"/>
                <w:left w:val="none" w:sz="0" w:space="0" w:color="auto"/>
                <w:bottom w:val="none" w:sz="0" w:space="0" w:color="auto"/>
                <w:right w:val="none" w:sz="0" w:space="0" w:color="auto"/>
              </w:divBdr>
              <w:divsChild>
                <w:div w:id="1544514607">
                  <w:marLeft w:val="0"/>
                  <w:marRight w:val="0"/>
                  <w:marTop w:val="0"/>
                  <w:marBottom w:val="0"/>
                  <w:divBdr>
                    <w:top w:val="none" w:sz="0" w:space="0" w:color="auto"/>
                    <w:left w:val="none" w:sz="0" w:space="0" w:color="auto"/>
                    <w:bottom w:val="none" w:sz="0" w:space="0" w:color="auto"/>
                    <w:right w:val="none" w:sz="0" w:space="0" w:color="auto"/>
                  </w:divBdr>
                </w:div>
              </w:divsChild>
            </w:div>
            <w:div w:id="1250430744">
              <w:marLeft w:val="0"/>
              <w:marRight w:val="0"/>
              <w:marTop w:val="0"/>
              <w:marBottom w:val="0"/>
              <w:divBdr>
                <w:top w:val="none" w:sz="0" w:space="0" w:color="auto"/>
                <w:left w:val="none" w:sz="0" w:space="0" w:color="auto"/>
                <w:bottom w:val="none" w:sz="0" w:space="0" w:color="auto"/>
                <w:right w:val="none" w:sz="0" w:space="0" w:color="auto"/>
              </w:divBdr>
              <w:divsChild>
                <w:div w:id="405761207">
                  <w:marLeft w:val="0"/>
                  <w:marRight w:val="0"/>
                  <w:marTop w:val="0"/>
                  <w:marBottom w:val="0"/>
                  <w:divBdr>
                    <w:top w:val="none" w:sz="0" w:space="0" w:color="auto"/>
                    <w:left w:val="none" w:sz="0" w:space="0" w:color="auto"/>
                    <w:bottom w:val="none" w:sz="0" w:space="0" w:color="auto"/>
                    <w:right w:val="none" w:sz="0" w:space="0" w:color="auto"/>
                  </w:divBdr>
                </w:div>
              </w:divsChild>
            </w:div>
            <w:div w:id="1073310061">
              <w:marLeft w:val="0"/>
              <w:marRight w:val="0"/>
              <w:marTop w:val="0"/>
              <w:marBottom w:val="0"/>
              <w:divBdr>
                <w:top w:val="none" w:sz="0" w:space="0" w:color="auto"/>
                <w:left w:val="none" w:sz="0" w:space="0" w:color="auto"/>
                <w:bottom w:val="none" w:sz="0" w:space="0" w:color="auto"/>
                <w:right w:val="none" w:sz="0" w:space="0" w:color="auto"/>
              </w:divBdr>
              <w:divsChild>
                <w:div w:id="2506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dwcco@hot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D5159-B9EB-4CDE-9EE4-AEDB066E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465</Words>
  <Characters>2596</Characters>
  <Application>Microsoft Office Word</Application>
  <DocSecurity>0</DocSecurity>
  <Lines>324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Malisie Hubbard</dc:creator>
  <dc:description/>
  <cp:lastModifiedBy>AA Wayne County Intergroup Office</cp:lastModifiedBy>
  <cp:revision>11</cp:revision>
  <cp:lastPrinted>2026-01-09T18:46:00Z</cp:lastPrinted>
  <dcterms:created xsi:type="dcterms:W3CDTF">2025-12-12T15:35:00Z</dcterms:created>
  <dcterms:modified xsi:type="dcterms:W3CDTF">2026-01-09T18:51:00Z</dcterms:modified>
  <dc:language>en-US</dc:language>
</cp:coreProperties>
</file>