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E40A75" w14:paraId="4A10B8F0" w14:textId="77777777" w:rsidTr="008949FD">
        <w:tc>
          <w:tcPr>
            <w:tcW w:w="4675" w:type="dxa"/>
            <w:tcBorders>
              <w:top w:val="nil"/>
              <w:left w:val="nil"/>
              <w:bottom w:val="single" w:sz="4" w:space="0" w:color="auto"/>
              <w:right w:val="single" w:sz="4" w:space="0" w:color="auto"/>
            </w:tcBorders>
          </w:tcPr>
          <w:p w14:paraId="14CA4C89" w14:textId="77777777" w:rsidR="00E40A75" w:rsidRDefault="00E40A75" w:rsidP="008949FD">
            <w:pPr>
              <w:rPr>
                <w:b/>
                <w:bCs/>
                <w:sz w:val="36"/>
                <w:szCs w:val="36"/>
              </w:rPr>
            </w:pPr>
            <w:bookmarkStart w:id="0" w:name="_GoBack"/>
            <w:bookmarkEnd w:id="0"/>
            <w:r w:rsidRPr="00D7367F">
              <w:rPr>
                <w:b/>
                <w:bCs/>
                <w:sz w:val="36"/>
                <w:szCs w:val="36"/>
              </w:rPr>
              <w:t xml:space="preserve">YORK CONDOMINIUM CORPORAITON </w:t>
            </w:r>
          </w:p>
          <w:p w14:paraId="2FE6F1FF" w14:textId="77777777" w:rsidR="00E40A75" w:rsidRPr="00D7367F" w:rsidRDefault="00E40A75" w:rsidP="008949FD">
            <w:pPr>
              <w:rPr>
                <w:b/>
                <w:bCs/>
                <w:sz w:val="36"/>
                <w:szCs w:val="36"/>
              </w:rPr>
            </w:pPr>
            <w:r w:rsidRPr="00D7367F">
              <w:rPr>
                <w:b/>
                <w:bCs/>
                <w:sz w:val="36"/>
                <w:szCs w:val="36"/>
              </w:rPr>
              <w:t>NUMBER 84</w:t>
            </w:r>
          </w:p>
        </w:tc>
        <w:tc>
          <w:tcPr>
            <w:tcW w:w="4675" w:type="dxa"/>
            <w:tcBorders>
              <w:top w:val="nil"/>
              <w:left w:val="single" w:sz="4" w:space="0" w:color="auto"/>
              <w:bottom w:val="single" w:sz="4" w:space="0" w:color="auto"/>
              <w:right w:val="nil"/>
            </w:tcBorders>
          </w:tcPr>
          <w:p w14:paraId="49DE8F64" w14:textId="77777777" w:rsidR="00E40A75" w:rsidRPr="00D7367F" w:rsidRDefault="007E5C1E" w:rsidP="008949FD">
            <w:pPr>
              <w:rPr>
                <w:b/>
                <w:bCs/>
                <w:sz w:val="36"/>
                <w:szCs w:val="36"/>
              </w:rPr>
            </w:pPr>
            <w:r>
              <w:rPr>
                <w:b/>
                <w:bCs/>
                <w:sz w:val="36"/>
                <w:szCs w:val="36"/>
              </w:rPr>
              <w:t xml:space="preserve">DRAFT </w:t>
            </w:r>
            <w:r w:rsidR="00E40A75" w:rsidRPr="00D7367F">
              <w:rPr>
                <w:b/>
                <w:bCs/>
                <w:sz w:val="36"/>
                <w:szCs w:val="36"/>
              </w:rPr>
              <w:t>MINUTES</w:t>
            </w:r>
          </w:p>
          <w:p w14:paraId="7A2FBB4D" w14:textId="77777777" w:rsidR="00E40A75" w:rsidRPr="00D7367F" w:rsidRDefault="00E40A75" w:rsidP="008949FD">
            <w:pPr>
              <w:rPr>
                <w:b/>
                <w:bCs/>
                <w:sz w:val="36"/>
                <w:szCs w:val="36"/>
              </w:rPr>
            </w:pPr>
            <w:r w:rsidRPr="00D7367F">
              <w:rPr>
                <w:b/>
                <w:bCs/>
                <w:sz w:val="36"/>
                <w:szCs w:val="36"/>
              </w:rPr>
              <w:t>ANNUAL GENEREAL MEETING</w:t>
            </w:r>
          </w:p>
          <w:p w14:paraId="14318039" w14:textId="77777777" w:rsidR="00E40A75" w:rsidRPr="00D7367F" w:rsidRDefault="00E40A75" w:rsidP="008949FD">
            <w:pPr>
              <w:rPr>
                <w:b/>
                <w:bCs/>
                <w:sz w:val="36"/>
                <w:szCs w:val="36"/>
              </w:rPr>
            </w:pPr>
            <w:r w:rsidRPr="00D7367F">
              <w:rPr>
                <w:b/>
                <w:bCs/>
                <w:sz w:val="36"/>
                <w:szCs w:val="36"/>
              </w:rPr>
              <w:t>OCTOBER 28, 2019</w:t>
            </w:r>
          </w:p>
        </w:tc>
      </w:tr>
    </w:tbl>
    <w:p w14:paraId="7E93ABCC" w14:textId="77777777" w:rsidR="00E40A75" w:rsidRDefault="00E40A75" w:rsidP="00E40A75"/>
    <w:p w14:paraId="02329E6F" w14:textId="77777777" w:rsidR="007E5C1E" w:rsidRDefault="007E5C1E" w:rsidP="00E40A75"/>
    <w:p w14:paraId="6AF4BC66" w14:textId="77777777" w:rsidR="00E40A75" w:rsidRDefault="00E40A75" w:rsidP="00E40A75">
      <w:r>
        <w:t>December 5, 2019</w:t>
      </w:r>
    </w:p>
    <w:p w14:paraId="49EC781D" w14:textId="77777777" w:rsidR="00E40A75" w:rsidRDefault="00E40A75" w:rsidP="00E40A75"/>
    <w:p w14:paraId="0FC8C00A" w14:textId="77777777" w:rsidR="00E40A75" w:rsidRDefault="00E40A75" w:rsidP="00E40A75">
      <w:r>
        <w:t>On October 28 this corporation had its annual general meeting. Accompanying are the draft minutes of that meeting. Members will be asked to accept these at the next business meeting of members. Please keep them for your records.</w:t>
      </w:r>
    </w:p>
    <w:p w14:paraId="237BE865" w14:textId="77777777" w:rsidR="00E40A75" w:rsidRDefault="00E40A75" w:rsidP="00E40A75"/>
    <w:p w14:paraId="638F3D56" w14:textId="77777777" w:rsidR="00E40A75" w:rsidRDefault="00E40A75" w:rsidP="00E40A75">
      <w:r>
        <w:t xml:space="preserve">At the October 28 meeting draft replacement rules were presented. There was some discussion. Meeting attendees wanted more time to consider these and requested a special members’ meeting to only discuss rules. This meeting is being planned. A date has not been determined. Directors first want to review the presented documentation in relation to received comments before calling for a members’ meeting. You will be advised of the meeting date when that has been determined. </w:t>
      </w:r>
    </w:p>
    <w:p w14:paraId="0930F37F" w14:textId="77777777" w:rsidR="00E40A75" w:rsidRDefault="00E40A75" w:rsidP="00E40A75"/>
    <w:p w14:paraId="35FA0E27" w14:textId="77777777" w:rsidR="00E40A75" w:rsidRDefault="00E40A75" w:rsidP="00E40A75">
      <w:r>
        <w:t>York Condominium Corporation Number 84</w:t>
      </w:r>
    </w:p>
    <w:p w14:paraId="54FDBECA" w14:textId="77777777" w:rsidR="00E40A75" w:rsidRDefault="00E40A75" w:rsidP="00E40A75">
      <w:r>
        <w:t>Board of Directors</w:t>
      </w:r>
    </w:p>
    <w:p w14:paraId="258D364F" w14:textId="77777777" w:rsidR="00E40A75" w:rsidRDefault="00E40A75" w:rsidP="00CD005A">
      <w:pPr>
        <w:spacing w:line="360" w:lineRule="auto"/>
        <w:rPr>
          <w:b/>
          <w:sz w:val="22"/>
          <w:szCs w:val="22"/>
        </w:rPr>
      </w:pPr>
    </w:p>
    <w:p w14:paraId="35692FE5" w14:textId="77777777" w:rsidR="00E40A75" w:rsidRDefault="00E40A75" w:rsidP="00CD005A">
      <w:pPr>
        <w:spacing w:line="360" w:lineRule="auto"/>
        <w:rPr>
          <w:b/>
          <w:sz w:val="22"/>
          <w:szCs w:val="22"/>
        </w:rPr>
      </w:pPr>
    </w:p>
    <w:p w14:paraId="1F5F2AB4" w14:textId="77777777" w:rsidR="00E40A75" w:rsidRDefault="00E40A75" w:rsidP="00CD005A">
      <w:pPr>
        <w:spacing w:line="360" w:lineRule="auto"/>
        <w:rPr>
          <w:b/>
          <w:sz w:val="22"/>
          <w:szCs w:val="22"/>
        </w:rPr>
      </w:pPr>
    </w:p>
    <w:p w14:paraId="20F5EBF2" w14:textId="77777777" w:rsidR="00E40A75" w:rsidRDefault="00E40A75" w:rsidP="00CD005A">
      <w:pPr>
        <w:spacing w:line="360" w:lineRule="auto"/>
        <w:rPr>
          <w:b/>
          <w:sz w:val="22"/>
          <w:szCs w:val="22"/>
        </w:rPr>
      </w:pPr>
    </w:p>
    <w:p w14:paraId="1569715E" w14:textId="77777777" w:rsidR="00E40A75" w:rsidRDefault="00E40A75" w:rsidP="00CD005A">
      <w:pPr>
        <w:spacing w:line="360" w:lineRule="auto"/>
        <w:rPr>
          <w:b/>
          <w:sz w:val="22"/>
          <w:szCs w:val="22"/>
        </w:rPr>
      </w:pPr>
    </w:p>
    <w:p w14:paraId="092EDD72" w14:textId="77777777" w:rsidR="00E40A75" w:rsidRDefault="00E40A75" w:rsidP="00CD005A">
      <w:pPr>
        <w:spacing w:line="360" w:lineRule="auto"/>
        <w:rPr>
          <w:b/>
          <w:sz w:val="22"/>
          <w:szCs w:val="22"/>
        </w:rPr>
      </w:pPr>
    </w:p>
    <w:p w14:paraId="65F21E07" w14:textId="77777777" w:rsidR="00E40A75" w:rsidRDefault="00E40A75" w:rsidP="00CD005A">
      <w:pPr>
        <w:spacing w:line="360" w:lineRule="auto"/>
        <w:rPr>
          <w:b/>
          <w:sz w:val="22"/>
          <w:szCs w:val="22"/>
        </w:rPr>
      </w:pPr>
    </w:p>
    <w:p w14:paraId="1476D48D" w14:textId="77777777" w:rsidR="00E40A75" w:rsidRDefault="00E40A75" w:rsidP="00CD005A">
      <w:pPr>
        <w:spacing w:line="360" w:lineRule="auto"/>
        <w:rPr>
          <w:b/>
          <w:sz w:val="22"/>
          <w:szCs w:val="22"/>
        </w:rPr>
      </w:pPr>
    </w:p>
    <w:p w14:paraId="2DC4EF2E" w14:textId="77777777" w:rsidR="00E40A75" w:rsidRDefault="00E40A75" w:rsidP="00CD005A">
      <w:pPr>
        <w:spacing w:line="360" w:lineRule="auto"/>
        <w:rPr>
          <w:b/>
          <w:sz w:val="22"/>
          <w:szCs w:val="22"/>
        </w:rPr>
      </w:pPr>
    </w:p>
    <w:p w14:paraId="771875E6" w14:textId="77777777" w:rsidR="00E40A75" w:rsidRDefault="00E40A75" w:rsidP="00CD005A">
      <w:pPr>
        <w:spacing w:line="360" w:lineRule="auto"/>
        <w:rPr>
          <w:b/>
          <w:sz w:val="22"/>
          <w:szCs w:val="22"/>
        </w:rPr>
      </w:pPr>
    </w:p>
    <w:p w14:paraId="006FEF9F" w14:textId="77777777" w:rsidR="00E40A75" w:rsidRDefault="00E40A75" w:rsidP="00CD005A">
      <w:pPr>
        <w:spacing w:line="360" w:lineRule="auto"/>
        <w:rPr>
          <w:b/>
          <w:sz w:val="22"/>
          <w:szCs w:val="22"/>
        </w:rPr>
      </w:pPr>
    </w:p>
    <w:p w14:paraId="61484C00" w14:textId="77777777" w:rsidR="00E40A75" w:rsidRDefault="00E40A75" w:rsidP="00CD005A">
      <w:pPr>
        <w:spacing w:line="360" w:lineRule="auto"/>
        <w:rPr>
          <w:b/>
          <w:sz w:val="22"/>
          <w:szCs w:val="22"/>
        </w:rPr>
      </w:pPr>
    </w:p>
    <w:p w14:paraId="2D988068" w14:textId="77777777" w:rsidR="00E40A75" w:rsidRDefault="00E40A75" w:rsidP="00CD005A">
      <w:pPr>
        <w:spacing w:line="360" w:lineRule="auto"/>
        <w:rPr>
          <w:b/>
          <w:sz w:val="22"/>
          <w:szCs w:val="22"/>
        </w:rPr>
      </w:pPr>
    </w:p>
    <w:p w14:paraId="4E82E401" w14:textId="77777777" w:rsidR="00E40A75" w:rsidRDefault="00E40A75" w:rsidP="00CD005A">
      <w:pPr>
        <w:spacing w:line="360" w:lineRule="auto"/>
        <w:rPr>
          <w:b/>
          <w:sz w:val="22"/>
          <w:szCs w:val="22"/>
        </w:rPr>
      </w:pPr>
    </w:p>
    <w:p w14:paraId="0E71EC7B" w14:textId="77777777" w:rsidR="00E40A75" w:rsidRDefault="00E40A75" w:rsidP="00CD005A">
      <w:pPr>
        <w:spacing w:line="360" w:lineRule="auto"/>
        <w:rPr>
          <w:b/>
          <w:sz w:val="22"/>
          <w:szCs w:val="22"/>
        </w:rPr>
      </w:pPr>
    </w:p>
    <w:p w14:paraId="4389F6A9" w14:textId="77777777" w:rsidR="00E40A75" w:rsidRDefault="00E40A75" w:rsidP="00CD005A">
      <w:pPr>
        <w:spacing w:line="360" w:lineRule="auto"/>
        <w:rPr>
          <w:b/>
          <w:sz w:val="22"/>
          <w:szCs w:val="22"/>
        </w:rPr>
      </w:pPr>
    </w:p>
    <w:p w14:paraId="1EC89247" w14:textId="77777777" w:rsidR="00E40A75" w:rsidRDefault="00E40A75" w:rsidP="00CD005A">
      <w:pPr>
        <w:spacing w:line="360" w:lineRule="auto"/>
        <w:rPr>
          <w:b/>
          <w:sz w:val="22"/>
          <w:szCs w:val="22"/>
        </w:rPr>
      </w:pPr>
    </w:p>
    <w:p w14:paraId="0FA08251" w14:textId="77777777" w:rsidR="00E40A75" w:rsidRDefault="00E40A75" w:rsidP="00CD005A">
      <w:pPr>
        <w:spacing w:line="360" w:lineRule="auto"/>
        <w:rPr>
          <w:b/>
          <w:sz w:val="22"/>
          <w:szCs w:val="22"/>
        </w:rPr>
      </w:pPr>
    </w:p>
    <w:p w14:paraId="1BB40CB5" w14:textId="77777777" w:rsidR="00E40A75" w:rsidRDefault="00E40A75" w:rsidP="00CD005A">
      <w:pPr>
        <w:spacing w:line="360" w:lineRule="auto"/>
        <w:rPr>
          <w:b/>
          <w:sz w:val="22"/>
          <w:szCs w:val="22"/>
        </w:rPr>
      </w:pPr>
    </w:p>
    <w:p w14:paraId="655846D5" w14:textId="77777777" w:rsidR="00E40A75" w:rsidRDefault="00E40A75" w:rsidP="00CD005A">
      <w:pPr>
        <w:spacing w:line="360" w:lineRule="auto"/>
        <w:rPr>
          <w:b/>
          <w:sz w:val="22"/>
          <w:szCs w:val="22"/>
        </w:rPr>
      </w:pPr>
    </w:p>
    <w:p w14:paraId="06A2335F" w14:textId="77777777" w:rsidR="00E40A75" w:rsidRDefault="00E40A75" w:rsidP="00CD005A">
      <w:pPr>
        <w:spacing w:line="360" w:lineRule="auto"/>
        <w:rPr>
          <w:b/>
          <w:sz w:val="22"/>
          <w:szCs w:val="22"/>
        </w:rPr>
      </w:pPr>
    </w:p>
    <w:p w14:paraId="17997CC2" w14:textId="77777777" w:rsidR="00E40A75" w:rsidRDefault="00E40A75" w:rsidP="00CD005A">
      <w:pPr>
        <w:spacing w:line="360" w:lineRule="auto"/>
        <w:rPr>
          <w:b/>
          <w:sz w:val="22"/>
          <w:szCs w:val="22"/>
        </w:rPr>
      </w:pPr>
    </w:p>
    <w:p w14:paraId="7653EF9F" w14:textId="77777777" w:rsidR="000C334E" w:rsidRPr="006A60B5" w:rsidRDefault="00341D38" w:rsidP="00CD005A">
      <w:pPr>
        <w:spacing w:line="360" w:lineRule="auto"/>
        <w:rPr>
          <w:sz w:val="22"/>
          <w:szCs w:val="22"/>
        </w:rPr>
      </w:pPr>
      <w:r w:rsidRPr="006A60B5">
        <w:rPr>
          <w:b/>
          <w:sz w:val="22"/>
          <w:szCs w:val="22"/>
        </w:rPr>
        <w:lastRenderedPageBreak/>
        <w:t>Place:</w:t>
      </w:r>
      <w:r w:rsidR="00997BCE" w:rsidRPr="006A60B5">
        <w:rPr>
          <w:sz w:val="22"/>
          <w:szCs w:val="22"/>
        </w:rPr>
        <w:tab/>
        <w:t xml:space="preserve">Highcastle Public School </w:t>
      </w:r>
    </w:p>
    <w:p w14:paraId="0D1C9C1A" w14:textId="77777777" w:rsidR="000C334E" w:rsidRPr="006A60B5" w:rsidRDefault="000C334E" w:rsidP="00CD005A">
      <w:pPr>
        <w:spacing w:line="360" w:lineRule="auto"/>
        <w:rPr>
          <w:sz w:val="22"/>
          <w:szCs w:val="22"/>
        </w:rPr>
      </w:pPr>
    </w:p>
    <w:p w14:paraId="1D9D564F" w14:textId="77777777" w:rsidR="00341D38" w:rsidRPr="006A60B5" w:rsidRDefault="00997BCE" w:rsidP="00CD005A">
      <w:pPr>
        <w:spacing w:line="360" w:lineRule="auto"/>
        <w:rPr>
          <w:b/>
          <w:sz w:val="22"/>
          <w:szCs w:val="22"/>
        </w:rPr>
      </w:pPr>
      <w:r w:rsidRPr="006A60B5">
        <w:rPr>
          <w:b/>
          <w:sz w:val="22"/>
          <w:szCs w:val="22"/>
        </w:rPr>
        <w:t>Call To Order:</w:t>
      </w:r>
    </w:p>
    <w:p w14:paraId="3804C567" w14:textId="77777777" w:rsidR="005B2AA9" w:rsidRPr="006A60B5" w:rsidRDefault="005B2AA9" w:rsidP="00CD005A">
      <w:pPr>
        <w:spacing w:line="360" w:lineRule="auto"/>
        <w:rPr>
          <w:sz w:val="22"/>
          <w:szCs w:val="22"/>
        </w:rPr>
      </w:pPr>
      <w:r w:rsidRPr="006A60B5">
        <w:rPr>
          <w:sz w:val="22"/>
          <w:szCs w:val="22"/>
        </w:rPr>
        <w:t>The</w:t>
      </w:r>
      <w:r w:rsidR="007B27DE" w:rsidRPr="006A60B5">
        <w:rPr>
          <w:sz w:val="22"/>
          <w:szCs w:val="22"/>
        </w:rPr>
        <w:t xml:space="preserve"> Annual General Meeting was </w:t>
      </w:r>
      <w:r w:rsidRPr="006A60B5">
        <w:rPr>
          <w:sz w:val="22"/>
          <w:szCs w:val="22"/>
        </w:rPr>
        <w:t xml:space="preserve">called to order at </w:t>
      </w:r>
      <w:r w:rsidR="005068A6" w:rsidRPr="006A60B5">
        <w:rPr>
          <w:sz w:val="22"/>
          <w:szCs w:val="22"/>
        </w:rPr>
        <w:t>7:0</w:t>
      </w:r>
      <w:r w:rsidR="00A50522">
        <w:rPr>
          <w:sz w:val="22"/>
          <w:szCs w:val="22"/>
        </w:rPr>
        <w:t>5</w:t>
      </w:r>
      <w:r w:rsidRPr="006A60B5">
        <w:rPr>
          <w:sz w:val="22"/>
          <w:szCs w:val="22"/>
        </w:rPr>
        <w:t>PM</w:t>
      </w:r>
    </w:p>
    <w:p w14:paraId="2A15DCCE" w14:textId="77777777" w:rsidR="00F02547" w:rsidRPr="00F02547" w:rsidRDefault="00F02547" w:rsidP="00F02547">
      <w:pPr>
        <w:rPr>
          <w:sz w:val="22"/>
          <w:szCs w:val="22"/>
        </w:rPr>
      </w:pPr>
      <w:r w:rsidRPr="00F02547">
        <w:rPr>
          <w:sz w:val="22"/>
          <w:szCs w:val="22"/>
        </w:rPr>
        <w:t>I would like to welcome each of you and especially those who are attending for the first time.</w:t>
      </w:r>
    </w:p>
    <w:p w14:paraId="23C4A341" w14:textId="77777777" w:rsidR="00F02547" w:rsidRPr="00F02547" w:rsidRDefault="00F02547" w:rsidP="00F02547">
      <w:pPr>
        <w:rPr>
          <w:sz w:val="22"/>
          <w:szCs w:val="22"/>
        </w:rPr>
      </w:pPr>
    </w:p>
    <w:p w14:paraId="49B7B4FA" w14:textId="77777777" w:rsidR="00F02547" w:rsidRPr="00F02547" w:rsidRDefault="00F02547" w:rsidP="00F02547">
      <w:pPr>
        <w:rPr>
          <w:sz w:val="22"/>
          <w:szCs w:val="22"/>
        </w:rPr>
      </w:pPr>
      <w:r w:rsidRPr="00F02547">
        <w:rPr>
          <w:sz w:val="22"/>
          <w:szCs w:val="22"/>
        </w:rPr>
        <w:t>At this time I will make some introductions:</w:t>
      </w:r>
    </w:p>
    <w:p w14:paraId="27A6B5C9" w14:textId="77777777" w:rsidR="00F02547" w:rsidRPr="00F02547" w:rsidRDefault="00F02547" w:rsidP="00F0254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425"/>
        <w:gridCol w:w="3468"/>
        <w:gridCol w:w="2049"/>
      </w:tblGrid>
      <w:tr w:rsidR="00F02547" w:rsidRPr="00F02547" w14:paraId="3BE83F11" w14:textId="77777777" w:rsidTr="006E5469">
        <w:tc>
          <w:tcPr>
            <w:tcW w:w="2518" w:type="dxa"/>
            <w:shd w:val="clear" w:color="auto" w:fill="auto"/>
          </w:tcPr>
          <w:p w14:paraId="4198A720" w14:textId="77777777" w:rsidR="00F02547" w:rsidRPr="00F02547" w:rsidRDefault="00F02547" w:rsidP="00F02547">
            <w:pPr>
              <w:numPr>
                <w:ilvl w:val="0"/>
                <w:numId w:val="25"/>
              </w:numPr>
              <w:rPr>
                <w:sz w:val="22"/>
                <w:szCs w:val="22"/>
              </w:rPr>
            </w:pPr>
            <w:r w:rsidRPr="00F02547">
              <w:rPr>
                <w:sz w:val="22"/>
                <w:szCs w:val="22"/>
              </w:rPr>
              <w:t>Julia Taylor</w:t>
            </w:r>
          </w:p>
        </w:tc>
        <w:tc>
          <w:tcPr>
            <w:tcW w:w="2268" w:type="dxa"/>
            <w:tcBorders>
              <w:right w:val="single" w:sz="4" w:space="0" w:color="auto"/>
            </w:tcBorders>
            <w:shd w:val="clear" w:color="auto" w:fill="auto"/>
          </w:tcPr>
          <w:p w14:paraId="18505EEE" w14:textId="77777777" w:rsidR="00F02547" w:rsidRPr="00F02547" w:rsidRDefault="00F02547" w:rsidP="006E5469">
            <w:pPr>
              <w:rPr>
                <w:sz w:val="22"/>
                <w:szCs w:val="22"/>
              </w:rPr>
            </w:pPr>
            <w:r w:rsidRPr="00F02547">
              <w:rPr>
                <w:sz w:val="22"/>
                <w:szCs w:val="22"/>
              </w:rPr>
              <w:t>Director &amp; Secretary</w:t>
            </w:r>
          </w:p>
        </w:tc>
        <w:tc>
          <w:tcPr>
            <w:tcW w:w="425" w:type="dxa"/>
            <w:tcBorders>
              <w:top w:val="nil"/>
              <w:left w:val="single" w:sz="4" w:space="0" w:color="auto"/>
              <w:bottom w:val="nil"/>
              <w:right w:val="single" w:sz="4" w:space="0" w:color="auto"/>
            </w:tcBorders>
          </w:tcPr>
          <w:p w14:paraId="5E567DF1" w14:textId="77777777" w:rsidR="00F02547" w:rsidRPr="00F02547" w:rsidRDefault="00F02547" w:rsidP="00F02547">
            <w:pPr>
              <w:numPr>
                <w:ilvl w:val="0"/>
                <w:numId w:val="17"/>
              </w:numPr>
              <w:rPr>
                <w:sz w:val="22"/>
                <w:szCs w:val="22"/>
              </w:rPr>
            </w:pPr>
          </w:p>
        </w:tc>
        <w:tc>
          <w:tcPr>
            <w:tcW w:w="3468" w:type="dxa"/>
            <w:tcBorders>
              <w:left w:val="single" w:sz="4" w:space="0" w:color="auto"/>
            </w:tcBorders>
            <w:shd w:val="clear" w:color="auto" w:fill="auto"/>
          </w:tcPr>
          <w:p w14:paraId="372A6A35" w14:textId="77777777" w:rsidR="00F02547" w:rsidRPr="00F02547" w:rsidRDefault="0037498A" w:rsidP="00F02547">
            <w:pPr>
              <w:numPr>
                <w:ilvl w:val="0"/>
                <w:numId w:val="17"/>
              </w:numPr>
              <w:rPr>
                <w:sz w:val="22"/>
                <w:szCs w:val="22"/>
              </w:rPr>
            </w:pPr>
            <w:r>
              <w:rPr>
                <w:sz w:val="22"/>
                <w:szCs w:val="22"/>
              </w:rPr>
              <w:t>Neil Tavares</w:t>
            </w:r>
          </w:p>
        </w:tc>
        <w:tc>
          <w:tcPr>
            <w:tcW w:w="2049" w:type="dxa"/>
            <w:shd w:val="clear" w:color="auto" w:fill="auto"/>
          </w:tcPr>
          <w:p w14:paraId="71393D0E" w14:textId="77777777" w:rsidR="00F02547" w:rsidRPr="00F02547" w:rsidRDefault="00F02547" w:rsidP="006E5469">
            <w:pPr>
              <w:rPr>
                <w:sz w:val="22"/>
                <w:szCs w:val="22"/>
              </w:rPr>
            </w:pPr>
            <w:r w:rsidRPr="00F02547">
              <w:rPr>
                <w:sz w:val="22"/>
                <w:szCs w:val="22"/>
              </w:rPr>
              <w:t>Director</w:t>
            </w:r>
          </w:p>
        </w:tc>
      </w:tr>
      <w:tr w:rsidR="00F02547" w:rsidRPr="00F02547" w14:paraId="775371D5" w14:textId="77777777" w:rsidTr="006E5469">
        <w:tc>
          <w:tcPr>
            <w:tcW w:w="2518" w:type="dxa"/>
            <w:shd w:val="clear" w:color="auto" w:fill="auto"/>
          </w:tcPr>
          <w:p w14:paraId="57C8481D" w14:textId="77777777" w:rsidR="00F02547" w:rsidRPr="00F02547" w:rsidRDefault="00F02547" w:rsidP="00F02547">
            <w:pPr>
              <w:numPr>
                <w:ilvl w:val="0"/>
                <w:numId w:val="17"/>
              </w:numPr>
              <w:rPr>
                <w:sz w:val="22"/>
                <w:szCs w:val="22"/>
              </w:rPr>
            </w:pPr>
            <w:r w:rsidRPr="00F02547">
              <w:rPr>
                <w:sz w:val="22"/>
                <w:szCs w:val="22"/>
              </w:rPr>
              <w:t>Sandy Mantini</w:t>
            </w:r>
          </w:p>
        </w:tc>
        <w:tc>
          <w:tcPr>
            <w:tcW w:w="2268" w:type="dxa"/>
            <w:tcBorders>
              <w:right w:val="single" w:sz="4" w:space="0" w:color="auto"/>
            </w:tcBorders>
            <w:shd w:val="clear" w:color="auto" w:fill="auto"/>
          </w:tcPr>
          <w:p w14:paraId="398371AD" w14:textId="77777777" w:rsidR="00F02547" w:rsidRPr="00F02547" w:rsidRDefault="00F02547" w:rsidP="006E5469">
            <w:pPr>
              <w:rPr>
                <w:sz w:val="22"/>
                <w:szCs w:val="22"/>
              </w:rPr>
            </w:pPr>
            <w:r w:rsidRPr="00F02547">
              <w:rPr>
                <w:sz w:val="22"/>
                <w:szCs w:val="22"/>
              </w:rPr>
              <w:t>Director &amp; Treasurer</w:t>
            </w:r>
          </w:p>
        </w:tc>
        <w:tc>
          <w:tcPr>
            <w:tcW w:w="425" w:type="dxa"/>
            <w:tcBorders>
              <w:top w:val="nil"/>
              <w:left w:val="single" w:sz="4" w:space="0" w:color="auto"/>
              <w:bottom w:val="nil"/>
              <w:right w:val="single" w:sz="4" w:space="0" w:color="auto"/>
            </w:tcBorders>
          </w:tcPr>
          <w:p w14:paraId="02ACDE55" w14:textId="77777777" w:rsidR="00F02547" w:rsidRPr="00F02547" w:rsidRDefault="00F02547" w:rsidP="00F02547">
            <w:pPr>
              <w:numPr>
                <w:ilvl w:val="0"/>
                <w:numId w:val="17"/>
              </w:numPr>
              <w:rPr>
                <w:sz w:val="22"/>
                <w:szCs w:val="22"/>
              </w:rPr>
            </w:pPr>
          </w:p>
        </w:tc>
        <w:tc>
          <w:tcPr>
            <w:tcW w:w="3468" w:type="dxa"/>
            <w:tcBorders>
              <w:left w:val="single" w:sz="4" w:space="0" w:color="auto"/>
            </w:tcBorders>
            <w:shd w:val="clear" w:color="auto" w:fill="auto"/>
          </w:tcPr>
          <w:p w14:paraId="3CDA063F" w14:textId="77777777" w:rsidR="00F02547" w:rsidRPr="00F02547" w:rsidRDefault="00F02547" w:rsidP="00F02547">
            <w:pPr>
              <w:numPr>
                <w:ilvl w:val="0"/>
                <w:numId w:val="17"/>
              </w:numPr>
              <w:rPr>
                <w:sz w:val="22"/>
                <w:szCs w:val="22"/>
              </w:rPr>
            </w:pPr>
            <w:r w:rsidRPr="00F02547">
              <w:rPr>
                <w:sz w:val="22"/>
                <w:szCs w:val="22"/>
              </w:rPr>
              <w:t>John Campbell</w:t>
            </w:r>
          </w:p>
        </w:tc>
        <w:tc>
          <w:tcPr>
            <w:tcW w:w="2049" w:type="dxa"/>
            <w:shd w:val="clear" w:color="auto" w:fill="auto"/>
          </w:tcPr>
          <w:p w14:paraId="132E6E8A" w14:textId="77777777" w:rsidR="00F02547" w:rsidRPr="00F02547" w:rsidRDefault="00F02547" w:rsidP="006E5469">
            <w:pPr>
              <w:rPr>
                <w:sz w:val="22"/>
                <w:szCs w:val="22"/>
              </w:rPr>
            </w:pPr>
            <w:r w:rsidRPr="00F02547">
              <w:rPr>
                <w:sz w:val="22"/>
                <w:szCs w:val="22"/>
              </w:rPr>
              <w:t>Director</w:t>
            </w:r>
          </w:p>
        </w:tc>
      </w:tr>
      <w:tr w:rsidR="00F02547" w:rsidRPr="00F02547" w14:paraId="24900C8B" w14:textId="77777777" w:rsidTr="006E5469">
        <w:tc>
          <w:tcPr>
            <w:tcW w:w="2518" w:type="dxa"/>
            <w:shd w:val="clear" w:color="auto" w:fill="auto"/>
          </w:tcPr>
          <w:p w14:paraId="5742E014" w14:textId="77777777" w:rsidR="00F02547" w:rsidRPr="00F02547" w:rsidRDefault="00F02547" w:rsidP="00F02547">
            <w:pPr>
              <w:numPr>
                <w:ilvl w:val="0"/>
                <w:numId w:val="17"/>
              </w:numPr>
              <w:rPr>
                <w:sz w:val="22"/>
                <w:szCs w:val="22"/>
              </w:rPr>
            </w:pPr>
            <w:r w:rsidRPr="00F02547">
              <w:rPr>
                <w:sz w:val="22"/>
                <w:szCs w:val="22"/>
              </w:rPr>
              <w:t>Harold Standard</w:t>
            </w:r>
          </w:p>
        </w:tc>
        <w:tc>
          <w:tcPr>
            <w:tcW w:w="2268" w:type="dxa"/>
            <w:tcBorders>
              <w:right w:val="single" w:sz="4" w:space="0" w:color="auto"/>
            </w:tcBorders>
            <w:shd w:val="clear" w:color="auto" w:fill="auto"/>
          </w:tcPr>
          <w:p w14:paraId="3B9B4817" w14:textId="77777777" w:rsidR="00F02547" w:rsidRPr="00F02547" w:rsidRDefault="00F02547" w:rsidP="006E5469">
            <w:pPr>
              <w:rPr>
                <w:sz w:val="22"/>
                <w:szCs w:val="22"/>
              </w:rPr>
            </w:pPr>
            <w:r w:rsidRPr="00F02547">
              <w:rPr>
                <w:sz w:val="22"/>
                <w:szCs w:val="22"/>
              </w:rPr>
              <w:t>Director</w:t>
            </w:r>
          </w:p>
        </w:tc>
        <w:tc>
          <w:tcPr>
            <w:tcW w:w="425" w:type="dxa"/>
            <w:tcBorders>
              <w:top w:val="nil"/>
              <w:left w:val="single" w:sz="4" w:space="0" w:color="auto"/>
              <w:bottom w:val="nil"/>
              <w:right w:val="single" w:sz="4" w:space="0" w:color="auto"/>
            </w:tcBorders>
          </w:tcPr>
          <w:p w14:paraId="4F29789D" w14:textId="77777777" w:rsidR="00F02547" w:rsidRPr="00F02547" w:rsidRDefault="00F02547" w:rsidP="00F02547">
            <w:pPr>
              <w:numPr>
                <w:ilvl w:val="0"/>
                <w:numId w:val="17"/>
              </w:numPr>
              <w:rPr>
                <w:sz w:val="22"/>
                <w:szCs w:val="22"/>
              </w:rPr>
            </w:pPr>
          </w:p>
        </w:tc>
        <w:tc>
          <w:tcPr>
            <w:tcW w:w="3468" w:type="dxa"/>
            <w:tcBorders>
              <w:left w:val="single" w:sz="4" w:space="0" w:color="auto"/>
              <w:bottom w:val="single" w:sz="4" w:space="0" w:color="auto"/>
            </w:tcBorders>
            <w:shd w:val="clear" w:color="auto" w:fill="auto"/>
          </w:tcPr>
          <w:p w14:paraId="05050C36" w14:textId="77777777" w:rsidR="00F02547" w:rsidRPr="00F02547" w:rsidRDefault="00F02547" w:rsidP="00F02547">
            <w:pPr>
              <w:numPr>
                <w:ilvl w:val="0"/>
                <w:numId w:val="17"/>
              </w:numPr>
              <w:rPr>
                <w:sz w:val="22"/>
                <w:szCs w:val="22"/>
              </w:rPr>
            </w:pPr>
            <w:r w:rsidRPr="00F02547">
              <w:rPr>
                <w:sz w:val="22"/>
                <w:szCs w:val="22"/>
              </w:rPr>
              <w:t>Greg Hurtault</w:t>
            </w:r>
          </w:p>
        </w:tc>
        <w:tc>
          <w:tcPr>
            <w:tcW w:w="2049" w:type="dxa"/>
            <w:tcBorders>
              <w:bottom w:val="single" w:sz="4" w:space="0" w:color="auto"/>
            </w:tcBorders>
            <w:shd w:val="clear" w:color="auto" w:fill="auto"/>
          </w:tcPr>
          <w:p w14:paraId="2DB219AF" w14:textId="77777777" w:rsidR="00F02547" w:rsidRPr="00F02547" w:rsidRDefault="00F02547" w:rsidP="006E5469">
            <w:pPr>
              <w:rPr>
                <w:sz w:val="22"/>
                <w:szCs w:val="22"/>
              </w:rPr>
            </w:pPr>
            <w:r w:rsidRPr="00F02547">
              <w:rPr>
                <w:sz w:val="22"/>
                <w:szCs w:val="22"/>
              </w:rPr>
              <w:t>Director</w:t>
            </w:r>
          </w:p>
        </w:tc>
      </w:tr>
      <w:tr w:rsidR="00F02547" w:rsidRPr="00F02547" w14:paraId="7BA7E123" w14:textId="77777777" w:rsidTr="006E5469">
        <w:tc>
          <w:tcPr>
            <w:tcW w:w="2518" w:type="dxa"/>
            <w:shd w:val="clear" w:color="auto" w:fill="auto"/>
          </w:tcPr>
          <w:p w14:paraId="453DEC4A" w14:textId="77777777" w:rsidR="00F02547" w:rsidRPr="00F02547" w:rsidRDefault="00F02547" w:rsidP="00F02547">
            <w:pPr>
              <w:numPr>
                <w:ilvl w:val="0"/>
                <w:numId w:val="17"/>
              </w:numPr>
              <w:rPr>
                <w:sz w:val="22"/>
                <w:szCs w:val="22"/>
              </w:rPr>
            </w:pPr>
            <w:r w:rsidRPr="00F02547">
              <w:rPr>
                <w:sz w:val="22"/>
                <w:szCs w:val="22"/>
              </w:rPr>
              <w:t>Peter Baxter</w:t>
            </w:r>
          </w:p>
        </w:tc>
        <w:tc>
          <w:tcPr>
            <w:tcW w:w="2268" w:type="dxa"/>
            <w:tcBorders>
              <w:right w:val="single" w:sz="4" w:space="0" w:color="auto"/>
            </w:tcBorders>
            <w:shd w:val="clear" w:color="auto" w:fill="auto"/>
          </w:tcPr>
          <w:p w14:paraId="739EAAC5" w14:textId="77777777" w:rsidR="00F02547" w:rsidRPr="00F02547" w:rsidRDefault="00F02547" w:rsidP="006E5469">
            <w:pPr>
              <w:rPr>
                <w:sz w:val="22"/>
                <w:szCs w:val="22"/>
              </w:rPr>
            </w:pPr>
            <w:r w:rsidRPr="00F02547">
              <w:rPr>
                <w:sz w:val="22"/>
                <w:szCs w:val="22"/>
              </w:rPr>
              <w:t>Director &amp; President</w:t>
            </w:r>
          </w:p>
        </w:tc>
        <w:tc>
          <w:tcPr>
            <w:tcW w:w="425" w:type="dxa"/>
            <w:tcBorders>
              <w:top w:val="nil"/>
              <w:left w:val="single" w:sz="4" w:space="0" w:color="auto"/>
              <w:bottom w:val="nil"/>
              <w:right w:val="nil"/>
            </w:tcBorders>
          </w:tcPr>
          <w:p w14:paraId="290A4A3E" w14:textId="77777777" w:rsidR="00F02547" w:rsidRPr="00F02547" w:rsidRDefault="00F02547" w:rsidP="006E5469">
            <w:pPr>
              <w:ind w:left="720"/>
              <w:rPr>
                <w:sz w:val="22"/>
                <w:szCs w:val="22"/>
              </w:rPr>
            </w:pPr>
          </w:p>
        </w:tc>
        <w:tc>
          <w:tcPr>
            <w:tcW w:w="3468" w:type="dxa"/>
            <w:tcBorders>
              <w:top w:val="single" w:sz="4" w:space="0" w:color="auto"/>
              <w:left w:val="nil"/>
              <w:bottom w:val="nil"/>
              <w:right w:val="nil"/>
            </w:tcBorders>
            <w:shd w:val="clear" w:color="auto" w:fill="auto"/>
          </w:tcPr>
          <w:p w14:paraId="0ACEFDF9" w14:textId="77777777" w:rsidR="00F02547" w:rsidRPr="00F02547" w:rsidRDefault="00F02547" w:rsidP="006E5469">
            <w:pPr>
              <w:ind w:left="720"/>
              <w:rPr>
                <w:sz w:val="22"/>
                <w:szCs w:val="22"/>
              </w:rPr>
            </w:pPr>
          </w:p>
        </w:tc>
        <w:tc>
          <w:tcPr>
            <w:tcW w:w="2049" w:type="dxa"/>
            <w:tcBorders>
              <w:top w:val="single" w:sz="4" w:space="0" w:color="auto"/>
              <w:left w:val="nil"/>
              <w:bottom w:val="nil"/>
              <w:right w:val="nil"/>
            </w:tcBorders>
            <w:shd w:val="clear" w:color="auto" w:fill="auto"/>
          </w:tcPr>
          <w:p w14:paraId="41F1FDF1" w14:textId="77777777" w:rsidR="00F02547" w:rsidRPr="00F02547" w:rsidRDefault="00F02547" w:rsidP="006E5469">
            <w:pPr>
              <w:rPr>
                <w:sz w:val="22"/>
                <w:szCs w:val="22"/>
              </w:rPr>
            </w:pPr>
          </w:p>
        </w:tc>
      </w:tr>
    </w:tbl>
    <w:p w14:paraId="7274ECB4" w14:textId="77777777" w:rsidR="00F02547" w:rsidRPr="00F02547" w:rsidRDefault="00F02547" w:rsidP="00F02547">
      <w:pPr>
        <w:rPr>
          <w:sz w:val="22"/>
          <w:szCs w:val="22"/>
        </w:rPr>
      </w:pPr>
    </w:p>
    <w:p w14:paraId="0AA9B24D" w14:textId="77777777" w:rsidR="00133881" w:rsidRPr="00250C98" w:rsidRDefault="00133881" w:rsidP="00133881">
      <w:pPr>
        <w:spacing w:line="360" w:lineRule="auto"/>
        <w:rPr>
          <w:sz w:val="22"/>
          <w:szCs w:val="22"/>
        </w:rPr>
      </w:pPr>
      <w:r w:rsidRPr="00250C98">
        <w:rPr>
          <w:sz w:val="22"/>
          <w:szCs w:val="22"/>
        </w:rPr>
        <w:t>We are also pleased to have with us Khairia Rahman our KRPM property manager. Our Corporation was registered in 1973; that is, 46 years ago, and she has been associated with us since that time. KRPM has guided us through many trying times; so that, ours is a desired community to live in. Thanks also to, Yasser Rahman and Tony for your services and counsel.</w:t>
      </w:r>
    </w:p>
    <w:p w14:paraId="2B29DFA8" w14:textId="77777777" w:rsidR="00133881" w:rsidRPr="00250C98" w:rsidRDefault="00133881" w:rsidP="00133881">
      <w:pPr>
        <w:spacing w:line="360" w:lineRule="auto"/>
        <w:rPr>
          <w:sz w:val="22"/>
          <w:szCs w:val="22"/>
        </w:rPr>
      </w:pPr>
    </w:p>
    <w:p w14:paraId="007605E7" w14:textId="77777777" w:rsidR="00133881" w:rsidRPr="00250C98" w:rsidRDefault="00133881" w:rsidP="00133881">
      <w:pPr>
        <w:spacing w:line="360" w:lineRule="auto"/>
        <w:rPr>
          <w:b/>
          <w:sz w:val="22"/>
          <w:szCs w:val="22"/>
          <w:u w:val="single"/>
        </w:rPr>
      </w:pPr>
      <w:r w:rsidRPr="00250C98">
        <w:rPr>
          <w:b/>
          <w:sz w:val="22"/>
          <w:szCs w:val="22"/>
          <w:u w:val="single"/>
        </w:rPr>
        <w:t>PRESIDENT’S ADDRESS</w:t>
      </w:r>
    </w:p>
    <w:p w14:paraId="4ACD288A" w14:textId="77777777" w:rsidR="00133881" w:rsidRPr="00250C98" w:rsidRDefault="00133881" w:rsidP="00133881">
      <w:pPr>
        <w:spacing w:line="360" w:lineRule="auto"/>
        <w:rPr>
          <w:b/>
          <w:sz w:val="22"/>
          <w:szCs w:val="22"/>
          <w:u w:val="single"/>
        </w:rPr>
      </w:pPr>
    </w:p>
    <w:p w14:paraId="3B9903C3" w14:textId="77777777" w:rsidR="00133881" w:rsidRPr="00250C98" w:rsidRDefault="00133881" w:rsidP="00133881">
      <w:pPr>
        <w:spacing w:line="360" w:lineRule="auto"/>
        <w:rPr>
          <w:bCs/>
          <w:sz w:val="22"/>
          <w:szCs w:val="22"/>
        </w:rPr>
      </w:pPr>
      <w:r w:rsidRPr="00250C98">
        <w:rPr>
          <w:bCs/>
          <w:sz w:val="22"/>
          <w:szCs w:val="22"/>
        </w:rPr>
        <w:t>Because there is a lot of business to cover, before the school asks us to vacate, the president’s address will be minimal.</w:t>
      </w:r>
    </w:p>
    <w:p w14:paraId="783215AB" w14:textId="77777777" w:rsidR="00133881" w:rsidRPr="00250C98" w:rsidRDefault="00133881" w:rsidP="00133881">
      <w:pPr>
        <w:spacing w:line="360" w:lineRule="auto"/>
        <w:rPr>
          <w:bCs/>
          <w:sz w:val="22"/>
          <w:szCs w:val="22"/>
        </w:rPr>
      </w:pPr>
    </w:p>
    <w:p w14:paraId="34764C6A" w14:textId="77777777" w:rsidR="00133881" w:rsidRPr="00250C98" w:rsidRDefault="00133881" w:rsidP="00133881">
      <w:pPr>
        <w:spacing w:line="360" w:lineRule="auto"/>
        <w:rPr>
          <w:sz w:val="22"/>
          <w:szCs w:val="22"/>
        </w:rPr>
      </w:pPr>
      <w:r w:rsidRPr="00250C98">
        <w:rPr>
          <w:sz w:val="22"/>
          <w:szCs w:val="22"/>
        </w:rPr>
        <w:t>A year ago our street lights were converted to LED lighting. This year we talked with an electrical engineer about converting the street lighting to solar lighting. The advice was to wait about 5 years. Technology is changing and costs will likely go down as more convert to solar lighting,</w:t>
      </w:r>
    </w:p>
    <w:p w14:paraId="395E4BC2" w14:textId="77777777" w:rsidR="00133881" w:rsidRPr="00250C98" w:rsidRDefault="00133881" w:rsidP="00133881">
      <w:pPr>
        <w:spacing w:line="360" w:lineRule="auto"/>
        <w:rPr>
          <w:sz w:val="22"/>
          <w:szCs w:val="22"/>
        </w:rPr>
      </w:pPr>
    </w:p>
    <w:p w14:paraId="718D35BA" w14:textId="77777777" w:rsidR="00133881" w:rsidRPr="00250C98" w:rsidRDefault="00133881" w:rsidP="00133881">
      <w:pPr>
        <w:spacing w:line="360" w:lineRule="auto"/>
        <w:rPr>
          <w:sz w:val="22"/>
          <w:szCs w:val="22"/>
        </w:rPr>
      </w:pPr>
      <w:r w:rsidRPr="00250C98">
        <w:rPr>
          <w:sz w:val="22"/>
          <w:szCs w:val="22"/>
        </w:rPr>
        <w:t xml:space="preserve">The board decided not to pursue Bell Canada’s offer to install new fiber lines. </w:t>
      </w:r>
      <w:r>
        <w:rPr>
          <w:sz w:val="22"/>
          <w:szCs w:val="22"/>
        </w:rPr>
        <w:t xml:space="preserve">Last year’s AGM’s general </w:t>
      </w:r>
      <w:r w:rsidRPr="00250C98">
        <w:rPr>
          <w:sz w:val="22"/>
          <w:szCs w:val="22"/>
        </w:rPr>
        <w:t xml:space="preserve">discussion </w:t>
      </w:r>
      <w:r>
        <w:rPr>
          <w:sz w:val="22"/>
          <w:szCs w:val="22"/>
        </w:rPr>
        <w:t>was</w:t>
      </w:r>
      <w:r w:rsidRPr="00250C98">
        <w:rPr>
          <w:sz w:val="22"/>
          <w:szCs w:val="22"/>
        </w:rPr>
        <w:t xml:space="preserve"> cool to the idea feeling the resulting disruption to personal </w:t>
      </w:r>
      <w:r>
        <w:rPr>
          <w:sz w:val="22"/>
          <w:szCs w:val="22"/>
        </w:rPr>
        <w:t xml:space="preserve">patios, </w:t>
      </w:r>
      <w:r w:rsidRPr="00250C98">
        <w:rPr>
          <w:sz w:val="22"/>
          <w:szCs w:val="22"/>
        </w:rPr>
        <w:t xml:space="preserve">gardens and garden boarders was not worth it. </w:t>
      </w:r>
    </w:p>
    <w:p w14:paraId="5153221F" w14:textId="77777777" w:rsidR="00133881" w:rsidRPr="00250C98" w:rsidRDefault="00133881" w:rsidP="00133881">
      <w:pPr>
        <w:rPr>
          <w:sz w:val="22"/>
          <w:szCs w:val="22"/>
        </w:rPr>
      </w:pPr>
    </w:p>
    <w:p w14:paraId="7D50DB58" w14:textId="77777777" w:rsidR="00133881" w:rsidRPr="00250C98" w:rsidRDefault="00133881" w:rsidP="00133881">
      <w:pPr>
        <w:spacing w:line="360" w:lineRule="auto"/>
        <w:rPr>
          <w:sz w:val="22"/>
          <w:szCs w:val="22"/>
        </w:rPr>
      </w:pPr>
      <w:r w:rsidRPr="00250C98">
        <w:rPr>
          <w:sz w:val="22"/>
          <w:szCs w:val="22"/>
        </w:rPr>
        <w:t xml:space="preserve">At the 2018 AGM the corporation introduced </w:t>
      </w:r>
      <w:r w:rsidRPr="00250C98">
        <w:rPr>
          <w:b/>
          <w:sz w:val="22"/>
          <w:szCs w:val="22"/>
          <w:u w:val="single"/>
        </w:rPr>
        <w:t xml:space="preserve">ELECTRONIC VOTING </w:t>
      </w:r>
      <w:r w:rsidRPr="00561487">
        <w:rPr>
          <w:bCs/>
        </w:rPr>
        <w:t>(“E-Voting”)</w:t>
      </w:r>
      <w:r w:rsidRPr="00250C98">
        <w:rPr>
          <w:sz w:val="22"/>
          <w:szCs w:val="22"/>
        </w:rPr>
        <w:t xml:space="preserve">. </w:t>
      </w:r>
      <w:r>
        <w:rPr>
          <w:sz w:val="22"/>
          <w:szCs w:val="22"/>
        </w:rPr>
        <w:t xml:space="preserve">The Act requires members’ acceptance of a </w:t>
      </w:r>
      <w:r w:rsidRPr="00250C98">
        <w:rPr>
          <w:sz w:val="22"/>
          <w:szCs w:val="22"/>
        </w:rPr>
        <w:t>by-law</w:t>
      </w:r>
      <w:r>
        <w:rPr>
          <w:sz w:val="22"/>
          <w:szCs w:val="22"/>
        </w:rPr>
        <w:t>. Historically, by-law acceptance requires</w:t>
      </w:r>
      <w:r w:rsidRPr="00250C98">
        <w:rPr>
          <w:sz w:val="22"/>
          <w:szCs w:val="22"/>
        </w:rPr>
        <w:t xml:space="preserve"> 39 members had to accept </w:t>
      </w:r>
      <w:r>
        <w:rPr>
          <w:sz w:val="22"/>
          <w:szCs w:val="22"/>
        </w:rPr>
        <w:t>a</w:t>
      </w:r>
      <w:r w:rsidRPr="00250C98">
        <w:rPr>
          <w:sz w:val="22"/>
          <w:szCs w:val="22"/>
        </w:rPr>
        <w:t xml:space="preserve"> by-law. After the meeting legal advice </w:t>
      </w:r>
      <w:r>
        <w:rPr>
          <w:sz w:val="22"/>
          <w:szCs w:val="22"/>
        </w:rPr>
        <w:t xml:space="preserve">confirmed </w:t>
      </w:r>
      <w:r w:rsidRPr="00250C98">
        <w:rPr>
          <w:sz w:val="22"/>
          <w:szCs w:val="22"/>
        </w:rPr>
        <w:t xml:space="preserve">the </w:t>
      </w:r>
      <w:r>
        <w:rPr>
          <w:sz w:val="22"/>
          <w:szCs w:val="22"/>
        </w:rPr>
        <w:t xml:space="preserve">new </w:t>
      </w:r>
      <w:r w:rsidRPr="00250C98">
        <w:rPr>
          <w:sz w:val="22"/>
          <w:szCs w:val="22"/>
        </w:rPr>
        <w:t xml:space="preserve">Act </w:t>
      </w:r>
      <w:r>
        <w:rPr>
          <w:sz w:val="22"/>
          <w:szCs w:val="22"/>
        </w:rPr>
        <w:t>considers this to be a business by-law requiring only 50% acceptance from represented members. During 2018 meeting general discussion</w:t>
      </w:r>
      <w:r w:rsidRPr="00250C98">
        <w:rPr>
          <w:sz w:val="22"/>
          <w:szCs w:val="22"/>
        </w:rPr>
        <w:t xml:space="preserve"> members were in favour; so, at this AGM that by-law is again being presented for acceptance. Think about it – you could vote by way of email; or, telephone. No proxy – No attendance at a meeting. Just convenience. </w:t>
      </w:r>
    </w:p>
    <w:p w14:paraId="21FBC83D" w14:textId="77777777" w:rsidR="00133881" w:rsidRPr="00250C98" w:rsidRDefault="00133881" w:rsidP="00133881">
      <w:pPr>
        <w:spacing w:line="360" w:lineRule="auto"/>
        <w:rPr>
          <w:sz w:val="22"/>
          <w:szCs w:val="22"/>
        </w:rPr>
      </w:pPr>
    </w:p>
    <w:p w14:paraId="533D9D02" w14:textId="77777777" w:rsidR="00133881" w:rsidRPr="00250C98" w:rsidRDefault="00133881" w:rsidP="00133881">
      <w:pPr>
        <w:spacing w:line="360" w:lineRule="auto"/>
        <w:rPr>
          <w:sz w:val="22"/>
          <w:szCs w:val="22"/>
        </w:rPr>
      </w:pPr>
      <w:r w:rsidRPr="00250C98">
        <w:rPr>
          <w:sz w:val="22"/>
          <w:szCs w:val="22"/>
        </w:rPr>
        <w:lastRenderedPageBreak/>
        <w:t xml:space="preserve">Our corporation has introduced </w:t>
      </w:r>
      <w:r w:rsidRPr="00250C98">
        <w:rPr>
          <w:b/>
          <w:sz w:val="22"/>
          <w:szCs w:val="22"/>
          <w:u w:val="single"/>
        </w:rPr>
        <w:t>ELECTRONIC NOTICES</w:t>
      </w:r>
      <w:r w:rsidRPr="00561487">
        <w:t>(“ENotices)</w:t>
      </w:r>
      <w:r w:rsidRPr="00250C98">
        <w:rPr>
          <w:sz w:val="22"/>
          <w:szCs w:val="22"/>
        </w:rPr>
        <w:t>. Fifty of seventy-five units have signed an Agreement to Receive Notices Electronically to personal email addresses. That leaves twenty-five to whom it is necessary to deliver paper notices. Help us out. E-Notices are much easier on management and less costly to our corporation</w:t>
      </w:r>
      <w:r>
        <w:rPr>
          <w:sz w:val="22"/>
          <w:szCs w:val="22"/>
        </w:rPr>
        <w:t xml:space="preserve"> by the</w:t>
      </w:r>
      <w:r w:rsidRPr="00250C98">
        <w:rPr>
          <w:sz w:val="22"/>
          <w:szCs w:val="22"/>
        </w:rPr>
        <w:t xml:space="preserve"> elimination of printing and delivery costs. The remaining twenty-five members are urged to ask us for a blank agreement form before leaving this meeting.</w:t>
      </w:r>
      <w:r>
        <w:rPr>
          <w:sz w:val="22"/>
          <w:szCs w:val="22"/>
        </w:rPr>
        <w:t xml:space="preserve"> Think about it you could read these email notices at home, at work, on a luxury liner; or, just any place where you have email access. During October this list was used to forward information about gun shots from the west side ravine. These were reported to the police by residents being very experience in handling long guns and hand guns. Be careful – when you hear gun shots immediately telephone 9-1-1.</w:t>
      </w:r>
    </w:p>
    <w:p w14:paraId="7DBD2F30" w14:textId="77777777" w:rsidR="00133881" w:rsidRPr="00250C98" w:rsidRDefault="00133881" w:rsidP="00133881">
      <w:pPr>
        <w:spacing w:line="360" w:lineRule="auto"/>
        <w:rPr>
          <w:sz w:val="22"/>
          <w:szCs w:val="22"/>
        </w:rPr>
      </w:pPr>
    </w:p>
    <w:p w14:paraId="5DC83FFE" w14:textId="77777777" w:rsidR="00133881" w:rsidRDefault="00133881" w:rsidP="00133881">
      <w:pPr>
        <w:spacing w:line="360" w:lineRule="auto"/>
        <w:rPr>
          <w:sz w:val="22"/>
          <w:szCs w:val="22"/>
        </w:rPr>
      </w:pPr>
      <w:r w:rsidRPr="00250C98">
        <w:rPr>
          <w:sz w:val="22"/>
          <w:szCs w:val="22"/>
        </w:rPr>
        <w:t xml:space="preserve">On April 17 our corporation was be 46 years old. </w:t>
      </w:r>
      <w:r>
        <w:rPr>
          <w:sz w:val="22"/>
          <w:szCs w:val="22"/>
        </w:rPr>
        <w:t>L</w:t>
      </w:r>
      <w:r w:rsidRPr="00250C98">
        <w:rPr>
          <w:sz w:val="22"/>
          <w:szCs w:val="22"/>
        </w:rPr>
        <w:t>ong before it was legislated</w:t>
      </w:r>
      <w:r>
        <w:rPr>
          <w:sz w:val="22"/>
          <w:szCs w:val="22"/>
        </w:rPr>
        <w:t>,</w:t>
      </w:r>
      <w:r w:rsidRPr="00250C98">
        <w:rPr>
          <w:sz w:val="22"/>
          <w:szCs w:val="22"/>
        </w:rPr>
        <w:t xml:space="preserve"> with good business sense</w:t>
      </w:r>
      <w:r w:rsidR="00695035">
        <w:rPr>
          <w:sz w:val="22"/>
          <w:szCs w:val="22"/>
        </w:rPr>
        <w:t xml:space="preserve">, </w:t>
      </w:r>
      <w:r w:rsidR="00695035" w:rsidRPr="00250C98">
        <w:rPr>
          <w:sz w:val="22"/>
          <w:szCs w:val="22"/>
        </w:rPr>
        <w:t>KRPM</w:t>
      </w:r>
      <w:r w:rsidRPr="00250C98">
        <w:rPr>
          <w:sz w:val="22"/>
          <w:szCs w:val="22"/>
        </w:rPr>
        <w:t xml:space="preserve"> had put us on a reserve fund. We’re now benefiting with low monthly fees and a good reserve fund balance.  Our complex is getting older. Wit</w:t>
      </w:r>
      <w:r>
        <w:rPr>
          <w:sz w:val="22"/>
          <w:szCs w:val="22"/>
        </w:rPr>
        <w:t>h</w:t>
      </w:r>
      <w:r w:rsidRPr="00250C98">
        <w:rPr>
          <w:sz w:val="22"/>
          <w:szCs w:val="22"/>
        </w:rPr>
        <w:t xml:space="preserve"> aging repairs and maintenance costs are </w:t>
      </w:r>
      <w:r>
        <w:rPr>
          <w:sz w:val="22"/>
          <w:szCs w:val="22"/>
        </w:rPr>
        <w:t>increasing</w:t>
      </w:r>
      <w:r w:rsidRPr="00250C98">
        <w:rPr>
          <w:sz w:val="22"/>
          <w:szCs w:val="22"/>
        </w:rPr>
        <w:t>. This will have a direct impact on our monthly fees.</w:t>
      </w:r>
      <w:r>
        <w:rPr>
          <w:sz w:val="22"/>
          <w:szCs w:val="22"/>
        </w:rPr>
        <w:t xml:space="preserve"> Annual</w:t>
      </w:r>
      <w:r w:rsidRPr="00250C98">
        <w:rPr>
          <w:sz w:val="22"/>
          <w:szCs w:val="22"/>
        </w:rPr>
        <w:t xml:space="preserve"> increases </w:t>
      </w:r>
      <w:r>
        <w:rPr>
          <w:sz w:val="22"/>
          <w:szCs w:val="22"/>
        </w:rPr>
        <w:t>must be expected</w:t>
      </w:r>
      <w:r w:rsidRPr="00250C98">
        <w:rPr>
          <w:sz w:val="22"/>
          <w:szCs w:val="22"/>
        </w:rPr>
        <w:t xml:space="preserve"> to keep up with rising costs. </w:t>
      </w:r>
      <w:r>
        <w:rPr>
          <w:sz w:val="22"/>
          <w:szCs w:val="22"/>
        </w:rPr>
        <w:t xml:space="preserve">Several projects will be well </w:t>
      </w:r>
      <w:r w:rsidRPr="00250C98">
        <w:rPr>
          <w:sz w:val="22"/>
          <w:szCs w:val="22"/>
        </w:rPr>
        <w:t xml:space="preserve">over $100,000. </w:t>
      </w:r>
    </w:p>
    <w:p w14:paraId="664BE157" w14:textId="77777777" w:rsidR="00A951A8" w:rsidRDefault="00A951A8" w:rsidP="00133881">
      <w:pPr>
        <w:spacing w:line="360" w:lineRule="auto"/>
        <w:rPr>
          <w:sz w:val="22"/>
          <w:szCs w:val="22"/>
        </w:rPr>
      </w:pPr>
    </w:p>
    <w:p w14:paraId="0810C04B" w14:textId="77777777" w:rsidR="00A951A8" w:rsidRPr="00A951A8" w:rsidRDefault="00A951A8" w:rsidP="00133881">
      <w:pPr>
        <w:spacing w:line="360" w:lineRule="auto"/>
        <w:rPr>
          <w:b/>
          <w:color w:val="FF0000"/>
          <w:sz w:val="22"/>
          <w:szCs w:val="22"/>
        </w:rPr>
      </w:pPr>
      <w:r w:rsidRPr="00882E23">
        <w:rPr>
          <w:sz w:val="22"/>
          <w:szCs w:val="22"/>
        </w:rPr>
        <w:t>Garbage rooms are being used for hoarding and storage. Anything in the garbage room may be removed as garbage without any recourse from the unit. Only acceptable prepared garbage is taken.</w:t>
      </w:r>
      <w:r w:rsidR="00882E23" w:rsidRPr="00882E23">
        <w:rPr>
          <w:sz w:val="22"/>
          <w:szCs w:val="22"/>
        </w:rPr>
        <w:t>See the website www.ycc84.ca/Resolutions</w:t>
      </w:r>
    </w:p>
    <w:p w14:paraId="05ADB020" w14:textId="77777777" w:rsidR="00133881" w:rsidRPr="00250C98" w:rsidRDefault="00133881" w:rsidP="00133881">
      <w:pPr>
        <w:spacing w:line="360" w:lineRule="auto"/>
        <w:rPr>
          <w:sz w:val="22"/>
          <w:szCs w:val="22"/>
        </w:rPr>
      </w:pPr>
    </w:p>
    <w:p w14:paraId="734A7BE9" w14:textId="77777777" w:rsidR="00133881" w:rsidRDefault="00133881" w:rsidP="00133881">
      <w:pPr>
        <w:spacing w:line="360" w:lineRule="auto"/>
        <w:rPr>
          <w:sz w:val="22"/>
          <w:szCs w:val="22"/>
        </w:rPr>
      </w:pPr>
      <w:r w:rsidRPr="00250C98">
        <w:rPr>
          <w:sz w:val="22"/>
          <w:szCs w:val="22"/>
        </w:rPr>
        <w:t xml:space="preserve">Regrettably, this year we will be losing the fine winter and summer maintenance services, provided by KRPM. Starting on November 15, both winter and summer maintenance services have been contracted to Toronto Property Solutions (“TPS”). The added cost was planned for in this year’s fiscal budget. </w:t>
      </w:r>
    </w:p>
    <w:p w14:paraId="0B809402" w14:textId="77777777" w:rsidR="00695035" w:rsidRDefault="00695035" w:rsidP="00133881">
      <w:pPr>
        <w:spacing w:line="360" w:lineRule="auto"/>
        <w:rPr>
          <w:sz w:val="22"/>
          <w:szCs w:val="22"/>
        </w:rPr>
      </w:pPr>
    </w:p>
    <w:p w14:paraId="5EBAB5AA" w14:textId="77777777" w:rsidR="00695035" w:rsidRPr="00AC64B1" w:rsidRDefault="00AC64B1" w:rsidP="00133881">
      <w:pPr>
        <w:spacing w:line="360" w:lineRule="auto"/>
        <w:rPr>
          <w:sz w:val="22"/>
          <w:szCs w:val="22"/>
        </w:rPr>
      </w:pPr>
      <w:r w:rsidRPr="00AC64B1">
        <w:rPr>
          <w:sz w:val="22"/>
          <w:szCs w:val="22"/>
        </w:rPr>
        <w:t>Door bells were not installed by the building contractor. These were an improvement added by a member; as such, maintenance and repair is for the member.</w:t>
      </w:r>
      <w:r w:rsidR="00695035" w:rsidRPr="00AC64B1">
        <w:rPr>
          <w:sz w:val="22"/>
          <w:szCs w:val="22"/>
        </w:rPr>
        <w:t>Please fix or remove non working doorbells. About half do not work.</w:t>
      </w:r>
    </w:p>
    <w:p w14:paraId="3BD829A7" w14:textId="77777777" w:rsidR="00133881" w:rsidRPr="00250C98" w:rsidRDefault="00133881" w:rsidP="00133881">
      <w:pPr>
        <w:spacing w:line="360" w:lineRule="auto"/>
        <w:rPr>
          <w:sz w:val="22"/>
          <w:szCs w:val="22"/>
        </w:rPr>
      </w:pPr>
    </w:p>
    <w:p w14:paraId="6EC2BEE9" w14:textId="77777777" w:rsidR="00133881" w:rsidRDefault="00133881" w:rsidP="00133881">
      <w:pPr>
        <w:spacing w:line="360" w:lineRule="auto"/>
        <w:rPr>
          <w:sz w:val="22"/>
          <w:szCs w:val="22"/>
        </w:rPr>
      </w:pPr>
      <w:r w:rsidRPr="00250C98">
        <w:rPr>
          <w:sz w:val="22"/>
          <w:szCs w:val="22"/>
        </w:rPr>
        <w:t>It’s each member’s responsibility to be familiar with the content of our Declaration, By-laws, Rules and Resolutions. These provide a</w:t>
      </w:r>
      <w:r>
        <w:rPr>
          <w:sz w:val="22"/>
          <w:szCs w:val="22"/>
        </w:rPr>
        <w:t>n</w:t>
      </w:r>
      <w:r w:rsidRPr="00250C98">
        <w:rPr>
          <w:sz w:val="22"/>
          <w:szCs w:val="22"/>
        </w:rPr>
        <w:t xml:space="preserve"> understanding of what is expected of each of us</w:t>
      </w:r>
      <w:r>
        <w:rPr>
          <w:sz w:val="22"/>
          <w:szCs w:val="22"/>
        </w:rPr>
        <w:t>. W</w:t>
      </w:r>
      <w:r w:rsidRPr="00250C98">
        <w:rPr>
          <w:sz w:val="22"/>
          <w:szCs w:val="22"/>
        </w:rPr>
        <w:t xml:space="preserve">ith that knowledge </w:t>
      </w:r>
      <w:r>
        <w:rPr>
          <w:sz w:val="22"/>
          <w:szCs w:val="22"/>
        </w:rPr>
        <w:t xml:space="preserve">we can </w:t>
      </w:r>
      <w:r w:rsidRPr="00250C98">
        <w:rPr>
          <w:sz w:val="22"/>
          <w:szCs w:val="22"/>
        </w:rPr>
        <w:t>avoid unpleasantries with other members</w:t>
      </w:r>
      <w:r>
        <w:rPr>
          <w:sz w:val="22"/>
          <w:szCs w:val="22"/>
        </w:rPr>
        <w:t>;</w:t>
      </w:r>
      <w:r w:rsidRPr="00250C98">
        <w:rPr>
          <w:sz w:val="22"/>
          <w:szCs w:val="22"/>
        </w:rPr>
        <w:t xml:space="preserve"> and</w:t>
      </w:r>
      <w:r>
        <w:rPr>
          <w:sz w:val="22"/>
          <w:szCs w:val="22"/>
        </w:rPr>
        <w:t>,</w:t>
      </w:r>
      <w:r w:rsidRPr="00250C98">
        <w:rPr>
          <w:sz w:val="22"/>
          <w:szCs w:val="22"/>
        </w:rPr>
        <w:t xml:space="preserve"> with management. </w:t>
      </w:r>
      <w:r>
        <w:rPr>
          <w:sz w:val="22"/>
          <w:szCs w:val="22"/>
        </w:rPr>
        <w:t>KRPM, under the direction of our Board of Directors</w:t>
      </w:r>
      <w:r w:rsidRPr="00250C98">
        <w:rPr>
          <w:sz w:val="22"/>
          <w:szCs w:val="22"/>
        </w:rPr>
        <w:t xml:space="preserve"> must enforce these documents. Management frequently has to commence unpleasant discussion with a member</w:t>
      </w:r>
      <w:r>
        <w:rPr>
          <w:sz w:val="22"/>
          <w:szCs w:val="22"/>
        </w:rPr>
        <w:t xml:space="preserve">. Such discussions </w:t>
      </w:r>
      <w:r w:rsidRPr="00250C98">
        <w:rPr>
          <w:sz w:val="22"/>
          <w:szCs w:val="22"/>
        </w:rPr>
        <w:t>would have been unnecessary had the member followed the “Game Rules”. Recently, some members disregarded management’s direction resulting in legal action. That legal action cost each of those members hundreds of dollars</w:t>
      </w:r>
      <w:r>
        <w:rPr>
          <w:sz w:val="22"/>
          <w:szCs w:val="22"/>
        </w:rPr>
        <w:t>.</w:t>
      </w:r>
      <w:r w:rsidRPr="00250C98">
        <w:rPr>
          <w:sz w:val="22"/>
          <w:szCs w:val="22"/>
        </w:rPr>
        <w:t xml:space="preserve">  In addition, some felt management would not force restoration after completing improper work. Members were required to correct their work at a cost of hundreds of dollars. Please take management seriously and avoid having to pay such expenses.</w:t>
      </w:r>
      <w:r>
        <w:rPr>
          <w:sz w:val="22"/>
          <w:szCs w:val="22"/>
        </w:rPr>
        <w:t xml:space="preserve"> When in doubt contact management.</w:t>
      </w:r>
    </w:p>
    <w:p w14:paraId="4022E948" w14:textId="77777777" w:rsidR="00133881" w:rsidRPr="00250C98" w:rsidRDefault="00133881" w:rsidP="00133881">
      <w:pPr>
        <w:spacing w:line="360" w:lineRule="auto"/>
        <w:rPr>
          <w:sz w:val="22"/>
          <w:szCs w:val="22"/>
        </w:rPr>
      </w:pPr>
      <w:r>
        <w:rPr>
          <w:sz w:val="22"/>
          <w:szCs w:val="22"/>
        </w:rPr>
        <w:t>You are reminded our website, along with many other items, includes a contact directory; and, our declaration, by-laws and rules.Of course, you will find many other very interesting topics.</w:t>
      </w:r>
    </w:p>
    <w:p w14:paraId="165C33B8" w14:textId="77777777" w:rsidR="00DF1222" w:rsidRDefault="00DF1222" w:rsidP="00F02547">
      <w:pPr>
        <w:rPr>
          <w:sz w:val="22"/>
          <w:szCs w:val="22"/>
        </w:rPr>
      </w:pPr>
    </w:p>
    <w:p w14:paraId="6A38D509" w14:textId="77777777" w:rsidR="00F02547" w:rsidRPr="00F02547" w:rsidRDefault="00F02547" w:rsidP="00F02547">
      <w:pPr>
        <w:rPr>
          <w:smallCaps/>
          <w:sz w:val="22"/>
          <w:szCs w:val="22"/>
        </w:rPr>
      </w:pPr>
      <w:r w:rsidRPr="00F02547">
        <w:rPr>
          <w:b/>
          <w:smallCaps/>
          <w:sz w:val="22"/>
          <w:szCs w:val="22"/>
        </w:rPr>
        <w:t>Now let’s get on with the formal business</w:t>
      </w:r>
      <w:r w:rsidRPr="00F02547">
        <w:rPr>
          <w:smallCaps/>
          <w:sz w:val="22"/>
          <w:szCs w:val="22"/>
        </w:rPr>
        <w:t xml:space="preserve">. </w:t>
      </w:r>
    </w:p>
    <w:p w14:paraId="2151A724" w14:textId="77777777" w:rsidR="00F87765" w:rsidRPr="006A60B5" w:rsidRDefault="00F87765" w:rsidP="00CD005A">
      <w:pPr>
        <w:spacing w:line="360" w:lineRule="auto"/>
        <w:rPr>
          <w:b/>
          <w:sz w:val="22"/>
          <w:szCs w:val="22"/>
        </w:rPr>
      </w:pPr>
    </w:p>
    <w:p w14:paraId="5485E6FE" w14:textId="77777777" w:rsidR="00A951A8" w:rsidRDefault="00A951A8" w:rsidP="00CD005A">
      <w:pPr>
        <w:spacing w:line="360" w:lineRule="auto"/>
        <w:rPr>
          <w:b/>
          <w:sz w:val="22"/>
          <w:szCs w:val="22"/>
        </w:rPr>
      </w:pPr>
    </w:p>
    <w:p w14:paraId="2FFB9317" w14:textId="77777777" w:rsidR="00BE049A" w:rsidRPr="006A60B5" w:rsidRDefault="00BE049A" w:rsidP="00CD005A">
      <w:pPr>
        <w:spacing w:line="360" w:lineRule="auto"/>
        <w:rPr>
          <w:b/>
          <w:sz w:val="22"/>
          <w:szCs w:val="22"/>
        </w:rPr>
      </w:pPr>
      <w:r w:rsidRPr="006A60B5">
        <w:rPr>
          <w:b/>
          <w:sz w:val="22"/>
          <w:szCs w:val="22"/>
        </w:rPr>
        <w:t xml:space="preserve">Acceptance of the </w:t>
      </w:r>
      <w:r w:rsidR="00094BB0" w:rsidRPr="006A60B5">
        <w:rPr>
          <w:b/>
          <w:sz w:val="22"/>
          <w:szCs w:val="22"/>
        </w:rPr>
        <w:t xml:space="preserve">October </w:t>
      </w:r>
      <w:r w:rsidR="00202C2D">
        <w:rPr>
          <w:b/>
          <w:sz w:val="22"/>
          <w:szCs w:val="22"/>
        </w:rPr>
        <w:t>2</w:t>
      </w:r>
      <w:r w:rsidR="001F7A12">
        <w:rPr>
          <w:b/>
          <w:sz w:val="22"/>
          <w:szCs w:val="22"/>
        </w:rPr>
        <w:t>9</w:t>
      </w:r>
      <w:r w:rsidR="00CD005A" w:rsidRPr="006A60B5">
        <w:rPr>
          <w:b/>
          <w:sz w:val="22"/>
          <w:szCs w:val="22"/>
        </w:rPr>
        <w:t>, 201</w:t>
      </w:r>
      <w:r w:rsidR="001F7A12">
        <w:rPr>
          <w:b/>
          <w:sz w:val="22"/>
          <w:szCs w:val="22"/>
        </w:rPr>
        <w:t>8</w:t>
      </w:r>
      <w:r w:rsidRPr="006A60B5">
        <w:rPr>
          <w:b/>
          <w:sz w:val="22"/>
          <w:szCs w:val="22"/>
        </w:rPr>
        <w:t xml:space="preserve"> Minutes</w:t>
      </w:r>
    </w:p>
    <w:p w14:paraId="614693A6" w14:textId="77777777" w:rsidR="00644399" w:rsidRPr="006A60B5" w:rsidRDefault="00644399" w:rsidP="00CD005A">
      <w:pPr>
        <w:spacing w:line="360" w:lineRule="auto"/>
        <w:rPr>
          <w:b/>
          <w:sz w:val="22"/>
          <w:szCs w:val="22"/>
        </w:rPr>
      </w:pPr>
    </w:p>
    <w:p w14:paraId="6B9B2D48" w14:textId="77777777" w:rsidR="00BE049A" w:rsidRPr="00502F87" w:rsidRDefault="00BE049A" w:rsidP="005E2D1D">
      <w:pPr>
        <w:spacing w:line="360" w:lineRule="auto"/>
        <w:ind w:left="2160" w:hanging="1440"/>
        <w:rPr>
          <w:sz w:val="22"/>
          <w:szCs w:val="22"/>
        </w:rPr>
      </w:pPr>
      <w:r w:rsidRPr="006A60B5">
        <w:rPr>
          <w:b/>
          <w:sz w:val="22"/>
          <w:szCs w:val="22"/>
        </w:rPr>
        <w:t>Motion:</w:t>
      </w:r>
      <w:r w:rsidRPr="006A60B5">
        <w:rPr>
          <w:sz w:val="22"/>
          <w:szCs w:val="22"/>
        </w:rPr>
        <w:tab/>
      </w:r>
      <w:r w:rsidRPr="00502F87">
        <w:rPr>
          <w:sz w:val="22"/>
          <w:szCs w:val="22"/>
        </w:rPr>
        <w:t xml:space="preserve">The minutes of the </w:t>
      </w:r>
      <w:r w:rsidR="00D15122" w:rsidRPr="00502F87">
        <w:rPr>
          <w:sz w:val="22"/>
          <w:szCs w:val="22"/>
        </w:rPr>
        <w:t>October</w:t>
      </w:r>
      <w:r w:rsidR="00677BAC">
        <w:rPr>
          <w:sz w:val="22"/>
          <w:szCs w:val="22"/>
        </w:rPr>
        <w:t>2</w:t>
      </w:r>
      <w:r w:rsidR="001F7A12">
        <w:rPr>
          <w:sz w:val="22"/>
          <w:szCs w:val="22"/>
        </w:rPr>
        <w:t>9</w:t>
      </w:r>
      <w:r w:rsidR="00974A33" w:rsidRPr="00502F87">
        <w:rPr>
          <w:sz w:val="22"/>
          <w:szCs w:val="22"/>
        </w:rPr>
        <w:t>, 201</w:t>
      </w:r>
      <w:r w:rsidR="001F7A12">
        <w:rPr>
          <w:sz w:val="22"/>
          <w:szCs w:val="22"/>
        </w:rPr>
        <w:t>8</w:t>
      </w:r>
      <w:r w:rsidRPr="00502F87">
        <w:rPr>
          <w:sz w:val="22"/>
          <w:szCs w:val="22"/>
        </w:rPr>
        <w:t xml:space="preserve"> Annual General Meeting</w:t>
      </w:r>
      <w:r w:rsidR="00094BB0" w:rsidRPr="00502F87">
        <w:rPr>
          <w:sz w:val="22"/>
          <w:szCs w:val="22"/>
        </w:rPr>
        <w:t xml:space="preserve"> of York Condominium Corporation No. 84</w:t>
      </w:r>
      <w:r w:rsidRPr="00502F87">
        <w:rPr>
          <w:sz w:val="22"/>
          <w:szCs w:val="22"/>
        </w:rPr>
        <w:t xml:space="preserve"> be </w:t>
      </w:r>
      <w:r w:rsidR="009E6A5E" w:rsidRPr="00502F87">
        <w:rPr>
          <w:sz w:val="22"/>
          <w:szCs w:val="22"/>
        </w:rPr>
        <w:t>accepted as amended and stated at this meeting</w:t>
      </w:r>
      <w:r w:rsidRPr="00502F87">
        <w:rPr>
          <w:sz w:val="22"/>
          <w:szCs w:val="22"/>
        </w:rPr>
        <w:t xml:space="preserve">. </w:t>
      </w:r>
      <w:r w:rsidR="00D96992" w:rsidRPr="00502F87">
        <w:rPr>
          <w:sz w:val="22"/>
          <w:szCs w:val="22"/>
        </w:rPr>
        <w:t>Julia Taylor, Unit 24</w:t>
      </w:r>
    </w:p>
    <w:p w14:paraId="3B25052A" w14:textId="77777777" w:rsidR="00BB4EB1" w:rsidRPr="00502F87" w:rsidRDefault="001B16BC" w:rsidP="005E2D1D">
      <w:pPr>
        <w:spacing w:line="360" w:lineRule="auto"/>
        <w:ind w:firstLine="720"/>
        <w:rPr>
          <w:color w:val="000000"/>
          <w:sz w:val="22"/>
          <w:szCs w:val="22"/>
        </w:rPr>
      </w:pPr>
      <w:r w:rsidRPr="00502F87">
        <w:rPr>
          <w:b/>
          <w:sz w:val="22"/>
          <w:szCs w:val="22"/>
        </w:rPr>
        <w:t>Second:</w:t>
      </w:r>
      <w:r w:rsidRPr="00502F87">
        <w:rPr>
          <w:sz w:val="22"/>
          <w:szCs w:val="22"/>
        </w:rPr>
        <w:tab/>
      </w:r>
      <w:r w:rsidR="00C64461" w:rsidRPr="00502F87">
        <w:rPr>
          <w:color w:val="000000"/>
          <w:sz w:val="22"/>
          <w:szCs w:val="22"/>
        </w:rPr>
        <w:t xml:space="preserve">Unit </w:t>
      </w:r>
      <w:r w:rsidR="001F7A12">
        <w:rPr>
          <w:color w:val="000000"/>
          <w:sz w:val="22"/>
          <w:szCs w:val="22"/>
        </w:rPr>
        <w:t>31</w:t>
      </w:r>
    </w:p>
    <w:p w14:paraId="1643E637" w14:textId="77777777" w:rsidR="009E6A5E" w:rsidRPr="00502F87" w:rsidRDefault="001B16BC" w:rsidP="005E2D1D">
      <w:pPr>
        <w:spacing w:line="360" w:lineRule="auto"/>
        <w:ind w:left="2160" w:hanging="1440"/>
        <w:rPr>
          <w:sz w:val="22"/>
          <w:szCs w:val="22"/>
        </w:rPr>
      </w:pPr>
      <w:r w:rsidRPr="00502F87">
        <w:rPr>
          <w:b/>
          <w:sz w:val="22"/>
          <w:szCs w:val="22"/>
        </w:rPr>
        <w:t>Discussion:</w:t>
      </w:r>
      <w:r w:rsidRPr="00502F87">
        <w:rPr>
          <w:sz w:val="22"/>
          <w:szCs w:val="22"/>
        </w:rPr>
        <w:tab/>
      </w:r>
      <w:r w:rsidR="00202C2D">
        <w:rPr>
          <w:sz w:val="22"/>
          <w:szCs w:val="22"/>
        </w:rPr>
        <w:t>None</w:t>
      </w:r>
    </w:p>
    <w:p w14:paraId="45E38A2C" w14:textId="77777777" w:rsidR="001B16BC" w:rsidRPr="006A60B5" w:rsidRDefault="00BE049A" w:rsidP="005E2D1D">
      <w:pPr>
        <w:spacing w:line="360" w:lineRule="auto"/>
        <w:ind w:firstLine="720"/>
        <w:rPr>
          <w:sz w:val="22"/>
          <w:szCs w:val="22"/>
        </w:rPr>
      </w:pPr>
      <w:r w:rsidRPr="006A60B5">
        <w:rPr>
          <w:b/>
          <w:sz w:val="22"/>
          <w:szCs w:val="22"/>
        </w:rPr>
        <w:t>Vote:</w:t>
      </w:r>
      <w:r w:rsidR="00B51854" w:rsidRPr="006A60B5">
        <w:rPr>
          <w:b/>
          <w:sz w:val="22"/>
          <w:szCs w:val="22"/>
        </w:rPr>
        <w:tab/>
      </w:r>
      <w:r w:rsidRPr="006A60B5">
        <w:rPr>
          <w:sz w:val="22"/>
          <w:szCs w:val="22"/>
        </w:rPr>
        <w:tab/>
      </w:r>
      <w:r w:rsidR="002316AF" w:rsidRPr="006A60B5">
        <w:rPr>
          <w:sz w:val="22"/>
          <w:szCs w:val="22"/>
        </w:rPr>
        <w:t xml:space="preserve">Carried </w:t>
      </w:r>
    </w:p>
    <w:p w14:paraId="45388AAF" w14:textId="77777777" w:rsidR="006A74BF" w:rsidRPr="00F11A9E" w:rsidRDefault="006A74BF" w:rsidP="006A74BF">
      <w:pPr>
        <w:spacing w:line="360" w:lineRule="auto"/>
        <w:rPr>
          <w:sz w:val="22"/>
          <w:szCs w:val="22"/>
        </w:rPr>
      </w:pPr>
    </w:p>
    <w:p w14:paraId="252D271B" w14:textId="77777777" w:rsidR="00740FAC" w:rsidRPr="00202C2D" w:rsidRDefault="00740FAC" w:rsidP="00740FAC">
      <w:pPr>
        <w:spacing w:line="360" w:lineRule="auto"/>
        <w:rPr>
          <w:b/>
          <w:sz w:val="22"/>
          <w:szCs w:val="22"/>
        </w:rPr>
      </w:pPr>
      <w:r>
        <w:rPr>
          <w:b/>
          <w:sz w:val="22"/>
          <w:szCs w:val="22"/>
        </w:rPr>
        <w:t>Fiscal Budget</w:t>
      </w:r>
      <w:r w:rsidRPr="00202C2D">
        <w:rPr>
          <w:b/>
          <w:sz w:val="22"/>
          <w:szCs w:val="22"/>
        </w:rPr>
        <w:t>:</w:t>
      </w:r>
    </w:p>
    <w:p w14:paraId="5041EDE1" w14:textId="77777777" w:rsidR="00F11A9E" w:rsidRPr="00250C98" w:rsidRDefault="00F11A9E" w:rsidP="002F6F00">
      <w:pPr>
        <w:spacing w:line="360" w:lineRule="auto"/>
      </w:pPr>
      <w:r w:rsidRPr="00250C98">
        <w:rPr>
          <w:sz w:val="22"/>
          <w:szCs w:val="22"/>
        </w:rPr>
        <w:t>The Board of Directors has accepted the – 2018 audited financial report. The audited financial report was provided to each member as an attachment to the Preliminary Notice of this Meeting.  We are in a good financial situation.</w:t>
      </w:r>
    </w:p>
    <w:p w14:paraId="0C4FBDFD" w14:textId="77777777" w:rsidR="00202C2D" w:rsidRPr="00740FAC" w:rsidRDefault="00202C2D" w:rsidP="002F6F00">
      <w:pPr>
        <w:spacing w:line="360" w:lineRule="auto"/>
        <w:rPr>
          <w:b/>
          <w:sz w:val="22"/>
          <w:szCs w:val="22"/>
        </w:rPr>
      </w:pPr>
    </w:p>
    <w:p w14:paraId="6A383FF1" w14:textId="77777777" w:rsidR="00D15122" w:rsidRPr="009B6561" w:rsidRDefault="00D15122" w:rsidP="002F6F00">
      <w:pPr>
        <w:spacing w:line="360" w:lineRule="auto"/>
        <w:rPr>
          <w:b/>
          <w:sz w:val="22"/>
          <w:szCs w:val="22"/>
        </w:rPr>
      </w:pPr>
      <w:r w:rsidRPr="009B6561">
        <w:rPr>
          <w:b/>
          <w:sz w:val="22"/>
          <w:szCs w:val="22"/>
        </w:rPr>
        <w:t>External Auditor for the 201</w:t>
      </w:r>
      <w:r w:rsidR="00740FAC">
        <w:rPr>
          <w:b/>
          <w:sz w:val="22"/>
          <w:szCs w:val="22"/>
        </w:rPr>
        <w:t>8</w:t>
      </w:r>
      <w:r w:rsidRPr="009B6561">
        <w:rPr>
          <w:b/>
          <w:sz w:val="22"/>
          <w:szCs w:val="22"/>
        </w:rPr>
        <w:t>/201</w:t>
      </w:r>
      <w:r w:rsidR="00740FAC">
        <w:rPr>
          <w:b/>
          <w:sz w:val="22"/>
          <w:szCs w:val="22"/>
        </w:rPr>
        <w:t>9</w:t>
      </w:r>
      <w:r w:rsidRPr="009B6561">
        <w:rPr>
          <w:b/>
          <w:sz w:val="22"/>
          <w:szCs w:val="22"/>
        </w:rPr>
        <w:t xml:space="preserve"> fiscal year</w:t>
      </w:r>
    </w:p>
    <w:p w14:paraId="0AF9E0C3" w14:textId="77777777" w:rsidR="006A74BF" w:rsidRPr="009B6561" w:rsidRDefault="006A74BF" w:rsidP="002F6F00">
      <w:pPr>
        <w:spacing w:line="360" w:lineRule="auto"/>
        <w:rPr>
          <w:sz w:val="22"/>
          <w:szCs w:val="22"/>
        </w:rPr>
      </w:pPr>
      <w:r w:rsidRPr="009B6561">
        <w:rPr>
          <w:sz w:val="22"/>
          <w:szCs w:val="22"/>
        </w:rPr>
        <w:t xml:space="preserve">Only one consideration has been put forth; so, acclamation our External Auditor for the fiscal year ending </w:t>
      </w:r>
      <w:r w:rsidR="00740FAC">
        <w:rPr>
          <w:sz w:val="22"/>
          <w:szCs w:val="22"/>
        </w:rPr>
        <w:t>May 31, 20</w:t>
      </w:r>
      <w:r w:rsidR="00F11A9E">
        <w:rPr>
          <w:sz w:val="22"/>
          <w:szCs w:val="22"/>
        </w:rPr>
        <w:t>20</w:t>
      </w:r>
      <w:r w:rsidRPr="009B6561">
        <w:rPr>
          <w:sz w:val="22"/>
          <w:szCs w:val="22"/>
        </w:rPr>
        <w:t xml:space="preserve"> is Nabeel Ahmed.</w:t>
      </w:r>
    </w:p>
    <w:p w14:paraId="2F305502" w14:textId="77777777" w:rsidR="00F87765" w:rsidRPr="009B6561" w:rsidRDefault="00F87765" w:rsidP="00CD005A">
      <w:pPr>
        <w:spacing w:line="360" w:lineRule="auto"/>
        <w:rPr>
          <w:b/>
          <w:sz w:val="22"/>
          <w:szCs w:val="22"/>
        </w:rPr>
      </w:pPr>
    </w:p>
    <w:p w14:paraId="6C3A0218" w14:textId="77777777" w:rsidR="005E2D1D" w:rsidRPr="00DF1222" w:rsidRDefault="005E2D1D" w:rsidP="005E2D1D">
      <w:pPr>
        <w:pStyle w:val="NoSpacing"/>
        <w:rPr>
          <w:sz w:val="22"/>
          <w:szCs w:val="22"/>
        </w:rPr>
      </w:pPr>
      <w:r>
        <w:rPr>
          <w:b/>
          <w:sz w:val="22"/>
          <w:szCs w:val="22"/>
          <w:lang w:val="en-US"/>
        </w:rPr>
        <w:t>Vacant dir</w:t>
      </w:r>
      <w:r w:rsidRPr="00DF1222">
        <w:rPr>
          <w:b/>
          <w:sz w:val="22"/>
          <w:szCs w:val="22"/>
          <w:lang w:val="en-US"/>
        </w:rPr>
        <w:t>ector</w:t>
      </w:r>
      <w:r>
        <w:rPr>
          <w:b/>
          <w:sz w:val="22"/>
          <w:szCs w:val="22"/>
          <w:lang w:val="en-US"/>
        </w:rPr>
        <w:t xml:space="preserve"> position</w:t>
      </w:r>
      <w:r>
        <w:rPr>
          <w:sz w:val="22"/>
          <w:szCs w:val="22"/>
          <w:lang w:val="en-US"/>
        </w:rPr>
        <w:t>:</w:t>
      </w:r>
    </w:p>
    <w:p w14:paraId="086F40CB" w14:textId="77777777" w:rsidR="005E2D1D" w:rsidRDefault="005E2D1D" w:rsidP="00FC4BDE">
      <w:pPr>
        <w:rPr>
          <w:b/>
          <w:sz w:val="22"/>
          <w:szCs w:val="22"/>
        </w:rPr>
      </w:pPr>
    </w:p>
    <w:p w14:paraId="2F1558C8" w14:textId="77777777" w:rsidR="005E2D1D" w:rsidRDefault="005E2D1D" w:rsidP="005E2D1D">
      <w:pPr>
        <w:spacing w:line="360" w:lineRule="auto"/>
        <w:rPr>
          <w:sz w:val="22"/>
          <w:szCs w:val="22"/>
        </w:rPr>
      </w:pPr>
      <w:r w:rsidRPr="00250C98">
        <w:rPr>
          <w:sz w:val="22"/>
          <w:szCs w:val="22"/>
        </w:rPr>
        <w:t>Immediately after the last AM directors found they had a vacant director’s position due to Sandy Mantini not running for re-election and that there was not a volunteer replacement candidate. After the meeting Sandy obliged us by accepting the position subject to member ratification at the next AGM; that is, tonight.</w:t>
      </w:r>
      <w:bookmarkStart w:id="1" w:name="_Hlk18837880"/>
      <w:r w:rsidRPr="00250C98">
        <w:rPr>
          <w:sz w:val="22"/>
          <w:szCs w:val="22"/>
        </w:rPr>
        <w:t>Sandy has completed, signed and given the Director’s Disclosure Agreement to management.</w:t>
      </w:r>
    </w:p>
    <w:p w14:paraId="60FBAA80" w14:textId="77777777" w:rsidR="005E2D1D" w:rsidRDefault="005E2D1D" w:rsidP="005E2D1D">
      <w:pPr>
        <w:spacing w:line="360" w:lineRule="auto"/>
        <w:rPr>
          <w:sz w:val="22"/>
          <w:szCs w:val="22"/>
        </w:rPr>
      </w:pPr>
    </w:p>
    <w:p w14:paraId="31C8D308" w14:textId="77777777" w:rsidR="005E2D1D" w:rsidRDefault="005E2D1D" w:rsidP="005E2D1D">
      <w:pPr>
        <w:spacing w:line="360" w:lineRule="auto"/>
        <w:ind w:firstLine="720"/>
        <w:rPr>
          <w:sz w:val="22"/>
          <w:szCs w:val="22"/>
        </w:rPr>
      </w:pPr>
      <w:r w:rsidRPr="006A60B5">
        <w:rPr>
          <w:b/>
          <w:sz w:val="22"/>
          <w:szCs w:val="22"/>
        </w:rPr>
        <w:t>Motion:</w:t>
      </w:r>
      <w:r w:rsidRPr="006A60B5">
        <w:rPr>
          <w:sz w:val="22"/>
          <w:szCs w:val="22"/>
        </w:rPr>
        <w:tab/>
      </w:r>
      <w:bookmarkEnd w:id="1"/>
      <w:r w:rsidRPr="00250C98">
        <w:rPr>
          <w:sz w:val="22"/>
          <w:szCs w:val="22"/>
        </w:rPr>
        <w:t>It is moved the membership ratify this board decision.</w:t>
      </w:r>
      <w:r>
        <w:rPr>
          <w:sz w:val="22"/>
          <w:szCs w:val="22"/>
        </w:rPr>
        <w:t xml:space="preserve"> Greg Hurtault, Unit 57</w:t>
      </w:r>
    </w:p>
    <w:p w14:paraId="0054AE48" w14:textId="77777777" w:rsidR="00712838" w:rsidRPr="00502F87" w:rsidRDefault="00712838" w:rsidP="00712838">
      <w:pPr>
        <w:spacing w:line="360" w:lineRule="auto"/>
        <w:ind w:firstLine="720"/>
        <w:rPr>
          <w:color w:val="000000"/>
          <w:sz w:val="22"/>
          <w:szCs w:val="22"/>
        </w:rPr>
      </w:pPr>
      <w:r w:rsidRPr="00502F87">
        <w:rPr>
          <w:b/>
          <w:sz w:val="22"/>
          <w:szCs w:val="22"/>
        </w:rPr>
        <w:t>Second:</w:t>
      </w:r>
      <w:r w:rsidRPr="00502F87">
        <w:rPr>
          <w:sz w:val="22"/>
          <w:szCs w:val="22"/>
        </w:rPr>
        <w:tab/>
      </w:r>
      <w:r w:rsidRPr="00502F87">
        <w:rPr>
          <w:color w:val="000000"/>
          <w:sz w:val="22"/>
          <w:szCs w:val="22"/>
        </w:rPr>
        <w:t xml:space="preserve">Unit </w:t>
      </w:r>
      <w:r>
        <w:rPr>
          <w:color w:val="000000"/>
          <w:sz w:val="22"/>
          <w:szCs w:val="22"/>
        </w:rPr>
        <w:t>63</w:t>
      </w:r>
    </w:p>
    <w:p w14:paraId="4BAEA180" w14:textId="77777777" w:rsidR="005E2D1D" w:rsidRPr="00502F87" w:rsidRDefault="005E2D1D" w:rsidP="005E2D1D">
      <w:pPr>
        <w:spacing w:line="360" w:lineRule="auto"/>
        <w:ind w:left="2160" w:hanging="1440"/>
        <w:rPr>
          <w:sz w:val="22"/>
          <w:szCs w:val="22"/>
        </w:rPr>
      </w:pPr>
      <w:r w:rsidRPr="00502F87">
        <w:rPr>
          <w:b/>
          <w:sz w:val="22"/>
          <w:szCs w:val="22"/>
        </w:rPr>
        <w:t>Discussion:</w:t>
      </w:r>
      <w:r w:rsidRPr="00502F87">
        <w:rPr>
          <w:sz w:val="22"/>
          <w:szCs w:val="22"/>
        </w:rPr>
        <w:tab/>
      </w:r>
      <w:r>
        <w:rPr>
          <w:sz w:val="22"/>
          <w:szCs w:val="22"/>
        </w:rPr>
        <w:t>None</w:t>
      </w:r>
    </w:p>
    <w:p w14:paraId="05767ED3" w14:textId="77777777" w:rsidR="005E2D1D" w:rsidRPr="006A60B5" w:rsidRDefault="005E2D1D" w:rsidP="005E2D1D">
      <w:pPr>
        <w:spacing w:line="360" w:lineRule="auto"/>
        <w:ind w:firstLine="720"/>
        <w:rPr>
          <w:sz w:val="22"/>
          <w:szCs w:val="22"/>
        </w:rPr>
      </w:pPr>
      <w:r w:rsidRPr="006A60B5">
        <w:rPr>
          <w:b/>
          <w:sz w:val="22"/>
          <w:szCs w:val="22"/>
        </w:rPr>
        <w:t>Vote:</w:t>
      </w:r>
      <w:r w:rsidRPr="006A60B5">
        <w:rPr>
          <w:b/>
          <w:sz w:val="22"/>
          <w:szCs w:val="22"/>
        </w:rPr>
        <w:tab/>
      </w:r>
      <w:r w:rsidRPr="006A60B5">
        <w:rPr>
          <w:sz w:val="22"/>
          <w:szCs w:val="22"/>
        </w:rPr>
        <w:tab/>
        <w:t xml:space="preserve">Carried </w:t>
      </w:r>
    </w:p>
    <w:p w14:paraId="2DEC25EB" w14:textId="77777777" w:rsidR="005E2D1D" w:rsidRPr="00250C98" w:rsidRDefault="005E2D1D" w:rsidP="005E2D1D">
      <w:pPr>
        <w:spacing w:line="360" w:lineRule="auto"/>
        <w:rPr>
          <w:sz w:val="22"/>
          <w:szCs w:val="22"/>
        </w:rPr>
      </w:pPr>
    </w:p>
    <w:p w14:paraId="577763DD" w14:textId="77777777" w:rsidR="002F6F00" w:rsidRDefault="002F6F00" w:rsidP="002F6F00">
      <w:pPr>
        <w:spacing w:line="360" w:lineRule="auto"/>
        <w:rPr>
          <w:sz w:val="22"/>
          <w:szCs w:val="22"/>
        </w:rPr>
      </w:pPr>
    </w:p>
    <w:p w14:paraId="1A3EF7AB" w14:textId="77777777" w:rsidR="002F6F00" w:rsidRPr="00250C98" w:rsidRDefault="002F6F00" w:rsidP="002F6F00">
      <w:pPr>
        <w:spacing w:line="360" w:lineRule="auto"/>
        <w:rPr>
          <w:sz w:val="22"/>
          <w:szCs w:val="22"/>
        </w:rPr>
      </w:pPr>
      <w:r w:rsidRPr="00250C98">
        <w:rPr>
          <w:sz w:val="22"/>
          <w:szCs w:val="22"/>
        </w:rPr>
        <w:t xml:space="preserve">We have seven directors’ positions. As required, by the Act, terms expire on a staggering basis to ensure there are always experienced and knowledgeable directors on board. This year we have three expired directors’ positions to fill. Each is for a three years term. Julia, John and Harold’s directors’ position expire tonight. Changes take effect with the close of this meeting. </w:t>
      </w:r>
    </w:p>
    <w:p w14:paraId="7CB0218D" w14:textId="77777777" w:rsidR="002F6F00" w:rsidRPr="00250C98" w:rsidRDefault="002F6F00" w:rsidP="002F6F00">
      <w:pPr>
        <w:spacing w:line="360" w:lineRule="auto"/>
        <w:rPr>
          <w:sz w:val="22"/>
          <w:szCs w:val="22"/>
        </w:rPr>
      </w:pPr>
    </w:p>
    <w:p w14:paraId="0C04148A" w14:textId="77777777" w:rsidR="002F6F00" w:rsidRPr="00250C98" w:rsidRDefault="002F6F00" w:rsidP="002F6F00">
      <w:pPr>
        <w:pStyle w:val="ListParagraph"/>
        <w:numPr>
          <w:ilvl w:val="0"/>
          <w:numId w:val="43"/>
        </w:numPr>
        <w:spacing w:line="360" w:lineRule="auto"/>
        <w:contextualSpacing/>
        <w:rPr>
          <w:sz w:val="22"/>
          <w:szCs w:val="22"/>
        </w:rPr>
      </w:pPr>
      <w:r w:rsidRPr="00250C98">
        <w:rPr>
          <w:b/>
          <w:bCs/>
          <w:sz w:val="22"/>
          <w:szCs w:val="22"/>
        </w:rPr>
        <w:t>DIRECTOR’S CODE OF ETHICS</w:t>
      </w:r>
      <w:r w:rsidRPr="00250C98">
        <w:rPr>
          <w:sz w:val="22"/>
          <w:szCs w:val="22"/>
        </w:rPr>
        <w:t xml:space="preserve"> - Each director must be guided by the corporation’s Director’s Code of Ethics.</w:t>
      </w:r>
    </w:p>
    <w:p w14:paraId="13949E6B" w14:textId="77777777" w:rsidR="002F6F00" w:rsidRPr="00250C98" w:rsidRDefault="002F6F00" w:rsidP="002F6F00">
      <w:pPr>
        <w:spacing w:line="360" w:lineRule="auto"/>
        <w:rPr>
          <w:sz w:val="22"/>
          <w:szCs w:val="22"/>
        </w:rPr>
      </w:pPr>
    </w:p>
    <w:p w14:paraId="478E2FC2" w14:textId="77777777" w:rsidR="002F6F00" w:rsidRPr="00250C98" w:rsidRDefault="002F6F00" w:rsidP="002F6F00">
      <w:pPr>
        <w:pStyle w:val="ListParagraph"/>
        <w:numPr>
          <w:ilvl w:val="0"/>
          <w:numId w:val="39"/>
        </w:numPr>
        <w:spacing w:line="360" w:lineRule="auto"/>
        <w:contextualSpacing/>
        <w:rPr>
          <w:sz w:val="22"/>
          <w:szCs w:val="22"/>
        </w:rPr>
      </w:pPr>
      <w:r w:rsidRPr="00250C98">
        <w:rPr>
          <w:b/>
          <w:bCs/>
          <w:sz w:val="22"/>
          <w:szCs w:val="22"/>
        </w:rPr>
        <w:t xml:space="preserve"> DIRECTORS’ REQUIRED EDUCATION</w:t>
      </w:r>
      <w:r w:rsidRPr="00250C98">
        <w:rPr>
          <w:sz w:val="22"/>
          <w:szCs w:val="22"/>
        </w:rPr>
        <w:t xml:space="preserve"> - The Act requires each elected director to complete a series of about 21 courses within 180 days of being elected. Failure to complete the courses, by law immediately removes this person from being a director. Don’t let the number of courses scare anyone. They are taken on-line, at your convenience, in your home. Each runs for about 10 minutes – you watch a presentation and then answer a few multiple choice question about what you saw. These provided good basic needed knowledge for any director. </w:t>
      </w:r>
    </w:p>
    <w:p w14:paraId="34CB0ADB" w14:textId="77777777" w:rsidR="002F6F00" w:rsidRPr="00250C98" w:rsidRDefault="002F6F00" w:rsidP="002F6F00">
      <w:pPr>
        <w:pStyle w:val="ListParagraph"/>
        <w:spacing w:line="360" w:lineRule="auto"/>
        <w:rPr>
          <w:b/>
          <w:bCs/>
          <w:sz w:val="22"/>
          <w:szCs w:val="22"/>
        </w:rPr>
      </w:pPr>
    </w:p>
    <w:p w14:paraId="6C6C442E" w14:textId="77777777" w:rsidR="002F6F00" w:rsidRPr="00250C98" w:rsidRDefault="002F6F00" w:rsidP="002F6F00">
      <w:pPr>
        <w:shd w:val="clear" w:color="auto" w:fill="FFFFFF"/>
        <w:spacing w:before="100" w:beforeAutospacing="1" w:after="100" w:afterAutospacing="1" w:line="360" w:lineRule="auto"/>
        <w:ind w:left="720"/>
        <w:rPr>
          <w:sz w:val="22"/>
          <w:szCs w:val="22"/>
        </w:rPr>
      </w:pPr>
      <w:r w:rsidRPr="00250C98">
        <w:rPr>
          <w:rStyle w:val="x-el"/>
          <w:b/>
          <w:bCs/>
          <w:sz w:val="22"/>
          <w:szCs w:val="22"/>
        </w:rPr>
        <w:t>DIRECTORS REQUIRED/MANDATORY EDUCATION COURSES</w:t>
      </w:r>
      <w:r w:rsidRPr="00250C98">
        <w:rPr>
          <w:rStyle w:val="x-el"/>
          <w:sz w:val="22"/>
          <w:szCs w:val="22"/>
        </w:rPr>
        <w:t>. must be completed within 180 days of becoming a director and each 7 years thereafter. Failure to meet this requirement will automatically remove you from the board. Generally, courses topics include:</w:t>
      </w:r>
    </w:p>
    <w:p w14:paraId="108083A3" w14:textId="77777777" w:rsidR="002F6F00" w:rsidRPr="00250C98" w:rsidRDefault="002F6F00" w:rsidP="002F6F00">
      <w:pPr>
        <w:numPr>
          <w:ilvl w:val="0"/>
          <w:numId w:val="41"/>
        </w:numPr>
        <w:shd w:val="clear" w:color="auto" w:fill="FFFFFF"/>
        <w:spacing w:before="100" w:beforeAutospacing="1" w:after="100" w:afterAutospacing="1" w:line="360" w:lineRule="auto"/>
        <w:rPr>
          <w:sz w:val="22"/>
          <w:szCs w:val="22"/>
        </w:rPr>
      </w:pPr>
      <w:r w:rsidRPr="00250C98">
        <w:rPr>
          <w:sz w:val="22"/>
          <w:szCs w:val="22"/>
        </w:rPr>
        <w:t>The Fundamentals of Condominium Living</w:t>
      </w:r>
    </w:p>
    <w:p w14:paraId="2D46BF7C" w14:textId="77777777" w:rsidR="002F6F00" w:rsidRPr="00250C98" w:rsidRDefault="002F6F00" w:rsidP="002F6F00">
      <w:pPr>
        <w:numPr>
          <w:ilvl w:val="0"/>
          <w:numId w:val="41"/>
        </w:numPr>
        <w:shd w:val="clear" w:color="auto" w:fill="FFFFFF"/>
        <w:spacing w:before="100" w:beforeAutospacing="1" w:after="100" w:afterAutospacing="1" w:line="360" w:lineRule="auto"/>
        <w:rPr>
          <w:sz w:val="22"/>
          <w:szCs w:val="22"/>
        </w:rPr>
      </w:pPr>
      <w:r w:rsidRPr="00250C98">
        <w:rPr>
          <w:sz w:val="22"/>
          <w:szCs w:val="22"/>
        </w:rPr>
        <w:t>The Legal Framework Governing Condominiums</w:t>
      </w:r>
    </w:p>
    <w:p w14:paraId="0E2CC587" w14:textId="77777777" w:rsidR="002F6F00" w:rsidRPr="00250C98" w:rsidRDefault="002F6F00" w:rsidP="002F6F00">
      <w:pPr>
        <w:numPr>
          <w:ilvl w:val="0"/>
          <w:numId w:val="41"/>
        </w:numPr>
        <w:shd w:val="clear" w:color="auto" w:fill="FFFFFF"/>
        <w:spacing w:before="100" w:beforeAutospacing="1" w:after="100" w:afterAutospacing="1" w:line="360" w:lineRule="auto"/>
        <w:rPr>
          <w:sz w:val="22"/>
          <w:szCs w:val="22"/>
        </w:rPr>
      </w:pPr>
      <w:r w:rsidRPr="00250C98">
        <w:rPr>
          <w:sz w:val="22"/>
          <w:szCs w:val="22"/>
        </w:rPr>
        <w:t>The Role of Directors &amp; Their Key Responsibilities</w:t>
      </w:r>
    </w:p>
    <w:p w14:paraId="66A27879" w14:textId="77777777" w:rsidR="002F6F00" w:rsidRPr="00250C98" w:rsidRDefault="002F6F00" w:rsidP="002F6F00">
      <w:pPr>
        <w:numPr>
          <w:ilvl w:val="0"/>
          <w:numId w:val="41"/>
        </w:numPr>
        <w:shd w:val="clear" w:color="auto" w:fill="FFFFFF"/>
        <w:spacing w:before="100" w:beforeAutospacing="1" w:after="100" w:afterAutospacing="1" w:line="360" w:lineRule="auto"/>
        <w:rPr>
          <w:sz w:val="22"/>
          <w:szCs w:val="22"/>
        </w:rPr>
      </w:pPr>
      <w:r w:rsidRPr="00250C98">
        <w:rPr>
          <w:sz w:val="22"/>
          <w:szCs w:val="22"/>
        </w:rPr>
        <w:t>Effective Leadership: Creating Strong Condominium Communications</w:t>
      </w:r>
    </w:p>
    <w:p w14:paraId="01F4AF26" w14:textId="77777777" w:rsidR="002F6F00" w:rsidRPr="00250C98" w:rsidRDefault="002F6F00" w:rsidP="002F6F00">
      <w:pPr>
        <w:pStyle w:val="ListParagraph"/>
        <w:numPr>
          <w:ilvl w:val="0"/>
          <w:numId w:val="39"/>
        </w:numPr>
        <w:spacing w:line="360" w:lineRule="auto"/>
        <w:contextualSpacing/>
        <w:rPr>
          <w:sz w:val="22"/>
          <w:szCs w:val="22"/>
        </w:rPr>
      </w:pPr>
      <w:r w:rsidRPr="00250C98">
        <w:rPr>
          <w:b/>
          <w:bCs/>
          <w:sz w:val="22"/>
          <w:szCs w:val="22"/>
        </w:rPr>
        <w:t xml:space="preserve">DIRECTORS’ DISCLOSURE AND AGREEMENT </w:t>
      </w:r>
      <w:r w:rsidRPr="00250C98">
        <w:rPr>
          <w:sz w:val="22"/>
          <w:szCs w:val="22"/>
        </w:rPr>
        <w:t xml:space="preserve">– The Act also requires that before the voting process begins, for directors, that each candidate make a formal disclosure of their eligibility and conflicts of interest (potential; or, real). To achieve this each candidate is required to complete and sign a Disclosure Agreement. After the candidate nominations we will not take a five minute break so that each candidate can complete and sign the required agreement. </w:t>
      </w:r>
    </w:p>
    <w:p w14:paraId="22EFFB94" w14:textId="77777777" w:rsidR="002F6F00" w:rsidRPr="00250C98" w:rsidRDefault="002F6F00" w:rsidP="002F6F00">
      <w:pPr>
        <w:pStyle w:val="ListParagraph"/>
        <w:spacing w:line="360" w:lineRule="auto"/>
        <w:rPr>
          <w:sz w:val="22"/>
          <w:szCs w:val="22"/>
        </w:rPr>
      </w:pPr>
      <w:r w:rsidRPr="00250C98">
        <w:rPr>
          <w:sz w:val="22"/>
          <w:szCs w:val="22"/>
        </w:rPr>
        <w:t>(Sandy has completed, signed and given the Director’s Disclosure Agreement to management).</w:t>
      </w:r>
    </w:p>
    <w:p w14:paraId="6B932E23" w14:textId="77777777" w:rsidR="002F6F00" w:rsidRDefault="002F6F00" w:rsidP="002F6F00">
      <w:pPr>
        <w:pStyle w:val="ListParagraph"/>
        <w:rPr>
          <w:sz w:val="22"/>
          <w:szCs w:val="22"/>
        </w:rPr>
      </w:pPr>
    </w:p>
    <w:p w14:paraId="085DEF9A" w14:textId="77777777" w:rsidR="002F6F00" w:rsidRPr="00250C98" w:rsidRDefault="002F6F00" w:rsidP="002F6F00">
      <w:pPr>
        <w:spacing w:line="360" w:lineRule="auto"/>
        <w:rPr>
          <w:sz w:val="22"/>
          <w:szCs w:val="22"/>
        </w:rPr>
      </w:pPr>
      <w:r w:rsidRPr="00250C98">
        <w:rPr>
          <w:sz w:val="22"/>
          <w:szCs w:val="22"/>
        </w:rPr>
        <w:t>At this time nominations include:</w:t>
      </w:r>
    </w:p>
    <w:p w14:paraId="16BD963A" w14:textId="77777777" w:rsidR="002F6F00" w:rsidRPr="00250C98" w:rsidRDefault="002F6F00" w:rsidP="002F6F00">
      <w:pPr>
        <w:pStyle w:val="ListParagraph"/>
        <w:numPr>
          <w:ilvl w:val="0"/>
          <w:numId w:val="42"/>
        </w:numPr>
        <w:spacing w:line="360" w:lineRule="auto"/>
        <w:contextualSpacing/>
        <w:rPr>
          <w:sz w:val="22"/>
          <w:szCs w:val="22"/>
        </w:rPr>
      </w:pPr>
      <w:r w:rsidRPr="00250C98">
        <w:rPr>
          <w:sz w:val="22"/>
          <w:szCs w:val="22"/>
        </w:rPr>
        <w:t>Julia Taylor_________________ ,  of unit __24____</w:t>
      </w:r>
    </w:p>
    <w:p w14:paraId="0238FA27" w14:textId="77777777" w:rsidR="002F6F00" w:rsidRPr="00250C98" w:rsidRDefault="002F6F00" w:rsidP="002F6F00">
      <w:pPr>
        <w:pStyle w:val="ListParagraph"/>
        <w:numPr>
          <w:ilvl w:val="0"/>
          <w:numId w:val="42"/>
        </w:numPr>
        <w:spacing w:line="360" w:lineRule="auto"/>
        <w:contextualSpacing/>
        <w:rPr>
          <w:sz w:val="22"/>
          <w:szCs w:val="22"/>
        </w:rPr>
      </w:pPr>
      <w:r w:rsidRPr="00250C98">
        <w:rPr>
          <w:sz w:val="22"/>
          <w:szCs w:val="22"/>
        </w:rPr>
        <w:t>Harold Standard______________ ,  of unit __71____</w:t>
      </w:r>
    </w:p>
    <w:p w14:paraId="5EE15DCB" w14:textId="77777777" w:rsidR="002F6F00" w:rsidRPr="00250C98" w:rsidRDefault="002F6F00" w:rsidP="002F6F00">
      <w:pPr>
        <w:pStyle w:val="ListParagraph"/>
        <w:numPr>
          <w:ilvl w:val="0"/>
          <w:numId w:val="42"/>
        </w:numPr>
        <w:spacing w:line="360" w:lineRule="auto"/>
        <w:contextualSpacing/>
        <w:rPr>
          <w:sz w:val="22"/>
          <w:szCs w:val="22"/>
        </w:rPr>
      </w:pPr>
      <w:r w:rsidRPr="00250C98">
        <w:rPr>
          <w:sz w:val="22"/>
          <w:szCs w:val="22"/>
        </w:rPr>
        <w:t>John Campbell_______________ ,  of unit __26____</w:t>
      </w:r>
    </w:p>
    <w:p w14:paraId="06D8145C" w14:textId="77777777" w:rsidR="002F6F00" w:rsidRPr="00250C98" w:rsidRDefault="002F6F00" w:rsidP="002F6F00">
      <w:pPr>
        <w:rPr>
          <w:sz w:val="22"/>
          <w:szCs w:val="22"/>
        </w:rPr>
      </w:pPr>
      <w:r w:rsidRPr="00250C98">
        <w:rPr>
          <w:sz w:val="22"/>
          <w:szCs w:val="22"/>
        </w:rPr>
        <w:t>Are there any further nominations, for a three directorship term?</w:t>
      </w:r>
    </w:p>
    <w:p w14:paraId="2A91CF36" w14:textId="77777777" w:rsidR="002F6F00" w:rsidRPr="00250C98" w:rsidRDefault="002F6F00" w:rsidP="002F6F00">
      <w:pPr>
        <w:rPr>
          <w:sz w:val="22"/>
          <w:szCs w:val="22"/>
        </w:rPr>
      </w:pPr>
    </w:p>
    <w:p w14:paraId="36C71087" w14:textId="77777777" w:rsidR="003C2042" w:rsidRPr="00DF1222" w:rsidRDefault="003C2042" w:rsidP="003C2042">
      <w:pPr>
        <w:pStyle w:val="NoSpacing"/>
        <w:rPr>
          <w:sz w:val="22"/>
          <w:szCs w:val="22"/>
        </w:rPr>
      </w:pPr>
      <w:r w:rsidRPr="00DF1222">
        <w:rPr>
          <w:b/>
          <w:sz w:val="22"/>
          <w:szCs w:val="22"/>
          <w:lang w:val="en-US"/>
        </w:rPr>
        <w:t>Election of t</w:t>
      </w:r>
      <w:r>
        <w:rPr>
          <w:b/>
          <w:sz w:val="22"/>
          <w:szCs w:val="22"/>
          <w:lang w:val="en-US"/>
        </w:rPr>
        <w:t>hree</w:t>
      </w:r>
      <w:r w:rsidRPr="00DF1222">
        <w:rPr>
          <w:b/>
          <w:sz w:val="22"/>
          <w:szCs w:val="22"/>
          <w:lang w:val="en-US"/>
        </w:rPr>
        <w:t xml:space="preserve"> directors</w:t>
      </w:r>
      <w:r w:rsidRPr="00DF1222">
        <w:rPr>
          <w:sz w:val="22"/>
          <w:szCs w:val="22"/>
          <w:lang w:val="en-US"/>
        </w:rPr>
        <w:t>.</w:t>
      </w:r>
    </w:p>
    <w:p w14:paraId="0DD1D094" w14:textId="77777777" w:rsidR="003C2042" w:rsidRPr="00DF1222" w:rsidRDefault="003C2042" w:rsidP="003C2042">
      <w:pPr>
        <w:pStyle w:val="NoSpacing"/>
        <w:rPr>
          <w:sz w:val="22"/>
          <w:szCs w:val="22"/>
        </w:rPr>
      </w:pPr>
      <w:r w:rsidRPr="00DF1222">
        <w:rPr>
          <w:sz w:val="22"/>
          <w:szCs w:val="22"/>
          <w:lang w:val="en-US"/>
        </w:rPr>
        <w:t> </w:t>
      </w:r>
    </w:p>
    <w:p w14:paraId="453B86D2" w14:textId="77777777" w:rsidR="003C2042" w:rsidRPr="00DF1222" w:rsidRDefault="003C2042" w:rsidP="003C2042">
      <w:pPr>
        <w:pStyle w:val="NoSpacing"/>
        <w:rPr>
          <w:sz w:val="22"/>
          <w:szCs w:val="22"/>
        </w:rPr>
      </w:pPr>
      <w:r w:rsidRPr="00DF1222">
        <w:rPr>
          <w:sz w:val="22"/>
          <w:szCs w:val="22"/>
          <w:lang w:val="en-US"/>
        </w:rPr>
        <w:t> </w:t>
      </w:r>
    </w:p>
    <w:p w14:paraId="17B003F4" w14:textId="77777777" w:rsidR="003C2042" w:rsidRPr="00BA1D8F" w:rsidRDefault="003C2042" w:rsidP="003C2042">
      <w:pPr>
        <w:spacing w:line="360" w:lineRule="auto"/>
        <w:ind w:left="2160" w:hanging="1440"/>
        <w:rPr>
          <w:sz w:val="22"/>
          <w:szCs w:val="22"/>
        </w:rPr>
      </w:pPr>
      <w:r w:rsidRPr="00BA1D8F">
        <w:rPr>
          <w:b/>
          <w:sz w:val="22"/>
          <w:szCs w:val="22"/>
        </w:rPr>
        <w:t>Motion:</w:t>
      </w:r>
      <w:r w:rsidRPr="00BA1D8F">
        <w:rPr>
          <w:b/>
          <w:sz w:val="22"/>
          <w:szCs w:val="22"/>
        </w:rPr>
        <w:tab/>
      </w:r>
      <w:r w:rsidRPr="00BA1D8F">
        <w:rPr>
          <w:sz w:val="22"/>
          <w:szCs w:val="22"/>
        </w:rPr>
        <w:t xml:space="preserve">There being no more nominations I move the nominations be closed. </w:t>
      </w:r>
      <w:r>
        <w:rPr>
          <w:sz w:val="22"/>
          <w:szCs w:val="22"/>
        </w:rPr>
        <w:t>Greg Hurtault</w:t>
      </w:r>
      <w:r w:rsidRPr="00BA1D8F">
        <w:rPr>
          <w:sz w:val="22"/>
          <w:szCs w:val="22"/>
        </w:rPr>
        <w:t xml:space="preserve">, Unit </w:t>
      </w:r>
      <w:r>
        <w:rPr>
          <w:sz w:val="22"/>
          <w:szCs w:val="22"/>
        </w:rPr>
        <w:t>5</w:t>
      </w:r>
      <w:r w:rsidRPr="00BA1D8F">
        <w:rPr>
          <w:sz w:val="22"/>
          <w:szCs w:val="22"/>
        </w:rPr>
        <w:t>7</w:t>
      </w:r>
    </w:p>
    <w:p w14:paraId="56945D10" w14:textId="77777777" w:rsidR="003C2042" w:rsidRPr="00BA1D8F" w:rsidRDefault="003C2042" w:rsidP="003C2042">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72</w:t>
      </w:r>
    </w:p>
    <w:p w14:paraId="14C31C36" w14:textId="77777777" w:rsidR="003C2042" w:rsidRPr="00BA1D8F" w:rsidRDefault="003C2042" w:rsidP="003C2042">
      <w:pPr>
        <w:spacing w:line="360" w:lineRule="auto"/>
        <w:ind w:firstLine="720"/>
        <w:rPr>
          <w:sz w:val="22"/>
          <w:szCs w:val="22"/>
        </w:rPr>
      </w:pPr>
      <w:r w:rsidRPr="00BA1D8F">
        <w:rPr>
          <w:b/>
          <w:sz w:val="22"/>
          <w:szCs w:val="22"/>
        </w:rPr>
        <w:t>Discussion:</w:t>
      </w:r>
      <w:r w:rsidRPr="00BA1D8F">
        <w:rPr>
          <w:b/>
          <w:sz w:val="22"/>
          <w:szCs w:val="22"/>
        </w:rPr>
        <w:tab/>
      </w:r>
      <w:r w:rsidRPr="00BA1D8F">
        <w:rPr>
          <w:sz w:val="22"/>
          <w:szCs w:val="22"/>
        </w:rPr>
        <w:t>None</w:t>
      </w:r>
    </w:p>
    <w:p w14:paraId="1C1DFE97" w14:textId="77777777" w:rsidR="003C2042" w:rsidRDefault="003C2042" w:rsidP="003C2042">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sidRPr="00BA1D8F">
        <w:rPr>
          <w:sz w:val="22"/>
          <w:szCs w:val="22"/>
        </w:rPr>
        <w:t>Carrie</w:t>
      </w:r>
      <w:r>
        <w:rPr>
          <w:sz w:val="22"/>
          <w:szCs w:val="22"/>
        </w:rPr>
        <w:t>d</w:t>
      </w:r>
    </w:p>
    <w:p w14:paraId="45BC9875" w14:textId="77777777" w:rsidR="0027481B" w:rsidRDefault="0027481B" w:rsidP="0027481B">
      <w:pPr>
        <w:spacing w:line="360" w:lineRule="auto"/>
        <w:rPr>
          <w:sz w:val="22"/>
          <w:szCs w:val="22"/>
        </w:rPr>
      </w:pPr>
    </w:p>
    <w:p w14:paraId="6F31A3C8" w14:textId="77777777" w:rsidR="0027481B" w:rsidRPr="0027481B" w:rsidRDefault="0027481B" w:rsidP="0027481B">
      <w:pPr>
        <w:spacing w:line="360" w:lineRule="auto"/>
        <w:rPr>
          <w:sz w:val="22"/>
          <w:szCs w:val="22"/>
        </w:rPr>
      </w:pPr>
      <w:r w:rsidRPr="0027481B">
        <w:rPr>
          <w:sz w:val="22"/>
          <w:szCs w:val="22"/>
        </w:rPr>
        <w:t>Because there are three positions and three nominations by acclamation the three nominees are the new directors.</w:t>
      </w:r>
    </w:p>
    <w:p w14:paraId="5E652358" w14:textId="77777777" w:rsidR="005E2D1D" w:rsidRDefault="005E2D1D" w:rsidP="00FC4BDE">
      <w:pPr>
        <w:rPr>
          <w:b/>
          <w:sz w:val="22"/>
          <w:szCs w:val="22"/>
        </w:rPr>
      </w:pPr>
    </w:p>
    <w:p w14:paraId="6909D230" w14:textId="77777777" w:rsidR="005C5FC4" w:rsidRPr="0018676F" w:rsidRDefault="005C5FC4" w:rsidP="005C5FC4">
      <w:pPr>
        <w:spacing w:line="360" w:lineRule="auto"/>
        <w:rPr>
          <w:sz w:val="22"/>
          <w:szCs w:val="22"/>
        </w:rPr>
      </w:pPr>
      <w:r w:rsidRPr="0018676F">
        <w:rPr>
          <w:sz w:val="22"/>
          <w:szCs w:val="22"/>
        </w:rPr>
        <w:t>The maturity of directors terms are now:</w:t>
      </w:r>
    </w:p>
    <w:p w14:paraId="38D178DE" w14:textId="77777777" w:rsidR="005C5FC4" w:rsidRPr="005C5FC4" w:rsidRDefault="005C5FC4" w:rsidP="005C5FC4">
      <w:pPr>
        <w:numPr>
          <w:ilvl w:val="0"/>
          <w:numId w:val="2"/>
        </w:numPr>
        <w:tabs>
          <w:tab w:val="clear" w:pos="1440"/>
          <w:tab w:val="num" w:pos="720"/>
        </w:tabs>
        <w:spacing w:line="360" w:lineRule="auto"/>
        <w:ind w:left="720"/>
        <w:rPr>
          <w:sz w:val="22"/>
          <w:szCs w:val="22"/>
        </w:rPr>
      </w:pPr>
      <w:r w:rsidRPr="0018676F">
        <w:rPr>
          <w:sz w:val="22"/>
          <w:szCs w:val="22"/>
          <w:lang w:val="en-CA"/>
        </w:rPr>
        <w:t xml:space="preserve">Peter Baxter and </w:t>
      </w:r>
      <w:r>
        <w:rPr>
          <w:sz w:val="22"/>
          <w:szCs w:val="22"/>
          <w:lang w:val="en-CA"/>
        </w:rPr>
        <w:t>Neil Travers</w:t>
      </w:r>
      <w:r w:rsidRPr="0018676F">
        <w:rPr>
          <w:sz w:val="22"/>
          <w:szCs w:val="22"/>
          <w:lang w:val="en-CA"/>
        </w:rPr>
        <w:t>in 20</w:t>
      </w:r>
      <w:r>
        <w:rPr>
          <w:sz w:val="22"/>
          <w:szCs w:val="22"/>
          <w:lang w:val="en-CA"/>
        </w:rPr>
        <w:t>20</w:t>
      </w:r>
    </w:p>
    <w:p w14:paraId="5716B909" w14:textId="77777777" w:rsidR="005C5FC4" w:rsidRPr="0018676F" w:rsidRDefault="005C5FC4" w:rsidP="005C5FC4">
      <w:pPr>
        <w:numPr>
          <w:ilvl w:val="0"/>
          <w:numId w:val="2"/>
        </w:numPr>
        <w:tabs>
          <w:tab w:val="clear" w:pos="1440"/>
          <w:tab w:val="num" w:pos="720"/>
        </w:tabs>
        <w:spacing w:line="360" w:lineRule="auto"/>
        <w:ind w:left="720"/>
        <w:rPr>
          <w:sz w:val="22"/>
          <w:szCs w:val="22"/>
        </w:rPr>
      </w:pPr>
      <w:r w:rsidRPr="0018676F">
        <w:rPr>
          <w:sz w:val="22"/>
          <w:szCs w:val="22"/>
        </w:rPr>
        <w:t>Greg Hurtault</w:t>
      </w:r>
      <w:r>
        <w:rPr>
          <w:sz w:val="22"/>
          <w:szCs w:val="22"/>
        </w:rPr>
        <w:t xml:space="preserve"> and Sandy Mantini</w:t>
      </w:r>
      <w:r w:rsidRPr="0018676F">
        <w:rPr>
          <w:sz w:val="22"/>
          <w:szCs w:val="22"/>
        </w:rPr>
        <w:t xml:space="preserve"> in 20</w:t>
      </w:r>
      <w:r>
        <w:rPr>
          <w:sz w:val="22"/>
          <w:szCs w:val="22"/>
        </w:rPr>
        <w:t>21</w:t>
      </w:r>
    </w:p>
    <w:p w14:paraId="1DC566B0" w14:textId="77777777" w:rsidR="005C5FC4" w:rsidRDefault="005C5FC4" w:rsidP="005C5FC4">
      <w:pPr>
        <w:numPr>
          <w:ilvl w:val="0"/>
          <w:numId w:val="2"/>
        </w:numPr>
        <w:tabs>
          <w:tab w:val="clear" w:pos="1440"/>
          <w:tab w:val="num" w:pos="720"/>
        </w:tabs>
        <w:spacing w:line="360" w:lineRule="auto"/>
        <w:ind w:left="720"/>
        <w:rPr>
          <w:sz w:val="22"/>
          <w:szCs w:val="22"/>
        </w:rPr>
      </w:pPr>
      <w:r w:rsidRPr="0018676F">
        <w:rPr>
          <w:sz w:val="22"/>
          <w:szCs w:val="22"/>
        </w:rPr>
        <w:t>Harold Standard, Julia Taylor and John Campbell in 20</w:t>
      </w:r>
      <w:r>
        <w:rPr>
          <w:sz w:val="22"/>
          <w:szCs w:val="22"/>
        </w:rPr>
        <w:t>22</w:t>
      </w:r>
    </w:p>
    <w:p w14:paraId="39012E4D" w14:textId="77777777" w:rsidR="00E24C8E" w:rsidRDefault="00E24C8E" w:rsidP="00E24C8E">
      <w:pPr>
        <w:spacing w:line="360" w:lineRule="auto"/>
        <w:rPr>
          <w:sz w:val="22"/>
          <w:szCs w:val="22"/>
        </w:rPr>
      </w:pPr>
    </w:p>
    <w:p w14:paraId="7D5A1AEF" w14:textId="77777777" w:rsidR="00E24C8E" w:rsidRPr="00250C98" w:rsidRDefault="00E24C8E" w:rsidP="00E24C8E">
      <w:pPr>
        <w:spacing w:line="360" w:lineRule="auto"/>
        <w:rPr>
          <w:sz w:val="22"/>
          <w:szCs w:val="22"/>
        </w:rPr>
      </w:pPr>
      <w:r w:rsidRPr="00250C98">
        <w:rPr>
          <w:sz w:val="22"/>
          <w:szCs w:val="22"/>
        </w:rPr>
        <w:t xml:space="preserve">Since our April, 1973 incorporation we are operating on </w:t>
      </w:r>
      <w:r>
        <w:rPr>
          <w:sz w:val="22"/>
          <w:szCs w:val="22"/>
        </w:rPr>
        <w:t>the</w:t>
      </w:r>
      <w:r w:rsidRPr="00250C98">
        <w:rPr>
          <w:sz w:val="22"/>
          <w:szCs w:val="22"/>
        </w:rPr>
        <w:t xml:space="preserve"> third Condominium Acts. Each new Act resulted minor and major changes. Because of the many Act changes our Board </w:t>
      </w:r>
      <w:r>
        <w:rPr>
          <w:sz w:val="22"/>
          <w:szCs w:val="22"/>
        </w:rPr>
        <w:t xml:space="preserve">decided it was time to have our documentation reviewed by an expert law firm. Lash Condo Law, </w:t>
      </w:r>
      <w:r w:rsidR="0027481B">
        <w:rPr>
          <w:sz w:val="22"/>
          <w:szCs w:val="22"/>
        </w:rPr>
        <w:t xml:space="preserve">which </w:t>
      </w:r>
      <w:r>
        <w:rPr>
          <w:sz w:val="22"/>
          <w:szCs w:val="22"/>
        </w:rPr>
        <w:t xml:space="preserve">only deals with condominiums. They are recognized condominium experts. The Corporation </w:t>
      </w:r>
      <w:r w:rsidRPr="00250C98">
        <w:rPr>
          <w:sz w:val="22"/>
          <w:szCs w:val="22"/>
        </w:rPr>
        <w:t>sought</w:t>
      </w:r>
      <w:r>
        <w:rPr>
          <w:sz w:val="22"/>
          <w:szCs w:val="22"/>
        </w:rPr>
        <w:t xml:space="preserve"> their</w:t>
      </w:r>
      <w:r w:rsidRPr="00250C98">
        <w:rPr>
          <w:sz w:val="22"/>
          <w:szCs w:val="22"/>
        </w:rPr>
        <w:t xml:space="preserve"> legal counsel concerning the content and format of our </w:t>
      </w:r>
      <w:r w:rsidRPr="00250C98">
        <w:rPr>
          <w:b/>
          <w:sz w:val="22"/>
          <w:szCs w:val="22"/>
          <w:u w:val="single"/>
        </w:rPr>
        <w:t>BY-LAWS</w:t>
      </w:r>
      <w:r w:rsidRPr="00250C98">
        <w:rPr>
          <w:sz w:val="22"/>
          <w:szCs w:val="22"/>
        </w:rPr>
        <w:t xml:space="preserve">; and, how they </w:t>
      </w:r>
      <w:r>
        <w:rPr>
          <w:sz w:val="22"/>
          <w:szCs w:val="22"/>
        </w:rPr>
        <w:t xml:space="preserve">should </w:t>
      </w:r>
      <w:r w:rsidRPr="00250C98">
        <w:rPr>
          <w:sz w:val="22"/>
          <w:szCs w:val="22"/>
        </w:rPr>
        <w:t>have been affected by legislative changes. Legal counsel has pointed out numerous suggestions for updating. This</w:t>
      </w:r>
      <w:r>
        <w:rPr>
          <w:sz w:val="22"/>
          <w:szCs w:val="22"/>
        </w:rPr>
        <w:t xml:space="preserve"> project</w:t>
      </w:r>
      <w:r w:rsidRPr="00250C98">
        <w:rPr>
          <w:sz w:val="22"/>
          <w:szCs w:val="22"/>
        </w:rPr>
        <w:t xml:space="preserve"> has been a long and expensive process</w:t>
      </w:r>
      <w:r>
        <w:rPr>
          <w:sz w:val="22"/>
          <w:szCs w:val="22"/>
        </w:rPr>
        <w:t>; and, took up much of the directors’ time.</w:t>
      </w:r>
      <w:r w:rsidRPr="00250C98">
        <w:rPr>
          <w:sz w:val="22"/>
          <w:szCs w:val="22"/>
        </w:rPr>
        <w:t xml:space="preserve">. If updating action is not taken now there could be serious and costly future repercussions. </w:t>
      </w:r>
    </w:p>
    <w:p w14:paraId="04C8304C" w14:textId="77777777" w:rsidR="00E24C8E" w:rsidRPr="00250C98" w:rsidRDefault="00E24C8E" w:rsidP="00E24C8E">
      <w:pPr>
        <w:pStyle w:val="ListParagraph"/>
        <w:numPr>
          <w:ilvl w:val="0"/>
          <w:numId w:val="44"/>
        </w:numPr>
        <w:spacing w:line="360" w:lineRule="auto"/>
        <w:contextualSpacing/>
        <w:rPr>
          <w:sz w:val="22"/>
          <w:szCs w:val="22"/>
        </w:rPr>
      </w:pPr>
      <w:r w:rsidRPr="00250C98">
        <w:rPr>
          <w:sz w:val="22"/>
          <w:szCs w:val="22"/>
        </w:rPr>
        <w:t xml:space="preserve">Updating is in the best interests and protection of every member. </w:t>
      </w:r>
    </w:p>
    <w:p w14:paraId="0EF195A0" w14:textId="77777777" w:rsidR="00E24C8E" w:rsidRPr="00250C98" w:rsidRDefault="00E24C8E" w:rsidP="00E24C8E">
      <w:pPr>
        <w:pStyle w:val="ListParagraph"/>
        <w:numPr>
          <w:ilvl w:val="0"/>
          <w:numId w:val="44"/>
        </w:numPr>
        <w:spacing w:line="360" w:lineRule="auto"/>
        <w:contextualSpacing/>
        <w:rPr>
          <w:sz w:val="22"/>
          <w:szCs w:val="22"/>
        </w:rPr>
      </w:pPr>
      <w:r w:rsidRPr="00250C98">
        <w:rPr>
          <w:sz w:val="22"/>
          <w:szCs w:val="22"/>
        </w:rPr>
        <w:t xml:space="preserve">Updates will protect our individual equity in the Corporation. </w:t>
      </w:r>
    </w:p>
    <w:p w14:paraId="6505CF93" w14:textId="77777777" w:rsidR="00E24C8E" w:rsidRPr="00250C98" w:rsidRDefault="00E24C8E" w:rsidP="00E24C8E">
      <w:pPr>
        <w:spacing w:line="360" w:lineRule="auto"/>
        <w:rPr>
          <w:sz w:val="22"/>
          <w:szCs w:val="22"/>
        </w:rPr>
      </w:pPr>
      <w:r w:rsidRPr="00250C98">
        <w:rPr>
          <w:sz w:val="22"/>
          <w:szCs w:val="22"/>
        </w:rPr>
        <w:t>It made good business sense to act now</w:t>
      </w:r>
      <w:r>
        <w:rPr>
          <w:sz w:val="22"/>
          <w:szCs w:val="22"/>
        </w:rPr>
        <w:t xml:space="preserve">. </w:t>
      </w:r>
      <w:r w:rsidRPr="00250C98">
        <w:rPr>
          <w:sz w:val="22"/>
          <w:szCs w:val="22"/>
        </w:rPr>
        <w:t xml:space="preserve">Many of our by-laws should not be by-laws; rather, they are rules. </w:t>
      </w:r>
      <w:r>
        <w:rPr>
          <w:sz w:val="22"/>
          <w:szCs w:val="22"/>
        </w:rPr>
        <w:t xml:space="preserve">Proposed changes </w:t>
      </w:r>
      <w:r w:rsidRPr="00250C98">
        <w:rPr>
          <w:sz w:val="22"/>
          <w:szCs w:val="22"/>
        </w:rPr>
        <w:t xml:space="preserve">these issues. Our board reviewed the proposals with legal counsel who made appropriate changes. </w:t>
      </w:r>
      <w:r>
        <w:rPr>
          <w:sz w:val="22"/>
          <w:szCs w:val="22"/>
        </w:rPr>
        <w:t xml:space="preserve"> Our board of directors has accepted the new documents. </w:t>
      </w:r>
      <w:r w:rsidRPr="00250C98">
        <w:rPr>
          <w:sz w:val="22"/>
          <w:szCs w:val="22"/>
        </w:rPr>
        <w:t xml:space="preserve">Tonight, </w:t>
      </w:r>
      <w:r>
        <w:rPr>
          <w:sz w:val="22"/>
          <w:szCs w:val="22"/>
        </w:rPr>
        <w:t xml:space="preserve">the membership is being asked </w:t>
      </w:r>
      <w:r w:rsidRPr="00250C98">
        <w:rPr>
          <w:sz w:val="22"/>
          <w:szCs w:val="22"/>
        </w:rPr>
        <w:t xml:space="preserve"> to accept the final revised by-laws.</w:t>
      </w:r>
    </w:p>
    <w:p w14:paraId="2AF919F0" w14:textId="77777777" w:rsidR="00E24C8E" w:rsidRPr="00250C98" w:rsidRDefault="00E24C8E" w:rsidP="00E24C8E">
      <w:pPr>
        <w:spacing w:line="360" w:lineRule="auto"/>
        <w:rPr>
          <w:sz w:val="22"/>
          <w:szCs w:val="22"/>
        </w:rPr>
      </w:pPr>
    </w:p>
    <w:p w14:paraId="3164D65E" w14:textId="77777777" w:rsidR="00E24C8E" w:rsidRPr="00250C98" w:rsidRDefault="00E24C8E" w:rsidP="00E24C8E">
      <w:pPr>
        <w:spacing w:line="360" w:lineRule="auto"/>
        <w:rPr>
          <w:sz w:val="22"/>
          <w:szCs w:val="22"/>
        </w:rPr>
      </w:pPr>
      <w:r w:rsidRPr="00250C98">
        <w:rPr>
          <w:sz w:val="22"/>
          <w:szCs w:val="22"/>
        </w:rPr>
        <w:t>We will have four by-laws:</w:t>
      </w:r>
    </w:p>
    <w:p w14:paraId="0480A73F" w14:textId="77777777" w:rsidR="00E24C8E" w:rsidRPr="00250C98" w:rsidRDefault="00E24C8E" w:rsidP="00E24C8E">
      <w:pPr>
        <w:spacing w:line="360" w:lineRule="auto"/>
        <w:rPr>
          <w:b/>
          <w:bCs/>
          <w:sz w:val="22"/>
          <w:szCs w:val="22"/>
        </w:rPr>
      </w:pPr>
      <w:r w:rsidRPr="00250C98">
        <w:rPr>
          <w:b/>
          <w:bCs/>
          <w:sz w:val="22"/>
          <w:szCs w:val="22"/>
        </w:rPr>
        <w:t>#19 Operating By-law</w:t>
      </w:r>
    </w:p>
    <w:p w14:paraId="569CE038" w14:textId="77777777" w:rsidR="00E24C8E" w:rsidRPr="00250C98" w:rsidRDefault="00E24C8E" w:rsidP="00E24C8E">
      <w:pPr>
        <w:spacing w:line="360" w:lineRule="auto"/>
        <w:rPr>
          <w:b/>
          <w:bCs/>
          <w:sz w:val="22"/>
          <w:szCs w:val="22"/>
        </w:rPr>
      </w:pPr>
      <w:r w:rsidRPr="00250C98">
        <w:rPr>
          <w:b/>
          <w:bCs/>
          <w:sz w:val="22"/>
          <w:szCs w:val="22"/>
        </w:rPr>
        <w:t>#18 Standard Unit</w:t>
      </w:r>
    </w:p>
    <w:p w14:paraId="5B52B75B" w14:textId="77777777" w:rsidR="00E24C8E" w:rsidRPr="00250C98" w:rsidRDefault="00E24C8E" w:rsidP="00E24C8E">
      <w:pPr>
        <w:spacing w:line="360" w:lineRule="auto"/>
        <w:rPr>
          <w:b/>
          <w:bCs/>
          <w:sz w:val="22"/>
          <w:szCs w:val="22"/>
        </w:rPr>
      </w:pPr>
      <w:r w:rsidRPr="00250C98">
        <w:rPr>
          <w:b/>
          <w:bCs/>
          <w:sz w:val="22"/>
          <w:szCs w:val="22"/>
        </w:rPr>
        <w:t>#20 Mediation and Arbitration – New By-law</w:t>
      </w:r>
    </w:p>
    <w:p w14:paraId="0F51174C" w14:textId="77777777" w:rsidR="00E24C8E" w:rsidRDefault="00E24C8E" w:rsidP="00E24C8E">
      <w:pPr>
        <w:spacing w:line="360" w:lineRule="auto"/>
        <w:rPr>
          <w:b/>
          <w:bCs/>
          <w:sz w:val="22"/>
          <w:szCs w:val="22"/>
        </w:rPr>
      </w:pPr>
      <w:r w:rsidRPr="00250C98">
        <w:rPr>
          <w:b/>
          <w:bCs/>
          <w:sz w:val="22"/>
          <w:szCs w:val="22"/>
        </w:rPr>
        <w:t>#21 Electronic Voting – New By-law</w:t>
      </w:r>
    </w:p>
    <w:p w14:paraId="34F76E0A" w14:textId="77777777" w:rsidR="0027481B" w:rsidRPr="00250C98" w:rsidRDefault="0027481B" w:rsidP="00E24C8E">
      <w:pPr>
        <w:spacing w:line="360" w:lineRule="auto"/>
        <w:rPr>
          <w:b/>
          <w:bCs/>
          <w:sz w:val="22"/>
          <w:szCs w:val="22"/>
        </w:rPr>
      </w:pPr>
    </w:p>
    <w:p w14:paraId="13454EA7" w14:textId="77777777" w:rsidR="00E24C8E" w:rsidRPr="00250C98" w:rsidRDefault="00E24C8E" w:rsidP="00E24C8E">
      <w:pPr>
        <w:spacing w:line="360" w:lineRule="auto"/>
        <w:rPr>
          <w:sz w:val="22"/>
          <w:szCs w:val="22"/>
        </w:rPr>
      </w:pPr>
    </w:p>
    <w:p w14:paraId="64E7080D" w14:textId="77777777" w:rsidR="00E24C8E" w:rsidRDefault="00E24C8E" w:rsidP="00E24C8E">
      <w:pPr>
        <w:spacing w:line="360" w:lineRule="auto"/>
        <w:rPr>
          <w:sz w:val="22"/>
          <w:szCs w:val="22"/>
        </w:rPr>
      </w:pPr>
      <w:r w:rsidRPr="00250C98">
        <w:rPr>
          <w:sz w:val="22"/>
          <w:szCs w:val="22"/>
        </w:rPr>
        <w:t xml:space="preserve">All of these were provided as attachments to the September 25 Preliminary Notice of Meeting. As you have had 35 days to review these proposals. Let’s get on with the formal members’ acceptance. </w:t>
      </w:r>
    </w:p>
    <w:p w14:paraId="0E2CBB15" w14:textId="77777777" w:rsidR="00E24C8E" w:rsidRDefault="00E24C8E" w:rsidP="00E24C8E">
      <w:pPr>
        <w:spacing w:line="360" w:lineRule="auto"/>
        <w:rPr>
          <w:sz w:val="22"/>
          <w:szCs w:val="22"/>
        </w:rPr>
      </w:pPr>
    </w:p>
    <w:p w14:paraId="6511DEBB" w14:textId="77777777" w:rsidR="0027481B" w:rsidRDefault="0027481B" w:rsidP="00E24C8E">
      <w:pPr>
        <w:spacing w:line="360" w:lineRule="auto"/>
        <w:rPr>
          <w:sz w:val="22"/>
          <w:szCs w:val="22"/>
        </w:rPr>
      </w:pPr>
    </w:p>
    <w:p w14:paraId="799A9E6C" w14:textId="77777777" w:rsidR="00E24C8E" w:rsidRPr="00DF1222" w:rsidRDefault="00E24C8E" w:rsidP="00E24C8E">
      <w:pPr>
        <w:pStyle w:val="NoSpacing"/>
        <w:rPr>
          <w:sz w:val="22"/>
          <w:szCs w:val="22"/>
        </w:rPr>
      </w:pPr>
      <w:r w:rsidRPr="00250C98">
        <w:rPr>
          <w:b/>
          <w:bCs/>
          <w:sz w:val="22"/>
          <w:szCs w:val="22"/>
        </w:rPr>
        <w:t>By-law # 21, Electronic Voting</w:t>
      </w:r>
      <w:r w:rsidRPr="00DF1222">
        <w:rPr>
          <w:sz w:val="22"/>
          <w:szCs w:val="22"/>
          <w:lang w:val="en-US"/>
        </w:rPr>
        <w:t>.</w:t>
      </w:r>
    </w:p>
    <w:p w14:paraId="3BBC840E" w14:textId="77777777" w:rsidR="00E24C8E" w:rsidRPr="00DF1222" w:rsidRDefault="00E24C8E" w:rsidP="00E24C8E">
      <w:pPr>
        <w:pStyle w:val="NoSpacing"/>
        <w:rPr>
          <w:sz w:val="22"/>
          <w:szCs w:val="22"/>
        </w:rPr>
      </w:pPr>
      <w:r w:rsidRPr="00DF1222">
        <w:rPr>
          <w:sz w:val="22"/>
          <w:szCs w:val="22"/>
          <w:lang w:val="en-US"/>
        </w:rPr>
        <w:t> </w:t>
      </w:r>
    </w:p>
    <w:p w14:paraId="4A22D970" w14:textId="77777777" w:rsidR="00E24C8E" w:rsidRPr="00DF1222" w:rsidRDefault="00E24C8E" w:rsidP="00E24C8E">
      <w:pPr>
        <w:pStyle w:val="NoSpacing"/>
        <w:rPr>
          <w:sz w:val="22"/>
          <w:szCs w:val="22"/>
        </w:rPr>
      </w:pPr>
      <w:r w:rsidRPr="00DF1222">
        <w:rPr>
          <w:sz w:val="22"/>
          <w:szCs w:val="22"/>
          <w:lang w:val="en-US"/>
        </w:rPr>
        <w:t> </w:t>
      </w:r>
    </w:p>
    <w:p w14:paraId="35FC7B0D" w14:textId="77777777" w:rsidR="00E24C8E" w:rsidRPr="00BA1D8F" w:rsidRDefault="00E24C8E" w:rsidP="00E24C8E">
      <w:pPr>
        <w:spacing w:line="360" w:lineRule="auto"/>
        <w:ind w:left="2160" w:hanging="1440"/>
        <w:rPr>
          <w:sz w:val="22"/>
          <w:szCs w:val="22"/>
        </w:rPr>
      </w:pPr>
      <w:r w:rsidRPr="00BA1D8F">
        <w:rPr>
          <w:b/>
          <w:sz w:val="22"/>
          <w:szCs w:val="22"/>
        </w:rPr>
        <w:t>Motion:</w:t>
      </w:r>
      <w:r>
        <w:rPr>
          <w:b/>
          <w:sz w:val="22"/>
          <w:szCs w:val="22"/>
        </w:rPr>
        <w:tab/>
      </w:r>
      <w:r w:rsidRPr="00250C98">
        <w:rPr>
          <w:sz w:val="22"/>
          <w:szCs w:val="22"/>
        </w:rPr>
        <w:t xml:space="preserve">It is moved that the proposed </w:t>
      </w:r>
      <w:r w:rsidRPr="00A221A4">
        <w:rPr>
          <w:bCs/>
          <w:sz w:val="22"/>
          <w:szCs w:val="22"/>
        </w:rPr>
        <w:t>By-law # 21, Electronic Voting</w:t>
      </w:r>
      <w:r w:rsidRPr="00250C98">
        <w:rPr>
          <w:sz w:val="22"/>
          <w:szCs w:val="22"/>
        </w:rPr>
        <w:t xml:space="preserve"> be accepted as distributed.</w:t>
      </w:r>
      <w:r>
        <w:rPr>
          <w:sz w:val="22"/>
          <w:szCs w:val="22"/>
        </w:rPr>
        <w:t xml:space="preserve"> Peter Baxter</w:t>
      </w:r>
      <w:r w:rsidRPr="00BA1D8F">
        <w:rPr>
          <w:sz w:val="22"/>
          <w:szCs w:val="22"/>
        </w:rPr>
        <w:t xml:space="preserve">, Unit </w:t>
      </w:r>
      <w:r>
        <w:rPr>
          <w:sz w:val="22"/>
          <w:szCs w:val="22"/>
        </w:rPr>
        <w:t>3</w:t>
      </w:r>
      <w:r w:rsidRPr="00BA1D8F">
        <w:rPr>
          <w:sz w:val="22"/>
          <w:szCs w:val="22"/>
        </w:rPr>
        <w:t>7</w:t>
      </w:r>
    </w:p>
    <w:p w14:paraId="320961A3" w14:textId="77777777" w:rsidR="00E24C8E" w:rsidRPr="00BA1D8F" w:rsidRDefault="00E24C8E" w:rsidP="00E24C8E">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72</w:t>
      </w:r>
    </w:p>
    <w:p w14:paraId="2CF381BC" w14:textId="77777777" w:rsidR="00E24C8E" w:rsidRPr="00250C98" w:rsidRDefault="00E24C8E" w:rsidP="00E24C8E">
      <w:pPr>
        <w:spacing w:line="360" w:lineRule="auto"/>
        <w:ind w:left="2160" w:hanging="1440"/>
        <w:rPr>
          <w:sz w:val="22"/>
          <w:szCs w:val="22"/>
        </w:rPr>
      </w:pPr>
      <w:r w:rsidRPr="00250C98">
        <w:rPr>
          <w:b/>
          <w:bCs/>
          <w:sz w:val="22"/>
          <w:szCs w:val="22"/>
        </w:rPr>
        <w:t>Discussion</w:t>
      </w:r>
      <w:r w:rsidRPr="00250C98">
        <w:rPr>
          <w:sz w:val="22"/>
          <w:szCs w:val="22"/>
        </w:rPr>
        <w:t xml:space="preserve">: </w:t>
      </w:r>
      <w:r>
        <w:rPr>
          <w:sz w:val="22"/>
          <w:szCs w:val="22"/>
        </w:rPr>
        <w:tab/>
      </w:r>
      <w:r w:rsidRPr="00250C98">
        <w:rPr>
          <w:sz w:val="22"/>
          <w:szCs w:val="22"/>
        </w:rPr>
        <w:t xml:space="preserve">The ACT permits members to vote electronically – “E- Voting” – at member meetings.  That is, after accepting this proposed by-law </w:t>
      </w:r>
      <w:r>
        <w:rPr>
          <w:sz w:val="22"/>
          <w:szCs w:val="22"/>
        </w:rPr>
        <w:t>the board of directors may permit us t</w:t>
      </w:r>
      <w:r w:rsidRPr="00250C98">
        <w:rPr>
          <w:sz w:val="22"/>
          <w:szCs w:val="22"/>
        </w:rPr>
        <w:t xml:space="preserve">o vote – in person – by email – by fax; or, - by telephone. This is a simple alternative to completing a proxy form. The Board of Directors strongly urges the acceptance of this proposed by-law. </w:t>
      </w:r>
    </w:p>
    <w:p w14:paraId="14C4C2C5" w14:textId="77777777" w:rsidR="00E24C8E" w:rsidRDefault="00E24C8E" w:rsidP="00E24C8E">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sidRPr="00BA1D8F">
        <w:rPr>
          <w:sz w:val="22"/>
          <w:szCs w:val="22"/>
        </w:rPr>
        <w:t>Carrie</w:t>
      </w:r>
      <w:r>
        <w:rPr>
          <w:sz w:val="22"/>
          <w:szCs w:val="22"/>
        </w:rPr>
        <w:t>d</w:t>
      </w:r>
    </w:p>
    <w:p w14:paraId="5B70BF41" w14:textId="77777777" w:rsidR="00E24C8E" w:rsidRDefault="00E24C8E" w:rsidP="00E24C8E">
      <w:pPr>
        <w:spacing w:line="360" w:lineRule="auto"/>
        <w:rPr>
          <w:sz w:val="22"/>
          <w:szCs w:val="22"/>
        </w:rPr>
      </w:pPr>
    </w:p>
    <w:p w14:paraId="0F660997" w14:textId="77777777" w:rsidR="0027481B" w:rsidRDefault="0027481B" w:rsidP="00E24C8E">
      <w:pPr>
        <w:spacing w:line="360" w:lineRule="auto"/>
        <w:rPr>
          <w:sz w:val="22"/>
          <w:szCs w:val="22"/>
        </w:rPr>
      </w:pPr>
    </w:p>
    <w:p w14:paraId="588AABB0" w14:textId="77777777" w:rsidR="00A221A4" w:rsidRPr="00DF1222" w:rsidRDefault="00A221A4" w:rsidP="00A221A4">
      <w:pPr>
        <w:pStyle w:val="NoSpacing"/>
        <w:rPr>
          <w:sz w:val="22"/>
          <w:szCs w:val="22"/>
        </w:rPr>
      </w:pPr>
      <w:r w:rsidRPr="00250C98">
        <w:rPr>
          <w:b/>
          <w:bCs/>
          <w:sz w:val="22"/>
          <w:szCs w:val="22"/>
        </w:rPr>
        <w:t>By-law # 2</w:t>
      </w:r>
      <w:r>
        <w:rPr>
          <w:b/>
          <w:bCs/>
          <w:sz w:val="22"/>
          <w:szCs w:val="22"/>
        </w:rPr>
        <w:t>0</w:t>
      </w:r>
      <w:r w:rsidRPr="00250C98">
        <w:rPr>
          <w:b/>
          <w:bCs/>
          <w:sz w:val="22"/>
          <w:szCs w:val="22"/>
        </w:rPr>
        <w:t xml:space="preserve">, </w:t>
      </w:r>
      <w:r>
        <w:rPr>
          <w:b/>
          <w:bCs/>
          <w:sz w:val="22"/>
          <w:szCs w:val="22"/>
        </w:rPr>
        <w:t>Mediation and Arbitration – New By-law</w:t>
      </w:r>
      <w:r w:rsidRPr="00DF1222">
        <w:rPr>
          <w:sz w:val="22"/>
          <w:szCs w:val="22"/>
          <w:lang w:val="en-US"/>
        </w:rPr>
        <w:t>.</w:t>
      </w:r>
    </w:p>
    <w:p w14:paraId="5AE963DD" w14:textId="77777777" w:rsidR="00A221A4" w:rsidRPr="00DF1222" w:rsidRDefault="00A221A4" w:rsidP="00A221A4">
      <w:pPr>
        <w:pStyle w:val="NoSpacing"/>
        <w:rPr>
          <w:sz w:val="22"/>
          <w:szCs w:val="22"/>
        </w:rPr>
      </w:pPr>
      <w:r w:rsidRPr="00DF1222">
        <w:rPr>
          <w:sz w:val="22"/>
          <w:szCs w:val="22"/>
          <w:lang w:val="en-US"/>
        </w:rPr>
        <w:t> </w:t>
      </w:r>
    </w:p>
    <w:p w14:paraId="46A908D3" w14:textId="77777777" w:rsidR="00A221A4" w:rsidRPr="00DF1222" w:rsidRDefault="00A221A4" w:rsidP="00A221A4">
      <w:pPr>
        <w:pStyle w:val="NoSpacing"/>
        <w:rPr>
          <w:sz w:val="22"/>
          <w:szCs w:val="22"/>
        </w:rPr>
      </w:pPr>
      <w:r w:rsidRPr="00DF1222">
        <w:rPr>
          <w:sz w:val="22"/>
          <w:szCs w:val="22"/>
          <w:lang w:val="en-US"/>
        </w:rPr>
        <w:t> </w:t>
      </w:r>
    </w:p>
    <w:p w14:paraId="5DC463F0" w14:textId="77777777" w:rsidR="00A221A4" w:rsidRPr="00BA1D8F" w:rsidRDefault="00A221A4" w:rsidP="00A221A4">
      <w:pPr>
        <w:spacing w:line="360" w:lineRule="auto"/>
        <w:ind w:left="2160" w:hanging="1440"/>
        <w:rPr>
          <w:sz w:val="22"/>
          <w:szCs w:val="22"/>
        </w:rPr>
      </w:pPr>
      <w:r w:rsidRPr="00BA1D8F">
        <w:rPr>
          <w:b/>
          <w:sz w:val="22"/>
          <w:szCs w:val="22"/>
        </w:rPr>
        <w:t>Motion:</w:t>
      </w:r>
      <w:r>
        <w:rPr>
          <w:b/>
          <w:sz w:val="22"/>
          <w:szCs w:val="22"/>
        </w:rPr>
        <w:tab/>
      </w:r>
      <w:r w:rsidRPr="00250C98">
        <w:rPr>
          <w:sz w:val="22"/>
          <w:szCs w:val="22"/>
        </w:rPr>
        <w:t xml:space="preserve">It is moved that the proposed </w:t>
      </w:r>
      <w:r w:rsidRPr="00A221A4">
        <w:rPr>
          <w:bCs/>
          <w:sz w:val="22"/>
          <w:szCs w:val="22"/>
        </w:rPr>
        <w:t xml:space="preserve">By-law # 20, Mediation and Arbitration </w:t>
      </w:r>
      <w:r w:rsidRPr="00250C98">
        <w:rPr>
          <w:sz w:val="22"/>
          <w:szCs w:val="22"/>
        </w:rPr>
        <w:t>be accepted as distributed.</w:t>
      </w:r>
      <w:r>
        <w:rPr>
          <w:sz w:val="22"/>
          <w:szCs w:val="22"/>
        </w:rPr>
        <w:t xml:space="preserve"> Peter Baxter</w:t>
      </w:r>
      <w:r w:rsidRPr="00BA1D8F">
        <w:rPr>
          <w:sz w:val="22"/>
          <w:szCs w:val="22"/>
        </w:rPr>
        <w:t xml:space="preserve">, Unit </w:t>
      </w:r>
      <w:r>
        <w:rPr>
          <w:sz w:val="22"/>
          <w:szCs w:val="22"/>
        </w:rPr>
        <w:t>3</w:t>
      </w:r>
      <w:r w:rsidRPr="00BA1D8F">
        <w:rPr>
          <w:sz w:val="22"/>
          <w:szCs w:val="22"/>
        </w:rPr>
        <w:t>7</w:t>
      </w:r>
    </w:p>
    <w:p w14:paraId="523ACD7F" w14:textId="77777777" w:rsidR="00A221A4" w:rsidRPr="00BA1D8F" w:rsidRDefault="00A221A4" w:rsidP="00A221A4">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64</w:t>
      </w:r>
    </w:p>
    <w:p w14:paraId="34EA5CC6" w14:textId="77777777" w:rsidR="00A221A4" w:rsidRPr="00A221A4" w:rsidRDefault="00A221A4" w:rsidP="00A221A4">
      <w:pPr>
        <w:spacing w:line="360" w:lineRule="auto"/>
        <w:ind w:left="2160" w:hanging="1440"/>
        <w:rPr>
          <w:sz w:val="22"/>
          <w:szCs w:val="22"/>
        </w:rPr>
      </w:pPr>
      <w:r w:rsidRPr="00250C98">
        <w:rPr>
          <w:b/>
          <w:bCs/>
          <w:sz w:val="22"/>
          <w:szCs w:val="22"/>
        </w:rPr>
        <w:t>Discussion</w:t>
      </w:r>
      <w:r w:rsidRPr="00250C98">
        <w:rPr>
          <w:sz w:val="22"/>
          <w:szCs w:val="22"/>
        </w:rPr>
        <w:t xml:space="preserve">: </w:t>
      </w:r>
      <w:r>
        <w:rPr>
          <w:sz w:val="22"/>
          <w:szCs w:val="22"/>
        </w:rPr>
        <w:tab/>
      </w:r>
      <w:r w:rsidRPr="00A221A4">
        <w:rPr>
          <w:sz w:val="22"/>
          <w:szCs w:val="22"/>
        </w:rPr>
        <w:t>Occasionally, it happens that a dispute may arise between a member and the corporation; or, between two members. The Condominium Association Ontario urges condominium corporations to establish a by-law to serve as a guide for handling of their matters. This by-law establishes a uniform process to follow which accelerates the dispute resolution and can result in reducing litigation costs.</w:t>
      </w:r>
    </w:p>
    <w:p w14:paraId="1DF5F764" w14:textId="77777777" w:rsidR="00A221A4" w:rsidRDefault="00A221A4" w:rsidP="00A221A4">
      <w:pPr>
        <w:spacing w:line="360" w:lineRule="auto"/>
        <w:ind w:firstLine="720"/>
        <w:rPr>
          <w:sz w:val="22"/>
          <w:szCs w:val="22"/>
        </w:rPr>
      </w:pPr>
      <w:r w:rsidRPr="00BA1D8F">
        <w:rPr>
          <w:b/>
          <w:sz w:val="22"/>
          <w:szCs w:val="22"/>
        </w:rPr>
        <w:t>Vote:</w:t>
      </w:r>
      <w:r w:rsidRPr="00BA1D8F">
        <w:rPr>
          <w:b/>
          <w:sz w:val="22"/>
          <w:szCs w:val="22"/>
        </w:rPr>
        <w:tab/>
      </w:r>
      <w:r w:rsidRPr="00BA1D8F">
        <w:rPr>
          <w:b/>
          <w:sz w:val="22"/>
          <w:szCs w:val="22"/>
        </w:rPr>
        <w:tab/>
      </w:r>
      <w:r>
        <w:rPr>
          <w:sz w:val="22"/>
          <w:szCs w:val="22"/>
        </w:rPr>
        <w:t>Defeated</w:t>
      </w:r>
    </w:p>
    <w:p w14:paraId="00207A8B" w14:textId="77777777" w:rsidR="00A221A4" w:rsidRDefault="00A221A4" w:rsidP="00E24C8E">
      <w:pPr>
        <w:spacing w:line="360" w:lineRule="auto"/>
        <w:rPr>
          <w:sz w:val="22"/>
          <w:szCs w:val="22"/>
        </w:rPr>
      </w:pPr>
    </w:p>
    <w:p w14:paraId="7909D759" w14:textId="77777777" w:rsidR="0027481B" w:rsidRPr="0018676F" w:rsidRDefault="0027481B" w:rsidP="00E24C8E">
      <w:pPr>
        <w:spacing w:line="360" w:lineRule="auto"/>
        <w:rPr>
          <w:sz w:val="22"/>
          <w:szCs w:val="22"/>
        </w:rPr>
      </w:pPr>
    </w:p>
    <w:p w14:paraId="09975BA9" w14:textId="77777777" w:rsidR="00A221A4" w:rsidRPr="00DF1222" w:rsidRDefault="00A221A4" w:rsidP="00A221A4">
      <w:pPr>
        <w:pStyle w:val="NoSpacing"/>
        <w:rPr>
          <w:sz w:val="22"/>
          <w:szCs w:val="22"/>
        </w:rPr>
      </w:pPr>
      <w:r w:rsidRPr="00250C98">
        <w:rPr>
          <w:b/>
          <w:bCs/>
          <w:sz w:val="22"/>
          <w:szCs w:val="22"/>
        </w:rPr>
        <w:t>By-law # 18, Standard Unit</w:t>
      </w:r>
      <w:r>
        <w:rPr>
          <w:b/>
          <w:bCs/>
          <w:sz w:val="22"/>
          <w:szCs w:val="22"/>
        </w:rPr>
        <w:t>.</w:t>
      </w:r>
      <w:r w:rsidRPr="00DF1222">
        <w:rPr>
          <w:sz w:val="22"/>
          <w:szCs w:val="22"/>
          <w:lang w:val="en-US"/>
        </w:rPr>
        <w:t> </w:t>
      </w:r>
    </w:p>
    <w:p w14:paraId="0EA41AAB" w14:textId="77777777" w:rsidR="00A221A4" w:rsidRPr="00DF1222" w:rsidRDefault="00A221A4" w:rsidP="00A221A4">
      <w:pPr>
        <w:pStyle w:val="NoSpacing"/>
        <w:rPr>
          <w:sz w:val="22"/>
          <w:szCs w:val="22"/>
        </w:rPr>
      </w:pPr>
      <w:r w:rsidRPr="00DF1222">
        <w:rPr>
          <w:sz w:val="22"/>
          <w:szCs w:val="22"/>
          <w:lang w:val="en-US"/>
        </w:rPr>
        <w:t> </w:t>
      </w:r>
    </w:p>
    <w:p w14:paraId="489FD568" w14:textId="77777777" w:rsidR="00A221A4" w:rsidRDefault="00A221A4" w:rsidP="00A221A4">
      <w:pPr>
        <w:spacing w:line="360" w:lineRule="auto"/>
        <w:ind w:left="2160" w:hanging="1440"/>
        <w:rPr>
          <w:sz w:val="22"/>
          <w:szCs w:val="22"/>
        </w:rPr>
      </w:pPr>
      <w:r w:rsidRPr="00BA1D8F">
        <w:rPr>
          <w:b/>
          <w:sz w:val="22"/>
          <w:szCs w:val="22"/>
        </w:rPr>
        <w:t>Motion:</w:t>
      </w:r>
      <w:r>
        <w:rPr>
          <w:b/>
          <w:sz w:val="22"/>
          <w:szCs w:val="22"/>
        </w:rPr>
        <w:tab/>
      </w:r>
      <w:r w:rsidRPr="00250C98">
        <w:rPr>
          <w:sz w:val="22"/>
          <w:szCs w:val="22"/>
        </w:rPr>
        <w:t xml:space="preserve">It is moved that the proposed </w:t>
      </w:r>
      <w:r w:rsidRPr="00A221A4">
        <w:rPr>
          <w:bCs/>
          <w:sz w:val="22"/>
          <w:szCs w:val="22"/>
        </w:rPr>
        <w:t>By-law # 18, Standard Unit</w:t>
      </w:r>
      <w:r w:rsidRPr="00250C98">
        <w:rPr>
          <w:sz w:val="22"/>
          <w:szCs w:val="22"/>
        </w:rPr>
        <w:t xml:space="preserve"> be accepted as distributed.</w:t>
      </w:r>
      <w:r>
        <w:rPr>
          <w:sz w:val="22"/>
          <w:szCs w:val="22"/>
        </w:rPr>
        <w:t xml:space="preserve"> Peter Baxter</w:t>
      </w:r>
      <w:r w:rsidRPr="00BA1D8F">
        <w:rPr>
          <w:sz w:val="22"/>
          <w:szCs w:val="22"/>
        </w:rPr>
        <w:t xml:space="preserve">, Unit </w:t>
      </w:r>
      <w:r>
        <w:rPr>
          <w:sz w:val="22"/>
          <w:szCs w:val="22"/>
        </w:rPr>
        <w:t>3</w:t>
      </w:r>
      <w:r w:rsidRPr="00BA1D8F">
        <w:rPr>
          <w:sz w:val="22"/>
          <w:szCs w:val="22"/>
        </w:rPr>
        <w:t>7</w:t>
      </w:r>
    </w:p>
    <w:p w14:paraId="36CAD4F8" w14:textId="77777777" w:rsidR="0027481B" w:rsidRPr="00BA1D8F" w:rsidRDefault="0027481B" w:rsidP="00A221A4">
      <w:pPr>
        <w:spacing w:line="360" w:lineRule="auto"/>
        <w:ind w:left="2160" w:hanging="1440"/>
        <w:rPr>
          <w:sz w:val="22"/>
          <w:szCs w:val="22"/>
        </w:rPr>
      </w:pPr>
    </w:p>
    <w:p w14:paraId="1E58EDEF" w14:textId="77777777" w:rsidR="00A221A4" w:rsidRPr="00BA1D8F" w:rsidRDefault="00A221A4" w:rsidP="00A221A4">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57</w:t>
      </w:r>
    </w:p>
    <w:p w14:paraId="54ACBA5F" w14:textId="77777777" w:rsidR="00A221A4" w:rsidRDefault="00A221A4" w:rsidP="00A221A4">
      <w:pPr>
        <w:spacing w:line="360" w:lineRule="auto"/>
        <w:ind w:left="2160" w:hanging="1440"/>
        <w:rPr>
          <w:rFonts w:ascii="Arial" w:hAnsi="Arial" w:cs="Arial"/>
          <w:sz w:val="22"/>
          <w:szCs w:val="22"/>
        </w:rPr>
      </w:pPr>
      <w:r w:rsidRPr="00250C98">
        <w:rPr>
          <w:b/>
          <w:bCs/>
          <w:sz w:val="22"/>
          <w:szCs w:val="22"/>
        </w:rPr>
        <w:t>Discussion</w:t>
      </w:r>
      <w:r w:rsidRPr="00250C98">
        <w:rPr>
          <w:sz w:val="22"/>
          <w:szCs w:val="22"/>
        </w:rPr>
        <w:t xml:space="preserve">: </w:t>
      </w:r>
      <w:r>
        <w:rPr>
          <w:sz w:val="22"/>
          <w:szCs w:val="22"/>
        </w:rPr>
        <w:tab/>
      </w:r>
      <w:r w:rsidRPr="00A221A4">
        <w:rPr>
          <w:sz w:val="22"/>
          <w:szCs w:val="22"/>
        </w:rPr>
        <w:t>We have had a Standard Unit by-law for some time. Legal counsel has reviewed this by-law and advised it contained too many details which are not within the requirements of this by-law. The by-law’s intent is to establish a basis of responsibility for insurance coverage. Without this by-law some areas do not get insured or are insured by the wrong party. The new by-law has been developed to meeting the strict Act requirements. To clarify and make things easier to understand the board has developed and included a resolution guideline giving a clear understanding/interpretation of the Act for a Standard Unit.</w:t>
      </w:r>
    </w:p>
    <w:p w14:paraId="0176B278" w14:textId="77777777" w:rsidR="00A221A4" w:rsidRPr="00A221A4" w:rsidRDefault="00A221A4" w:rsidP="00A221A4">
      <w:pPr>
        <w:spacing w:line="360" w:lineRule="auto"/>
        <w:ind w:left="2160" w:hanging="1440"/>
        <w:rPr>
          <w:sz w:val="22"/>
          <w:szCs w:val="22"/>
        </w:rPr>
      </w:pPr>
      <w:r w:rsidRPr="00A221A4">
        <w:rPr>
          <w:b/>
          <w:sz w:val="22"/>
          <w:szCs w:val="22"/>
        </w:rPr>
        <w:t>Vote:</w:t>
      </w:r>
      <w:r w:rsidRPr="00A221A4">
        <w:rPr>
          <w:b/>
          <w:sz w:val="22"/>
          <w:szCs w:val="22"/>
        </w:rPr>
        <w:tab/>
      </w:r>
      <w:r w:rsidRPr="00A221A4">
        <w:rPr>
          <w:sz w:val="22"/>
          <w:szCs w:val="22"/>
        </w:rPr>
        <w:t>Defeated</w:t>
      </w:r>
    </w:p>
    <w:p w14:paraId="41A964E9" w14:textId="77777777" w:rsidR="005E2D1D" w:rsidRDefault="005E2D1D" w:rsidP="00FC4BDE">
      <w:pPr>
        <w:rPr>
          <w:b/>
          <w:sz w:val="22"/>
          <w:szCs w:val="22"/>
        </w:rPr>
      </w:pPr>
    </w:p>
    <w:p w14:paraId="1A9104C8" w14:textId="77777777" w:rsidR="009A029D" w:rsidRDefault="009A029D" w:rsidP="009A029D">
      <w:pPr>
        <w:pStyle w:val="NoSpacing"/>
        <w:rPr>
          <w:b/>
          <w:bCs/>
          <w:sz w:val="22"/>
          <w:szCs w:val="22"/>
        </w:rPr>
      </w:pPr>
      <w:r w:rsidRPr="00250C98">
        <w:rPr>
          <w:b/>
          <w:bCs/>
          <w:sz w:val="22"/>
          <w:szCs w:val="22"/>
        </w:rPr>
        <w:t>By-law # 19, General Operations</w:t>
      </w:r>
    </w:p>
    <w:p w14:paraId="48712C32" w14:textId="77777777" w:rsidR="009A029D" w:rsidRPr="00DF1222" w:rsidRDefault="009A029D" w:rsidP="009A029D">
      <w:pPr>
        <w:pStyle w:val="NoSpacing"/>
        <w:rPr>
          <w:sz w:val="22"/>
          <w:szCs w:val="22"/>
        </w:rPr>
      </w:pPr>
      <w:r w:rsidRPr="00DF1222">
        <w:rPr>
          <w:sz w:val="22"/>
          <w:szCs w:val="22"/>
          <w:lang w:val="en-US"/>
        </w:rPr>
        <w:t> </w:t>
      </w:r>
    </w:p>
    <w:p w14:paraId="38B95534" w14:textId="77777777" w:rsidR="009A029D" w:rsidRPr="00BA1D8F" w:rsidRDefault="009A029D" w:rsidP="009A029D">
      <w:pPr>
        <w:spacing w:line="360" w:lineRule="auto"/>
        <w:ind w:left="2160" w:hanging="1440"/>
        <w:rPr>
          <w:sz w:val="22"/>
          <w:szCs w:val="22"/>
        </w:rPr>
      </w:pPr>
      <w:r w:rsidRPr="00BA1D8F">
        <w:rPr>
          <w:b/>
          <w:sz w:val="22"/>
          <w:szCs w:val="22"/>
        </w:rPr>
        <w:t>Motion:</w:t>
      </w:r>
      <w:r>
        <w:rPr>
          <w:b/>
          <w:sz w:val="22"/>
          <w:szCs w:val="22"/>
        </w:rPr>
        <w:tab/>
      </w:r>
      <w:r w:rsidRPr="00250C98">
        <w:rPr>
          <w:sz w:val="22"/>
          <w:szCs w:val="22"/>
        </w:rPr>
        <w:t xml:space="preserve">It is moved that the proposed </w:t>
      </w:r>
      <w:r w:rsidRPr="009A029D">
        <w:rPr>
          <w:bCs/>
          <w:sz w:val="22"/>
          <w:szCs w:val="22"/>
        </w:rPr>
        <w:t>By-law # 19, General Operations</w:t>
      </w:r>
      <w:r w:rsidRPr="00250C98">
        <w:rPr>
          <w:sz w:val="22"/>
          <w:szCs w:val="22"/>
        </w:rPr>
        <w:t xml:space="preserve"> be accepted as distributed.</w:t>
      </w:r>
      <w:r>
        <w:rPr>
          <w:sz w:val="22"/>
          <w:szCs w:val="22"/>
        </w:rPr>
        <w:t xml:space="preserve"> Peter Baxter</w:t>
      </w:r>
      <w:r w:rsidRPr="00BA1D8F">
        <w:rPr>
          <w:sz w:val="22"/>
          <w:szCs w:val="22"/>
        </w:rPr>
        <w:t xml:space="preserve">, Unit </w:t>
      </w:r>
      <w:r>
        <w:rPr>
          <w:sz w:val="22"/>
          <w:szCs w:val="22"/>
        </w:rPr>
        <w:t>3</w:t>
      </w:r>
      <w:r w:rsidRPr="00BA1D8F">
        <w:rPr>
          <w:sz w:val="22"/>
          <w:szCs w:val="22"/>
        </w:rPr>
        <w:t>7</w:t>
      </w:r>
    </w:p>
    <w:p w14:paraId="390679F7" w14:textId="77777777" w:rsidR="009A029D" w:rsidRPr="00BA1D8F" w:rsidRDefault="009A029D" w:rsidP="009A029D">
      <w:pPr>
        <w:spacing w:line="360" w:lineRule="auto"/>
        <w:ind w:firstLine="720"/>
        <w:rPr>
          <w:b/>
          <w:sz w:val="22"/>
          <w:szCs w:val="22"/>
        </w:rPr>
      </w:pPr>
      <w:r w:rsidRPr="00BA1D8F">
        <w:rPr>
          <w:b/>
          <w:sz w:val="22"/>
          <w:szCs w:val="22"/>
        </w:rPr>
        <w:t>Second:</w:t>
      </w:r>
      <w:r w:rsidRPr="00BA1D8F">
        <w:rPr>
          <w:b/>
          <w:sz w:val="22"/>
          <w:szCs w:val="22"/>
        </w:rPr>
        <w:tab/>
      </w:r>
      <w:r w:rsidRPr="00BA1D8F">
        <w:rPr>
          <w:sz w:val="22"/>
          <w:szCs w:val="22"/>
        </w:rPr>
        <w:t>Unit</w:t>
      </w:r>
      <w:r>
        <w:rPr>
          <w:sz w:val="22"/>
          <w:szCs w:val="22"/>
        </w:rPr>
        <w:t xml:space="preserve"> 16</w:t>
      </w:r>
    </w:p>
    <w:p w14:paraId="4881DCE9" w14:textId="77777777" w:rsidR="009A029D" w:rsidRPr="009A029D" w:rsidRDefault="009A029D" w:rsidP="009A029D">
      <w:pPr>
        <w:spacing w:line="360" w:lineRule="auto"/>
        <w:ind w:firstLine="720"/>
        <w:rPr>
          <w:b/>
          <w:bCs/>
          <w:sz w:val="22"/>
          <w:szCs w:val="22"/>
        </w:rPr>
      </w:pPr>
      <w:r w:rsidRPr="009A029D">
        <w:rPr>
          <w:b/>
          <w:bCs/>
          <w:sz w:val="22"/>
          <w:szCs w:val="22"/>
        </w:rPr>
        <w:t>Discussion</w:t>
      </w:r>
      <w:r w:rsidRPr="009A029D">
        <w:rPr>
          <w:sz w:val="22"/>
          <w:szCs w:val="22"/>
        </w:rPr>
        <w:t xml:space="preserve">: </w:t>
      </w:r>
      <w:r w:rsidRPr="009A029D">
        <w:rPr>
          <w:sz w:val="22"/>
          <w:szCs w:val="22"/>
        </w:rPr>
        <w:tab/>
        <w:t>By-laws – Deal with the governance of the condominium corporation: that is, how they are run.</w:t>
      </w:r>
    </w:p>
    <w:p w14:paraId="3904AADD" w14:textId="77777777" w:rsidR="009A029D" w:rsidRPr="009A029D" w:rsidRDefault="009A029D" w:rsidP="009A029D">
      <w:pPr>
        <w:spacing w:line="360" w:lineRule="auto"/>
        <w:ind w:left="2160"/>
        <w:rPr>
          <w:sz w:val="22"/>
          <w:szCs w:val="22"/>
        </w:rPr>
      </w:pPr>
      <w:r w:rsidRPr="009A029D">
        <w:rPr>
          <w:sz w:val="22"/>
          <w:szCs w:val="22"/>
        </w:rPr>
        <w:t>Rules – must be either for the purpose of promoting the safety, security or welfare of the owners and of the property or assets of the corporation; or, they must be aimed at preventing unreasonable interference with the use and enjoyment of the common elements, the units or the assets of the corporation.</w:t>
      </w:r>
    </w:p>
    <w:p w14:paraId="031BC06C" w14:textId="77777777" w:rsidR="009A029D" w:rsidRDefault="009A029D" w:rsidP="009A029D">
      <w:pPr>
        <w:spacing w:line="360" w:lineRule="auto"/>
        <w:ind w:left="2160"/>
        <w:rPr>
          <w:rFonts w:ascii="Arial" w:hAnsi="Arial" w:cs="Arial"/>
          <w:sz w:val="22"/>
          <w:szCs w:val="22"/>
        </w:rPr>
      </w:pPr>
      <w:r w:rsidRPr="009A029D">
        <w:rPr>
          <w:sz w:val="22"/>
          <w:szCs w:val="22"/>
        </w:rPr>
        <w:t xml:space="preserve">In 1973 lawyers developed our original by-law. During the last 46 years our directors protected the members’ interests by asking members to accept additional by-laws. In fact, most of these were/are not falling within the definition of a by-law. They are actually topics to be Rules. This By-law # 19 has removed all rules content so that only by-law content remains.  As stated, our corporation has worked through three Condominium Acts. Several “governance” matters have changed or been added.This meeting’s proposed by-law #19 brings our by-law up-to-date. Its acceptance will provide proper guidance for both directors and members. In consequence many unpleasant situations may be avoided with the clarity of the proposed by-law. </w:t>
      </w:r>
      <w:r>
        <w:rPr>
          <w:rFonts w:ascii="Arial" w:hAnsi="Arial" w:cs="Arial"/>
          <w:sz w:val="22"/>
          <w:szCs w:val="22"/>
        </w:rPr>
        <w:tab/>
      </w:r>
      <w:r>
        <w:rPr>
          <w:rFonts w:ascii="Arial" w:hAnsi="Arial" w:cs="Arial"/>
          <w:sz w:val="22"/>
          <w:szCs w:val="22"/>
        </w:rPr>
        <w:tab/>
      </w:r>
    </w:p>
    <w:p w14:paraId="5AB1A46F" w14:textId="77777777" w:rsidR="009A029D" w:rsidRPr="00A221A4" w:rsidRDefault="009A029D" w:rsidP="009A029D">
      <w:pPr>
        <w:spacing w:line="360" w:lineRule="auto"/>
        <w:ind w:left="2160" w:hanging="1440"/>
        <w:rPr>
          <w:sz w:val="22"/>
          <w:szCs w:val="22"/>
        </w:rPr>
      </w:pPr>
      <w:r w:rsidRPr="00A221A4">
        <w:rPr>
          <w:b/>
          <w:sz w:val="22"/>
          <w:szCs w:val="22"/>
        </w:rPr>
        <w:t>Vote:</w:t>
      </w:r>
      <w:r w:rsidRPr="00A221A4">
        <w:rPr>
          <w:b/>
          <w:sz w:val="22"/>
          <w:szCs w:val="22"/>
        </w:rPr>
        <w:tab/>
      </w:r>
      <w:r w:rsidRPr="00A221A4">
        <w:rPr>
          <w:sz w:val="22"/>
          <w:szCs w:val="22"/>
        </w:rPr>
        <w:t>Defeated</w:t>
      </w:r>
    </w:p>
    <w:p w14:paraId="6BFE0ED1" w14:textId="77777777" w:rsidR="005E2D1D" w:rsidRDefault="005E2D1D" w:rsidP="00FC4BDE">
      <w:pPr>
        <w:rPr>
          <w:b/>
          <w:sz w:val="22"/>
          <w:szCs w:val="22"/>
        </w:rPr>
      </w:pPr>
    </w:p>
    <w:p w14:paraId="0C8B4644" w14:textId="77777777" w:rsidR="0027481B" w:rsidRDefault="0027481B" w:rsidP="00FC4BDE">
      <w:pPr>
        <w:rPr>
          <w:b/>
          <w:sz w:val="22"/>
          <w:szCs w:val="22"/>
        </w:rPr>
      </w:pPr>
    </w:p>
    <w:p w14:paraId="56134630" w14:textId="77777777" w:rsidR="0027481B" w:rsidRPr="0027481B" w:rsidRDefault="0027481B" w:rsidP="0027481B">
      <w:pPr>
        <w:spacing w:line="360" w:lineRule="auto"/>
        <w:rPr>
          <w:sz w:val="22"/>
          <w:szCs w:val="22"/>
        </w:rPr>
      </w:pPr>
      <w:r w:rsidRPr="0027481B">
        <w:rPr>
          <w:sz w:val="22"/>
          <w:szCs w:val="22"/>
        </w:rPr>
        <w:t>Unit 71 motioned that there be another meeting to discuss proposed by-laws and rules before the</w:t>
      </w:r>
      <w:r w:rsidR="00677BAC">
        <w:rPr>
          <w:sz w:val="22"/>
          <w:szCs w:val="22"/>
        </w:rPr>
        <w:t>y a</w:t>
      </w:r>
      <w:r w:rsidRPr="0027481B">
        <w:rPr>
          <w:sz w:val="22"/>
          <w:szCs w:val="22"/>
        </w:rPr>
        <w:t xml:space="preserve">re enforced. </w:t>
      </w:r>
    </w:p>
    <w:p w14:paraId="3C789513" w14:textId="77777777" w:rsidR="0027481B" w:rsidRPr="0027481B" w:rsidRDefault="0027481B" w:rsidP="0027481B">
      <w:pPr>
        <w:spacing w:line="360" w:lineRule="auto"/>
        <w:rPr>
          <w:sz w:val="22"/>
          <w:szCs w:val="22"/>
        </w:rPr>
      </w:pPr>
      <w:r w:rsidRPr="0027481B">
        <w:rPr>
          <w:sz w:val="22"/>
          <w:szCs w:val="22"/>
        </w:rPr>
        <w:t xml:space="preserve">General agreement. </w:t>
      </w:r>
    </w:p>
    <w:p w14:paraId="78FBDA7B" w14:textId="77777777" w:rsidR="0027481B" w:rsidRDefault="0027481B" w:rsidP="00FC4BDE">
      <w:pPr>
        <w:rPr>
          <w:b/>
          <w:sz w:val="22"/>
          <w:szCs w:val="22"/>
        </w:rPr>
      </w:pPr>
    </w:p>
    <w:p w14:paraId="70F9A60E" w14:textId="77777777" w:rsidR="005E2D1D" w:rsidRDefault="005E2D1D" w:rsidP="00FC4BDE">
      <w:pPr>
        <w:rPr>
          <w:b/>
          <w:sz w:val="22"/>
          <w:szCs w:val="22"/>
        </w:rPr>
      </w:pPr>
    </w:p>
    <w:p w14:paraId="34644D37" w14:textId="77777777" w:rsidR="00A231C1" w:rsidRDefault="00A231C1" w:rsidP="00233D03">
      <w:pPr>
        <w:spacing w:line="360" w:lineRule="auto"/>
        <w:rPr>
          <w:b/>
          <w:color w:val="FF0000"/>
          <w:sz w:val="22"/>
          <w:szCs w:val="22"/>
        </w:rPr>
      </w:pPr>
    </w:p>
    <w:p w14:paraId="06F300A4" w14:textId="77777777" w:rsidR="00B83C71" w:rsidRDefault="003121B3" w:rsidP="00233D03">
      <w:pPr>
        <w:spacing w:line="360" w:lineRule="auto"/>
        <w:rPr>
          <w:b/>
          <w:sz w:val="22"/>
          <w:szCs w:val="22"/>
        </w:rPr>
      </w:pPr>
      <w:r>
        <w:rPr>
          <w:b/>
          <w:sz w:val="22"/>
          <w:szCs w:val="22"/>
        </w:rPr>
        <w:t>Other Business</w:t>
      </w:r>
      <w:r w:rsidR="00B83C71">
        <w:rPr>
          <w:b/>
          <w:sz w:val="22"/>
          <w:szCs w:val="22"/>
        </w:rPr>
        <w:tab/>
      </w:r>
    </w:p>
    <w:p w14:paraId="336C35E5" w14:textId="77777777" w:rsidR="003121B3" w:rsidRDefault="003121B3" w:rsidP="00233D03">
      <w:pPr>
        <w:spacing w:line="360" w:lineRule="auto"/>
        <w:rPr>
          <w:b/>
          <w:color w:val="FF0000"/>
          <w:sz w:val="22"/>
          <w:szCs w:val="22"/>
        </w:rPr>
      </w:pPr>
    </w:p>
    <w:p w14:paraId="595C735F" w14:textId="77777777" w:rsidR="003121B3" w:rsidRPr="003121B3" w:rsidRDefault="003121B3" w:rsidP="003121B3">
      <w:pPr>
        <w:spacing w:line="360" w:lineRule="auto"/>
        <w:rPr>
          <w:b/>
          <w:sz w:val="22"/>
          <w:szCs w:val="22"/>
        </w:rPr>
      </w:pPr>
      <w:r w:rsidRPr="003121B3">
        <w:rPr>
          <w:b/>
          <w:sz w:val="22"/>
          <w:szCs w:val="22"/>
        </w:rPr>
        <w:t>Bell Canada Fiber Line</w:t>
      </w:r>
    </w:p>
    <w:p w14:paraId="4AC2F3E7" w14:textId="77777777" w:rsidR="003121B3" w:rsidRDefault="003121B3" w:rsidP="003121B3">
      <w:pPr>
        <w:spacing w:line="360" w:lineRule="auto"/>
        <w:rPr>
          <w:sz w:val="22"/>
          <w:szCs w:val="22"/>
        </w:rPr>
      </w:pPr>
    </w:p>
    <w:p w14:paraId="3413D071" w14:textId="77777777" w:rsidR="003121B3" w:rsidRPr="003121B3" w:rsidRDefault="003121B3" w:rsidP="003121B3">
      <w:pPr>
        <w:spacing w:line="360" w:lineRule="auto"/>
        <w:rPr>
          <w:sz w:val="22"/>
          <w:szCs w:val="22"/>
        </w:rPr>
      </w:pPr>
      <w:r w:rsidRPr="003121B3">
        <w:rPr>
          <w:sz w:val="22"/>
          <w:szCs w:val="22"/>
        </w:rPr>
        <w:t>There was discussion about not installing the Bell Canada fibre lines as discussed at the 2018 AGM</w:t>
      </w:r>
    </w:p>
    <w:p w14:paraId="77304BA0" w14:textId="77777777" w:rsidR="003121B3" w:rsidRDefault="003121B3" w:rsidP="003121B3">
      <w:pPr>
        <w:spacing w:line="360" w:lineRule="auto"/>
        <w:rPr>
          <w:b/>
          <w:sz w:val="22"/>
          <w:szCs w:val="22"/>
        </w:rPr>
      </w:pPr>
    </w:p>
    <w:p w14:paraId="12D22B65" w14:textId="77777777" w:rsidR="003121B3" w:rsidRPr="003121B3" w:rsidRDefault="003121B3" w:rsidP="003121B3">
      <w:pPr>
        <w:spacing w:line="360" w:lineRule="auto"/>
        <w:rPr>
          <w:b/>
          <w:sz w:val="22"/>
          <w:szCs w:val="22"/>
        </w:rPr>
      </w:pPr>
      <w:r w:rsidRPr="003121B3">
        <w:rPr>
          <w:b/>
          <w:sz w:val="22"/>
          <w:szCs w:val="22"/>
        </w:rPr>
        <w:t xml:space="preserve">Extract from the 2018 </w:t>
      </w:r>
      <w:r>
        <w:rPr>
          <w:b/>
          <w:sz w:val="22"/>
          <w:szCs w:val="22"/>
        </w:rPr>
        <w:t>Annual General Meeting (</w:t>
      </w:r>
      <w:r w:rsidRPr="003121B3">
        <w:rPr>
          <w:b/>
          <w:sz w:val="22"/>
          <w:szCs w:val="22"/>
        </w:rPr>
        <w:t>AGM</w:t>
      </w:r>
      <w:r>
        <w:rPr>
          <w:b/>
          <w:sz w:val="22"/>
          <w:szCs w:val="22"/>
        </w:rPr>
        <w:t>)</w:t>
      </w:r>
      <w:r w:rsidRPr="003121B3">
        <w:rPr>
          <w:b/>
          <w:sz w:val="22"/>
          <w:szCs w:val="22"/>
        </w:rPr>
        <w:t xml:space="preserve"> minutes:</w:t>
      </w:r>
    </w:p>
    <w:p w14:paraId="23D77552" w14:textId="77777777" w:rsidR="00A231C1" w:rsidRPr="00E009BE" w:rsidRDefault="00A231C1" w:rsidP="00A231C1">
      <w:pPr>
        <w:rPr>
          <w:b/>
          <w:color w:val="0070C0"/>
          <w:sz w:val="22"/>
          <w:szCs w:val="22"/>
        </w:rPr>
      </w:pPr>
    </w:p>
    <w:p w14:paraId="1BBC8409" w14:textId="77777777" w:rsidR="00A231C1" w:rsidRPr="003121B3" w:rsidRDefault="00A231C1" w:rsidP="003121B3">
      <w:pPr>
        <w:spacing w:line="360" w:lineRule="auto"/>
        <w:rPr>
          <w:sz w:val="22"/>
          <w:szCs w:val="22"/>
        </w:rPr>
      </w:pPr>
      <w:r w:rsidRPr="003121B3">
        <w:rPr>
          <w:sz w:val="22"/>
          <w:szCs w:val="22"/>
        </w:rPr>
        <w:t>At the outset let be clear no one is obliged to deal with Bell Canada. They do not have an exclusivity agreement in our condominium.</w:t>
      </w:r>
    </w:p>
    <w:p w14:paraId="2A221E6B" w14:textId="77777777" w:rsidR="00A231C1" w:rsidRPr="003121B3" w:rsidRDefault="00A231C1" w:rsidP="003121B3">
      <w:pPr>
        <w:spacing w:line="360" w:lineRule="auto"/>
        <w:rPr>
          <w:sz w:val="22"/>
          <w:szCs w:val="22"/>
        </w:rPr>
      </w:pPr>
    </w:p>
    <w:p w14:paraId="79F5BDD8" w14:textId="77777777" w:rsidR="00A231C1" w:rsidRPr="003121B3" w:rsidRDefault="00A231C1" w:rsidP="003121B3">
      <w:pPr>
        <w:spacing w:line="360" w:lineRule="auto"/>
        <w:rPr>
          <w:sz w:val="22"/>
          <w:szCs w:val="22"/>
        </w:rPr>
      </w:pPr>
      <w:r w:rsidRPr="003121B3">
        <w:rPr>
          <w:sz w:val="22"/>
          <w:szCs w:val="22"/>
        </w:rPr>
        <w:t>At no cost to either the corporation or the member Bell Canada have approached us about installing their fiber line to each unit.</w:t>
      </w:r>
    </w:p>
    <w:p w14:paraId="6380F28A" w14:textId="77777777" w:rsidR="00A231C1" w:rsidRPr="003121B3" w:rsidRDefault="00A231C1" w:rsidP="003121B3">
      <w:pPr>
        <w:spacing w:line="360" w:lineRule="auto"/>
        <w:rPr>
          <w:sz w:val="22"/>
          <w:szCs w:val="22"/>
        </w:rPr>
      </w:pPr>
    </w:p>
    <w:p w14:paraId="64E587B3" w14:textId="77777777" w:rsidR="00A231C1" w:rsidRPr="003121B3" w:rsidRDefault="00A231C1" w:rsidP="003121B3">
      <w:pPr>
        <w:spacing w:line="360" w:lineRule="auto"/>
        <w:rPr>
          <w:sz w:val="22"/>
          <w:szCs w:val="22"/>
        </w:rPr>
      </w:pPr>
      <w:r w:rsidRPr="003121B3">
        <w:rPr>
          <w:sz w:val="22"/>
          <w:szCs w:val="22"/>
        </w:rPr>
        <w:t xml:space="preserve">We presently have Bell Canada copper telephone lines through which you can get land line telephone service, internet service and fibe TV service. </w:t>
      </w:r>
    </w:p>
    <w:p w14:paraId="5493C9A0" w14:textId="77777777" w:rsidR="00A231C1" w:rsidRPr="003121B3" w:rsidRDefault="00A231C1" w:rsidP="003121B3">
      <w:pPr>
        <w:spacing w:line="360" w:lineRule="auto"/>
        <w:rPr>
          <w:sz w:val="22"/>
          <w:szCs w:val="22"/>
        </w:rPr>
      </w:pPr>
    </w:p>
    <w:p w14:paraId="44AAD2AC" w14:textId="77777777" w:rsidR="00A231C1" w:rsidRPr="003121B3" w:rsidRDefault="00A231C1" w:rsidP="003121B3">
      <w:pPr>
        <w:spacing w:line="360" w:lineRule="auto"/>
        <w:rPr>
          <w:sz w:val="22"/>
          <w:szCs w:val="22"/>
        </w:rPr>
      </w:pPr>
      <w:r w:rsidRPr="003121B3">
        <w:rPr>
          <w:sz w:val="22"/>
          <w:szCs w:val="22"/>
        </w:rPr>
        <w:t>Bell Canada would like to gradually replace all copper lines with their fiber lines. These fiber lines have a much faster speed. If you are a gamer or business person you may want to have this faster speed.</w:t>
      </w:r>
    </w:p>
    <w:p w14:paraId="6860D843" w14:textId="77777777" w:rsidR="00A231C1" w:rsidRPr="003121B3" w:rsidRDefault="00A231C1" w:rsidP="003121B3">
      <w:pPr>
        <w:spacing w:line="360" w:lineRule="auto"/>
        <w:rPr>
          <w:sz w:val="22"/>
          <w:szCs w:val="22"/>
        </w:rPr>
      </w:pPr>
    </w:p>
    <w:p w14:paraId="665582FD" w14:textId="77777777" w:rsidR="00A231C1" w:rsidRPr="003121B3" w:rsidRDefault="00A231C1" w:rsidP="003121B3">
      <w:pPr>
        <w:spacing w:line="360" w:lineRule="auto"/>
        <w:rPr>
          <w:sz w:val="22"/>
          <w:szCs w:val="22"/>
        </w:rPr>
      </w:pPr>
      <w:r w:rsidRPr="003121B3">
        <w:rPr>
          <w:sz w:val="22"/>
          <w:szCs w:val="22"/>
        </w:rPr>
        <w:t>Bell Canada would install an underground fiber line around the front of all townhouses and from this main line then run a secondary line into each garbage room. The fiber line would be dead ended at this point.</w:t>
      </w:r>
    </w:p>
    <w:p w14:paraId="798F1F64" w14:textId="77777777" w:rsidR="00A231C1" w:rsidRPr="003121B3" w:rsidRDefault="00A231C1" w:rsidP="003121B3">
      <w:pPr>
        <w:spacing w:line="360" w:lineRule="auto"/>
        <w:rPr>
          <w:sz w:val="22"/>
          <w:szCs w:val="22"/>
        </w:rPr>
      </w:pPr>
    </w:p>
    <w:p w14:paraId="02B4265C" w14:textId="77777777" w:rsidR="00A231C1" w:rsidRPr="003121B3" w:rsidRDefault="00A231C1" w:rsidP="003121B3">
      <w:pPr>
        <w:spacing w:line="360" w:lineRule="auto"/>
        <w:rPr>
          <w:sz w:val="22"/>
          <w:szCs w:val="22"/>
        </w:rPr>
      </w:pPr>
      <w:r w:rsidRPr="003121B3">
        <w:rPr>
          <w:sz w:val="22"/>
          <w:szCs w:val="22"/>
        </w:rPr>
        <w:t>At the resident’s expense and only if the resident wanted to make use of the fiber line service that member would then have to pay have the line extended into their townhouse. Of course, Bell would then monthly bill the resident for the extra service. If the resident did not want the service the line would continue to be dead ended in the garbage room at no cost.</w:t>
      </w:r>
    </w:p>
    <w:p w14:paraId="5430419B" w14:textId="77777777" w:rsidR="00A231C1" w:rsidRPr="003121B3" w:rsidRDefault="00A231C1" w:rsidP="003121B3">
      <w:pPr>
        <w:spacing w:line="360" w:lineRule="auto"/>
        <w:rPr>
          <w:sz w:val="22"/>
          <w:szCs w:val="22"/>
        </w:rPr>
      </w:pPr>
    </w:p>
    <w:p w14:paraId="5A51BB44" w14:textId="77777777" w:rsidR="00A231C1" w:rsidRPr="003121B3" w:rsidRDefault="00A231C1" w:rsidP="003121B3">
      <w:pPr>
        <w:spacing w:line="360" w:lineRule="auto"/>
        <w:rPr>
          <w:sz w:val="22"/>
          <w:szCs w:val="22"/>
        </w:rPr>
      </w:pPr>
      <w:r w:rsidRPr="003121B3">
        <w:rPr>
          <w:sz w:val="22"/>
          <w:szCs w:val="22"/>
        </w:rPr>
        <w:t>The fiber line service connection would be available to resident wanting it. To the other residents the line would just come to an end in the garbage room until you wanted to install the service.</w:t>
      </w:r>
    </w:p>
    <w:p w14:paraId="0C89F606" w14:textId="77777777" w:rsidR="00A231C1" w:rsidRPr="003121B3" w:rsidRDefault="00A231C1" w:rsidP="003121B3">
      <w:pPr>
        <w:spacing w:line="360" w:lineRule="auto"/>
        <w:rPr>
          <w:sz w:val="22"/>
          <w:szCs w:val="22"/>
        </w:rPr>
      </w:pPr>
    </w:p>
    <w:p w14:paraId="23B00140" w14:textId="77777777" w:rsidR="00A231C1" w:rsidRPr="003121B3" w:rsidRDefault="00A231C1" w:rsidP="003121B3">
      <w:pPr>
        <w:spacing w:line="360" w:lineRule="auto"/>
        <w:rPr>
          <w:sz w:val="22"/>
          <w:szCs w:val="22"/>
        </w:rPr>
      </w:pPr>
      <w:r w:rsidRPr="003121B3">
        <w:rPr>
          <w:sz w:val="22"/>
          <w:szCs w:val="22"/>
        </w:rPr>
        <w:t>Bell must at least bring the fiber line into every garbage room. It is all or none.</w:t>
      </w:r>
    </w:p>
    <w:p w14:paraId="322CA927" w14:textId="77777777" w:rsidR="00A231C1" w:rsidRDefault="00A231C1" w:rsidP="00A231C1">
      <w:pPr>
        <w:rPr>
          <w:color w:val="0070C0"/>
          <w:sz w:val="22"/>
          <w:szCs w:val="22"/>
        </w:rPr>
      </w:pPr>
    </w:p>
    <w:p w14:paraId="7661F9C8" w14:textId="77777777" w:rsidR="003121B3" w:rsidRDefault="003121B3" w:rsidP="00A231C1">
      <w:pPr>
        <w:rPr>
          <w:color w:val="0070C0"/>
          <w:sz w:val="22"/>
          <w:szCs w:val="22"/>
        </w:rPr>
      </w:pPr>
    </w:p>
    <w:p w14:paraId="27B86BD6" w14:textId="77777777" w:rsidR="003121B3" w:rsidRPr="00E009BE" w:rsidRDefault="003121B3" w:rsidP="00A231C1">
      <w:pPr>
        <w:rPr>
          <w:color w:val="0070C0"/>
          <w:sz w:val="22"/>
          <w:szCs w:val="22"/>
        </w:rPr>
      </w:pPr>
    </w:p>
    <w:p w14:paraId="690DC615" w14:textId="77777777" w:rsidR="00A231C1" w:rsidRPr="00A231C1" w:rsidRDefault="00A231C1" w:rsidP="00A231C1">
      <w:pPr>
        <w:rPr>
          <w:color w:val="FF0000"/>
          <w:sz w:val="22"/>
          <w:szCs w:val="22"/>
        </w:rPr>
      </w:pPr>
    </w:p>
    <w:p w14:paraId="50750F8F" w14:textId="77777777" w:rsidR="00E651C1" w:rsidRDefault="00E651C1" w:rsidP="00A231C1">
      <w:pPr>
        <w:spacing w:line="360" w:lineRule="auto"/>
        <w:rPr>
          <w:b/>
          <w:sz w:val="22"/>
          <w:szCs w:val="22"/>
        </w:rPr>
      </w:pPr>
    </w:p>
    <w:p w14:paraId="35E2CB6C" w14:textId="77777777" w:rsidR="00A231C1" w:rsidRPr="00AB3F47" w:rsidRDefault="00A231C1" w:rsidP="00A231C1">
      <w:pPr>
        <w:spacing w:line="360" w:lineRule="auto"/>
        <w:rPr>
          <w:b/>
          <w:color w:val="FF0000"/>
          <w:sz w:val="22"/>
          <w:szCs w:val="22"/>
        </w:rPr>
      </w:pPr>
      <w:r w:rsidRPr="006A60B5">
        <w:rPr>
          <w:b/>
          <w:sz w:val="22"/>
          <w:szCs w:val="22"/>
        </w:rPr>
        <w:t>Open Discussion</w:t>
      </w:r>
      <w:r w:rsidR="00AB3F47">
        <w:rPr>
          <w:b/>
          <w:sz w:val="22"/>
          <w:szCs w:val="22"/>
        </w:rPr>
        <w:tab/>
      </w:r>
      <w:r w:rsidR="00AB3F47">
        <w:rPr>
          <w:b/>
          <w:sz w:val="22"/>
          <w:szCs w:val="22"/>
        </w:rPr>
        <w:tab/>
      </w:r>
    </w:p>
    <w:p w14:paraId="58A2CC58" w14:textId="77777777" w:rsidR="00A231C1" w:rsidRPr="006A60B5" w:rsidRDefault="00A231C1" w:rsidP="00233D03">
      <w:pPr>
        <w:spacing w:line="360" w:lineRule="auto"/>
        <w:rPr>
          <w:b/>
          <w:sz w:val="22"/>
          <w:szCs w:val="22"/>
        </w:rPr>
      </w:pPr>
    </w:p>
    <w:p w14:paraId="78862B33" w14:textId="77777777" w:rsidR="002D26DE" w:rsidRDefault="002D26DE" w:rsidP="00A231C1">
      <w:pPr>
        <w:pStyle w:val="Heading2"/>
        <w:shd w:val="clear" w:color="auto" w:fill="FFFFFF"/>
        <w:spacing w:line="360" w:lineRule="auto"/>
        <w:rPr>
          <w:rFonts w:ascii="Times New Roman" w:hAnsi="Times New Roman"/>
          <w:b w:val="0"/>
          <w:sz w:val="22"/>
          <w:szCs w:val="22"/>
        </w:rPr>
      </w:pPr>
      <w:r w:rsidRPr="002D26DE">
        <w:rPr>
          <w:rFonts w:ascii="Times New Roman" w:hAnsi="Times New Roman"/>
          <w:b w:val="0"/>
          <w:sz w:val="22"/>
          <w:szCs w:val="22"/>
        </w:rPr>
        <w:t xml:space="preserve">Unit </w:t>
      </w:r>
      <w:r w:rsidR="00077C68">
        <w:rPr>
          <w:rFonts w:ascii="Times New Roman" w:hAnsi="Times New Roman"/>
          <w:b w:val="0"/>
          <w:sz w:val="22"/>
          <w:szCs w:val="22"/>
        </w:rPr>
        <w:t>3</w:t>
      </w:r>
      <w:r w:rsidR="003121B3">
        <w:rPr>
          <w:rFonts w:ascii="Times New Roman" w:hAnsi="Times New Roman"/>
          <w:b w:val="0"/>
          <w:sz w:val="22"/>
          <w:szCs w:val="22"/>
        </w:rPr>
        <w:t>:</w:t>
      </w:r>
      <w:r w:rsidR="00077C68">
        <w:rPr>
          <w:rFonts w:ascii="Times New Roman" w:hAnsi="Times New Roman"/>
          <w:b w:val="0"/>
          <w:sz w:val="22"/>
          <w:szCs w:val="22"/>
        </w:rPr>
        <w:t>Questioned what the Property Management team did for us. Informed that Property Manager hired maintenance staff to look after common elements.</w:t>
      </w:r>
    </w:p>
    <w:p w14:paraId="4E343E8F" w14:textId="77777777" w:rsidR="00077C68" w:rsidRDefault="00077C68" w:rsidP="00A231C1">
      <w:pPr>
        <w:pStyle w:val="Heading2"/>
        <w:shd w:val="clear" w:color="auto" w:fill="FFFFFF"/>
        <w:spacing w:line="360" w:lineRule="auto"/>
        <w:rPr>
          <w:rFonts w:ascii="Times New Roman" w:hAnsi="Times New Roman"/>
          <w:b w:val="0"/>
          <w:sz w:val="22"/>
          <w:szCs w:val="22"/>
        </w:rPr>
      </w:pPr>
    </w:p>
    <w:p w14:paraId="4550D7AE" w14:textId="77777777" w:rsidR="003121B3" w:rsidRDefault="00077C68" w:rsidP="003121B3">
      <w:pPr>
        <w:pStyle w:val="Heading2"/>
        <w:shd w:val="clear" w:color="auto" w:fill="FFFFFF"/>
        <w:spacing w:line="360" w:lineRule="auto"/>
        <w:rPr>
          <w:rFonts w:ascii="Times New Roman" w:hAnsi="Times New Roman"/>
          <w:b w:val="0"/>
          <w:sz w:val="22"/>
          <w:szCs w:val="22"/>
        </w:rPr>
      </w:pPr>
      <w:r>
        <w:rPr>
          <w:rFonts w:ascii="Times New Roman" w:hAnsi="Times New Roman"/>
          <w:b w:val="0"/>
          <w:sz w:val="22"/>
          <w:szCs w:val="22"/>
        </w:rPr>
        <w:t>Unit 62</w:t>
      </w:r>
      <w:r w:rsidR="003121B3">
        <w:rPr>
          <w:rFonts w:ascii="Times New Roman" w:hAnsi="Times New Roman"/>
          <w:b w:val="0"/>
          <w:sz w:val="22"/>
          <w:szCs w:val="22"/>
        </w:rPr>
        <w:t xml:space="preserve">:  </w:t>
      </w:r>
      <w:r w:rsidR="003121B3" w:rsidRPr="003121B3">
        <w:rPr>
          <w:rFonts w:ascii="Times New Roman" w:hAnsi="Times New Roman"/>
          <w:b w:val="0"/>
          <w:sz w:val="22"/>
          <w:szCs w:val="22"/>
        </w:rPr>
        <w:t>Stated eaves trough leaking caused sink hole in front driveway causing the patio to require maintenance. He has sent a letter to the Board of Directors and it will be discussed at the next meeting</w:t>
      </w:r>
      <w:r w:rsidR="003121B3">
        <w:rPr>
          <w:rFonts w:ascii="Times New Roman" w:hAnsi="Times New Roman"/>
          <w:b w:val="0"/>
          <w:sz w:val="22"/>
          <w:szCs w:val="22"/>
        </w:rPr>
        <w:t>.</w:t>
      </w:r>
    </w:p>
    <w:p w14:paraId="496EFEFC" w14:textId="77777777" w:rsidR="00077C68" w:rsidRDefault="00077C68" w:rsidP="00A231C1">
      <w:pPr>
        <w:pStyle w:val="Heading2"/>
        <w:shd w:val="clear" w:color="auto" w:fill="FFFFFF"/>
        <w:spacing w:line="360" w:lineRule="auto"/>
        <w:rPr>
          <w:rFonts w:ascii="Times New Roman" w:hAnsi="Times New Roman"/>
          <w:b w:val="0"/>
          <w:sz w:val="22"/>
          <w:szCs w:val="22"/>
        </w:rPr>
      </w:pPr>
    </w:p>
    <w:p w14:paraId="4238DC0B" w14:textId="77777777" w:rsidR="00901E97" w:rsidRPr="00901E97" w:rsidRDefault="00077C68" w:rsidP="00901E97">
      <w:pPr>
        <w:pStyle w:val="Heading2"/>
        <w:shd w:val="clear" w:color="auto" w:fill="FFFFFF"/>
        <w:spacing w:line="360" w:lineRule="auto"/>
        <w:rPr>
          <w:rFonts w:ascii="Times New Roman" w:hAnsi="Times New Roman"/>
          <w:b w:val="0"/>
          <w:sz w:val="22"/>
          <w:szCs w:val="22"/>
        </w:rPr>
      </w:pPr>
      <w:r>
        <w:rPr>
          <w:rFonts w:ascii="Times New Roman" w:hAnsi="Times New Roman"/>
          <w:b w:val="0"/>
          <w:sz w:val="22"/>
          <w:szCs w:val="22"/>
        </w:rPr>
        <w:t>Unit 7</w:t>
      </w:r>
      <w:r w:rsidR="003121B3">
        <w:rPr>
          <w:rFonts w:ascii="Times New Roman" w:hAnsi="Times New Roman"/>
          <w:b w:val="0"/>
          <w:sz w:val="22"/>
          <w:szCs w:val="22"/>
        </w:rPr>
        <w:t>:</w:t>
      </w:r>
      <w:r w:rsidR="003121B3">
        <w:rPr>
          <w:rFonts w:ascii="Times New Roman" w:hAnsi="Times New Roman"/>
          <w:b w:val="0"/>
          <w:sz w:val="22"/>
          <w:szCs w:val="22"/>
        </w:rPr>
        <w:tab/>
      </w:r>
      <w:r w:rsidR="00901E97">
        <w:rPr>
          <w:rFonts w:ascii="Times New Roman" w:hAnsi="Times New Roman"/>
          <w:b w:val="0"/>
          <w:sz w:val="22"/>
          <w:szCs w:val="22"/>
        </w:rPr>
        <w:t xml:space="preserve">Brought up the issue of visitors/guest parking. Roadways are four feet to narrow therefore because of fire code you can’t have street parking. The building code established the required number guest parking spots. The walkway space between units 27 and 29 cannot be used for additional parking. It is a building code requirement that periodically there must be an open point to permit emergency services access. </w:t>
      </w:r>
      <w:r w:rsidR="00901E97" w:rsidRPr="00901E97">
        <w:rPr>
          <w:rFonts w:ascii="Times New Roman" w:hAnsi="Times New Roman"/>
          <w:b w:val="0"/>
          <w:sz w:val="22"/>
          <w:szCs w:val="22"/>
        </w:rPr>
        <w:t>Without changing the declaration and then obtaining building code authorization no additional spots can be allocated in any other area of our complex.</w:t>
      </w:r>
    </w:p>
    <w:p w14:paraId="1A5E6B50" w14:textId="77777777" w:rsidR="002D26DE" w:rsidRPr="002D26DE" w:rsidRDefault="002D26DE" w:rsidP="00A231C1">
      <w:pPr>
        <w:pStyle w:val="Heading2"/>
        <w:shd w:val="clear" w:color="auto" w:fill="FFFFFF"/>
        <w:spacing w:line="360" w:lineRule="auto"/>
        <w:rPr>
          <w:rFonts w:ascii="Times New Roman" w:hAnsi="Times New Roman"/>
          <w:b w:val="0"/>
          <w:sz w:val="22"/>
          <w:szCs w:val="22"/>
        </w:rPr>
      </w:pPr>
    </w:p>
    <w:p w14:paraId="3347A352" w14:textId="77777777" w:rsidR="007A4AD3" w:rsidRDefault="00B459BF" w:rsidP="009D00C2">
      <w:pPr>
        <w:pStyle w:val="Heading2"/>
        <w:shd w:val="clear" w:color="auto" w:fill="FFFFFF"/>
        <w:spacing w:line="360" w:lineRule="auto"/>
        <w:rPr>
          <w:rFonts w:ascii="Times New Roman" w:hAnsi="Times New Roman"/>
          <w:b w:val="0"/>
          <w:sz w:val="22"/>
          <w:szCs w:val="22"/>
        </w:rPr>
      </w:pPr>
      <w:r w:rsidRPr="00B459BF">
        <w:rPr>
          <w:rFonts w:ascii="Times New Roman" w:hAnsi="Times New Roman"/>
          <w:b w:val="0"/>
          <w:sz w:val="22"/>
          <w:szCs w:val="22"/>
        </w:rPr>
        <w:t>Unit 16 &amp; 39</w:t>
      </w:r>
      <w:r>
        <w:rPr>
          <w:rFonts w:ascii="Times New Roman" w:hAnsi="Times New Roman"/>
          <w:b w:val="0"/>
          <w:sz w:val="22"/>
          <w:szCs w:val="22"/>
        </w:rPr>
        <w:t xml:space="preserve">:  </w:t>
      </w:r>
      <w:r w:rsidR="007A4AD3" w:rsidRPr="007A4AD3">
        <w:rPr>
          <w:rFonts w:ascii="Times New Roman" w:hAnsi="Times New Roman"/>
          <w:b w:val="0"/>
          <w:sz w:val="22"/>
          <w:szCs w:val="22"/>
        </w:rPr>
        <w:t>Requested information regarding the new winter maintenance contractors TPS. They</w:t>
      </w:r>
      <w:r w:rsidR="00EF6A6E">
        <w:rPr>
          <w:rFonts w:ascii="Times New Roman" w:hAnsi="Times New Roman"/>
          <w:b w:val="0"/>
          <w:sz w:val="22"/>
          <w:szCs w:val="22"/>
        </w:rPr>
        <w:t>were</w:t>
      </w:r>
      <w:r w:rsidR="007A4AD3">
        <w:rPr>
          <w:rFonts w:ascii="Times New Roman" w:hAnsi="Times New Roman"/>
          <w:b w:val="0"/>
          <w:sz w:val="22"/>
          <w:szCs w:val="22"/>
        </w:rPr>
        <w:t xml:space="preserve"> told that the new contractors would shovel the driveway and a path to the front door of each unit.  </w:t>
      </w:r>
      <w:r w:rsidR="00EF6A6E">
        <w:rPr>
          <w:rFonts w:ascii="Times New Roman" w:hAnsi="Times New Roman"/>
          <w:b w:val="0"/>
          <w:sz w:val="22"/>
          <w:szCs w:val="22"/>
        </w:rPr>
        <w:t>They would also</w:t>
      </w:r>
      <w:r w:rsidR="007A4AD3">
        <w:rPr>
          <w:rFonts w:ascii="Times New Roman" w:hAnsi="Times New Roman"/>
          <w:b w:val="0"/>
          <w:sz w:val="22"/>
          <w:szCs w:val="22"/>
        </w:rPr>
        <w:t xml:space="preserve"> salt individual driveways and </w:t>
      </w:r>
      <w:r w:rsidR="00EF6A6E">
        <w:rPr>
          <w:rFonts w:ascii="Times New Roman" w:hAnsi="Times New Roman"/>
          <w:b w:val="0"/>
          <w:sz w:val="22"/>
          <w:szCs w:val="22"/>
        </w:rPr>
        <w:t>front walkway</w:t>
      </w:r>
      <w:r w:rsidR="007A4AD3">
        <w:rPr>
          <w:rFonts w:ascii="Times New Roman" w:hAnsi="Times New Roman"/>
          <w:b w:val="0"/>
          <w:sz w:val="22"/>
          <w:szCs w:val="22"/>
        </w:rPr>
        <w:t xml:space="preserve"> as well as the roads. There will also be two bins of salt provided for homeowners to use. </w:t>
      </w:r>
    </w:p>
    <w:p w14:paraId="5E5150A9" w14:textId="77777777" w:rsidR="00EF6A6E" w:rsidRDefault="00EF6A6E" w:rsidP="009D00C2">
      <w:pPr>
        <w:pStyle w:val="Heading2"/>
        <w:shd w:val="clear" w:color="auto" w:fill="FFFFFF"/>
        <w:spacing w:line="360" w:lineRule="auto"/>
        <w:rPr>
          <w:rFonts w:ascii="Times New Roman" w:hAnsi="Times New Roman"/>
          <w:b w:val="0"/>
          <w:sz w:val="22"/>
          <w:szCs w:val="22"/>
        </w:rPr>
      </w:pPr>
    </w:p>
    <w:p w14:paraId="7090555C" w14:textId="77777777" w:rsidR="00EF6A6E" w:rsidRDefault="00EF6A6E" w:rsidP="009D00C2">
      <w:pPr>
        <w:pStyle w:val="Heading2"/>
        <w:shd w:val="clear" w:color="auto" w:fill="FFFFFF"/>
        <w:spacing w:line="360" w:lineRule="auto"/>
        <w:rPr>
          <w:rFonts w:ascii="Times New Roman" w:hAnsi="Times New Roman"/>
          <w:b w:val="0"/>
          <w:sz w:val="22"/>
          <w:szCs w:val="22"/>
        </w:rPr>
      </w:pPr>
      <w:r>
        <w:rPr>
          <w:rFonts w:ascii="Times New Roman" w:hAnsi="Times New Roman"/>
          <w:b w:val="0"/>
          <w:sz w:val="22"/>
          <w:szCs w:val="22"/>
        </w:rPr>
        <w:t>S</w:t>
      </w:r>
      <w:r w:rsidR="00B459BF">
        <w:rPr>
          <w:rFonts w:ascii="Times New Roman" w:hAnsi="Times New Roman"/>
          <w:b w:val="0"/>
          <w:sz w:val="22"/>
          <w:szCs w:val="22"/>
        </w:rPr>
        <w:t>ome</w:t>
      </w:r>
      <w:r>
        <w:rPr>
          <w:rFonts w:ascii="Times New Roman" w:hAnsi="Times New Roman"/>
          <w:b w:val="0"/>
          <w:sz w:val="22"/>
          <w:szCs w:val="22"/>
        </w:rPr>
        <w:t xml:space="preserve"> unit owners felt that they are not given enough time by management to fix common element items. They feel management is to demanding. It was explained to them that most of these instructions are made by the board of directors who in turn are following the rules set out by the Condominium Act 1998.</w:t>
      </w:r>
    </w:p>
    <w:p w14:paraId="6C278ED3" w14:textId="77777777" w:rsidR="0021799E" w:rsidRDefault="0021799E" w:rsidP="009D00C2">
      <w:pPr>
        <w:pStyle w:val="Heading2"/>
        <w:shd w:val="clear" w:color="auto" w:fill="FFFFFF"/>
        <w:spacing w:line="360" w:lineRule="auto"/>
        <w:rPr>
          <w:rFonts w:ascii="Times New Roman" w:hAnsi="Times New Roman"/>
          <w:b w:val="0"/>
          <w:sz w:val="22"/>
          <w:szCs w:val="22"/>
        </w:rPr>
      </w:pPr>
    </w:p>
    <w:p w14:paraId="449F1DC7" w14:textId="77777777" w:rsidR="0021799E" w:rsidRDefault="0021799E" w:rsidP="009D00C2">
      <w:pPr>
        <w:pStyle w:val="Heading2"/>
        <w:shd w:val="clear" w:color="auto" w:fill="FFFFFF"/>
        <w:spacing w:line="360" w:lineRule="auto"/>
        <w:rPr>
          <w:rFonts w:ascii="Times New Roman" w:hAnsi="Times New Roman"/>
          <w:b w:val="0"/>
          <w:sz w:val="22"/>
          <w:szCs w:val="22"/>
        </w:rPr>
      </w:pPr>
      <w:r>
        <w:rPr>
          <w:rFonts w:ascii="Times New Roman" w:hAnsi="Times New Roman"/>
          <w:b w:val="0"/>
          <w:sz w:val="22"/>
          <w:szCs w:val="22"/>
        </w:rPr>
        <w:t xml:space="preserve">Unit </w:t>
      </w:r>
      <w:r w:rsidR="00B459BF" w:rsidRPr="00B459BF">
        <w:rPr>
          <w:rFonts w:ascii="Times New Roman" w:hAnsi="Times New Roman"/>
          <w:b w:val="0"/>
          <w:sz w:val="22"/>
          <w:szCs w:val="22"/>
        </w:rPr>
        <w:t>39:</w:t>
      </w:r>
      <w:r w:rsidR="000A4719">
        <w:rPr>
          <w:rFonts w:ascii="Times New Roman" w:hAnsi="Times New Roman"/>
          <w:b w:val="0"/>
          <w:sz w:val="22"/>
          <w:szCs w:val="22"/>
        </w:rPr>
        <w:t xml:space="preserve"> Stated that it took a long time to get her water leak fixed and that she thought that as well as having Tony as a general handy man we should hire professional plumbers, roofers and electricians. The board of directors said they would consider this but that it would increase common expense fees.</w:t>
      </w:r>
    </w:p>
    <w:p w14:paraId="27462F24" w14:textId="77777777" w:rsidR="000A4719" w:rsidRDefault="000A4719" w:rsidP="009D00C2">
      <w:pPr>
        <w:pStyle w:val="Heading2"/>
        <w:shd w:val="clear" w:color="auto" w:fill="FFFFFF"/>
        <w:spacing w:line="360" w:lineRule="auto"/>
        <w:rPr>
          <w:rFonts w:ascii="Times New Roman" w:hAnsi="Times New Roman"/>
          <w:b w:val="0"/>
          <w:sz w:val="22"/>
          <w:szCs w:val="22"/>
        </w:rPr>
      </w:pPr>
    </w:p>
    <w:p w14:paraId="4A8B355F" w14:textId="77777777" w:rsidR="00E651C1" w:rsidRDefault="00E651C1" w:rsidP="00E651C1">
      <w:pPr>
        <w:pStyle w:val="Heading2"/>
        <w:shd w:val="clear" w:color="auto" w:fill="FFFFFF"/>
        <w:spacing w:line="360" w:lineRule="auto"/>
        <w:rPr>
          <w:rFonts w:ascii="Times New Roman" w:hAnsi="Times New Roman"/>
          <w:b w:val="0"/>
          <w:sz w:val="22"/>
          <w:szCs w:val="22"/>
        </w:rPr>
      </w:pPr>
      <w:r w:rsidRPr="00E651C1">
        <w:rPr>
          <w:rFonts w:ascii="Times New Roman" w:hAnsi="Times New Roman"/>
          <w:b w:val="0"/>
          <w:sz w:val="22"/>
          <w:szCs w:val="22"/>
        </w:rPr>
        <w:t>Unit 35:</w:t>
      </w:r>
      <w:r>
        <w:rPr>
          <w:rFonts w:ascii="Times New Roman" w:hAnsi="Times New Roman"/>
          <w:b w:val="0"/>
          <w:sz w:val="22"/>
          <w:szCs w:val="22"/>
        </w:rPr>
        <w:t xml:space="preserve"> Water leak/damage water overflowing on upstairs landing. This concern was fixed five years earlier. Internal damage is for settlement with the member’s insurance carrier</w:t>
      </w:r>
      <w:r w:rsidR="0062646D">
        <w:rPr>
          <w:rFonts w:ascii="Times New Roman" w:hAnsi="Times New Roman"/>
          <w:b w:val="0"/>
          <w:sz w:val="22"/>
          <w:szCs w:val="22"/>
        </w:rPr>
        <w:t>.</w:t>
      </w:r>
    </w:p>
    <w:p w14:paraId="598B4751" w14:textId="77777777" w:rsidR="00E651C1" w:rsidRDefault="00E651C1" w:rsidP="00E651C1">
      <w:pPr>
        <w:pStyle w:val="Heading2"/>
        <w:shd w:val="clear" w:color="auto" w:fill="FFFFFF"/>
        <w:spacing w:line="360" w:lineRule="auto"/>
        <w:rPr>
          <w:rFonts w:ascii="Times New Roman" w:hAnsi="Times New Roman"/>
          <w:b w:val="0"/>
          <w:sz w:val="22"/>
          <w:szCs w:val="22"/>
        </w:rPr>
      </w:pPr>
    </w:p>
    <w:p w14:paraId="4F3BC50B" w14:textId="77777777" w:rsidR="00E651C1" w:rsidRPr="000A4719" w:rsidRDefault="00E651C1" w:rsidP="00E651C1">
      <w:pPr>
        <w:pStyle w:val="Heading2"/>
        <w:shd w:val="clear" w:color="auto" w:fill="FFFFFF"/>
        <w:spacing w:line="360" w:lineRule="auto"/>
        <w:rPr>
          <w:rFonts w:ascii="Times New Roman" w:hAnsi="Times New Roman"/>
          <w:b w:val="0"/>
          <w:sz w:val="22"/>
          <w:szCs w:val="22"/>
        </w:rPr>
      </w:pPr>
      <w:r>
        <w:rPr>
          <w:rFonts w:ascii="Times New Roman" w:hAnsi="Times New Roman"/>
          <w:b w:val="0"/>
          <w:sz w:val="22"/>
          <w:szCs w:val="22"/>
        </w:rPr>
        <w:t xml:space="preserve">Unit 35:  </w:t>
      </w:r>
      <w:r w:rsidRPr="00341C7C">
        <w:rPr>
          <w:rFonts w:ascii="Times New Roman" w:hAnsi="Times New Roman"/>
          <w:b w:val="0"/>
          <w:sz w:val="22"/>
          <w:szCs w:val="22"/>
        </w:rPr>
        <w:t>Also requested</w:t>
      </w:r>
      <w:r>
        <w:rPr>
          <w:rFonts w:ascii="Times New Roman" w:hAnsi="Times New Roman"/>
          <w:b w:val="0"/>
          <w:sz w:val="22"/>
          <w:szCs w:val="22"/>
        </w:rPr>
        <w:t xml:space="preserve"> that new grass be installed in her backyard. This will be investigated in the spring of 2020.</w:t>
      </w:r>
    </w:p>
    <w:p w14:paraId="43030FF0" w14:textId="77777777" w:rsidR="000A4719" w:rsidRDefault="000A4719" w:rsidP="009D00C2">
      <w:pPr>
        <w:pStyle w:val="Heading2"/>
        <w:shd w:val="clear" w:color="auto" w:fill="FFFFFF"/>
        <w:spacing w:line="360" w:lineRule="auto"/>
        <w:rPr>
          <w:rFonts w:ascii="Times New Roman" w:hAnsi="Times New Roman"/>
          <w:b w:val="0"/>
          <w:sz w:val="22"/>
          <w:szCs w:val="22"/>
        </w:rPr>
      </w:pPr>
    </w:p>
    <w:p w14:paraId="678734F7" w14:textId="77777777" w:rsidR="00E651C1" w:rsidRDefault="00E651C1" w:rsidP="009D00C2">
      <w:pPr>
        <w:pStyle w:val="Heading2"/>
        <w:shd w:val="clear" w:color="auto" w:fill="FFFFFF"/>
        <w:spacing w:line="360" w:lineRule="auto"/>
        <w:rPr>
          <w:rFonts w:ascii="Times New Roman" w:hAnsi="Times New Roman"/>
          <w:b w:val="0"/>
          <w:sz w:val="22"/>
          <w:szCs w:val="22"/>
        </w:rPr>
      </w:pPr>
    </w:p>
    <w:p w14:paraId="4907CC36" w14:textId="77777777" w:rsidR="00E651C1" w:rsidRDefault="00E651C1" w:rsidP="009D00C2">
      <w:pPr>
        <w:pStyle w:val="Heading2"/>
        <w:shd w:val="clear" w:color="auto" w:fill="FFFFFF"/>
        <w:spacing w:line="360" w:lineRule="auto"/>
        <w:rPr>
          <w:rFonts w:ascii="Times New Roman" w:hAnsi="Times New Roman"/>
          <w:b w:val="0"/>
          <w:sz w:val="22"/>
          <w:szCs w:val="22"/>
        </w:rPr>
      </w:pPr>
    </w:p>
    <w:p w14:paraId="4B31FD59" w14:textId="77777777" w:rsidR="0033562D" w:rsidRPr="007A4AD3" w:rsidRDefault="0033562D" w:rsidP="00233D03">
      <w:pPr>
        <w:pStyle w:val="ListParagraph"/>
        <w:spacing w:line="360" w:lineRule="auto"/>
        <w:jc w:val="both"/>
        <w:rPr>
          <w:sz w:val="22"/>
          <w:szCs w:val="22"/>
        </w:rPr>
      </w:pPr>
    </w:p>
    <w:p w14:paraId="57D10EFB" w14:textId="77777777" w:rsidR="00211119" w:rsidRPr="007A4AD3" w:rsidRDefault="00211119" w:rsidP="00211119">
      <w:pPr>
        <w:pStyle w:val="NoSpacing"/>
        <w:rPr>
          <w:b/>
          <w:bCs/>
          <w:sz w:val="22"/>
          <w:szCs w:val="22"/>
        </w:rPr>
      </w:pPr>
      <w:r w:rsidRPr="007A4AD3">
        <w:rPr>
          <w:b/>
          <w:bCs/>
          <w:sz w:val="22"/>
          <w:szCs w:val="22"/>
        </w:rPr>
        <w:t xml:space="preserve">Close </w:t>
      </w:r>
      <w:r w:rsidRPr="007A4AD3">
        <w:rPr>
          <w:b/>
          <w:sz w:val="22"/>
          <w:szCs w:val="22"/>
        </w:rPr>
        <w:t>AGM</w:t>
      </w:r>
      <w:r w:rsidRPr="007A4AD3">
        <w:rPr>
          <w:b/>
          <w:bCs/>
          <w:sz w:val="22"/>
          <w:szCs w:val="22"/>
        </w:rPr>
        <w:t xml:space="preserve"> Meeting</w:t>
      </w:r>
    </w:p>
    <w:p w14:paraId="0A389040" w14:textId="77777777" w:rsidR="00211119" w:rsidRPr="007A4AD3" w:rsidRDefault="00211119" w:rsidP="00211119">
      <w:pPr>
        <w:pStyle w:val="NoSpacing"/>
        <w:rPr>
          <w:sz w:val="22"/>
          <w:szCs w:val="22"/>
        </w:rPr>
      </w:pPr>
      <w:r w:rsidRPr="007A4AD3">
        <w:rPr>
          <w:sz w:val="22"/>
          <w:szCs w:val="22"/>
          <w:lang w:val="en-US"/>
        </w:rPr>
        <w:t> </w:t>
      </w:r>
    </w:p>
    <w:p w14:paraId="37028B4B" w14:textId="77777777" w:rsidR="00211119" w:rsidRPr="007A4AD3" w:rsidRDefault="00211119" w:rsidP="00211119">
      <w:pPr>
        <w:spacing w:line="360" w:lineRule="auto"/>
        <w:ind w:left="2160" w:hanging="1440"/>
        <w:rPr>
          <w:sz w:val="22"/>
          <w:szCs w:val="22"/>
        </w:rPr>
      </w:pPr>
      <w:r w:rsidRPr="007A4AD3">
        <w:rPr>
          <w:b/>
          <w:sz w:val="22"/>
          <w:szCs w:val="22"/>
        </w:rPr>
        <w:t>Motion:</w:t>
      </w:r>
      <w:r w:rsidRPr="007A4AD3">
        <w:rPr>
          <w:b/>
          <w:sz w:val="22"/>
          <w:szCs w:val="22"/>
        </w:rPr>
        <w:tab/>
      </w:r>
      <w:r w:rsidRPr="007A4AD3">
        <w:rPr>
          <w:sz w:val="22"/>
          <w:szCs w:val="22"/>
        </w:rPr>
        <w:t>It is moved that the Annual General Meeting be closed 9:10pm. John Campbell, Unit 26</w:t>
      </w:r>
    </w:p>
    <w:p w14:paraId="77A67DE1" w14:textId="77777777" w:rsidR="00211119" w:rsidRPr="007A4AD3" w:rsidRDefault="00211119" w:rsidP="00211119">
      <w:pPr>
        <w:spacing w:line="360" w:lineRule="auto"/>
        <w:ind w:firstLine="720"/>
        <w:rPr>
          <w:b/>
          <w:sz w:val="22"/>
          <w:szCs w:val="22"/>
        </w:rPr>
      </w:pPr>
      <w:r w:rsidRPr="007A4AD3">
        <w:rPr>
          <w:b/>
          <w:sz w:val="22"/>
          <w:szCs w:val="22"/>
        </w:rPr>
        <w:t>Second:</w:t>
      </w:r>
      <w:r w:rsidRPr="007A4AD3">
        <w:rPr>
          <w:b/>
          <w:sz w:val="22"/>
          <w:szCs w:val="22"/>
        </w:rPr>
        <w:tab/>
      </w:r>
      <w:r w:rsidRPr="007A4AD3">
        <w:rPr>
          <w:sz w:val="22"/>
          <w:szCs w:val="22"/>
        </w:rPr>
        <w:t>Unit 6</w:t>
      </w:r>
    </w:p>
    <w:p w14:paraId="49382570" w14:textId="77777777" w:rsidR="00211119" w:rsidRPr="007A4AD3" w:rsidRDefault="00211119" w:rsidP="00211119">
      <w:pPr>
        <w:spacing w:line="360" w:lineRule="auto"/>
        <w:ind w:firstLine="720"/>
        <w:rPr>
          <w:rFonts w:ascii="Arial" w:hAnsi="Arial" w:cs="Arial"/>
          <w:sz w:val="22"/>
          <w:szCs w:val="22"/>
        </w:rPr>
      </w:pPr>
      <w:r w:rsidRPr="007A4AD3">
        <w:rPr>
          <w:b/>
          <w:bCs/>
          <w:sz w:val="22"/>
          <w:szCs w:val="22"/>
        </w:rPr>
        <w:t>Discussion</w:t>
      </w:r>
      <w:r w:rsidRPr="007A4AD3">
        <w:rPr>
          <w:sz w:val="22"/>
          <w:szCs w:val="22"/>
        </w:rPr>
        <w:t xml:space="preserve">: </w:t>
      </w:r>
      <w:r w:rsidRPr="007A4AD3">
        <w:rPr>
          <w:sz w:val="22"/>
          <w:szCs w:val="22"/>
        </w:rPr>
        <w:tab/>
        <w:t>None</w:t>
      </w:r>
      <w:r w:rsidRPr="007A4AD3">
        <w:rPr>
          <w:rFonts w:ascii="Arial" w:hAnsi="Arial" w:cs="Arial"/>
          <w:sz w:val="22"/>
          <w:szCs w:val="22"/>
        </w:rPr>
        <w:tab/>
      </w:r>
    </w:p>
    <w:p w14:paraId="0A01078B" w14:textId="77777777" w:rsidR="006B650D" w:rsidRPr="007A4AD3" w:rsidRDefault="00211119" w:rsidP="00ED5242">
      <w:pPr>
        <w:spacing w:line="360" w:lineRule="auto"/>
        <w:ind w:left="2160" w:hanging="1440"/>
        <w:rPr>
          <w:sz w:val="22"/>
          <w:szCs w:val="22"/>
        </w:rPr>
      </w:pPr>
      <w:r w:rsidRPr="007A4AD3">
        <w:rPr>
          <w:b/>
          <w:sz w:val="22"/>
          <w:szCs w:val="22"/>
        </w:rPr>
        <w:t>Vote:</w:t>
      </w:r>
      <w:r w:rsidRPr="007A4AD3">
        <w:rPr>
          <w:b/>
          <w:sz w:val="22"/>
          <w:szCs w:val="22"/>
        </w:rPr>
        <w:tab/>
      </w:r>
      <w:r w:rsidRPr="007A4AD3">
        <w:rPr>
          <w:sz w:val="22"/>
          <w:szCs w:val="22"/>
        </w:rPr>
        <w:t>Carried</w:t>
      </w:r>
    </w:p>
    <w:sectPr w:rsidR="006B650D" w:rsidRPr="007A4AD3" w:rsidSect="006D2623">
      <w:headerReference w:type="even" r:id="rId8"/>
      <w:headerReference w:type="default" r:id="rId9"/>
      <w:footerReference w:type="even" r:id="rId10"/>
      <w:footerReference w:type="default" r:id="rId11"/>
      <w:pgSz w:w="12240" w:h="15840"/>
      <w:pgMar w:top="284"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28C9" w14:textId="77777777" w:rsidR="00FE4739" w:rsidRDefault="00FE4739">
      <w:r>
        <w:separator/>
      </w:r>
    </w:p>
  </w:endnote>
  <w:endnote w:type="continuationSeparator" w:id="0">
    <w:p w14:paraId="56462D9A" w14:textId="77777777" w:rsidR="00FE4739" w:rsidRDefault="00FE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B5D7" w14:textId="77777777" w:rsidR="00AB627B" w:rsidRDefault="0046370B" w:rsidP="002B4485">
    <w:pPr>
      <w:pStyle w:val="Footer"/>
      <w:framePr w:wrap="around" w:vAnchor="text" w:hAnchor="margin" w:y="1"/>
      <w:rPr>
        <w:rStyle w:val="PageNumber"/>
      </w:rPr>
    </w:pPr>
    <w:r>
      <w:rPr>
        <w:rStyle w:val="PageNumber"/>
      </w:rPr>
      <w:fldChar w:fldCharType="begin"/>
    </w:r>
    <w:r w:rsidR="00AB627B">
      <w:rPr>
        <w:rStyle w:val="PageNumber"/>
      </w:rPr>
      <w:instrText xml:space="preserve">PAGE  </w:instrText>
    </w:r>
    <w:r>
      <w:rPr>
        <w:rStyle w:val="PageNumber"/>
      </w:rPr>
      <w:fldChar w:fldCharType="end"/>
    </w:r>
  </w:p>
  <w:p w14:paraId="77CAE201" w14:textId="77777777" w:rsidR="00AB627B" w:rsidRDefault="00AB627B" w:rsidP="00A1588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FAFB" w14:textId="77777777" w:rsidR="00464392" w:rsidRDefault="00464392">
    <w:pPr>
      <w:pStyle w:val="Footer"/>
      <w:jc w:val="center"/>
    </w:pPr>
    <w:r>
      <w:t xml:space="preserve">Page </w:t>
    </w:r>
    <w:r w:rsidR="0046370B">
      <w:rPr>
        <w:b/>
        <w:sz w:val="24"/>
        <w:szCs w:val="24"/>
      </w:rPr>
      <w:fldChar w:fldCharType="begin"/>
    </w:r>
    <w:r>
      <w:rPr>
        <w:b/>
      </w:rPr>
      <w:instrText xml:space="preserve"> PAGE </w:instrText>
    </w:r>
    <w:r w:rsidR="0046370B">
      <w:rPr>
        <w:b/>
        <w:sz w:val="24"/>
        <w:szCs w:val="24"/>
      </w:rPr>
      <w:fldChar w:fldCharType="separate"/>
    </w:r>
    <w:r w:rsidR="007D1108">
      <w:rPr>
        <w:b/>
        <w:noProof/>
      </w:rPr>
      <w:t>6</w:t>
    </w:r>
    <w:r w:rsidR="0046370B">
      <w:rPr>
        <w:b/>
        <w:sz w:val="24"/>
        <w:szCs w:val="24"/>
      </w:rPr>
      <w:fldChar w:fldCharType="end"/>
    </w:r>
    <w:r>
      <w:t xml:space="preserve"> of </w:t>
    </w:r>
    <w:r w:rsidR="0046370B">
      <w:rPr>
        <w:b/>
        <w:sz w:val="24"/>
        <w:szCs w:val="24"/>
      </w:rPr>
      <w:fldChar w:fldCharType="begin"/>
    </w:r>
    <w:r>
      <w:rPr>
        <w:b/>
      </w:rPr>
      <w:instrText xml:space="preserve"> NUMPAGES  </w:instrText>
    </w:r>
    <w:r w:rsidR="0046370B">
      <w:rPr>
        <w:b/>
        <w:sz w:val="24"/>
        <w:szCs w:val="24"/>
      </w:rPr>
      <w:fldChar w:fldCharType="separate"/>
    </w:r>
    <w:r w:rsidR="007D1108">
      <w:rPr>
        <w:b/>
        <w:noProof/>
      </w:rPr>
      <w:t>11</w:t>
    </w:r>
    <w:r w:rsidR="0046370B">
      <w:rPr>
        <w:b/>
        <w:sz w:val="24"/>
        <w:szCs w:val="24"/>
      </w:rPr>
      <w:fldChar w:fldCharType="end"/>
    </w:r>
  </w:p>
  <w:p w14:paraId="6E5442F3" w14:textId="77777777" w:rsidR="00AB627B" w:rsidRDefault="00AB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B3A3" w14:textId="77777777" w:rsidR="00FE4739" w:rsidRDefault="00FE4739">
      <w:r>
        <w:separator/>
      </w:r>
    </w:p>
  </w:footnote>
  <w:footnote w:type="continuationSeparator" w:id="0">
    <w:p w14:paraId="5D380266" w14:textId="77777777" w:rsidR="00FE4739" w:rsidRDefault="00FE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DA02" w14:textId="77777777" w:rsidR="00AB627B" w:rsidRDefault="0046370B" w:rsidP="00C917D2">
    <w:pPr>
      <w:pStyle w:val="Header"/>
      <w:framePr w:wrap="around" w:vAnchor="text" w:hAnchor="margin" w:xAlign="right" w:y="1"/>
      <w:rPr>
        <w:rStyle w:val="PageNumber"/>
      </w:rPr>
    </w:pPr>
    <w:r>
      <w:rPr>
        <w:rStyle w:val="PageNumber"/>
      </w:rPr>
      <w:fldChar w:fldCharType="begin"/>
    </w:r>
    <w:r w:rsidR="00AB627B">
      <w:rPr>
        <w:rStyle w:val="PageNumber"/>
      </w:rPr>
      <w:instrText xml:space="preserve">PAGE  </w:instrText>
    </w:r>
    <w:r>
      <w:rPr>
        <w:rStyle w:val="PageNumber"/>
      </w:rPr>
      <w:fldChar w:fldCharType="end"/>
    </w:r>
  </w:p>
  <w:p w14:paraId="22F25FD6" w14:textId="77777777" w:rsidR="00AB627B" w:rsidRDefault="00AB627B" w:rsidP="004261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431D" w14:textId="77777777" w:rsidR="00464392" w:rsidRPr="00464392" w:rsidRDefault="00464392" w:rsidP="00464392">
    <w:pPr>
      <w:jc w:val="center"/>
      <w:rPr>
        <w:b/>
        <w:sz w:val="24"/>
        <w:szCs w:val="24"/>
      </w:rPr>
    </w:pPr>
    <w:r w:rsidRPr="00464392">
      <w:rPr>
        <w:b/>
        <w:sz w:val="24"/>
        <w:szCs w:val="24"/>
      </w:rPr>
      <w:t>YORK CONDOMINIUM CORPORATION No. 84</w:t>
    </w:r>
  </w:p>
  <w:p w14:paraId="6587A219" w14:textId="77777777" w:rsidR="00464392" w:rsidRPr="00464392" w:rsidRDefault="00464392" w:rsidP="00464392">
    <w:pPr>
      <w:jc w:val="center"/>
      <w:rPr>
        <w:b/>
        <w:sz w:val="24"/>
        <w:szCs w:val="24"/>
      </w:rPr>
    </w:pPr>
    <w:r w:rsidRPr="00464392">
      <w:rPr>
        <w:b/>
        <w:sz w:val="24"/>
        <w:szCs w:val="24"/>
      </w:rPr>
      <w:t>Annual General Meeting</w:t>
    </w:r>
  </w:p>
  <w:p w14:paraId="1F628EDF" w14:textId="77777777" w:rsidR="00464392" w:rsidRPr="00464392" w:rsidRDefault="005068A6" w:rsidP="005068A6">
    <w:pPr>
      <w:tabs>
        <w:tab w:val="center" w:pos="5400"/>
        <w:tab w:val="left" w:pos="9960"/>
      </w:tabs>
      <w:rPr>
        <w:b/>
        <w:sz w:val="24"/>
        <w:szCs w:val="24"/>
      </w:rPr>
    </w:pPr>
    <w:r>
      <w:rPr>
        <w:b/>
        <w:sz w:val="24"/>
        <w:szCs w:val="24"/>
      </w:rPr>
      <w:tab/>
    </w:r>
    <w:r w:rsidR="00464392" w:rsidRPr="00464392">
      <w:rPr>
        <w:b/>
        <w:sz w:val="24"/>
        <w:szCs w:val="24"/>
      </w:rPr>
      <w:t xml:space="preserve">Monday </w:t>
    </w:r>
    <w:r>
      <w:rPr>
        <w:b/>
        <w:sz w:val="24"/>
        <w:szCs w:val="24"/>
      </w:rPr>
      <w:t xml:space="preserve">October </w:t>
    </w:r>
    <w:r w:rsidR="00470D8F">
      <w:rPr>
        <w:b/>
        <w:sz w:val="24"/>
        <w:szCs w:val="24"/>
      </w:rPr>
      <w:t>2</w:t>
    </w:r>
    <w:r w:rsidR="00B92593">
      <w:rPr>
        <w:b/>
        <w:sz w:val="24"/>
        <w:szCs w:val="24"/>
      </w:rPr>
      <w:t>8</w:t>
    </w:r>
    <w:r w:rsidR="007B27DE">
      <w:rPr>
        <w:b/>
        <w:sz w:val="24"/>
        <w:szCs w:val="24"/>
      </w:rPr>
      <w:t>, 201</w:t>
    </w:r>
    <w:r w:rsidR="00B92593">
      <w:rPr>
        <w:b/>
        <w:sz w:val="24"/>
        <w:szCs w:val="24"/>
      </w:rPr>
      <w:t>9</w:t>
    </w:r>
    <w:r>
      <w:rPr>
        <w:b/>
        <w:sz w:val="24"/>
        <w:szCs w:val="24"/>
      </w:rPr>
      <w:tab/>
    </w:r>
  </w:p>
  <w:p w14:paraId="230FC92B" w14:textId="77777777" w:rsidR="00AB627B" w:rsidRDefault="00AB627B" w:rsidP="00CA20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0FE"/>
    <w:multiLevelType w:val="hybridMultilevel"/>
    <w:tmpl w:val="8AB0F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825AB"/>
    <w:multiLevelType w:val="hybridMultilevel"/>
    <w:tmpl w:val="69729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EDF3938"/>
    <w:multiLevelType w:val="hybridMultilevel"/>
    <w:tmpl w:val="2696CC5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9C551E"/>
    <w:multiLevelType w:val="hybridMultilevel"/>
    <w:tmpl w:val="466CF2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32409BF"/>
    <w:multiLevelType w:val="hybridMultilevel"/>
    <w:tmpl w:val="32A43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AF7216"/>
    <w:multiLevelType w:val="hybridMultilevel"/>
    <w:tmpl w:val="28E4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AB41F9"/>
    <w:multiLevelType w:val="hybridMultilevel"/>
    <w:tmpl w:val="5E403BAC"/>
    <w:lvl w:ilvl="0" w:tplc="10090001">
      <w:start w:val="1"/>
      <w:numFmt w:val="bullet"/>
      <w:lvlText w:val=""/>
      <w:lvlJc w:val="left"/>
      <w:pPr>
        <w:ind w:left="1073" w:hanging="360"/>
      </w:pPr>
      <w:rPr>
        <w:rFonts w:ascii="Symbol" w:hAnsi="Symbol" w:hint="default"/>
      </w:rPr>
    </w:lvl>
    <w:lvl w:ilvl="1" w:tplc="10090003" w:tentative="1">
      <w:start w:val="1"/>
      <w:numFmt w:val="bullet"/>
      <w:lvlText w:val="o"/>
      <w:lvlJc w:val="left"/>
      <w:pPr>
        <w:ind w:left="1793" w:hanging="360"/>
      </w:pPr>
      <w:rPr>
        <w:rFonts w:ascii="Courier New" w:hAnsi="Courier New" w:cs="Courier New" w:hint="default"/>
      </w:rPr>
    </w:lvl>
    <w:lvl w:ilvl="2" w:tplc="10090005" w:tentative="1">
      <w:start w:val="1"/>
      <w:numFmt w:val="bullet"/>
      <w:lvlText w:val=""/>
      <w:lvlJc w:val="left"/>
      <w:pPr>
        <w:ind w:left="2513" w:hanging="360"/>
      </w:pPr>
      <w:rPr>
        <w:rFonts w:ascii="Wingdings" w:hAnsi="Wingdings" w:hint="default"/>
      </w:rPr>
    </w:lvl>
    <w:lvl w:ilvl="3" w:tplc="10090001" w:tentative="1">
      <w:start w:val="1"/>
      <w:numFmt w:val="bullet"/>
      <w:lvlText w:val=""/>
      <w:lvlJc w:val="left"/>
      <w:pPr>
        <w:ind w:left="3233" w:hanging="360"/>
      </w:pPr>
      <w:rPr>
        <w:rFonts w:ascii="Symbol" w:hAnsi="Symbol" w:hint="default"/>
      </w:rPr>
    </w:lvl>
    <w:lvl w:ilvl="4" w:tplc="10090003" w:tentative="1">
      <w:start w:val="1"/>
      <w:numFmt w:val="bullet"/>
      <w:lvlText w:val="o"/>
      <w:lvlJc w:val="left"/>
      <w:pPr>
        <w:ind w:left="3953" w:hanging="360"/>
      </w:pPr>
      <w:rPr>
        <w:rFonts w:ascii="Courier New" w:hAnsi="Courier New" w:cs="Courier New" w:hint="default"/>
      </w:rPr>
    </w:lvl>
    <w:lvl w:ilvl="5" w:tplc="10090005" w:tentative="1">
      <w:start w:val="1"/>
      <w:numFmt w:val="bullet"/>
      <w:lvlText w:val=""/>
      <w:lvlJc w:val="left"/>
      <w:pPr>
        <w:ind w:left="4673" w:hanging="360"/>
      </w:pPr>
      <w:rPr>
        <w:rFonts w:ascii="Wingdings" w:hAnsi="Wingdings" w:hint="default"/>
      </w:rPr>
    </w:lvl>
    <w:lvl w:ilvl="6" w:tplc="10090001" w:tentative="1">
      <w:start w:val="1"/>
      <w:numFmt w:val="bullet"/>
      <w:lvlText w:val=""/>
      <w:lvlJc w:val="left"/>
      <w:pPr>
        <w:ind w:left="5393" w:hanging="360"/>
      </w:pPr>
      <w:rPr>
        <w:rFonts w:ascii="Symbol" w:hAnsi="Symbol" w:hint="default"/>
      </w:rPr>
    </w:lvl>
    <w:lvl w:ilvl="7" w:tplc="10090003" w:tentative="1">
      <w:start w:val="1"/>
      <w:numFmt w:val="bullet"/>
      <w:lvlText w:val="o"/>
      <w:lvlJc w:val="left"/>
      <w:pPr>
        <w:ind w:left="6113" w:hanging="360"/>
      </w:pPr>
      <w:rPr>
        <w:rFonts w:ascii="Courier New" w:hAnsi="Courier New" w:cs="Courier New" w:hint="default"/>
      </w:rPr>
    </w:lvl>
    <w:lvl w:ilvl="8" w:tplc="10090005" w:tentative="1">
      <w:start w:val="1"/>
      <w:numFmt w:val="bullet"/>
      <w:lvlText w:val=""/>
      <w:lvlJc w:val="left"/>
      <w:pPr>
        <w:ind w:left="6833" w:hanging="360"/>
      </w:pPr>
      <w:rPr>
        <w:rFonts w:ascii="Wingdings" w:hAnsi="Wingdings" w:hint="default"/>
      </w:rPr>
    </w:lvl>
  </w:abstractNum>
  <w:abstractNum w:abstractNumId="7" w15:restartNumberingAfterBreak="0">
    <w:nsid w:val="1F3B5C44"/>
    <w:multiLevelType w:val="hybridMultilevel"/>
    <w:tmpl w:val="7ED410A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A86F1A"/>
    <w:multiLevelType w:val="hybridMultilevel"/>
    <w:tmpl w:val="574A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527B98"/>
    <w:multiLevelType w:val="hybridMultilevel"/>
    <w:tmpl w:val="026E8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46D95"/>
    <w:multiLevelType w:val="hybridMultilevel"/>
    <w:tmpl w:val="C8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91124"/>
    <w:multiLevelType w:val="hybridMultilevel"/>
    <w:tmpl w:val="C0228F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FE12D0"/>
    <w:multiLevelType w:val="hybridMultilevel"/>
    <w:tmpl w:val="D07E01D2"/>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15:restartNumberingAfterBreak="0">
    <w:nsid w:val="2E041A01"/>
    <w:multiLevelType w:val="hybridMultilevel"/>
    <w:tmpl w:val="89C03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2B5625"/>
    <w:multiLevelType w:val="hybridMultilevel"/>
    <w:tmpl w:val="40B835A6"/>
    <w:lvl w:ilvl="0" w:tplc="1009000F">
      <w:start w:val="1"/>
      <w:numFmt w:val="decimal"/>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15" w15:restartNumberingAfterBreak="0">
    <w:nsid w:val="2E53669A"/>
    <w:multiLevelType w:val="hybridMultilevel"/>
    <w:tmpl w:val="41CE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C14CFC"/>
    <w:multiLevelType w:val="hybridMultilevel"/>
    <w:tmpl w:val="276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11271"/>
    <w:multiLevelType w:val="hybridMultilevel"/>
    <w:tmpl w:val="2C06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F57B82"/>
    <w:multiLevelType w:val="hybridMultilevel"/>
    <w:tmpl w:val="5156A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22159E"/>
    <w:multiLevelType w:val="hybridMultilevel"/>
    <w:tmpl w:val="F30A61C0"/>
    <w:lvl w:ilvl="0" w:tplc="3F840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E364EAC"/>
    <w:multiLevelType w:val="hybridMultilevel"/>
    <w:tmpl w:val="E7845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542D39"/>
    <w:multiLevelType w:val="hybridMultilevel"/>
    <w:tmpl w:val="1112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84747"/>
    <w:multiLevelType w:val="hybridMultilevel"/>
    <w:tmpl w:val="84D69C7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E9F6903"/>
    <w:multiLevelType w:val="hybridMultilevel"/>
    <w:tmpl w:val="C23C1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B01542"/>
    <w:multiLevelType w:val="hybridMultilevel"/>
    <w:tmpl w:val="4F420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3748DF"/>
    <w:multiLevelType w:val="hybridMultilevel"/>
    <w:tmpl w:val="8F9CFBE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8656AC4"/>
    <w:multiLevelType w:val="hybridMultilevel"/>
    <w:tmpl w:val="590816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BD65EFB"/>
    <w:multiLevelType w:val="hybridMultilevel"/>
    <w:tmpl w:val="3EA48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015ED6"/>
    <w:multiLevelType w:val="hybridMultilevel"/>
    <w:tmpl w:val="E0BAF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261" w:hanging="360"/>
      </w:pPr>
      <w:rPr>
        <w:rFonts w:ascii="Courier New" w:hAnsi="Courier New" w:cs="Courier New" w:hint="default"/>
      </w:rPr>
    </w:lvl>
    <w:lvl w:ilvl="2" w:tplc="10090005">
      <w:start w:val="1"/>
      <w:numFmt w:val="bullet"/>
      <w:lvlText w:val=""/>
      <w:lvlJc w:val="left"/>
      <w:pPr>
        <w:ind w:left="459" w:hanging="360"/>
      </w:pPr>
      <w:rPr>
        <w:rFonts w:ascii="Wingdings" w:hAnsi="Wingdings" w:hint="default"/>
      </w:rPr>
    </w:lvl>
    <w:lvl w:ilvl="3" w:tplc="10090001">
      <w:start w:val="1"/>
      <w:numFmt w:val="bullet"/>
      <w:lvlText w:val=""/>
      <w:lvlJc w:val="left"/>
      <w:pPr>
        <w:ind w:left="1179" w:hanging="360"/>
      </w:pPr>
      <w:rPr>
        <w:rFonts w:ascii="Symbol" w:hAnsi="Symbol" w:hint="default"/>
      </w:rPr>
    </w:lvl>
    <w:lvl w:ilvl="4" w:tplc="10090003">
      <w:start w:val="1"/>
      <w:numFmt w:val="bullet"/>
      <w:lvlText w:val="o"/>
      <w:lvlJc w:val="left"/>
      <w:pPr>
        <w:ind w:left="1899" w:hanging="360"/>
      </w:pPr>
      <w:rPr>
        <w:rFonts w:ascii="Courier New" w:hAnsi="Courier New" w:cs="Courier New" w:hint="default"/>
      </w:rPr>
    </w:lvl>
    <w:lvl w:ilvl="5" w:tplc="10090005">
      <w:start w:val="1"/>
      <w:numFmt w:val="bullet"/>
      <w:lvlText w:val=""/>
      <w:lvlJc w:val="left"/>
      <w:pPr>
        <w:ind w:left="2619" w:hanging="360"/>
      </w:pPr>
      <w:rPr>
        <w:rFonts w:ascii="Wingdings" w:hAnsi="Wingdings" w:hint="default"/>
      </w:rPr>
    </w:lvl>
    <w:lvl w:ilvl="6" w:tplc="10090001">
      <w:start w:val="1"/>
      <w:numFmt w:val="bullet"/>
      <w:lvlText w:val=""/>
      <w:lvlJc w:val="left"/>
      <w:pPr>
        <w:ind w:left="3339" w:hanging="360"/>
      </w:pPr>
      <w:rPr>
        <w:rFonts w:ascii="Symbol" w:hAnsi="Symbol" w:hint="default"/>
      </w:r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15:restartNumberingAfterBreak="0">
    <w:nsid w:val="5C3A580C"/>
    <w:multiLevelType w:val="hybridMultilevel"/>
    <w:tmpl w:val="AE58D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B6693"/>
    <w:multiLevelType w:val="hybridMultilevel"/>
    <w:tmpl w:val="85FCA9F2"/>
    <w:lvl w:ilvl="0" w:tplc="E5A8EEAA">
      <w:start w:val="1"/>
      <w:numFmt w:val="decimal"/>
      <w:lvlText w:val="%1."/>
      <w:lvlJc w:val="left"/>
      <w:pPr>
        <w:ind w:left="2460" w:hanging="360"/>
      </w:pPr>
      <w:rPr>
        <w:rFonts w:hint="default"/>
      </w:rPr>
    </w:lvl>
    <w:lvl w:ilvl="1" w:tplc="10090019" w:tentative="1">
      <w:start w:val="1"/>
      <w:numFmt w:val="lowerLetter"/>
      <w:lvlText w:val="%2."/>
      <w:lvlJc w:val="left"/>
      <w:pPr>
        <w:ind w:left="3180" w:hanging="360"/>
      </w:pPr>
    </w:lvl>
    <w:lvl w:ilvl="2" w:tplc="1009001B" w:tentative="1">
      <w:start w:val="1"/>
      <w:numFmt w:val="lowerRoman"/>
      <w:lvlText w:val="%3."/>
      <w:lvlJc w:val="right"/>
      <w:pPr>
        <w:ind w:left="3900" w:hanging="180"/>
      </w:pPr>
    </w:lvl>
    <w:lvl w:ilvl="3" w:tplc="1009000F" w:tentative="1">
      <w:start w:val="1"/>
      <w:numFmt w:val="decimal"/>
      <w:lvlText w:val="%4."/>
      <w:lvlJc w:val="left"/>
      <w:pPr>
        <w:ind w:left="4620" w:hanging="360"/>
      </w:pPr>
    </w:lvl>
    <w:lvl w:ilvl="4" w:tplc="10090019" w:tentative="1">
      <w:start w:val="1"/>
      <w:numFmt w:val="lowerLetter"/>
      <w:lvlText w:val="%5."/>
      <w:lvlJc w:val="left"/>
      <w:pPr>
        <w:ind w:left="5340" w:hanging="360"/>
      </w:pPr>
    </w:lvl>
    <w:lvl w:ilvl="5" w:tplc="1009001B" w:tentative="1">
      <w:start w:val="1"/>
      <w:numFmt w:val="lowerRoman"/>
      <w:lvlText w:val="%6."/>
      <w:lvlJc w:val="right"/>
      <w:pPr>
        <w:ind w:left="6060" w:hanging="180"/>
      </w:pPr>
    </w:lvl>
    <w:lvl w:ilvl="6" w:tplc="1009000F" w:tentative="1">
      <w:start w:val="1"/>
      <w:numFmt w:val="decimal"/>
      <w:lvlText w:val="%7."/>
      <w:lvlJc w:val="left"/>
      <w:pPr>
        <w:ind w:left="6780" w:hanging="360"/>
      </w:pPr>
    </w:lvl>
    <w:lvl w:ilvl="7" w:tplc="10090019" w:tentative="1">
      <w:start w:val="1"/>
      <w:numFmt w:val="lowerLetter"/>
      <w:lvlText w:val="%8."/>
      <w:lvlJc w:val="left"/>
      <w:pPr>
        <w:ind w:left="7500" w:hanging="360"/>
      </w:pPr>
    </w:lvl>
    <w:lvl w:ilvl="8" w:tplc="1009001B" w:tentative="1">
      <w:start w:val="1"/>
      <w:numFmt w:val="lowerRoman"/>
      <w:lvlText w:val="%9."/>
      <w:lvlJc w:val="right"/>
      <w:pPr>
        <w:ind w:left="8220" w:hanging="180"/>
      </w:pPr>
    </w:lvl>
  </w:abstractNum>
  <w:abstractNum w:abstractNumId="31" w15:restartNumberingAfterBreak="0">
    <w:nsid w:val="60834474"/>
    <w:multiLevelType w:val="multilevel"/>
    <w:tmpl w:val="CC30EE0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63894076"/>
    <w:multiLevelType w:val="hybridMultilevel"/>
    <w:tmpl w:val="85FCA9F2"/>
    <w:lvl w:ilvl="0" w:tplc="E5A8EEA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6564088A"/>
    <w:multiLevelType w:val="hybridMultilevel"/>
    <w:tmpl w:val="B3D4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B46195B"/>
    <w:multiLevelType w:val="hybridMultilevel"/>
    <w:tmpl w:val="B64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04C32"/>
    <w:multiLevelType w:val="hybridMultilevel"/>
    <w:tmpl w:val="A8B0F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4924FD"/>
    <w:multiLevelType w:val="hybridMultilevel"/>
    <w:tmpl w:val="8C7C15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C949DE"/>
    <w:multiLevelType w:val="hybridMultilevel"/>
    <w:tmpl w:val="CE10F5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617191"/>
    <w:multiLevelType w:val="hybridMultilevel"/>
    <w:tmpl w:val="166CA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6950C7A"/>
    <w:multiLevelType w:val="hybridMultilevel"/>
    <w:tmpl w:val="C81E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E453E5"/>
    <w:multiLevelType w:val="multilevel"/>
    <w:tmpl w:val="94C2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C4536"/>
    <w:multiLevelType w:val="hybridMultilevel"/>
    <w:tmpl w:val="0F1C2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D90EBD"/>
    <w:multiLevelType w:val="hybridMultilevel"/>
    <w:tmpl w:val="525296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FEA7ADC"/>
    <w:multiLevelType w:val="hybridMultilevel"/>
    <w:tmpl w:val="A7061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9"/>
  </w:num>
  <w:num w:numId="4">
    <w:abstractNumId w:val="27"/>
  </w:num>
  <w:num w:numId="5">
    <w:abstractNumId w:val="9"/>
  </w:num>
  <w:num w:numId="6">
    <w:abstractNumId w:val="16"/>
  </w:num>
  <w:num w:numId="7">
    <w:abstractNumId w:val="42"/>
  </w:num>
  <w:num w:numId="8">
    <w:abstractNumId w:val="25"/>
  </w:num>
  <w:num w:numId="9">
    <w:abstractNumId w:val="2"/>
  </w:num>
  <w:num w:numId="10">
    <w:abstractNumId w:val="7"/>
  </w:num>
  <w:num w:numId="11">
    <w:abstractNumId w:val="41"/>
  </w:num>
  <w:num w:numId="12">
    <w:abstractNumId w:val="3"/>
  </w:num>
  <w:num w:numId="13">
    <w:abstractNumId w:val="32"/>
  </w:num>
  <w:num w:numId="14">
    <w:abstractNumId w:val="30"/>
  </w:num>
  <w:num w:numId="15">
    <w:abstractNumId w:val="15"/>
  </w:num>
  <w:num w:numId="16">
    <w:abstractNumId w:val="23"/>
  </w:num>
  <w:num w:numId="17">
    <w:abstractNumId w:val="10"/>
  </w:num>
  <w:num w:numId="18">
    <w:abstractNumId w:val="34"/>
  </w:num>
  <w:num w:numId="19">
    <w:abstractNumId w:val="19"/>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3"/>
  </w:num>
  <w:num w:numId="25">
    <w:abstractNumId w:val="18"/>
  </w:num>
  <w:num w:numId="26">
    <w:abstractNumId w:val="22"/>
  </w:num>
  <w:num w:numId="27">
    <w:abstractNumId w:val="11"/>
  </w:num>
  <w:num w:numId="28">
    <w:abstractNumId w:val="33"/>
  </w:num>
  <w:num w:numId="29">
    <w:abstractNumId w:val="37"/>
  </w:num>
  <w:num w:numId="30">
    <w:abstractNumId w:val="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26"/>
  </w:num>
  <w:num w:numId="35">
    <w:abstractNumId w:val="38"/>
  </w:num>
  <w:num w:numId="36">
    <w:abstractNumId w:val="5"/>
  </w:num>
  <w:num w:numId="37">
    <w:abstractNumId w:val="39"/>
  </w:num>
  <w:num w:numId="38">
    <w:abstractNumId w:val="0"/>
  </w:num>
  <w:num w:numId="39">
    <w:abstractNumId w:val="4"/>
  </w:num>
  <w:num w:numId="40">
    <w:abstractNumId w:val="40"/>
  </w:num>
  <w:num w:numId="41">
    <w:abstractNumId w:val="31"/>
  </w:num>
  <w:num w:numId="42">
    <w:abstractNumId w:val="13"/>
  </w:num>
  <w:num w:numId="43">
    <w:abstractNumId w:val="3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A"/>
    <w:rsid w:val="000007B5"/>
    <w:rsid w:val="000063B0"/>
    <w:rsid w:val="00013C56"/>
    <w:rsid w:val="00023D0B"/>
    <w:rsid w:val="000369BE"/>
    <w:rsid w:val="000428A0"/>
    <w:rsid w:val="000459AA"/>
    <w:rsid w:val="0006443E"/>
    <w:rsid w:val="000737CC"/>
    <w:rsid w:val="00077C68"/>
    <w:rsid w:val="00083E89"/>
    <w:rsid w:val="00094BB0"/>
    <w:rsid w:val="000A4719"/>
    <w:rsid w:val="000A545C"/>
    <w:rsid w:val="000C29D4"/>
    <w:rsid w:val="000C334E"/>
    <w:rsid w:val="000C67F3"/>
    <w:rsid w:val="000C6E9C"/>
    <w:rsid w:val="000E79CB"/>
    <w:rsid w:val="000F0318"/>
    <w:rsid w:val="00110CE5"/>
    <w:rsid w:val="00130AD8"/>
    <w:rsid w:val="00133881"/>
    <w:rsid w:val="001353AD"/>
    <w:rsid w:val="0014364B"/>
    <w:rsid w:val="00146B5F"/>
    <w:rsid w:val="00153B6B"/>
    <w:rsid w:val="001825A8"/>
    <w:rsid w:val="0018676F"/>
    <w:rsid w:val="001B16BC"/>
    <w:rsid w:val="001C7720"/>
    <w:rsid w:val="001D248E"/>
    <w:rsid w:val="001F50D2"/>
    <w:rsid w:val="001F66D6"/>
    <w:rsid w:val="001F71F7"/>
    <w:rsid w:val="001F7A12"/>
    <w:rsid w:val="00202C2D"/>
    <w:rsid w:val="00211119"/>
    <w:rsid w:val="002127C0"/>
    <w:rsid w:val="00217781"/>
    <w:rsid w:val="0021799E"/>
    <w:rsid w:val="002316AF"/>
    <w:rsid w:val="00233D03"/>
    <w:rsid w:val="00244A28"/>
    <w:rsid w:val="0027481B"/>
    <w:rsid w:val="00296592"/>
    <w:rsid w:val="002B4485"/>
    <w:rsid w:val="002C35EE"/>
    <w:rsid w:val="002D26DE"/>
    <w:rsid w:val="002E37A9"/>
    <w:rsid w:val="002E55EE"/>
    <w:rsid w:val="002F0218"/>
    <w:rsid w:val="002F6F00"/>
    <w:rsid w:val="00305BFA"/>
    <w:rsid w:val="00310D34"/>
    <w:rsid w:val="003121B3"/>
    <w:rsid w:val="00324436"/>
    <w:rsid w:val="00327914"/>
    <w:rsid w:val="003315FC"/>
    <w:rsid w:val="0033562D"/>
    <w:rsid w:val="00336778"/>
    <w:rsid w:val="00341D38"/>
    <w:rsid w:val="003454F4"/>
    <w:rsid w:val="00346136"/>
    <w:rsid w:val="003468C1"/>
    <w:rsid w:val="0035160B"/>
    <w:rsid w:val="00351924"/>
    <w:rsid w:val="00365D4F"/>
    <w:rsid w:val="0037498A"/>
    <w:rsid w:val="00394547"/>
    <w:rsid w:val="003A483E"/>
    <w:rsid w:val="003B5DF9"/>
    <w:rsid w:val="003C2042"/>
    <w:rsid w:val="003C74C8"/>
    <w:rsid w:val="003E0D41"/>
    <w:rsid w:val="003F7DF6"/>
    <w:rsid w:val="00401863"/>
    <w:rsid w:val="004079C6"/>
    <w:rsid w:val="004142A1"/>
    <w:rsid w:val="00425836"/>
    <w:rsid w:val="0042618B"/>
    <w:rsid w:val="00426560"/>
    <w:rsid w:val="004368AF"/>
    <w:rsid w:val="00447D88"/>
    <w:rsid w:val="004548E1"/>
    <w:rsid w:val="0046370B"/>
    <w:rsid w:val="00464392"/>
    <w:rsid w:val="00470D8F"/>
    <w:rsid w:val="004740F7"/>
    <w:rsid w:val="00484F2A"/>
    <w:rsid w:val="004854BE"/>
    <w:rsid w:val="0049211C"/>
    <w:rsid w:val="00493DCA"/>
    <w:rsid w:val="0049752F"/>
    <w:rsid w:val="004B2934"/>
    <w:rsid w:val="004B5C14"/>
    <w:rsid w:val="004C2390"/>
    <w:rsid w:val="004C2BC0"/>
    <w:rsid w:val="004C3A76"/>
    <w:rsid w:val="004C4344"/>
    <w:rsid w:val="004D1E7B"/>
    <w:rsid w:val="004D6812"/>
    <w:rsid w:val="004F7284"/>
    <w:rsid w:val="00502F87"/>
    <w:rsid w:val="005068A6"/>
    <w:rsid w:val="00547EEF"/>
    <w:rsid w:val="00582077"/>
    <w:rsid w:val="005825F0"/>
    <w:rsid w:val="00593BCE"/>
    <w:rsid w:val="00597988"/>
    <w:rsid w:val="005B2AA9"/>
    <w:rsid w:val="005C00A0"/>
    <w:rsid w:val="005C0DCA"/>
    <w:rsid w:val="005C5FC4"/>
    <w:rsid w:val="005E2D1D"/>
    <w:rsid w:val="00600DA4"/>
    <w:rsid w:val="00601548"/>
    <w:rsid w:val="006066A5"/>
    <w:rsid w:val="0062381B"/>
    <w:rsid w:val="0062646D"/>
    <w:rsid w:val="006304C8"/>
    <w:rsid w:val="006321FD"/>
    <w:rsid w:val="00637C05"/>
    <w:rsid w:val="00643A19"/>
    <w:rsid w:val="00644399"/>
    <w:rsid w:val="00647B0F"/>
    <w:rsid w:val="00661F9C"/>
    <w:rsid w:val="0067207D"/>
    <w:rsid w:val="00674EBC"/>
    <w:rsid w:val="00677BAC"/>
    <w:rsid w:val="00695035"/>
    <w:rsid w:val="0069671F"/>
    <w:rsid w:val="006A60B5"/>
    <w:rsid w:val="006A74BF"/>
    <w:rsid w:val="006B0EF7"/>
    <w:rsid w:val="006B650D"/>
    <w:rsid w:val="006C1A08"/>
    <w:rsid w:val="006C2161"/>
    <w:rsid w:val="006D2623"/>
    <w:rsid w:val="006E5DBF"/>
    <w:rsid w:val="006F7A0D"/>
    <w:rsid w:val="006F7FED"/>
    <w:rsid w:val="00712838"/>
    <w:rsid w:val="00716520"/>
    <w:rsid w:val="007378BF"/>
    <w:rsid w:val="00740FAC"/>
    <w:rsid w:val="00755A5D"/>
    <w:rsid w:val="007768F9"/>
    <w:rsid w:val="00795045"/>
    <w:rsid w:val="007A3266"/>
    <w:rsid w:val="007A4AD3"/>
    <w:rsid w:val="007B27DE"/>
    <w:rsid w:val="007C28B9"/>
    <w:rsid w:val="007D0BC7"/>
    <w:rsid w:val="007D1108"/>
    <w:rsid w:val="007E496A"/>
    <w:rsid w:val="007E5C1E"/>
    <w:rsid w:val="007F0E32"/>
    <w:rsid w:val="007F1C0F"/>
    <w:rsid w:val="007F3050"/>
    <w:rsid w:val="0080033E"/>
    <w:rsid w:val="0080316B"/>
    <w:rsid w:val="00847720"/>
    <w:rsid w:val="00855E5C"/>
    <w:rsid w:val="00865E56"/>
    <w:rsid w:val="0087694D"/>
    <w:rsid w:val="008817B2"/>
    <w:rsid w:val="00882E23"/>
    <w:rsid w:val="008B5617"/>
    <w:rsid w:val="008C5FB0"/>
    <w:rsid w:val="008D49B4"/>
    <w:rsid w:val="008D75CF"/>
    <w:rsid w:val="008F7DD0"/>
    <w:rsid w:val="00901E97"/>
    <w:rsid w:val="009316A1"/>
    <w:rsid w:val="009420F6"/>
    <w:rsid w:val="0094606E"/>
    <w:rsid w:val="0097497E"/>
    <w:rsid w:val="00974A33"/>
    <w:rsid w:val="00990922"/>
    <w:rsid w:val="00997BCE"/>
    <w:rsid w:val="009A029D"/>
    <w:rsid w:val="009A50FE"/>
    <w:rsid w:val="009B244F"/>
    <w:rsid w:val="009B6561"/>
    <w:rsid w:val="009D00C2"/>
    <w:rsid w:val="009D074F"/>
    <w:rsid w:val="009D4765"/>
    <w:rsid w:val="009E2655"/>
    <w:rsid w:val="009E6A5E"/>
    <w:rsid w:val="00A00412"/>
    <w:rsid w:val="00A04E49"/>
    <w:rsid w:val="00A10913"/>
    <w:rsid w:val="00A1145C"/>
    <w:rsid w:val="00A15882"/>
    <w:rsid w:val="00A16152"/>
    <w:rsid w:val="00A221A4"/>
    <w:rsid w:val="00A231C1"/>
    <w:rsid w:val="00A42FD7"/>
    <w:rsid w:val="00A43968"/>
    <w:rsid w:val="00A50522"/>
    <w:rsid w:val="00A646AD"/>
    <w:rsid w:val="00A66600"/>
    <w:rsid w:val="00A705A8"/>
    <w:rsid w:val="00A86034"/>
    <w:rsid w:val="00A91C40"/>
    <w:rsid w:val="00A938B7"/>
    <w:rsid w:val="00A951A8"/>
    <w:rsid w:val="00A954EB"/>
    <w:rsid w:val="00A96C8E"/>
    <w:rsid w:val="00AA1B6A"/>
    <w:rsid w:val="00AA5A23"/>
    <w:rsid w:val="00AA749E"/>
    <w:rsid w:val="00AB1D87"/>
    <w:rsid w:val="00AB3F47"/>
    <w:rsid w:val="00AB4EEB"/>
    <w:rsid w:val="00AB627B"/>
    <w:rsid w:val="00AB7BE9"/>
    <w:rsid w:val="00AC3B07"/>
    <w:rsid w:val="00AC64B1"/>
    <w:rsid w:val="00AD5E6D"/>
    <w:rsid w:val="00AE0142"/>
    <w:rsid w:val="00AE1272"/>
    <w:rsid w:val="00AE1827"/>
    <w:rsid w:val="00B30D29"/>
    <w:rsid w:val="00B32D2D"/>
    <w:rsid w:val="00B3745C"/>
    <w:rsid w:val="00B459BF"/>
    <w:rsid w:val="00B51854"/>
    <w:rsid w:val="00B648F2"/>
    <w:rsid w:val="00B83C71"/>
    <w:rsid w:val="00B869B9"/>
    <w:rsid w:val="00B9024D"/>
    <w:rsid w:val="00B92593"/>
    <w:rsid w:val="00B92748"/>
    <w:rsid w:val="00B93CB7"/>
    <w:rsid w:val="00B9708A"/>
    <w:rsid w:val="00BA1D8F"/>
    <w:rsid w:val="00BA466C"/>
    <w:rsid w:val="00BA5C43"/>
    <w:rsid w:val="00BB4EB1"/>
    <w:rsid w:val="00BC071E"/>
    <w:rsid w:val="00BC405F"/>
    <w:rsid w:val="00BD46F8"/>
    <w:rsid w:val="00BE049A"/>
    <w:rsid w:val="00C102A3"/>
    <w:rsid w:val="00C1060A"/>
    <w:rsid w:val="00C16388"/>
    <w:rsid w:val="00C213A2"/>
    <w:rsid w:val="00C21686"/>
    <w:rsid w:val="00C379AE"/>
    <w:rsid w:val="00C508AB"/>
    <w:rsid w:val="00C631BD"/>
    <w:rsid w:val="00C64461"/>
    <w:rsid w:val="00C85C6B"/>
    <w:rsid w:val="00C917D2"/>
    <w:rsid w:val="00C91A66"/>
    <w:rsid w:val="00CA20BE"/>
    <w:rsid w:val="00CA2F04"/>
    <w:rsid w:val="00CA329D"/>
    <w:rsid w:val="00CB1E25"/>
    <w:rsid w:val="00CB73CD"/>
    <w:rsid w:val="00CD005A"/>
    <w:rsid w:val="00CE2FD7"/>
    <w:rsid w:val="00CF6B94"/>
    <w:rsid w:val="00D139A0"/>
    <w:rsid w:val="00D15122"/>
    <w:rsid w:val="00D20602"/>
    <w:rsid w:val="00D211E3"/>
    <w:rsid w:val="00D24F98"/>
    <w:rsid w:val="00D40AC6"/>
    <w:rsid w:val="00D41568"/>
    <w:rsid w:val="00D428E8"/>
    <w:rsid w:val="00D501E3"/>
    <w:rsid w:val="00D52210"/>
    <w:rsid w:val="00D66524"/>
    <w:rsid w:val="00D74F87"/>
    <w:rsid w:val="00D83123"/>
    <w:rsid w:val="00D8435C"/>
    <w:rsid w:val="00D961A1"/>
    <w:rsid w:val="00D96992"/>
    <w:rsid w:val="00DB4936"/>
    <w:rsid w:val="00DB73C4"/>
    <w:rsid w:val="00DC5B75"/>
    <w:rsid w:val="00DD1EC4"/>
    <w:rsid w:val="00DF1222"/>
    <w:rsid w:val="00DF40D4"/>
    <w:rsid w:val="00DF57D3"/>
    <w:rsid w:val="00E009BE"/>
    <w:rsid w:val="00E0741D"/>
    <w:rsid w:val="00E0772F"/>
    <w:rsid w:val="00E21122"/>
    <w:rsid w:val="00E24C8E"/>
    <w:rsid w:val="00E30655"/>
    <w:rsid w:val="00E3070C"/>
    <w:rsid w:val="00E33234"/>
    <w:rsid w:val="00E3661C"/>
    <w:rsid w:val="00E40A75"/>
    <w:rsid w:val="00E51806"/>
    <w:rsid w:val="00E64DC0"/>
    <w:rsid w:val="00E651C1"/>
    <w:rsid w:val="00E8050B"/>
    <w:rsid w:val="00E90EAB"/>
    <w:rsid w:val="00EA355E"/>
    <w:rsid w:val="00EA76F6"/>
    <w:rsid w:val="00EB0E8F"/>
    <w:rsid w:val="00EB30FD"/>
    <w:rsid w:val="00EB4B4C"/>
    <w:rsid w:val="00EC2EC4"/>
    <w:rsid w:val="00EC666D"/>
    <w:rsid w:val="00ED3CF9"/>
    <w:rsid w:val="00ED5242"/>
    <w:rsid w:val="00EE5546"/>
    <w:rsid w:val="00EF1C25"/>
    <w:rsid w:val="00EF63CD"/>
    <w:rsid w:val="00EF6A6E"/>
    <w:rsid w:val="00F02547"/>
    <w:rsid w:val="00F032E8"/>
    <w:rsid w:val="00F06FF9"/>
    <w:rsid w:val="00F11A9E"/>
    <w:rsid w:val="00F237B8"/>
    <w:rsid w:val="00F66F6E"/>
    <w:rsid w:val="00F8084B"/>
    <w:rsid w:val="00F8388C"/>
    <w:rsid w:val="00F86FC1"/>
    <w:rsid w:val="00F87765"/>
    <w:rsid w:val="00F87EFB"/>
    <w:rsid w:val="00FA22D8"/>
    <w:rsid w:val="00FA4625"/>
    <w:rsid w:val="00FA69CE"/>
    <w:rsid w:val="00FB2F0C"/>
    <w:rsid w:val="00FB5B5F"/>
    <w:rsid w:val="00FC4BDE"/>
    <w:rsid w:val="00FD148A"/>
    <w:rsid w:val="00FD7731"/>
    <w:rsid w:val="00FE15CA"/>
    <w:rsid w:val="00FE4739"/>
    <w:rsid w:val="00FE573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79B9A"/>
  <w15:docId w15:val="{21A8BC3F-76E8-41F8-B601-EDB2646D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70B"/>
    <w:rPr>
      <w:lang w:val="en-GB" w:eastAsia="en-US"/>
    </w:rPr>
  </w:style>
  <w:style w:type="paragraph" w:styleId="Heading2">
    <w:name w:val="heading 2"/>
    <w:basedOn w:val="Normal"/>
    <w:link w:val="Heading2Char"/>
    <w:uiPriority w:val="9"/>
    <w:qFormat/>
    <w:rsid w:val="00F8388C"/>
    <w:pPr>
      <w:spacing w:line="312" w:lineRule="atLeast"/>
      <w:outlineLvl w:val="1"/>
    </w:pPr>
    <w:rPr>
      <w:rFonts w:ascii="Futura" w:hAnsi="Futura"/>
      <w:b/>
      <w:bCs/>
      <w:sz w:val="67"/>
      <w:szCs w:val="6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18B"/>
    <w:pPr>
      <w:tabs>
        <w:tab w:val="center" w:pos="4320"/>
        <w:tab w:val="right" w:pos="8640"/>
      </w:tabs>
    </w:pPr>
  </w:style>
  <w:style w:type="character" w:styleId="PageNumber">
    <w:name w:val="page number"/>
    <w:basedOn w:val="DefaultParagraphFont"/>
    <w:rsid w:val="0042618B"/>
  </w:style>
  <w:style w:type="paragraph" w:styleId="ListParagraph">
    <w:name w:val="List Paragraph"/>
    <w:basedOn w:val="Normal"/>
    <w:uiPriority w:val="34"/>
    <w:qFormat/>
    <w:rsid w:val="00D96992"/>
    <w:pPr>
      <w:ind w:left="720"/>
    </w:pPr>
    <w:rPr>
      <w:sz w:val="24"/>
      <w:szCs w:val="24"/>
      <w:lang w:val="en-US"/>
    </w:rPr>
  </w:style>
  <w:style w:type="paragraph" w:styleId="Footer">
    <w:name w:val="footer"/>
    <w:basedOn w:val="Normal"/>
    <w:link w:val="FooterChar"/>
    <w:uiPriority w:val="99"/>
    <w:rsid w:val="00401863"/>
    <w:pPr>
      <w:tabs>
        <w:tab w:val="center" w:pos="4680"/>
        <w:tab w:val="right" w:pos="9360"/>
      </w:tabs>
    </w:pPr>
  </w:style>
  <w:style w:type="character" w:customStyle="1" w:styleId="FooterChar">
    <w:name w:val="Footer Char"/>
    <w:link w:val="Footer"/>
    <w:uiPriority w:val="99"/>
    <w:rsid w:val="00401863"/>
    <w:rPr>
      <w:lang w:val="en-GB" w:eastAsia="en-US"/>
    </w:rPr>
  </w:style>
  <w:style w:type="paragraph" w:styleId="NoSpacing">
    <w:name w:val="No Spacing"/>
    <w:uiPriority w:val="1"/>
    <w:qFormat/>
    <w:rsid w:val="00130AD8"/>
    <w:rPr>
      <w:lang w:val="en-GB" w:eastAsia="en-US"/>
    </w:rPr>
  </w:style>
  <w:style w:type="character" w:styleId="SubtleEmphasis">
    <w:name w:val="Subtle Emphasis"/>
    <w:uiPriority w:val="19"/>
    <w:qFormat/>
    <w:rsid w:val="00130AD8"/>
    <w:rPr>
      <w:i/>
      <w:iCs/>
      <w:color w:val="808080"/>
    </w:rPr>
  </w:style>
  <w:style w:type="paragraph" w:styleId="BalloonText">
    <w:name w:val="Balloon Text"/>
    <w:basedOn w:val="Normal"/>
    <w:link w:val="BalloonTextChar"/>
    <w:rsid w:val="000C334E"/>
    <w:rPr>
      <w:rFonts w:ascii="Tahoma" w:hAnsi="Tahoma"/>
      <w:sz w:val="16"/>
      <w:szCs w:val="16"/>
    </w:rPr>
  </w:style>
  <w:style w:type="character" w:customStyle="1" w:styleId="BalloonTextChar">
    <w:name w:val="Balloon Text Char"/>
    <w:link w:val="BalloonText"/>
    <w:rsid w:val="000C334E"/>
    <w:rPr>
      <w:rFonts w:ascii="Tahoma" w:hAnsi="Tahoma" w:cs="Tahoma"/>
      <w:sz w:val="16"/>
      <w:szCs w:val="16"/>
      <w:lang w:val="en-GB" w:eastAsia="en-US"/>
    </w:rPr>
  </w:style>
  <w:style w:type="character" w:styleId="Hyperlink">
    <w:name w:val="Hyperlink"/>
    <w:basedOn w:val="DefaultParagraphFont"/>
    <w:uiPriority w:val="99"/>
    <w:unhideWhenUsed/>
    <w:rsid w:val="00F02547"/>
    <w:rPr>
      <w:color w:val="0000FF" w:themeColor="hyperlink"/>
      <w:u w:val="single"/>
    </w:rPr>
  </w:style>
  <w:style w:type="paragraph" w:customStyle="1" w:styleId="yiv9293634702msonormal">
    <w:name w:val="yiv9293634702msonormal"/>
    <w:basedOn w:val="Normal"/>
    <w:rsid w:val="0018676F"/>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18676F"/>
    <w:pPr>
      <w:spacing w:before="100" w:beforeAutospacing="1" w:after="100" w:afterAutospacing="1"/>
    </w:pPr>
    <w:rPr>
      <w:sz w:val="24"/>
      <w:szCs w:val="24"/>
      <w:lang w:val="en-CA" w:eastAsia="en-CA"/>
    </w:rPr>
  </w:style>
  <w:style w:type="character" w:customStyle="1" w:styleId="Heading2Char">
    <w:name w:val="Heading 2 Char"/>
    <w:basedOn w:val="DefaultParagraphFont"/>
    <w:link w:val="Heading2"/>
    <w:uiPriority w:val="9"/>
    <w:rsid w:val="00F8388C"/>
    <w:rPr>
      <w:rFonts w:ascii="Futura" w:hAnsi="Futura"/>
      <w:b/>
      <w:bCs/>
      <w:sz w:val="67"/>
      <w:szCs w:val="67"/>
      <w:lang w:val="en-US" w:eastAsia="en-US"/>
    </w:rPr>
  </w:style>
  <w:style w:type="paragraph" w:styleId="NormalWeb">
    <w:name w:val="Normal (Web)"/>
    <w:basedOn w:val="Normal"/>
    <w:uiPriority w:val="99"/>
    <w:unhideWhenUsed/>
    <w:rsid w:val="00F8388C"/>
    <w:pPr>
      <w:spacing w:before="100" w:beforeAutospacing="1" w:after="144" w:line="312" w:lineRule="atLeast"/>
    </w:pPr>
    <w:rPr>
      <w:sz w:val="72"/>
      <w:szCs w:val="72"/>
      <w:lang w:val="en-US"/>
    </w:rPr>
  </w:style>
  <w:style w:type="character" w:customStyle="1" w:styleId="x-el">
    <w:name w:val="x-el"/>
    <w:basedOn w:val="DefaultParagraphFont"/>
    <w:rsid w:val="002F6F00"/>
  </w:style>
  <w:style w:type="table" w:styleId="TableGrid">
    <w:name w:val="Table Grid"/>
    <w:basedOn w:val="TableNormal"/>
    <w:uiPriority w:val="39"/>
    <w:rsid w:val="00E40A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80278">
      <w:bodyDiv w:val="1"/>
      <w:marLeft w:val="0"/>
      <w:marRight w:val="0"/>
      <w:marTop w:val="0"/>
      <w:marBottom w:val="0"/>
      <w:divBdr>
        <w:top w:val="none" w:sz="0" w:space="0" w:color="auto"/>
        <w:left w:val="none" w:sz="0" w:space="0" w:color="auto"/>
        <w:bottom w:val="none" w:sz="0" w:space="0" w:color="auto"/>
        <w:right w:val="none" w:sz="0" w:space="0" w:color="auto"/>
      </w:divBdr>
      <w:divsChild>
        <w:div w:id="1818915972">
          <w:marLeft w:val="0"/>
          <w:marRight w:val="0"/>
          <w:marTop w:val="0"/>
          <w:marBottom w:val="0"/>
          <w:divBdr>
            <w:top w:val="none" w:sz="0" w:space="0" w:color="auto"/>
            <w:left w:val="none" w:sz="0" w:space="0" w:color="auto"/>
            <w:bottom w:val="none" w:sz="0" w:space="0" w:color="auto"/>
            <w:right w:val="none" w:sz="0" w:space="0" w:color="auto"/>
          </w:divBdr>
          <w:divsChild>
            <w:div w:id="660423934">
              <w:marLeft w:val="0"/>
              <w:marRight w:val="0"/>
              <w:marTop w:val="0"/>
              <w:marBottom w:val="0"/>
              <w:divBdr>
                <w:top w:val="none" w:sz="0" w:space="0" w:color="auto"/>
                <w:left w:val="none" w:sz="0" w:space="0" w:color="auto"/>
                <w:bottom w:val="none" w:sz="0" w:space="0" w:color="auto"/>
                <w:right w:val="none" w:sz="0" w:space="0" w:color="auto"/>
              </w:divBdr>
              <w:divsChild>
                <w:div w:id="1497653536">
                  <w:marLeft w:val="0"/>
                  <w:marRight w:val="0"/>
                  <w:marTop w:val="0"/>
                  <w:marBottom w:val="0"/>
                  <w:divBdr>
                    <w:top w:val="none" w:sz="0" w:space="0" w:color="auto"/>
                    <w:left w:val="none" w:sz="0" w:space="0" w:color="auto"/>
                    <w:bottom w:val="none" w:sz="0" w:space="0" w:color="auto"/>
                    <w:right w:val="none" w:sz="0" w:space="0" w:color="auto"/>
                  </w:divBdr>
                  <w:divsChild>
                    <w:div w:id="658659296">
                      <w:marLeft w:val="0"/>
                      <w:marRight w:val="0"/>
                      <w:marTop w:val="0"/>
                      <w:marBottom w:val="0"/>
                      <w:divBdr>
                        <w:top w:val="none" w:sz="0" w:space="0" w:color="auto"/>
                        <w:left w:val="none" w:sz="0" w:space="0" w:color="auto"/>
                        <w:bottom w:val="none" w:sz="0" w:space="0" w:color="auto"/>
                        <w:right w:val="none" w:sz="0" w:space="0" w:color="auto"/>
                      </w:divBdr>
                      <w:divsChild>
                        <w:div w:id="1945110916">
                          <w:marLeft w:val="0"/>
                          <w:marRight w:val="0"/>
                          <w:marTop w:val="0"/>
                          <w:marBottom w:val="0"/>
                          <w:divBdr>
                            <w:top w:val="none" w:sz="0" w:space="0" w:color="auto"/>
                            <w:left w:val="none" w:sz="0" w:space="0" w:color="auto"/>
                            <w:bottom w:val="none" w:sz="0" w:space="0" w:color="auto"/>
                            <w:right w:val="none" w:sz="0" w:space="0" w:color="auto"/>
                          </w:divBdr>
                          <w:divsChild>
                            <w:div w:id="1883521448">
                              <w:marLeft w:val="0"/>
                              <w:marRight w:val="0"/>
                              <w:marTop w:val="0"/>
                              <w:marBottom w:val="0"/>
                              <w:divBdr>
                                <w:top w:val="none" w:sz="0" w:space="0" w:color="auto"/>
                                <w:left w:val="none" w:sz="0" w:space="0" w:color="auto"/>
                                <w:bottom w:val="none" w:sz="0" w:space="0" w:color="auto"/>
                                <w:right w:val="none" w:sz="0" w:space="0" w:color="auto"/>
                              </w:divBdr>
                              <w:divsChild>
                                <w:div w:id="150215585">
                                  <w:marLeft w:val="0"/>
                                  <w:marRight w:val="0"/>
                                  <w:marTop w:val="0"/>
                                  <w:marBottom w:val="0"/>
                                  <w:divBdr>
                                    <w:top w:val="none" w:sz="0" w:space="0" w:color="auto"/>
                                    <w:left w:val="none" w:sz="0" w:space="0" w:color="auto"/>
                                    <w:bottom w:val="none" w:sz="0" w:space="0" w:color="auto"/>
                                    <w:right w:val="none" w:sz="0" w:space="0" w:color="auto"/>
                                  </w:divBdr>
                                  <w:divsChild>
                                    <w:div w:id="383875925">
                                      <w:marLeft w:val="0"/>
                                      <w:marRight w:val="0"/>
                                      <w:marTop w:val="0"/>
                                      <w:marBottom w:val="0"/>
                                      <w:divBdr>
                                        <w:top w:val="none" w:sz="0" w:space="0" w:color="auto"/>
                                        <w:left w:val="none" w:sz="0" w:space="0" w:color="auto"/>
                                        <w:bottom w:val="none" w:sz="0" w:space="0" w:color="auto"/>
                                        <w:right w:val="none" w:sz="0" w:space="0" w:color="auto"/>
                                      </w:divBdr>
                                      <w:divsChild>
                                        <w:div w:id="841311456">
                                          <w:marLeft w:val="0"/>
                                          <w:marRight w:val="0"/>
                                          <w:marTop w:val="0"/>
                                          <w:marBottom w:val="0"/>
                                          <w:divBdr>
                                            <w:top w:val="none" w:sz="0" w:space="0" w:color="auto"/>
                                            <w:left w:val="none" w:sz="0" w:space="0" w:color="auto"/>
                                            <w:bottom w:val="none" w:sz="0" w:space="0" w:color="auto"/>
                                            <w:right w:val="none" w:sz="0" w:space="0" w:color="auto"/>
                                          </w:divBdr>
                                          <w:divsChild>
                                            <w:div w:id="1141314646">
                                              <w:marLeft w:val="0"/>
                                              <w:marRight w:val="0"/>
                                              <w:marTop w:val="0"/>
                                              <w:marBottom w:val="0"/>
                                              <w:divBdr>
                                                <w:top w:val="none" w:sz="0" w:space="0" w:color="auto"/>
                                                <w:left w:val="none" w:sz="0" w:space="0" w:color="auto"/>
                                                <w:bottom w:val="none" w:sz="0" w:space="0" w:color="auto"/>
                                                <w:right w:val="none" w:sz="0" w:space="0" w:color="auto"/>
                                              </w:divBdr>
                                              <w:divsChild>
                                                <w:div w:id="1133016354">
                                                  <w:marLeft w:val="0"/>
                                                  <w:marRight w:val="0"/>
                                                  <w:marTop w:val="0"/>
                                                  <w:marBottom w:val="0"/>
                                                  <w:divBdr>
                                                    <w:top w:val="none" w:sz="0" w:space="0" w:color="auto"/>
                                                    <w:left w:val="none" w:sz="0" w:space="0" w:color="auto"/>
                                                    <w:bottom w:val="none" w:sz="0" w:space="0" w:color="auto"/>
                                                    <w:right w:val="none" w:sz="0" w:space="0" w:color="auto"/>
                                                  </w:divBdr>
                                                  <w:divsChild>
                                                    <w:div w:id="661590920">
                                                      <w:marLeft w:val="0"/>
                                                      <w:marRight w:val="0"/>
                                                      <w:marTop w:val="0"/>
                                                      <w:marBottom w:val="0"/>
                                                      <w:divBdr>
                                                        <w:top w:val="none" w:sz="0" w:space="0" w:color="auto"/>
                                                        <w:left w:val="none" w:sz="0" w:space="0" w:color="auto"/>
                                                        <w:bottom w:val="none" w:sz="0" w:space="0" w:color="auto"/>
                                                        <w:right w:val="none" w:sz="0" w:space="0" w:color="auto"/>
                                                      </w:divBdr>
                                                      <w:divsChild>
                                                        <w:div w:id="1372266829">
                                                          <w:marLeft w:val="0"/>
                                                          <w:marRight w:val="0"/>
                                                          <w:marTop w:val="0"/>
                                                          <w:marBottom w:val="0"/>
                                                          <w:divBdr>
                                                            <w:top w:val="none" w:sz="0" w:space="0" w:color="auto"/>
                                                            <w:left w:val="none" w:sz="0" w:space="0" w:color="auto"/>
                                                            <w:bottom w:val="none" w:sz="0" w:space="0" w:color="auto"/>
                                                            <w:right w:val="none" w:sz="0" w:space="0" w:color="auto"/>
                                                          </w:divBdr>
                                                          <w:divsChild>
                                                            <w:div w:id="871959601">
                                                              <w:marLeft w:val="0"/>
                                                              <w:marRight w:val="0"/>
                                                              <w:marTop w:val="0"/>
                                                              <w:marBottom w:val="0"/>
                                                              <w:divBdr>
                                                                <w:top w:val="none" w:sz="0" w:space="0" w:color="auto"/>
                                                                <w:left w:val="none" w:sz="0" w:space="0" w:color="auto"/>
                                                                <w:bottom w:val="none" w:sz="0" w:space="0" w:color="auto"/>
                                                                <w:right w:val="none" w:sz="0" w:space="0" w:color="auto"/>
                                                              </w:divBdr>
                                                              <w:divsChild>
                                                                <w:div w:id="879971171">
                                                                  <w:marLeft w:val="0"/>
                                                                  <w:marRight w:val="0"/>
                                                                  <w:marTop w:val="0"/>
                                                                  <w:marBottom w:val="0"/>
                                                                  <w:divBdr>
                                                                    <w:top w:val="none" w:sz="0" w:space="0" w:color="auto"/>
                                                                    <w:left w:val="none" w:sz="0" w:space="0" w:color="auto"/>
                                                                    <w:bottom w:val="none" w:sz="0" w:space="0" w:color="auto"/>
                                                                    <w:right w:val="none" w:sz="0" w:space="0" w:color="auto"/>
                                                                  </w:divBdr>
                                                                </w:div>
                                                                <w:div w:id="1102217088">
                                                                  <w:marLeft w:val="0"/>
                                                                  <w:marRight w:val="0"/>
                                                                  <w:marTop w:val="0"/>
                                                                  <w:marBottom w:val="0"/>
                                                                  <w:divBdr>
                                                                    <w:top w:val="none" w:sz="0" w:space="0" w:color="auto"/>
                                                                    <w:left w:val="none" w:sz="0" w:space="0" w:color="auto"/>
                                                                    <w:bottom w:val="none" w:sz="0" w:space="0" w:color="auto"/>
                                                                    <w:right w:val="none" w:sz="0" w:space="0" w:color="auto"/>
                                                                  </w:divBdr>
                                                                </w:div>
                                                                <w:div w:id="1855223866">
                                                                  <w:marLeft w:val="0"/>
                                                                  <w:marRight w:val="0"/>
                                                                  <w:marTop w:val="0"/>
                                                                  <w:marBottom w:val="0"/>
                                                                  <w:divBdr>
                                                                    <w:top w:val="none" w:sz="0" w:space="0" w:color="auto"/>
                                                                    <w:left w:val="none" w:sz="0" w:space="0" w:color="auto"/>
                                                                    <w:bottom w:val="none" w:sz="0" w:space="0" w:color="auto"/>
                                                                    <w:right w:val="none" w:sz="0" w:space="0" w:color="auto"/>
                                                                  </w:divBdr>
                                                                </w:div>
                                                                <w:div w:id="1994140948">
                                                                  <w:marLeft w:val="0"/>
                                                                  <w:marRight w:val="0"/>
                                                                  <w:marTop w:val="0"/>
                                                                  <w:marBottom w:val="0"/>
                                                                  <w:divBdr>
                                                                    <w:top w:val="none" w:sz="0" w:space="0" w:color="auto"/>
                                                                    <w:left w:val="none" w:sz="0" w:space="0" w:color="auto"/>
                                                                    <w:bottom w:val="none" w:sz="0" w:space="0" w:color="auto"/>
                                                                    <w:right w:val="none" w:sz="0" w:space="0" w:color="auto"/>
                                                                  </w:divBdr>
                                                                </w:div>
                                                                <w:div w:id="1651132129">
                                                                  <w:marLeft w:val="0"/>
                                                                  <w:marRight w:val="0"/>
                                                                  <w:marTop w:val="0"/>
                                                                  <w:marBottom w:val="0"/>
                                                                  <w:divBdr>
                                                                    <w:top w:val="none" w:sz="0" w:space="0" w:color="auto"/>
                                                                    <w:left w:val="none" w:sz="0" w:space="0" w:color="auto"/>
                                                                    <w:bottom w:val="none" w:sz="0" w:space="0" w:color="auto"/>
                                                                    <w:right w:val="none" w:sz="0" w:space="0" w:color="auto"/>
                                                                  </w:divBdr>
                                                                </w:div>
                                                                <w:div w:id="1161383181">
                                                                  <w:marLeft w:val="0"/>
                                                                  <w:marRight w:val="0"/>
                                                                  <w:marTop w:val="0"/>
                                                                  <w:marBottom w:val="0"/>
                                                                  <w:divBdr>
                                                                    <w:top w:val="none" w:sz="0" w:space="0" w:color="auto"/>
                                                                    <w:left w:val="none" w:sz="0" w:space="0" w:color="auto"/>
                                                                    <w:bottom w:val="none" w:sz="0" w:space="0" w:color="auto"/>
                                                                    <w:right w:val="none" w:sz="0" w:space="0" w:color="auto"/>
                                                                  </w:divBdr>
                                                                </w:div>
                                                                <w:div w:id="2006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4898232">
      <w:bodyDiv w:val="1"/>
      <w:marLeft w:val="0"/>
      <w:marRight w:val="0"/>
      <w:marTop w:val="0"/>
      <w:marBottom w:val="0"/>
      <w:divBdr>
        <w:top w:val="none" w:sz="0" w:space="0" w:color="auto"/>
        <w:left w:val="none" w:sz="0" w:space="0" w:color="auto"/>
        <w:bottom w:val="none" w:sz="0" w:space="0" w:color="auto"/>
        <w:right w:val="none" w:sz="0" w:space="0" w:color="auto"/>
      </w:divBdr>
      <w:divsChild>
        <w:div w:id="69932345">
          <w:marLeft w:val="0"/>
          <w:marRight w:val="0"/>
          <w:marTop w:val="0"/>
          <w:marBottom w:val="0"/>
          <w:divBdr>
            <w:top w:val="none" w:sz="0" w:space="0" w:color="auto"/>
            <w:left w:val="none" w:sz="0" w:space="0" w:color="auto"/>
            <w:bottom w:val="none" w:sz="0" w:space="0" w:color="auto"/>
            <w:right w:val="none" w:sz="0" w:space="0" w:color="auto"/>
          </w:divBdr>
          <w:divsChild>
            <w:div w:id="1374423384">
              <w:marLeft w:val="0"/>
              <w:marRight w:val="0"/>
              <w:marTop w:val="0"/>
              <w:marBottom w:val="0"/>
              <w:divBdr>
                <w:top w:val="none" w:sz="0" w:space="0" w:color="auto"/>
                <w:left w:val="none" w:sz="0" w:space="0" w:color="auto"/>
                <w:bottom w:val="none" w:sz="0" w:space="0" w:color="auto"/>
                <w:right w:val="none" w:sz="0" w:space="0" w:color="auto"/>
              </w:divBdr>
              <w:divsChild>
                <w:div w:id="815729160">
                  <w:marLeft w:val="0"/>
                  <w:marRight w:val="0"/>
                  <w:marTop w:val="0"/>
                  <w:marBottom w:val="0"/>
                  <w:divBdr>
                    <w:top w:val="none" w:sz="0" w:space="0" w:color="auto"/>
                    <w:left w:val="none" w:sz="0" w:space="0" w:color="auto"/>
                    <w:bottom w:val="none" w:sz="0" w:space="0" w:color="auto"/>
                    <w:right w:val="none" w:sz="0" w:space="0" w:color="auto"/>
                  </w:divBdr>
                  <w:divsChild>
                    <w:div w:id="1697466838">
                      <w:marLeft w:val="0"/>
                      <w:marRight w:val="0"/>
                      <w:marTop w:val="0"/>
                      <w:marBottom w:val="0"/>
                      <w:divBdr>
                        <w:top w:val="none" w:sz="0" w:space="0" w:color="auto"/>
                        <w:left w:val="none" w:sz="0" w:space="0" w:color="auto"/>
                        <w:bottom w:val="none" w:sz="0" w:space="0" w:color="auto"/>
                        <w:right w:val="none" w:sz="0" w:space="0" w:color="auto"/>
                      </w:divBdr>
                      <w:divsChild>
                        <w:div w:id="1134907297">
                          <w:marLeft w:val="0"/>
                          <w:marRight w:val="0"/>
                          <w:marTop w:val="0"/>
                          <w:marBottom w:val="0"/>
                          <w:divBdr>
                            <w:top w:val="none" w:sz="0" w:space="0" w:color="auto"/>
                            <w:left w:val="none" w:sz="0" w:space="0" w:color="auto"/>
                            <w:bottom w:val="none" w:sz="0" w:space="0" w:color="auto"/>
                            <w:right w:val="none" w:sz="0" w:space="0" w:color="auto"/>
                          </w:divBdr>
                          <w:divsChild>
                            <w:div w:id="1828590198">
                              <w:marLeft w:val="0"/>
                              <w:marRight w:val="0"/>
                              <w:marTop w:val="0"/>
                              <w:marBottom w:val="0"/>
                              <w:divBdr>
                                <w:top w:val="none" w:sz="0" w:space="0" w:color="auto"/>
                                <w:left w:val="none" w:sz="0" w:space="0" w:color="auto"/>
                                <w:bottom w:val="none" w:sz="0" w:space="0" w:color="auto"/>
                                <w:right w:val="none" w:sz="0" w:space="0" w:color="auto"/>
                              </w:divBdr>
                              <w:divsChild>
                                <w:div w:id="1497964746">
                                  <w:marLeft w:val="0"/>
                                  <w:marRight w:val="0"/>
                                  <w:marTop w:val="0"/>
                                  <w:marBottom w:val="0"/>
                                  <w:divBdr>
                                    <w:top w:val="none" w:sz="0" w:space="0" w:color="auto"/>
                                    <w:left w:val="none" w:sz="0" w:space="0" w:color="auto"/>
                                    <w:bottom w:val="none" w:sz="0" w:space="0" w:color="auto"/>
                                    <w:right w:val="none" w:sz="0" w:space="0" w:color="auto"/>
                                  </w:divBdr>
                                  <w:divsChild>
                                    <w:div w:id="869143799">
                                      <w:marLeft w:val="0"/>
                                      <w:marRight w:val="0"/>
                                      <w:marTop w:val="0"/>
                                      <w:marBottom w:val="0"/>
                                      <w:divBdr>
                                        <w:top w:val="none" w:sz="0" w:space="0" w:color="auto"/>
                                        <w:left w:val="none" w:sz="0" w:space="0" w:color="auto"/>
                                        <w:bottom w:val="none" w:sz="0" w:space="0" w:color="auto"/>
                                        <w:right w:val="none" w:sz="0" w:space="0" w:color="auto"/>
                                      </w:divBdr>
                                      <w:divsChild>
                                        <w:div w:id="347299174">
                                          <w:marLeft w:val="0"/>
                                          <w:marRight w:val="0"/>
                                          <w:marTop w:val="0"/>
                                          <w:marBottom w:val="0"/>
                                          <w:divBdr>
                                            <w:top w:val="none" w:sz="0" w:space="0" w:color="auto"/>
                                            <w:left w:val="none" w:sz="0" w:space="0" w:color="auto"/>
                                            <w:bottom w:val="none" w:sz="0" w:space="0" w:color="auto"/>
                                            <w:right w:val="none" w:sz="0" w:space="0" w:color="auto"/>
                                          </w:divBdr>
                                          <w:divsChild>
                                            <w:div w:id="862354291">
                                              <w:marLeft w:val="0"/>
                                              <w:marRight w:val="0"/>
                                              <w:marTop w:val="0"/>
                                              <w:marBottom w:val="0"/>
                                              <w:divBdr>
                                                <w:top w:val="none" w:sz="0" w:space="0" w:color="auto"/>
                                                <w:left w:val="none" w:sz="0" w:space="0" w:color="auto"/>
                                                <w:bottom w:val="none" w:sz="0" w:space="0" w:color="auto"/>
                                                <w:right w:val="none" w:sz="0" w:space="0" w:color="auto"/>
                                              </w:divBdr>
                                              <w:divsChild>
                                                <w:div w:id="1295063006">
                                                  <w:marLeft w:val="0"/>
                                                  <w:marRight w:val="0"/>
                                                  <w:marTop w:val="0"/>
                                                  <w:marBottom w:val="0"/>
                                                  <w:divBdr>
                                                    <w:top w:val="none" w:sz="0" w:space="0" w:color="auto"/>
                                                    <w:left w:val="none" w:sz="0" w:space="0" w:color="auto"/>
                                                    <w:bottom w:val="none" w:sz="0" w:space="0" w:color="auto"/>
                                                    <w:right w:val="none" w:sz="0" w:space="0" w:color="auto"/>
                                                  </w:divBdr>
                                                  <w:divsChild>
                                                    <w:div w:id="464547162">
                                                      <w:marLeft w:val="0"/>
                                                      <w:marRight w:val="0"/>
                                                      <w:marTop w:val="0"/>
                                                      <w:marBottom w:val="0"/>
                                                      <w:divBdr>
                                                        <w:top w:val="none" w:sz="0" w:space="0" w:color="auto"/>
                                                        <w:left w:val="none" w:sz="0" w:space="0" w:color="auto"/>
                                                        <w:bottom w:val="none" w:sz="0" w:space="0" w:color="auto"/>
                                                        <w:right w:val="none" w:sz="0" w:space="0" w:color="auto"/>
                                                      </w:divBdr>
                                                      <w:divsChild>
                                                        <w:div w:id="1510560788">
                                                          <w:marLeft w:val="0"/>
                                                          <w:marRight w:val="0"/>
                                                          <w:marTop w:val="0"/>
                                                          <w:marBottom w:val="0"/>
                                                          <w:divBdr>
                                                            <w:top w:val="none" w:sz="0" w:space="0" w:color="auto"/>
                                                            <w:left w:val="none" w:sz="0" w:space="0" w:color="auto"/>
                                                            <w:bottom w:val="none" w:sz="0" w:space="0" w:color="auto"/>
                                                            <w:right w:val="none" w:sz="0" w:space="0" w:color="auto"/>
                                                          </w:divBdr>
                                                          <w:divsChild>
                                                            <w:div w:id="871265751">
                                                              <w:marLeft w:val="0"/>
                                                              <w:marRight w:val="0"/>
                                                              <w:marTop w:val="0"/>
                                                              <w:marBottom w:val="0"/>
                                                              <w:divBdr>
                                                                <w:top w:val="none" w:sz="0" w:space="0" w:color="auto"/>
                                                                <w:left w:val="none" w:sz="0" w:space="0" w:color="auto"/>
                                                                <w:bottom w:val="none" w:sz="0" w:space="0" w:color="auto"/>
                                                                <w:right w:val="none" w:sz="0" w:space="0" w:color="auto"/>
                                                              </w:divBdr>
                                                              <w:divsChild>
                                                                <w:div w:id="818377779">
                                                                  <w:marLeft w:val="0"/>
                                                                  <w:marRight w:val="0"/>
                                                                  <w:marTop w:val="0"/>
                                                                  <w:marBottom w:val="0"/>
                                                                  <w:divBdr>
                                                                    <w:top w:val="none" w:sz="0" w:space="0" w:color="auto"/>
                                                                    <w:left w:val="none" w:sz="0" w:space="0" w:color="auto"/>
                                                                    <w:bottom w:val="none" w:sz="0" w:space="0" w:color="auto"/>
                                                                    <w:right w:val="none" w:sz="0" w:space="0" w:color="auto"/>
                                                                  </w:divBdr>
                                                                </w:div>
                                                                <w:div w:id="1349673015">
                                                                  <w:marLeft w:val="0"/>
                                                                  <w:marRight w:val="0"/>
                                                                  <w:marTop w:val="0"/>
                                                                  <w:marBottom w:val="0"/>
                                                                  <w:divBdr>
                                                                    <w:top w:val="none" w:sz="0" w:space="0" w:color="auto"/>
                                                                    <w:left w:val="none" w:sz="0" w:space="0" w:color="auto"/>
                                                                    <w:bottom w:val="none" w:sz="0" w:space="0" w:color="auto"/>
                                                                    <w:right w:val="none" w:sz="0" w:space="0" w:color="auto"/>
                                                                  </w:divBdr>
                                                                </w:div>
                                                                <w:div w:id="1904020486">
                                                                  <w:marLeft w:val="0"/>
                                                                  <w:marRight w:val="0"/>
                                                                  <w:marTop w:val="0"/>
                                                                  <w:marBottom w:val="0"/>
                                                                  <w:divBdr>
                                                                    <w:top w:val="none" w:sz="0" w:space="0" w:color="auto"/>
                                                                    <w:left w:val="none" w:sz="0" w:space="0" w:color="auto"/>
                                                                    <w:bottom w:val="none" w:sz="0" w:space="0" w:color="auto"/>
                                                                    <w:right w:val="none" w:sz="0" w:space="0" w:color="auto"/>
                                                                  </w:divBdr>
                                                                </w:div>
                                                                <w:div w:id="1985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441570">
      <w:bodyDiv w:val="1"/>
      <w:marLeft w:val="0"/>
      <w:marRight w:val="0"/>
      <w:marTop w:val="0"/>
      <w:marBottom w:val="0"/>
      <w:divBdr>
        <w:top w:val="none" w:sz="0" w:space="0" w:color="auto"/>
        <w:left w:val="none" w:sz="0" w:space="0" w:color="auto"/>
        <w:bottom w:val="none" w:sz="0" w:space="0" w:color="auto"/>
        <w:right w:val="none" w:sz="0" w:space="0" w:color="auto"/>
      </w:divBdr>
    </w:div>
    <w:div w:id="1503814704">
      <w:bodyDiv w:val="1"/>
      <w:marLeft w:val="0"/>
      <w:marRight w:val="0"/>
      <w:marTop w:val="0"/>
      <w:marBottom w:val="0"/>
      <w:divBdr>
        <w:top w:val="none" w:sz="0" w:space="0" w:color="auto"/>
        <w:left w:val="none" w:sz="0" w:space="0" w:color="auto"/>
        <w:bottom w:val="none" w:sz="0" w:space="0" w:color="auto"/>
        <w:right w:val="none" w:sz="0" w:space="0" w:color="auto"/>
      </w:divBdr>
      <w:divsChild>
        <w:div w:id="2113546262">
          <w:marLeft w:val="0"/>
          <w:marRight w:val="0"/>
          <w:marTop w:val="0"/>
          <w:marBottom w:val="0"/>
          <w:divBdr>
            <w:top w:val="none" w:sz="0" w:space="0" w:color="auto"/>
            <w:left w:val="none" w:sz="0" w:space="0" w:color="auto"/>
            <w:bottom w:val="none" w:sz="0" w:space="0" w:color="auto"/>
            <w:right w:val="none" w:sz="0" w:space="0" w:color="auto"/>
          </w:divBdr>
          <w:divsChild>
            <w:div w:id="162823460">
              <w:marLeft w:val="180"/>
              <w:marRight w:val="180"/>
              <w:marTop w:val="0"/>
              <w:marBottom w:val="180"/>
              <w:divBdr>
                <w:top w:val="none" w:sz="0" w:space="0" w:color="auto"/>
                <w:left w:val="none" w:sz="0" w:space="0" w:color="auto"/>
                <w:bottom w:val="none" w:sz="0" w:space="0" w:color="auto"/>
                <w:right w:val="none" w:sz="0" w:space="0" w:color="auto"/>
              </w:divBdr>
              <w:divsChild>
                <w:div w:id="1102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7331">
      <w:bodyDiv w:val="1"/>
      <w:marLeft w:val="0"/>
      <w:marRight w:val="0"/>
      <w:marTop w:val="0"/>
      <w:marBottom w:val="0"/>
      <w:divBdr>
        <w:top w:val="none" w:sz="0" w:space="0" w:color="auto"/>
        <w:left w:val="none" w:sz="0" w:space="0" w:color="auto"/>
        <w:bottom w:val="none" w:sz="0" w:space="0" w:color="auto"/>
        <w:right w:val="none" w:sz="0" w:space="0" w:color="auto"/>
      </w:divBdr>
      <w:divsChild>
        <w:div w:id="180584133">
          <w:marLeft w:val="0"/>
          <w:marRight w:val="0"/>
          <w:marTop w:val="0"/>
          <w:marBottom w:val="0"/>
          <w:divBdr>
            <w:top w:val="none" w:sz="0" w:space="0" w:color="auto"/>
            <w:left w:val="none" w:sz="0" w:space="0" w:color="auto"/>
            <w:bottom w:val="none" w:sz="0" w:space="0" w:color="auto"/>
            <w:right w:val="none" w:sz="0" w:space="0" w:color="auto"/>
          </w:divBdr>
          <w:divsChild>
            <w:div w:id="1036003301">
              <w:marLeft w:val="0"/>
              <w:marRight w:val="0"/>
              <w:marTop w:val="0"/>
              <w:marBottom w:val="0"/>
              <w:divBdr>
                <w:top w:val="none" w:sz="0" w:space="0" w:color="auto"/>
                <w:left w:val="none" w:sz="0" w:space="0" w:color="auto"/>
                <w:bottom w:val="none" w:sz="0" w:space="0" w:color="auto"/>
                <w:right w:val="none" w:sz="0" w:space="0" w:color="auto"/>
              </w:divBdr>
              <w:divsChild>
                <w:div w:id="1963920316">
                  <w:marLeft w:val="0"/>
                  <w:marRight w:val="0"/>
                  <w:marTop w:val="0"/>
                  <w:marBottom w:val="0"/>
                  <w:divBdr>
                    <w:top w:val="none" w:sz="0" w:space="0" w:color="auto"/>
                    <w:left w:val="none" w:sz="0" w:space="0" w:color="auto"/>
                    <w:bottom w:val="none" w:sz="0" w:space="0" w:color="auto"/>
                    <w:right w:val="none" w:sz="0" w:space="0" w:color="auto"/>
                  </w:divBdr>
                  <w:divsChild>
                    <w:div w:id="404109692">
                      <w:marLeft w:val="0"/>
                      <w:marRight w:val="0"/>
                      <w:marTop w:val="0"/>
                      <w:marBottom w:val="0"/>
                      <w:divBdr>
                        <w:top w:val="none" w:sz="0" w:space="0" w:color="auto"/>
                        <w:left w:val="none" w:sz="0" w:space="0" w:color="auto"/>
                        <w:bottom w:val="none" w:sz="0" w:space="0" w:color="auto"/>
                        <w:right w:val="none" w:sz="0" w:space="0" w:color="auto"/>
                      </w:divBdr>
                      <w:divsChild>
                        <w:div w:id="1142118997">
                          <w:marLeft w:val="0"/>
                          <w:marRight w:val="0"/>
                          <w:marTop w:val="0"/>
                          <w:marBottom w:val="0"/>
                          <w:divBdr>
                            <w:top w:val="none" w:sz="0" w:space="0" w:color="auto"/>
                            <w:left w:val="none" w:sz="0" w:space="0" w:color="auto"/>
                            <w:bottom w:val="none" w:sz="0" w:space="0" w:color="auto"/>
                            <w:right w:val="none" w:sz="0" w:space="0" w:color="auto"/>
                          </w:divBdr>
                          <w:divsChild>
                            <w:div w:id="594166617">
                              <w:marLeft w:val="0"/>
                              <w:marRight w:val="0"/>
                              <w:marTop w:val="0"/>
                              <w:marBottom w:val="0"/>
                              <w:divBdr>
                                <w:top w:val="none" w:sz="0" w:space="0" w:color="auto"/>
                                <w:left w:val="none" w:sz="0" w:space="0" w:color="auto"/>
                                <w:bottom w:val="none" w:sz="0" w:space="0" w:color="auto"/>
                                <w:right w:val="none" w:sz="0" w:space="0" w:color="auto"/>
                              </w:divBdr>
                              <w:divsChild>
                                <w:div w:id="819153446">
                                  <w:marLeft w:val="0"/>
                                  <w:marRight w:val="0"/>
                                  <w:marTop w:val="0"/>
                                  <w:marBottom w:val="0"/>
                                  <w:divBdr>
                                    <w:top w:val="none" w:sz="0" w:space="0" w:color="auto"/>
                                    <w:left w:val="none" w:sz="0" w:space="0" w:color="auto"/>
                                    <w:bottom w:val="none" w:sz="0" w:space="0" w:color="auto"/>
                                    <w:right w:val="none" w:sz="0" w:space="0" w:color="auto"/>
                                  </w:divBdr>
                                  <w:divsChild>
                                    <w:div w:id="1900629736">
                                      <w:marLeft w:val="0"/>
                                      <w:marRight w:val="0"/>
                                      <w:marTop w:val="0"/>
                                      <w:marBottom w:val="0"/>
                                      <w:divBdr>
                                        <w:top w:val="none" w:sz="0" w:space="0" w:color="auto"/>
                                        <w:left w:val="none" w:sz="0" w:space="0" w:color="auto"/>
                                        <w:bottom w:val="none" w:sz="0" w:space="0" w:color="auto"/>
                                        <w:right w:val="none" w:sz="0" w:space="0" w:color="auto"/>
                                      </w:divBdr>
                                      <w:divsChild>
                                        <w:div w:id="706877184">
                                          <w:marLeft w:val="0"/>
                                          <w:marRight w:val="0"/>
                                          <w:marTop w:val="0"/>
                                          <w:marBottom w:val="0"/>
                                          <w:divBdr>
                                            <w:top w:val="none" w:sz="0" w:space="0" w:color="auto"/>
                                            <w:left w:val="none" w:sz="0" w:space="0" w:color="auto"/>
                                            <w:bottom w:val="none" w:sz="0" w:space="0" w:color="auto"/>
                                            <w:right w:val="none" w:sz="0" w:space="0" w:color="auto"/>
                                          </w:divBdr>
                                          <w:divsChild>
                                            <w:div w:id="792872546">
                                              <w:marLeft w:val="0"/>
                                              <w:marRight w:val="0"/>
                                              <w:marTop w:val="0"/>
                                              <w:marBottom w:val="0"/>
                                              <w:divBdr>
                                                <w:top w:val="none" w:sz="0" w:space="0" w:color="auto"/>
                                                <w:left w:val="none" w:sz="0" w:space="0" w:color="auto"/>
                                                <w:bottom w:val="none" w:sz="0" w:space="0" w:color="auto"/>
                                                <w:right w:val="none" w:sz="0" w:space="0" w:color="auto"/>
                                              </w:divBdr>
                                              <w:divsChild>
                                                <w:div w:id="1920752564">
                                                  <w:marLeft w:val="0"/>
                                                  <w:marRight w:val="0"/>
                                                  <w:marTop w:val="0"/>
                                                  <w:marBottom w:val="0"/>
                                                  <w:divBdr>
                                                    <w:top w:val="none" w:sz="0" w:space="0" w:color="auto"/>
                                                    <w:left w:val="none" w:sz="0" w:space="0" w:color="auto"/>
                                                    <w:bottom w:val="none" w:sz="0" w:space="0" w:color="auto"/>
                                                    <w:right w:val="none" w:sz="0" w:space="0" w:color="auto"/>
                                                  </w:divBdr>
                                                  <w:divsChild>
                                                    <w:div w:id="102043725">
                                                      <w:marLeft w:val="0"/>
                                                      <w:marRight w:val="0"/>
                                                      <w:marTop w:val="0"/>
                                                      <w:marBottom w:val="0"/>
                                                      <w:divBdr>
                                                        <w:top w:val="none" w:sz="0" w:space="0" w:color="auto"/>
                                                        <w:left w:val="none" w:sz="0" w:space="0" w:color="auto"/>
                                                        <w:bottom w:val="none" w:sz="0" w:space="0" w:color="auto"/>
                                                        <w:right w:val="none" w:sz="0" w:space="0" w:color="auto"/>
                                                      </w:divBdr>
                                                      <w:divsChild>
                                                        <w:div w:id="169417203">
                                                          <w:marLeft w:val="0"/>
                                                          <w:marRight w:val="0"/>
                                                          <w:marTop w:val="0"/>
                                                          <w:marBottom w:val="0"/>
                                                          <w:divBdr>
                                                            <w:top w:val="none" w:sz="0" w:space="0" w:color="auto"/>
                                                            <w:left w:val="none" w:sz="0" w:space="0" w:color="auto"/>
                                                            <w:bottom w:val="none" w:sz="0" w:space="0" w:color="auto"/>
                                                            <w:right w:val="none" w:sz="0" w:space="0" w:color="auto"/>
                                                          </w:divBdr>
                                                          <w:divsChild>
                                                            <w:div w:id="2096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6EA8-A948-4FA0-A447-601E78BF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York Condominium Corporation No</vt:lpstr>
    </vt:vector>
  </TitlesOfParts>
  <Company>Hewlett-Packard Company</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Condominium Corporation No</dc:title>
  <dc:creator>HP Authorized Customer</dc:creator>
  <cp:lastModifiedBy>Peter Baxter</cp:lastModifiedBy>
  <cp:revision>2</cp:revision>
  <cp:lastPrinted>2017-11-09T00:44:00Z</cp:lastPrinted>
  <dcterms:created xsi:type="dcterms:W3CDTF">2019-12-02T20:39:00Z</dcterms:created>
  <dcterms:modified xsi:type="dcterms:W3CDTF">2019-12-02T20:39:00Z</dcterms:modified>
</cp:coreProperties>
</file>