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798" w:rsidRPr="00FA7CD4" w:rsidRDefault="00973798" w:rsidP="00973798">
      <w:pPr>
        <w:pStyle w:val="Schedule1L1"/>
        <w:rPr>
          <w:rFonts w:ascii="Arial" w:hAnsi="Arial" w:cs="Arial"/>
          <w:sz w:val="22"/>
          <w:szCs w:val="22"/>
        </w:rPr>
      </w:pPr>
      <w:r w:rsidRPr="00FA7CD4">
        <w:rPr>
          <w:rFonts w:ascii="Arial" w:hAnsi="Arial" w:cs="Arial"/>
          <w:sz w:val="22"/>
          <w:szCs w:val="22"/>
        </w:rPr>
        <w:t>RESPONSE TO NOTICE OF ARBITRATION</w:t>
      </w:r>
    </w:p>
    <w:p w:rsidR="00973798" w:rsidRPr="00FA7CD4" w:rsidRDefault="00973798" w:rsidP="00973798">
      <w:pPr>
        <w:pStyle w:val="BodyText"/>
        <w:tabs>
          <w:tab w:val="left" w:pos="1440"/>
        </w:tabs>
        <w:rPr>
          <w:rFonts w:ascii="Arial" w:hAnsi="Arial" w:cs="Arial"/>
          <w:b/>
          <w:sz w:val="22"/>
          <w:szCs w:val="22"/>
        </w:rPr>
      </w:pPr>
      <w:r w:rsidRPr="00FA7CD4">
        <w:rPr>
          <w:rFonts w:ascii="Arial" w:hAnsi="Arial" w:cs="Arial"/>
          <w:sz w:val="22"/>
          <w:szCs w:val="22"/>
        </w:rPr>
        <w:t>DATE:</w:t>
      </w:r>
      <w:r w:rsidRPr="00FA7CD4">
        <w:rPr>
          <w:rFonts w:ascii="Arial" w:hAnsi="Arial" w:cs="Arial"/>
          <w:sz w:val="22"/>
          <w:szCs w:val="22"/>
        </w:rPr>
        <w:tab/>
      </w:r>
      <w:r w:rsidRPr="00FA7CD4">
        <w:rPr>
          <w:rFonts w:ascii="Arial" w:hAnsi="Arial" w:cs="Arial"/>
          <w:b/>
          <w:sz w:val="22"/>
          <w:szCs w:val="22"/>
        </w:rPr>
        <w:t>[insert date]</w:t>
      </w:r>
    </w:p>
    <w:p w:rsidR="00973798" w:rsidRPr="00FA7CD4" w:rsidRDefault="00973798" w:rsidP="00973798">
      <w:pPr>
        <w:pStyle w:val="BodyText"/>
        <w:tabs>
          <w:tab w:val="left" w:pos="1440"/>
        </w:tabs>
        <w:rPr>
          <w:rFonts w:ascii="Arial" w:hAnsi="Arial" w:cs="Arial"/>
          <w:b/>
          <w:sz w:val="22"/>
          <w:szCs w:val="22"/>
        </w:rPr>
      </w:pPr>
      <w:r w:rsidRPr="00FA7CD4">
        <w:rPr>
          <w:rFonts w:ascii="Arial" w:hAnsi="Arial" w:cs="Arial"/>
          <w:sz w:val="22"/>
          <w:szCs w:val="22"/>
        </w:rPr>
        <w:t>TO:</w:t>
      </w:r>
      <w:r w:rsidRPr="00FA7CD4">
        <w:rPr>
          <w:rFonts w:ascii="Arial" w:hAnsi="Arial" w:cs="Arial"/>
          <w:sz w:val="22"/>
          <w:szCs w:val="22"/>
        </w:rPr>
        <w:tab/>
      </w:r>
      <w:r w:rsidRPr="00FA7CD4">
        <w:rPr>
          <w:rFonts w:ascii="Arial" w:hAnsi="Arial" w:cs="Arial"/>
          <w:b/>
          <w:sz w:val="22"/>
          <w:szCs w:val="22"/>
        </w:rPr>
        <w:t>[include address, telephone, fax number, and e-mail address, if known]</w:t>
      </w:r>
    </w:p>
    <w:p w:rsidR="00973798" w:rsidRPr="00FA7CD4" w:rsidRDefault="00973798" w:rsidP="00973798">
      <w:pPr>
        <w:pStyle w:val="BodyText"/>
        <w:tabs>
          <w:tab w:val="left" w:pos="1440"/>
        </w:tabs>
        <w:rPr>
          <w:rFonts w:ascii="Arial" w:hAnsi="Arial" w:cs="Arial"/>
          <w:b/>
          <w:sz w:val="22"/>
          <w:szCs w:val="22"/>
        </w:rPr>
      </w:pPr>
      <w:r w:rsidRPr="00FA7CD4">
        <w:rPr>
          <w:rFonts w:ascii="Arial" w:hAnsi="Arial" w:cs="Arial"/>
          <w:sz w:val="22"/>
          <w:szCs w:val="22"/>
        </w:rPr>
        <w:t>FROM:</w:t>
      </w:r>
      <w:r w:rsidRPr="00FA7CD4">
        <w:rPr>
          <w:rFonts w:ascii="Arial" w:hAnsi="Arial" w:cs="Arial"/>
          <w:sz w:val="22"/>
          <w:szCs w:val="22"/>
        </w:rPr>
        <w:tab/>
      </w:r>
      <w:r w:rsidRPr="00FA7CD4">
        <w:rPr>
          <w:rFonts w:ascii="Arial" w:hAnsi="Arial" w:cs="Arial"/>
          <w:b/>
          <w:sz w:val="22"/>
          <w:szCs w:val="22"/>
        </w:rPr>
        <w:t>[include address, telephone, fax number, and e-mail address, if known]</w:t>
      </w:r>
    </w:p>
    <w:p w:rsidR="00973798" w:rsidRPr="00FA7CD4" w:rsidRDefault="00973798" w:rsidP="00973798">
      <w:pPr>
        <w:pStyle w:val="BodyText"/>
        <w:tabs>
          <w:tab w:val="right" w:pos="9360"/>
        </w:tabs>
        <w:rPr>
          <w:rFonts w:ascii="Arial" w:hAnsi="Arial" w:cs="Arial"/>
          <w:sz w:val="22"/>
          <w:szCs w:val="22"/>
          <w:u w:val="single"/>
        </w:rPr>
      </w:pPr>
      <w:r w:rsidRPr="00FA7CD4">
        <w:rPr>
          <w:rFonts w:ascii="Arial" w:hAnsi="Arial" w:cs="Arial"/>
          <w:sz w:val="22"/>
          <w:szCs w:val="22"/>
          <w:u w:val="single"/>
        </w:rPr>
        <w:tab/>
      </w:r>
    </w:p>
    <w:p w:rsidR="00973798" w:rsidRPr="00FA7CD4" w:rsidRDefault="00973798" w:rsidP="00973798">
      <w:pPr>
        <w:pStyle w:val="Schedule1L2"/>
        <w:rPr>
          <w:rFonts w:ascii="Arial" w:hAnsi="Arial" w:cs="Arial"/>
          <w:sz w:val="22"/>
          <w:szCs w:val="22"/>
        </w:rPr>
      </w:pPr>
      <w:r w:rsidRPr="00FA7CD4">
        <w:rPr>
          <w:rFonts w:ascii="Arial" w:hAnsi="Arial" w:cs="Arial"/>
          <w:sz w:val="22"/>
          <w:szCs w:val="22"/>
        </w:rPr>
        <w:tab/>
        <w:t>Proposed Arbitrators (include name and contact information):</w:t>
      </w:r>
    </w:p>
    <w:p w:rsidR="00973798" w:rsidRPr="00FA7CD4" w:rsidRDefault="00973798" w:rsidP="00973798">
      <w:pPr>
        <w:pStyle w:val="Schedule1L3"/>
        <w:rPr>
          <w:rFonts w:ascii="Arial" w:hAnsi="Arial" w:cs="Arial"/>
          <w:sz w:val="22"/>
          <w:szCs w:val="22"/>
        </w:rPr>
      </w:pPr>
      <w:r w:rsidRPr="00FA7CD4">
        <w:rPr>
          <w:rFonts w:ascii="Arial" w:hAnsi="Arial" w:cs="Arial"/>
          <w:bCs/>
          <w:sz w:val="22"/>
          <w:szCs w:val="22"/>
          <w:highlight w:val="cyan"/>
        </w:rPr>
        <w:t>&lt;*&gt;</w:t>
      </w:r>
    </w:p>
    <w:p w:rsidR="00973798" w:rsidRPr="00FA7CD4" w:rsidRDefault="00973798" w:rsidP="00973798">
      <w:pPr>
        <w:pStyle w:val="Schedule1L3"/>
        <w:rPr>
          <w:rFonts w:ascii="Arial" w:hAnsi="Arial" w:cs="Arial"/>
          <w:sz w:val="22"/>
          <w:szCs w:val="22"/>
        </w:rPr>
      </w:pPr>
      <w:r w:rsidRPr="00FA7CD4">
        <w:rPr>
          <w:rFonts w:ascii="Arial" w:hAnsi="Arial" w:cs="Arial"/>
          <w:bCs/>
          <w:sz w:val="22"/>
          <w:szCs w:val="22"/>
          <w:highlight w:val="cyan"/>
        </w:rPr>
        <w:t>&lt;*&gt;</w:t>
      </w:r>
    </w:p>
    <w:p w:rsidR="00973798" w:rsidRPr="00FA7CD4" w:rsidRDefault="00973798" w:rsidP="00973798">
      <w:pPr>
        <w:pStyle w:val="BodyTextUserDefined1"/>
        <w:rPr>
          <w:rFonts w:ascii="Arial" w:hAnsi="Arial" w:cs="Arial"/>
          <w:sz w:val="22"/>
          <w:szCs w:val="22"/>
        </w:rPr>
      </w:pPr>
      <w:r w:rsidRPr="00FA7CD4">
        <w:rPr>
          <w:rFonts w:ascii="Arial" w:hAnsi="Arial" w:cs="Arial"/>
          <w:sz w:val="22"/>
          <w:szCs w:val="22"/>
        </w:rPr>
        <w:t>Note: You may propose an arbitrator who has been proposed by another Party.</w:t>
      </w:r>
    </w:p>
    <w:tbl>
      <w:tblPr>
        <w:tblStyle w:val="TableGrid"/>
        <w:tblW w:w="0" w:type="auto"/>
        <w:tblInd w:w="5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tblGrid>
      <w:tr w:rsidR="00973798" w:rsidRPr="00FA7CD4" w:rsidTr="00503849">
        <w:tc>
          <w:tcPr>
            <w:tcW w:w="4212" w:type="dxa"/>
            <w:tcBorders>
              <w:bottom w:val="single" w:sz="4" w:space="0" w:color="auto"/>
            </w:tcBorders>
          </w:tcPr>
          <w:p w:rsidR="00973798" w:rsidRPr="00FA7CD4" w:rsidRDefault="00973798" w:rsidP="00503849">
            <w:pPr>
              <w:rPr>
                <w:rFonts w:ascii="Arial" w:hAnsi="Arial" w:cs="Arial"/>
                <w:sz w:val="22"/>
                <w:szCs w:val="22"/>
              </w:rPr>
            </w:pPr>
          </w:p>
        </w:tc>
      </w:tr>
      <w:tr w:rsidR="00973798" w:rsidRPr="00FA7CD4" w:rsidTr="00503849">
        <w:tc>
          <w:tcPr>
            <w:tcW w:w="4212" w:type="dxa"/>
            <w:tcBorders>
              <w:top w:val="single" w:sz="4" w:space="0" w:color="auto"/>
            </w:tcBorders>
          </w:tcPr>
          <w:p w:rsidR="00973798" w:rsidRPr="00FA7CD4" w:rsidRDefault="00973798" w:rsidP="00503849">
            <w:pPr>
              <w:jc w:val="right"/>
              <w:rPr>
                <w:rFonts w:ascii="Arial" w:hAnsi="Arial" w:cs="Arial"/>
                <w:sz w:val="22"/>
                <w:szCs w:val="22"/>
              </w:rPr>
            </w:pPr>
            <w:r w:rsidRPr="00FA7CD4">
              <w:rPr>
                <w:rFonts w:ascii="Arial" w:hAnsi="Arial" w:cs="Arial"/>
                <w:sz w:val="22"/>
                <w:szCs w:val="22"/>
              </w:rPr>
              <w:t>(Signature)</w:t>
            </w:r>
          </w:p>
        </w:tc>
      </w:tr>
    </w:tbl>
    <w:p w:rsidR="00973798" w:rsidRPr="00FA7CD4" w:rsidRDefault="00973798" w:rsidP="00973798">
      <w:pPr>
        <w:pStyle w:val="BodyText"/>
        <w:rPr>
          <w:rFonts w:ascii="Arial" w:hAnsi="Arial" w:cs="Arial"/>
          <w:sz w:val="22"/>
          <w:szCs w:val="22"/>
        </w:rPr>
      </w:pPr>
    </w:p>
    <w:p w:rsidR="00973798" w:rsidRPr="00FA7CD4" w:rsidRDefault="00973798" w:rsidP="00973798">
      <w:pPr>
        <w:pStyle w:val="BodyTextUserDefined1"/>
        <w:rPr>
          <w:rFonts w:ascii="Arial" w:hAnsi="Arial" w:cs="Arial"/>
          <w:sz w:val="22"/>
          <w:szCs w:val="22"/>
        </w:rPr>
      </w:pPr>
      <w:r w:rsidRPr="00FA7CD4">
        <w:rPr>
          <w:rFonts w:ascii="Arial" w:hAnsi="Arial" w:cs="Arial"/>
          <w:sz w:val="22"/>
          <w:szCs w:val="22"/>
        </w:rPr>
        <w:t>The Parties shall unanimously appoint, within ten (10) days of Delivery of the Notice of Arbitration, an arbitrator from the names submitted. The arbitrator shall be qualified and experienced to act as an arbitrator.</w:t>
      </w:r>
    </w:p>
    <w:p w:rsidR="00973798" w:rsidRPr="00FA7CD4" w:rsidRDefault="00973798" w:rsidP="00973798">
      <w:pPr>
        <w:pStyle w:val="BodyTextUserDefined1"/>
        <w:rPr>
          <w:rFonts w:ascii="Arial" w:hAnsi="Arial" w:cs="Arial"/>
          <w:sz w:val="22"/>
          <w:szCs w:val="22"/>
        </w:rPr>
      </w:pPr>
      <w:r w:rsidRPr="00FA7CD4">
        <w:rPr>
          <w:rFonts w:ascii="Arial" w:hAnsi="Arial" w:cs="Arial"/>
          <w:sz w:val="22"/>
          <w:szCs w:val="22"/>
        </w:rPr>
        <w:t>If the Parties are unable to reach unanimous agreement on the selection of an arbitrator within ten (10) days after the date the Notice of Arbitration is Delivered, the arbitrator shall be selected at random by draw by the Party who Delivered the Notice of Arbitration and in the presence of the other Parties from among the names of the arbitrators submitted by the Parties.</w:t>
      </w:r>
    </w:p>
    <w:p w:rsidR="00973798" w:rsidRPr="00FA7CD4" w:rsidRDefault="00973798" w:rsidP="00973798">
      <w:pPr>
        <w:pStyle w:val="BodyTextUserDefined1"/>
        <w:rPr>
          <w:rFonts w:ascii="Arial" w:hAnsi="Arial" w:cs="Arial"/>
          <w:sz w:val="22"/>
          <w:szCs w:val="22"/>
        </w:rPr>
      </w:pPr>
      <w:r w:rsidRPr="00FA7CD4">
        <w:rPr>
          <w:rFonts w:ascii="Arial" w:hAnsi="Arial" w:cs="Arial"/>
          <w:sz w:val="22"/>
          <w:szCs w:val="22"/>
        </w:rPr>
        <w:t>If a Party fails to submit names in accordance with this Section, such Party shall be deemed to accept as the arbitrator, the person selected, by the other Party or Parties, in accordance with this Section.</w:t>
      </w:r>
    </w:p>
    <w:p w:rsidR="00973798" w:rsidRPr="00FA7CD4" w:rsidRDefault="00973798" w:rsidP="00973798">
      <w:pPr>
        <w:pStyle w:val="BodyTextUserDefined1"/>
        <w:rPr>
          <w:rFonts w:ascii="Arial" w:hAnsi="Arial" w:cs="Arial"/>
          <w:sz w:val="22"/>
          <w:szCs w:val="22"/>
        </w:rPr>
      </w:pPr>
      <w:r w:rsidRPr="00FA7CD4">
        <w:rPr>
          <w:rFonts w:ascii="Arial" w:hAnsi="Arial" w:cs="Arial"/>
          <w:sz w:val="22"/>
          <w:szCs w:val="22"/>
        </w:rPr>
        <w:t>Within ten (10) days after the date of the appointment of the arbitrator each Party shall Deliver to the arbitrator and to the other Party or Parties a written arbitration brief which shall set forth each Party’s position concerning the matters in dispute and shall include:</w:t>
      </w:r>
    </w:p>
    <w:p w:rsidR="00973798" w:rsidRPr="00FA7CD4" w:rsidRDefault="00973798" w:rsidP="00973798">
      <w:pPr>
        <w:pStyle w:val="BodyTextUserDefined1"/>
        <w:ind w:left="1440" w:hanging="720"/>
        <w:rPr>
          <w:rFonts w:ascii="Arial" w:hAnsi="Arial" w:cs="Arial"/>
          <w:sz w:val="22"/>
          <w:szCs w:val="22"/>
        </w:rPr>
      </w:pPr>
      <w:r w:rsidRPr="00FA7CD4">
        <w:rPr>
          <w:rFonts w:ascii="Arial" w:hAnsi="Arial" w:cs="Arial"/>
          <w:sz w:val="22"/>
          <w:szCs w:val="22"/>
        </w:rPr>
        <w:t>(a)</w:t>
      </w:r>
      <w:r w:rsidRPr="00FA7CD4">
        <w:rPr>
          <w:rFonts w:ascii="Arial" w:hAnsi="Arial" w:cs="Arial"/>
          <w:sz w:val="22"/>
          <w:szCs w:val="22"/>
        </w:rPr>
        <w:tab/>
        <w:t>a statement of fact and law;</w:t>
      </w:r>
    </w:p>
    <w:p w:rsidR="00973798" w:rsidRPr="00FA7CD4" w:rsidRDefault="00973798" w:rsidP="00973798">
      <w:pPr>
        <w:pStyle w:val="BodyTextUserDefined1"/>
        <w:ind w:left="1440" w:hanging="720"/>
        <w:rPr>
          <w:rFonts w:ascii="Arial" w:hAnsi="Arial" w:cs="Arial"/>
          <w:sz w:val="22"/>
          <w:szCs w:val="22"/>
        </w:rPr>
      </w:pPr>
      <w:r w:rsidRPr="00FA7CD4">
        <w:rPr>
          <w:rFonts w:ascii="Arial" w:hAnsi="Arial" w:cs="Arial"/>
          <w:sz w:val="22"/>
          <w:szCs w:val="22"/>
        </w:rPr>
        <w:t>(b)</w:t>
      </w:r>
      <w:r w:rsidRPr="00FA7CD4">
        <w:rPr>
          <w:rFonts w:ascii="Arial" w:hAnsi="Arial" w:cs="Arial"/>
          <w:sz w:val="22"/>
          <w:szCs w:val="22"/>
        </w:rPr>
        <w:tab/>
        <w:t>copies of all relevant documents that are in that Party’s possession or within the Party’s control;</w:t>
      </w:r>
    </w:p>
    <w:p w:rsidR="00973798" w:rsidRPr="00FA7CD4" w:rsidRDefault="00973798" w:rsidP="00973798">
      <w:pPr>
        <w:pStyle w:val="BodyTextUserDefined1"/>
        <w:ind w:left="1440" w:hanging="720"/>
        <w:rPr>
          <w:rFonts w:ascii="Arial" w:hAnsi="Arial" w:cs="Arial"/>
          <w:sz w:val="22"/>
          <w:szCs w:val="22"/>
        </w:rPr>
      </w:pPr>
      <w:r w:rsidRPr="00FA7CD4">
        <w:rPr>
          <w:rFonts w:ascii="Arial" w:hAnsi="Arial" w:cs="Arial"/>
          <w:sz w:val="22"/>
          <w:szCs w:val="22"/>
        </w:rPr>
        <w:t xml:space="preserve">(c) </w:t>
      </w:r>
      <w:r w:rsidRPr="00FA7CD4">
        <w:rPr>
          <w:rFonts w:ascii="Arial" w:hAnsi="Arial" w:cs="Arial"/>
          <w:sz w:val="22"/>
          <w:szCs w:val="22"/>
        </w:rPr>
        <w:tab/>
        <w:t>a statutory declaration of the Party presenting the brief declaring that the documents included in the brief are all the documents relevant to the dispute that are in that Party’s possession or control, including those documents that are or might be unfavourable to that Party’s position in the arbitration; and</w:t>
      </w:r>
    </w:p>
    <w:p w:rsidR="00973798" w:rsidRPr="00973798" w:rsidRDefault="00973798" w:rsidP="00973798">
      <w:pPr>
        <w:pStyle w:val="BodyTextUserDefined1"/>
        <w:ind w:left="1440" w:hanging="720"/>
        <w:rPr>
          <w:rFonts w:ascii="Arial" w:hAnsi="Arial" w:cs="Arial"/>
          <w:sz w:val="22"/>
          <w:szCs w:val="22"/>
        </w:rPr>
      </w:pPr>
      <w:r w:rsidRPr="00FA7CD4">
        <w:rPr>
          <w:rFonts w:ascii="Arial" w:hAnsi="Arial" w:cs="Arial"/>
          <w:sz w:val="22"/>
          <w:szCs w:val="22"/>
        </w:rPr>
        <w:t>(d)</w:t>
      </w:r>
      <w:r w:rsidRPr="00FA7CD4">
        <w:rPr>
          <w:rFonts w:ascii="Arial" w:hAnsi="Arial" w:cs="Arial"/>
          <w:sz w:val="22"/>
          <w:szCs w:val="22"/>
        </w:rPr>
        <w:tab/>
        <w:t>a statement of the relief sought.</w:t>
      </w:r>
      <w:bookmarkStart w:id="0" w:name="_GoBack"/>
      <w:bookmarkEnd w:id="0"/>
    </w:p>
    <w:sectPr w:rsidR="00973798" w:rsidRPr="009737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413DC"/>
    <w:multiLevelType w:val="multilevel"/>
    <w:tmpl w:val="30BACFFC"/>
    <w:name w:val="zzmpSchedule1||Schedule 1|2|3|1|4|2|41||1|2|32||1|2|32||1|12|32||1|2|32||1|2|32||1|2|32||1|2|32||1|2|32||"/>
    <w:lvl w:ilvl="0">
      <w:start w:val="1"/>
      <w:numFmt w:val="upperLetter"/>
      <w:pStyle w:val="Schedule1L1"/>
      <w:suff w:val="nothing"/>
      <w:lvlText w:val="SCHEDULE %1"/>
      <w:lvlJc w:val="left"/>
      <w:pPr>
        <w:tabs>
          <w:tab w:val="num" w:pos="720"/>
        </w:tabs>
        <w:ind w:left="0" w:firstLine="0"/>
      </w:pPr>
      <w:rPr>
        <w:b/>
        <w:i w:val="0"/>
        <w:caps/>
        <w:smallCaps w:val="0"/>
        <w:u w:val="none"/>
      </w:rPr>
    </w:lvl>
    <w:lvl w:ilvl="1">
      <w:start w:val="1"/>
      <w:numFmt w:val="decimal"/>
      <w:pStyle w:val="Schedule1L2"/>
      <w:lvlText w:val="%2."/>
      <w:lvlJc w:val="left"/>
      <w:pPr>
        <w:tabs>
          <w:tab w:val="num" w:pos="720"/>
        </w:tabs>
        <w:ind w:left="720" w:hanging="720"/>
      </w:pPr>
      <w:rPr>
        <w:b w:val="0"/>
        <w:i w:val="0"/>
        <w:caps w:val="0"/>
        <w:u w:val="none"/>
      </w:rPr>
    </w:lvl>
    <w:lvl w:ilvl="2">
      <w:start w:val="1"/>
      <w:numFmt w:val="lowerLetter"/>
      <w:pStyle w:val="Schedule1L3"/>
      <w:lvlText w:val="(%3)"/>
      <w:lvlJc w:val="left"/>
      <w:pPr>
        <w:tabs>
          <w:tab w:val="num" w:pos="1440"/>
        </w:tabs>
        <w:ind w:left="1440" w:hanging="720"/>
      </w:pPr>
      <w:rPr>
        <w:b w:val="0"/>
        <w:i w:val="0"/>
        <w:caps w:val="0"/>
        <w:u w:val="none"/>
      </w:rPr>
    </w:lvl>
    <w:lvl w:ilvl="3">
      <w:start w:val="1"/>
      <w:numFmt w:val="lowerRoman"/>
      <w:pStyle w:val="Schedule1L4"/>
      <w:lvlText w:val="(%4)"/>
      <w:lvlJc w:val="left"/>
      <w:pPr>
        <w:tabs>
          <w:tab w:val="num" w:pos="2160"/>
        </w:tabs>
        <w:ind w:left="2160" w:hanging="720"/>
      </w:pPr>
      <w:rPr>
        <w:b w:val="0"/>
        <w:i w:val="0"/>
        <w:caps w:val="0"/>
        <w:u w:val="none"/>
      </w:rPr>
    </w:lvl>
    <w:lvl w:ilvl="4">
      <w:start w:val="1"/>
      <w:numFmt w:val="upperLetter"/>
      <w:pStyle w:val="Schedule1L5"/>
      <w:lvlText w:val="(%5)"/>
      <w:lvlJc w:val="left"/>
      <w:pPr>
        <w:tabs>
          <w:tab w:val="num" w:pos="2880"/>
        </w:tabs>
        <w:ind w:left="2880" w:hanging="720"/>
      </w:pPr>
      <w:rPr>
        <w:b w:val="0"/>
        <w:i w:val="0"/>
        <w:caps w:val="0"/>
        <w:u w:val="none"/>
      </w:rPr>
    </w:lvl>
    <w:lvl w:ilvl="5">
      <w:start w:val="1"/>
      <w:numFmt w:val="upperRoman"/>
      <w:pStyle w:val="Schedule1L6"/>
      <w:lvlText w:val="(%6)"/>
      <w:lvlJc w:val="left"/>
      <w:pPr>
        <w:tabs>
          <w:tab w:val="num" w:pos="3600"/>
        </w:tabs>
        <w:ind w:left="3600" w:hanging="720"/>
      </w:pPr>
      <w:rPr>
        <w:b w:val="0"/>
        <w:i w:val="0"/>
        <w:caps w:val="0"/>
        <w:u w:val="none"/>
      </w:rPr>
    </w:lvl>
    <w:lvl w:ilvl="6">
      <w:start w:val="1"/>
      <w:numFmt w:val="decimal"/>
      <w:pStyle w:val="Schedule1L7"/>
      <w:lvlText w:val="(%7)"/>
      <w:lvlJc w:val="left"/>
      <w:pPr>
        <w:tabs>
          <w:tab w:val="num" w:pos="4320"/>
        </w:tabs>
        <w:ind w:left="4320" w:hanging="720"/>
      </w:pPr>
      <w:rPr>
        <w:b w:val="0"/>
        <w:i w:val="0"/>
        <w:caps w:val="0"/>
        <w:u w:val="none"/>
      </w:rPr>
    </w:lvl>
    <w:lvl w:ilvl="7">
      <w:start w:val="1"/>
      <w:numFmt w:val="lowerLetter"/>
      <w:pStyle w:val="Schedule1L8"/>
      <w:lvlText w:val="%8."/>
      <w:lvlJc w:val="left"/>
      <w:pPr>
        <w:tabs>
          <w:tab w:val="num" w:pos="5040"/>
        </w:tabs>
        <w:ind w:left="5040" w:hanging="720"/>
      </w:pPr>
      <w:rPr>
        <w:b w:val="0"/>
        <w:i w:val="0"/>
        <w:caps w:val="0"/>
        <w:u w:val="none"/>
      </w:rPr>
    </w:lvl>
    <w:lvl w:ilvl="8">
      <w:start w:val="1"/>
      <w:numFmt w:val="lowerRoman"/>
      <w:pStyle w:val="Schedule1L9"/>
      <w:lvlText w:val="%9."/>
      <w:lvlJc w:val="left"/>
      <w:pPr>
        <w:tabs>
          <w:tab w:val="num" w:pos="5760"/>
        </w:tabs>
        <w:ind w:left="5760" w:hanging="720"/>
      </w:pPr>
      <w:rPr>
        <w:b w:val="0"/>
        <w:i w:val="0"/>
        <w:caps w:val="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798"/>
    <w:rsid w:val="009737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055C2"/>
  <w15:chartTrackingRefBased/>
  <w15:docId w15:val="{9D35C0A1-5BDB-4782-8E66-31E53EF9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379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Text Char"/>
    <w:basedOn w:val="DefaultParagraphFont"/>
    <w:link w:val="BodyText"/>
    <w:locked/>
    <w:rsid w:val="00973798"/>
    <w:rPr>
      <w:rFonts w:ascii="Times New Roman" w:eastAsia="Times New Roman" w:hAnsi="Times New Roman" w:cs="Times New Roman"/>
      <w:sz w:val="24"/>
      <w:szCs w:val="24"/>
      <w:lang w:eastAsia="en-CA"/>
    </w:rPr>
  </w:style>
  <w:style w:type="paragraph" w:customStyle="1" w:styleId="BodyText">
    <w:name w:val="#BodyText"/>
    <w:basedOn w:val="Normal"/>
    <w:link w:val="BodyTextChar"/>
    <w:rsid w:val="00973798"/>
    <w:pPr>
      <w:spacing w:after="240" w:line="240" w:lineRule="auto"/>
      <w:jc w:val="both"/>
    </w:pPr>
    <w:rPr>
      <w:rFonts w:ascii="Times New Roman" w:eastAsia="Times New Roman" w:hAnsi="Times New Roman" w:cs="Times New Roman"/>
      <w:sz w:val="24"/>
      <w:szCs w:val="24"/>
      <w:lang w:eastAsia="en-CA"/>
    </w:rPr>
  </w:style>
  <w:style w:type="table" w:styleId="TableGrid">
    <w:name w:val="Table Grid"/>
    <w:basedOn w:val="TableNormal"/>
    <w:uiPriority w:val="59"/>
    <w:rsid w:val="0097379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UserDefined1">
    <w:name w:val="#BodyText= User Defined 1"/>
    <w:basedOn w:val="Normal"/>
    <w:rsid w:val="00973798"/>
    <w:pPr>
      <w:spacing w:after="240" w:line="240" w:lineRule="auto"/>
      <w:jc w:val="both"/>
    </w:pPr>
    <w:rPr>
      <w:rFonts w:ascii="Times New Roman" w:eastAsia="Times New Roman" w:hAnsi="Times New Roman" w:cs="Times New Roman"/>
      <w:sz w:val="24"/>
      <w:szCs w:val="24"/>
      <w:lang w:eastAsia="en-CA"/>
    </w:rPr>
  </w:style>
  <w:style w:type="paragraph" w:customStyle="1" w:styleId="Schedule1L1">
    <w:name w:val="Schedule1_L1"/>
    <w:basedOn w:val="Normal"/>
    <w:next w:val="Schedule1L2"/>
    <w:link w:val="Schedule1L1Char"/>
    <w:rsid w:val="00973798"/>
    <w:pPr>
      <w:keepNext/>
      <w:numPr>
        <w:numId w:val="1"/>
      </w:numPr>
      <w:spacing w:after="240" w:line="240" w:lineRule="auto"/>
      <w:jc w:val="center"/>
      <w:outlineLvl w:val="0"/>
    </w:pPr>
    <w:rPr>
      <w:rFonts w:ascii="Times New Roman" w:eastAsia="Times New Roman" w:hAnsi="Times New Roman" w:cs="Times New Roman"/>
      <w:b/>
      <w:caps/>
      <w:sz w:val="24"/>
      <w:szCs w:val="24"/>
      <w:lang w:eastAsia="en-CA"/>
    </w:rPr>
  </w:style>
  <w:style w:type="character" w:customStyle="1" w:styleId="Schedule1L1Char">
    <w:name w:val="Schedule1_L1 Char"/>
    <w:basedOn w:val="BodyTextChar"/>
    <w:link w:val="Schedule1L1"/>
    <w:rsid w:val="00973798"/>
    <w:rPr>
      <w:rFonts w:ascii="Times New Roman" w:eastAsia="Times New Roman" w:hAnsi="Times New Roman" w:cs="Times New Roman"/>
      <w:b/>
      <w:caps/>
      <w:sz w:val="24"/>
      <w:szCs w:val="24"/>
      <w:lang w:eastAsia="en-CA"/>
    </w:rPr>
  </w:style>
  <w:style w:type="paragraph" w:customStyle="1" w:styleId="Schedule1L2">
    <w:name w:val="Schedule1_L2"/>
    <w:basedOn w:val="Schedule1L1"/>
    <w:link w:val="Schedule1L2Char"/>
    <w:rsid w:val="00973798"/>
    <w:pPr>
      <w:keepNext w:val="0"/>
      <w:numPr>
        <w:ilvl w:val="1"/>
      </w:numPr>
      <w:jc w:val="both"/>
      <w:outlineLvl w:val="1"/>
    </w:pPr>
    <w:rPr>
      <w:b w:val="0"/>
      <w:caps w:val="0"/>
    </w:rPr>
  </w:style>
  <w:style w:type="character" w:customStyle="1" w:styleId="Schedule1L2Char">
    <w:name w:val="Schedule1_L2 Char"/>
    <w:basedOn w:val="BodyTextChar"/>
    <w:link w:val="Schedule1L2"/>
    <w:rsid w:val="00973798"/>
    <w:rPr>
      <w:rFonts w:ascii="Times New Roman" w:eastAsia="Times New Roman" w:hAnsi="Times New Roman" w:cs="Times New Roman"/>
      <w:sz w:val="24"/>
      <w:szCs w:val="24"/>
      <w:lang w:eastAsia="en-CA"/>
    </w:rPr>
  </w:style>
  <w:style w:type="paragraph" w:customStyle="1" w:styleId="Schedule1L3">
    <w:name w:val="Schedule1_L3"/>
    <w:basedOn w:val="Schedule1L2"/>
    <w:link w:val="Schedule1L3Char"/>
    <w:rsid w:val="00973798"/>
    <w:pPr>
      <w:numPr>
        <w:ilvl w:val="2"/>
      </w:numPr>
      <w:outlineLvl w:val="2"/>
    </w:pPr>
  </w:style>
  <w:style w:type="character" w:customStyle="1" w:styleId="Schedule1L3Char">
    <w:name w:val="Schedule1_L3 Char"/>
    <w:basedOn w:val="BodyTextChar"/>
    <w:link w:val="Schedule1L3"/>
    <w:rsid w:val="00973798"/>
    <w:rPr>
      <w:rFonts w:ascii="Times New Roman" w:eastAsia="Times New Roman" w:hAnsi="Times New Roman" w:cs="Times New Roman"/>
      <w:sz w:val="24"/>
      <w:szCs w:val="24"/>
      <w:lang w:eastAsia="en-CA"/>
    </w:rPr>
  </w:style>
  <w:style w:type="paragraph" w:customStyle="1" w:styleId="Schedule1L4">
    <w:name w:val="Schedule1_L4"/>
    <w:basedOn w:val="Schedule1L3"/>
    <w:rsid w:val="00973798"/>
    <w:pPr>
      <w:numPr>
        <w:ilvl w:val="3"/>
      </w:numPr>
      <w:tabs>
        <w:tab w:val="clear" w:pos="2160"/>
        <w:tab w:val="num" w:pos="360"/>
      </w:tabs>
      <w:jc w:val="left"/>
      <w:outlineLvl w:val="3"/>
    </w:pPr>
  </w:style>
  <w:style w:type="paragraph" w:customStyle="1" w:styleId="Schedule1L5">
    <w:name w:val="Schedule1_L5"/>
    <w:basedOn w:val="Schedule1L4"/>
    <w:rsid w:val="00973798"/>
    <w:pPr>
      <w:numPr>
        <w:ilvl w:val="4"/>
      </w:numPr>
      <w:tabs>
        <w:tab w:val="clear" w:pos="2880"/>
        <w:tab w:val="num" w:pos="360"/>
      </w:tabs>
      <w:jc w:val="both"/>
      <w:outlineLvl w:val="4"/>
    </w:pPr>
  </w:style>
  <w:style w:type="paragraph" w:customStyle="1" w:styleId="Schedule1L6">
    <w:name w:val="Schedule1_L6"/>
    <w:basedOn w:val="Schedule1L5"/>
    <w:rsid w:val="00973798"/>
    <w:pPr>
      <w:numPr>
        <w:ilvl w:val="5"/>
      </w:numPr>
      <w:tabs>
        <w:tab w:val="clear" w:pos="3600"/>
        <w:tab w:val="num" w:pos="360"/>
      </w:tabs>
      <w:outlineLvl w:val="5"/>
    </w:pPr>
  </w:style>
  <w:style w:type="paragraph" w:customStyle="1" w:styleId="Schedule1L7">
    <w:name w:val="Schedule1_L7"/>
    <w:basedOn w:val="Schedule1L6"/>
    <w:rsid w:val="00973798"/>
    <w:pPr>
      <w:numPr>
        <w:ilvl w:val="6"/>
      </w:numPr>
      <w:tabs>
        <w:tab w:val="clear" w:pos="4320"/>
        <w:tab w:val="num" w:pos="360"/>
      </w:tabs>
      <w:outlineLvl w:val="6"/>
    </w:pPr>
  </w:style>
  <w:style w:type="paragraph" w:customStyle="1" w:styleId="Schedule1L8">
    <w:name w:val="Schedule1_L8"/>
    <w:basedOn w:val="Schedule1L7"/>
    <w:rsid w:val="00973798"/>
    <w:pPr>
      <w:numPr>
        <w:ilvl w:val="7"/>
      </w:numPr>
      <w:tabs>
        <w:tab w:val="clear" w:pos="5040"/>
        <w:tab w:val="num" w:pos="360"/>
      </w:tabs>
      <w:outlineLvl w:val="7"/>
    </w:pPr>
  </w:style>
  <w:style w:type="paragraph" w:customStyle="1" w:styleId="Schedule1L9">
    <w:name w:val="Schedule1_L9"/>
    <w:basedOn w:val="Schedule1L8"/>
    <w:rsid w:val="00973798"/>
    <w:pPr>
      <w:numPr>
        <w:ilvl w:val="8"/>
      </w:numPr>
      <w:tabs>
        <w:tab w:val="clear" w:pos="5760"/>
        <w:tab w:val="num" w:pos="360"/>
      </w:tabs>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Baxter</dc:creator>
  <cp:keywords/>
  <dc:description/>
  <cp:lastModifiedBy>Peter Baxter</cp:lastModifiedBy>
  <cp:revision>1</cp:revision>
  <dcterms:created xsi:type="dcterms:W3CDTF">2019-09-06T15:35:00Z</dcterms:created>
  <dcterms:modified xsi:type="dcterms:W3CDTF">2019-09-06T15:36:00Z</dcterms:modified>
</cp:coreProperties>
</file>