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8CBC" w14:textId="79D3BA09" w:rsidR="00804903" w:rsidRDefault="0098455B" w:rsidP="00804903">
      <w:pPr>
        <w:jc w:val="center"/>
      </w:pPr>
      <w:r>
        <w:t>April 202</w:t>
      </w:r>
      <w:r w:rsidR="00084AB9">
        <w:t>2</w:t>
      </w:r>
    </w:p>
    <w:p w14:paraId="7AD00E7D" w14:textId="77777777" w:rsidR="00804903" w:rsidRDefault="00804903" w:rsidP="00804903">
      <w:pPr>
        <w:jc w:val="center"/>
      </w:pPr>
    </w:p>
    <w:p w14:paraId="3C4FF769" w14:textId="77777777" w:rsidR="001A2773" w:rsidRPr="00F85692" w:rsidRDefault="001A2773" w:rsidP="001A2773">
      <w:pPr>
        <w:jc w:val="center"/>
        <w:rPr>
          <w:b/>
          <w:sz w:val="32"/>
          <w:szCs w:val="32"/>
          <w:u w:val="single"/>
          <w:lang w:val="en-US"/>
        </w:rPr>
      </w:pPr>
      <w:r w:rsidRPr="00F85692">
        <w:rPr>
          <w:b/>
          <w:sz w:val="32"/>
          <w:szCs w:val="32"/>
          <w:u w:val="single"/>
          <w:lang w:val="en-US"/>
        </w:rPr>
        <w:t>Did you know?</w:t>
      </w:r>
    </w:p>
    <w:p w14:paraId="62D34704" w14:textId="77777777" w:rsidR="001A2773" w:rsidRPr="00F85692" w:rsidRDefault="001A2773" w:rsidP="001A2773">
      <w:pPr>
        <w:jc w:val="center"/>
        <w:rPr>
          <w:sz w:val="28"/>
          <w:szCs w:val="28"/>
          <w:u w:val="single"/>
          <w:lang w:val="en-US"/>
        </w:rPr>
      </w:pPr>
    </w:p>
    <w:p w14:paraId="5E58566B" w14:textId="77777777" w:rsidR="001A2773" w:rsidRPr="00F85692" w:rsidRDefault="001A2773" w:rsidP="001A2773">
      <w:pPr>
        <w:rPr>
          <w:b/>
          <w:u w:val="single"/>
          <w:lang w:val="en-US"/>
        </w:rPr>
      </w:pPr>
      <w:r w:rsidRPr="00F85692">
        <w:rPr>
          <w:b/>
          <w:u w:val="single"/>
          <w:lang w:val="en-US"/>
        </w:rPr>
        <w:t>EASTER TUESDAY IS A LEGAL HOLIDAY FOR SUPPORT STAFF</w:t>
      </w:r>
    </w:p>
    <w:p w14:paraId="205EEC6F" w14:textId="00A369FA" w:rsidR="001A2773" w:rsidRPr="00F85692" w:rsidRDefault="001A2773" w:rsidP="001A2773">
      <w:pPr>
        <w:rPr>
          <w:lang w:val="en-US"/>
        </w:rPr>
      </w:pPr>
      <w:r w:rsidRPr="00F85692">
        <w:rPr>
          <w:lang w:val="en-US"/>
        </w:rPr>
        <w:t xml:space="preserve">It is not a work-off day for support staff.  </w:t>
      </w:r>
      <w:r w:rsidR="00BF041C" w:rsidRPr="00F85692">
        <w:rPr>
          <w:lang w:val="en-US"/>
        </w:rPr>
        <w:t>T</w:t>
      </w:r>
      <w:r w:rsidRPr="00F85692">
        <w:rPr>
          <w:lang w:val="en-US"/>
        </w:rPr>
        <w:t xml:space="preserve">his day is included in the Local Arrangements agreement under 5-2.00 Paid Legal </w:t>
      </w:r>
      <w:r w:rsidR="00AB1794" w:rsidRPr="00F85692">
        <w:rPr>
          <w:lang w:val="en-US"/>
        </w:rPr>
        <w:t>Holiday</w:t>
      </w:r>
      <w:r w:rsidRPr="00F85692">
        <w:rPr>
          <w:lang w:val="en-US"/>
        </w:rPr>
        <w:t xml:space="preserve">.  </w:t>
      </w:r>
      <w:proofErr w:type="gramStart"/>
      <w:r w:rsidRPr="00F85692">
        <w:rPr>
          <w:lang w:val="en-US"/>
        </w:rPr>
        <w:t>Due to the fact that</w:t>
      </w:r>
      <w:proofErr w:type="gramEnd"/>
      <w:r w:rsidRPr="00F85692">
        <w:rPr>
          <w:lang w:val="en-US"/>
        </w:rPr>
        <w:t xml:space="preserve"> support staff do not report to work that day, the Lester B. Pearson School Board designates the day as a Board-wide Ped Day.</w:t>
      </w:r>
    </w:p>
    <w:p w14:paraId="74A11B9D" w14:textId="77777777" w:rsidR="001A2773" w:rsidRPr="00F85692" w:rsidRDefault="001A2773" w:rsidP="001A2773">
      <w:pPr>
        <w:rPr>
          <w:sz w:val="28"/>
          <w:szCs w:val="28"/>
          <w:u w:val="single"/>
          <w:lang w:val="en-US"/>
        </w:rPr>
      </w:pPr>
    </w:p>
    <w:p w14:paraId="63AD4633" w14:textId="6A0BE919" w:rsidR="001A2773" w:rsidRPr="00F85692" w:rsidRDefault="001A2773" w:rsidP="001A2773">
      <w:pPr>
        <w:rPr>
          <w:b/>
          <w:u w:val="single"/>
          <w:lang w:val="en-US"/>
        </w:rPr>
      </w:pPr>
      <w:r w:rsidRPr="00F85692">
        <w:rPr>
          <w:b/>
          <w:u w:val="single"/>
          <w:lang w:val="en-US"/>
        </w:rPr>
        <w:t xml:space="preserve">COMPENSATORY TIME SHEETS ARE DUE: April </w:t>
      </w:r>
      <w:r w:rsidR="00BF041C" w:rsidRPr="00F85692">
        <w:rPr>
          <w:b/>
          <w:u w:val="single"/>
          <w:lang w:val="en-US"/>
        </w:rPr>
        <w:t>15, 2022</w:t>
      </w:r>
    </w:p>
    <w:p w14:paraId="50B1F14A" w14:textId="1365B891" w:rsidR="001A2773" w:rsidRPr="00F85692" w:rsidRDefault="001A2773" w:rsidP="001A2773">
      <w:pPr>
        <w:rPr>
          <w:lang w:val="en-US"/>
        </w:rPr>
      </w:pPr>
      <w:r w:rsidRPr="00F85692">
        <w:rPr>
          <w:lang w:val="en-US"/>
        </w:rPr>
        <w:t>Compensatory time is only to be used to make up the 4 days at Christmas. Although compensatory time forms are to be submitted in April, you have until the end of June to make up the time.</w:t>
      </w:r>
      <w:r w:rsidR="00AB1794" w:rsidRPr="00F85692">
        <w:rPr>
          <w:lang w:val="en-US"/>
        </w:rPr>
        <w:t xml:space="preserve"> You can use 1 </w:t>
      </w:r>
      <w:r w:rsidR="00F85692" w:rsidRPr="00F85692">
        <w:rPr>
          <w:lang w:val="en-US"/>
        </w:rPr>
        <w:t>PLA Day</w:t>
      </w:r>
      <w:r w:rsidR="00AB1794" w:rsidRPr="00F85692">
        <w:rPr>
          <w:lang w:val="en-US"/>
        </w:rPr>
        <w:t xml:space="preserve"> to replace one of the days, use vacation days, or opt out of being paid for the 4 days (this must be done prior to the Christmas break, by the date indicated on the Compensatory form) </w:t>
      </w:r>
    </w:p>
    <w:p w14:paraId="558288CF" w14:textId="77777777" w:rsidR="001A2773" w:rsidRPr="00F85692" w:rsidRDefault="001A2773" w:rsidP="001A2773">
      <w:pPr>
        <w:rPr>
          <w:lang w:val="en-US"/>
        </w:rPr>
      </w:pPr>
    </w:p>
    <w:p w14:paraId="0BC760BE" w14:textId="77777777" w:rsidR="001A2773" w:rsidRPr="00F85692" w:rsidRDefault="001A2773" w:rsidP="001A2773">
      <w:pPr>
        <w:rPr>
          <w:b/>
          <w:u w:val="single"/>
          <w:lang w:val="en-US"/>
        </w:rPr>
      </w:pPr>
      <w:r w:rsidRPr="00F85692">
        <w:rPr>
          <w:b/>
          <w:u w:val="single"/>
          <w:lang w:val="en-US"/>
        </w:rPr>
        <w:t>NON-MONEYABLE DAYS CAN BE ADDED TO YOUR VACATION PERIOD IF…</w:t>
      </w:r>
    </w:p>
    <w:p w14:paraId="278B963A" w14:textId="72FE5552" w:rsidR="001A2773" w:rsidRDefault="001A2773" w:rsidP="001A2773">
      <w:pPr>
        <w:rPr>
          <w:lang w:val="en-US"/>
        </w:rPr>
      </w:pPr>
      <w:r w:rsidRPr="00F85692">
        <w:rPr>
          <w:lang w:val="en-US"/>
        </w:rPr>
        <w:t>You are fifty-five (55) years of age or over and are retiring as of July 20</w:t>
      </w:r>
      <w:r w:rsidR="005B0D00" w:rsidRPr="00F85692">
        <w:rPr>
          <w:lang w:val="en-US"/>
        </w:rPr>
        <w:t>22</w:t>
      </w:r>
      <w:r w:rsidRPr="00F85692">
        <w:rPr>
          <w:lang w:val="en-US"/>
        </w:rPr>
        <w:t xml:space="preserve"> or anytime during the 20</w:t>
      </w:r>
      <w:r w:rsidR="005B0D00" w:rsidRPr="00F85692">
        <w:rPr>
          <w:lang w:val="en-US"/>
        </w:rPr>
        <w:t>22</w:t>
      </w:r>
      <w:r w:rsidRPr="00F85692">
        <w:rPr>
          <w:lang w:val="en-US"/>
        </w:rPr>
        <w:t>-20</w:t>
      </w:r>
      <w:r w:rsidR="005B0D00" w:rsidRPr="00F85692">
        <w:rPr>
          <w:lang w:val="en-US"/>
        </w:rPr>
        <w:t>23</w:t>
      </w:r>
      <w:r w:rsidRPr="00F85692">
        <w:rPr>
          <w:lang w:val="en-US"/>
        </w:rPr>
        <w:t xml:space="preserve"> school year.</w:t>
      </w:r>
    </w:p>
    <w:p w14:paraId="221C23CD" w14:textId="77777777" w:rsidR="00F85692" w:rsidRDefault="00F85692" w:rsidP="001A2773">
      <w:pPr>
        <w:rPr>
          <w:lang w:val="en-US"/>
        </w:rPr>
      </w:pPr>
    </w:p>
    <w:p w14:paraId="114CA134" w14:textId="625C45C8" w:rsidR="00F85692" w:rsidRDefault="00F85692" w:rsidP="00F85692">
      <w:r>
        <w:t xml:space="preserve">The Union is presently negotiating our Local arrangement with the school board. If you have any suggestions, please feel free to contact us at (514)-426-1003 or send an email to </w:t>
      </w:r>
    </w:p>
    <w:p w14:paraId="43D10CC0" w14:textId="77777777" w:rsidR="00F85692" w:rsidRDefault="000A5EC6" w:rsidP="00F85692">
      <w:hyperlink r:id="rId8" w:history="1">
        <w:r w:rsidR="00F85692" w:rsidRPr="00971A69">
          <w:rPr>
            <w:rStyle w:val="Hyperlink"/>
          </w:rPr>
          <w:t>office-info@iass.ca</w:t>
        </w:r>
      </w:hyperlink>
      <w:r w:rsidR="00F85692">
        <w:t xml:space="preserve">. </w:t>
      </w:r>
    </w:p>
    <w:p w14:paraId="45E2F8D1" w14:textId="77777777" w:rsidR="00F85692" w:rsidRDefault="00F85692" w:rsidP="00F85692"/>
    <w:p w14:paraId="2F704650" w14:textId="15922D00" w:rsidR="00F85692" w:rsidRDefault="00F85692" w:rsidP="00F85692">
      <w:r>
        <w:t xml:space="preserve">The IASS has recently been invited to sit on two committees; Pay Equity Committee and Classification Committee. This is an incredibly important step for us, giving us the opportunity to voice our concerns and suggestions. </w:t>
      </w:r>
      <w:r w:rsidR="00F62B19">
        <w:t>We</w:t>
      </w:r>
      <w:r>
        <w:t xml:space="preserve"> have already </w:t>
      </w:r>
      <w:r w:rsidR="001B6DBA">
        <w:t>se</w:t>
      </w:r>
      <w:r w:rsidR="000A5982">
        <w:t>n</w:t>
      </w:r>
      <w:r w:rsidR="001B6DBA">
        <w:t>t</w:t>
      </w:r>
      <w:r>
        <w:t xml:space="preserve"> an invitation to complete a survey </w:t>
      </w:r>
      <w:r w:rsidR="001B6DBA">
        <w:t xml:space="preserve">to the Office personnel </w:t>
      </w:r>
      <w:r>
        <w:t xml:space="preserve">outlining their tasks, as it pertains to their job classification. (More requests will be sent out before the end of the school year). These surveys will help us to represent you </w:t>
      </w:r>
      <w:r w:rsidR="006418AE">
        <w:t>o</w:t>
      </w:r>
      <w:r>
        <w:t>n these committees.</w:t>
      </w:r>
    </w:p>
    <w:p w14:paraId="0146437B" w14:textId="77777777" w:rsidR="00F85692" w:rsidRDefault="00F85692" w:rsidP="00F85692"/>
    <w:p w14:paraId="7F97860B" w14:textId="77777777" w:rsidR="00F85692" w:rsidRDefault="00F85692" w:rsidP="00F85692">
      <w:r>
        <w:t xml:space="preserve">We will soon be starting to compile our deposit for the next negotiations of the Collective Agreement which is set to begin this Fall. Please send any suggestions to our </w:t>
      </w:r>
      <w:hyperlink r:id="rId9" w:history="1">
        <w:r w:rsidRPr="00971A69">
          <w:rPr>
            <w:rStyle w:val="Hyperlink"/>
          </w:rPr>
          <w:t>office-info@iass.ca</w:t>
        </w:r>
      </w:hyperlink>
      <w:r>
        <w:t xml:space="preserve"> email.</w:t>
      </w:r>
    </w:p>
    <w:p w14:paraId="4215CF21" w14:textId="77777777" w:rsidR="00F85692" w:rsidRPr="000A5982" w:rsidRDefault="00F85692" w:rsidP="001A2773">
      <w:pPr>
        <w:jc w:val="center"/>
        <w:rPr>
          <w:b/>
          <w:sz w:val="32"/>
          <w:szCs w:val="32"/>
          <w:u w:val="single"/>
          <w:lang w:val="en-US"/>
        </w:rPr>
      </w:pPr>
    </w:p>
    <w:p w14:paraId="14846F7C" w14:textId="77777777" w:rsidR="00F85692" w:rsidRDefault="00F85692" w:rsidP="00F85692">
      <w:r>
        <w:rPr>
          <w:noProof/>
        </w:rPr>
        <w:drawing>
          <wp:inline distT="0" distB="0" distL="0" distR="0" wp14:anchorId="39BB2439" wp14:editId="5B697267">
            <wp:extent cx="1541698" cy="426720"/>
            <wp:effectExtent l="0" t="0" r="1905" b="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341" cy="428282"/>
                    </a:xfrm>
                    <a:prstGeom prst="rect">
                      <a:avLst/>
                    </a:prstGeom>
                    <a:noFill/>
                    <a:ln>
                      <a:noFill/>
                    </a:ln>
                  </pic:spPr>
                </pic:pic>
              </a:graphicData>
            </a:graphic>
          </wp:inline>
        </w:drawing>
      </w:r>
    </w:p>
    <w:p w14:paraId="37B5A111" w14:textId="77777777" w:rsidR="00F85692" w:rsidRDefault="00F85692" w:rsidP="00F85692"/>
    <w:p w14:paraId="4DF0EBC8" w14:textId="77777777" w:rsidR="00F85692" w:rsidRPr="00F85692" w:rsidRDefault="00F85692" w:rsidP="00F85692">
      <w:pPr>
        <w:rPr>
          <w:lang w:val="fr-CA"/>
        </w:rPr>
      </w:pPr>
      <w:r w:rsidRPr="00F85692">
        <w:rPr>
          <w:lang w:val="fr-CA"/>
        </w:rPr>
        <w:t>Allison Provost</w:t>
      </w:r>
    </w:p>
    <w:p w14:paraId="2E9232FF" w14:textId="556C1A27" w:rsidR="00F85692" w:rsidRDefault="00F85692" w:rsidP="00F85692">
      <w:pPr>
        <w:rPr>
          <w:lang w:val="fr-CA"/>
        </w:rPr>
      </w:pPr>
      <w:proofErr w:type="spellStart"/>
      <w:r w:rsidRPr="00F85692">
        <w:rPr>
          <w:lang w:val="fr-CA"/>
        </w:rPr>
        <w:t>President</w:t>
      </w:r>
      <w:proofErr w:type="spellEnd"/>
      <w:r w:rsidRPr="00F85692">
        <w:rPr>
          <w:lang w:val="fr-CA"/>
        </w:rPr>
        <w:t>, IASS</w:t>
      </w:r>
    </w:p>
    <w:p w14:paraId="2F343996" w14:textId="01920D28" w:rsidR="00F85692" w:rsidRDefault="00F85692" w:rsidP="00F85692">
      <w:pPr>
        <w:rPr>
          <w:lang w:val="fr-CA"/>
        </w:rPr>
      </w:pPr>
    </w:p>
    <w:p w14:paraId="6316851F" w14:textId="77777777" w:rsidR="00766A42" w:rsidRDefault="00766A42" w:rsidP="00F85692">
      <w:pPr>
        <w:jc w:val="center"/>
        <w:rPr>
          <w:bCs/>
          <w:lang w:val="fr-CA"/>
        </w:rPr>
      </w:pPr>
    </w:p>
    <w:p w14:paraId="028F9E81" w14:textId="31E96D65" w:rsidR="00F85692" w:rsidRPr="00F85692" w:rsidRDefault="00F85692" w:rsidP="00F85692">
      <w:pPr>
        <w:jc w:val="center"/>
        <w:rPr>
          <w:bCs/>
          <w:lang w:val="fr-CA"/>
        </w:rPr>
      </w:pPr>
      <w:proofErr w:type="gramStart"/>
      <w:r>
        <w:rPr>
          <w:bCs/>
          <w:lang w:val="fr-CA"/>
        </w:rPr>
        <w:lastRenderedPageBreak/>
        <w:t>avril</w:t>
      </w:r>
      <w:proofErr w:type="gramEnd"/>
      <w:r w:rsidRPr="00F85692">
        <w:rPr>
          <w:bCs/>
          <w:lang w:val="fr-CA"/>
        </w:rPr>
        <w:t xml:space="preserve"> 2022</w:t>
      </w:r>
    </w:p>
    <w:p w14:paraId="206A72E8" w14:textId="77777777" w:rsidR="00F85692" w:rsidRDefault="00F85692" w:rsidP="001A2773">
      <w:pPr>
        <w:jc w:val="center"/>
        <w:rPr>
          <w:b/>
          <w:sz w:val="32"/>
          <w:szCs w:val="32"/>
          <w:u w:val="single"/>
          <w:lang w:val="fr-CA"/>
        </w:rPr>
      </w:pPr>
    </w:p>
    <w:p w14:paraId="310EE458" w14:textId="5AC05ADB" w:rsidR="001A2773" w:rsidRDefault="001A2773" w:rsidP="001A2773">
      <w:pPr>
        <w:jc w:val="center"/>
        <w:rPr>
          <w:b/>
          <w:sz w:val="32"/>
          <w:szCs w:val="32"/>
          <w:u w:val="single"/>
          <w:lang w:val="fr-CA"/>
        </w:rPr>
      </w:pPr>
      <w:r>
        <w:rPr>
          <w:b/>
          <w:sz w:val="32"/>
          <w:szCs w:val="32"/>
          <w:u w:val="single"/>
          <w:lang w:val="fr-CA"/>
        </w:rPr>
        <w:t>Le saviez-vous?</w:t>
      </w:r>
    </w:p>
    <w:p w14:paraId="235AE36E" w14:textId="77777777" w:rsidR="001A2773" w:rsidRDefault="001A2773" w:rsidP="001A2773">
      <w:pPr>
        <w:jc w:val="center"/>
        <w:rPr>
          <w:sz w:val="28"/>
          <w:szCs w:val="28"/>
          <w:u w:val="single"/>
          <w:lang w:val="fr-CA"/>
        </w:rPr>
      </w:pPr>
    </w:p>
    <w:p w14:paraId="70D3B62B" w14:textId="77777777" w:rsidR="001A2773" w:rsidRPr="005B0D00" w:rsidRDefault="001A2773" w:rsidP="001A2773">
      <w:pPr>
        <w:rPr>
          <w:b/>
          <w:u w:val="single"/>
          <w:lang w:val="fr-CA"/>
        </w:rPr>
      </w:pPr>
      <w:r w:rsidRPr="005B0D00">
        <w:rPr>
          <w:b/>
          <w:u w:val="single"/>
          <w:lang w:val="fr-CA"/>
        </w:rPr>
        <w:t>LE MARDI DE PÂQUES EST UNE JOURNÉE FÉRIÉE POUR LE PERSONNEL DE SOUTIEN</w:t>
      </w:r>
    </w:p>
    <w:p w14:paraId="0135C7DB" w14:textId="77777777" w:rsidR="001A2773" w:rsidRDefault="001A2773" w:rsidP="001A2773">
      <w:pPr>
        <w:rPr>
          <w:lang w:val="fr-CA"/>
        </w:rPr>
      </w:pPr>
      <w:r>
        <w:rPr>
          <w:lang w:val="fr-CA"/>
        </w:rPr>
        <w:t xml:space="preserve">Le mardi de Pâques n’est pas une journée à compenser pour le personnel de soutien.  </w:t>
      </w:r>
    </w:p>
    <w:p w14:paraId="0740C65F" w14:textId="77777777" w:rsidR="001A2773" w:rsidRDefault="001A2773" w:rsidP="001A2773">
      <w:pPr>
        <w:rPr>
          <w:lang w:val="fr-CA"/>
        </w:rPr>
      </w:pPr>
      <w:r>
        <w:rPr>
          <w:lang w:val="fr-CA"/>
        </w:rPr>
        <w:t>Cette journée est incluse dans l’entente locale à l’article 5-2.00 Jours chômés et payés. En raison de l’absence du personnel de soutien ce jour-là, la Commission scolaire Lester-B. Pearson a décrété que ce serait une journée pédagogique pour toute la commission scolaire.</w:t>
      </w:r>
    </w:p>
    <w:p w14:paraId="5B06EBA0" w14:textId="77777777" w:rsidR="001A2773" w:rsidRDefault="001A2773" w:rsidP="001A2773">
      <w:pPr>
        <w:jc w:val="center"/>
        <w:rPr>
          <w:sz w:val="28"/>
          <w:szCs w:val="28"/>
          <w:u w:val="single"/>
          <w:lang w:val="fr-CA"/>
        </w:rPr>
      </w:pPr>
    </w:p>
    <w:p w14:paraId="338A388C" w14:textId="625B153A" w:rsidR="001A2773" w:rsidRPr="005B0D00" w:rsidRDefault="001A2773" w:rsidP="001A2773">
      <w:pPr>
        <w:rPr>
          <w:b/>
          <w:u w:val="single"/>
          <w:lang w:val="fr-CA"/>
        </w:rPr>
      </w:pPr>
      <w:r w:rsidRPr="005B0D00">
        <w:rPr>
          <w:b/>
          <w:u w:val="single"/>
          <w:lang w:val="fr-CA"/>
        </w:rPr>
        <w:t>LES FORMULAIRES DE TEMPS COMPENSATOIRE DOIVENT ÊTRE REMIS: le 1</w:t>
      </w:r>
      <w:r w:rsidR="005B0D00">
        <w:rPr>
          <w:b/>
          <w:u w:val="single"/>
          <w:lang w:val="fr-CA"/>
        </w:rPr>
        <w:t>5</w:t>
      </w:r>
      <w:r w:rsidRPr="005B0D00">
        <w:rPr>
          <w:b/>
          <w:u w:val="single"/>
          <w:lang w:val="fr-CA"/>
        </w:rPr>
        <w:t xml:space="preserve"> avril 20</w:t>
      </w:r>
      <w:r w:rsidR="005B0D00">
        <w:rPr>
          <w:b/>
          <w:u w:val="single"/>
          <w:lang w:val="fr-CA"/>
        </w:rPr>
        <w:t>22</w:t>
      </w:r>
    </w:p>
    <w:p w14:paraId="45BC4CBA" w14:textId="77777777" w:rsidR="001A2773" w:rsidRDefault="001A2773" w:rsidP="001A2773">
      <w:pPr>
        <w:rPr>
          <w:lang w:val="fr-CA"/>
        </w:rPr>
      </w:pPr>
      <w:r>
        <w:rPr>
          <w:lang w:val="fr-CA"/>
        </w:rPr>
        <w:t xml:space="preserve">Le temps compensatoire ne doit être utilisé que pour les quatre (4) jours de congé à Noël. </w:t>
      </w:r>
    </w:p>
    <w:p w14:paraId="63D85495" w14:textId="77777777" w:rsidR="001A2773" w:rsidRDefault="001A2773" w:rsidP="001A2773">
      <w:pPr>
        <w:rPr>
          <w:lang w:val="fr-CA"/>
        </w:rPr>
      </w:pPr>
      <w:r>
        <w:rPr>
          <w:lang w:val="fr-CA"/>
        </w:rPr>
        <w:t xml:space="preserve">Bien que les formulaires doivent être remis en avril, vous avez jusqu’à la fin de juin pour accumuler les heures nécessaires. </w:t>
      </w:r>
    </w:p>
    <w:p w14:paraId="7D31D03C" w14:textId="77777777" w:rsidR="001A2773" w:rsidRDefault="001A2773" w:rsidP="001A2773">
      <w:pPr>
        <w:jc w:val="center"/>
        <w:rPr>
          <w:sz w:val="28"/>
          <w:szCs w:val="28"/>
          <w:u w:val="single"/>
          <w:lang w:val="fr-CA"/>
        </w:rPr>
      </w:pPr>
    </w:p>
    <w:p w14:paraId="7B0E9484" w14:textId="77777777" w:rsidR="001A2773" w:rsidRPr="005B0D00" w:rsidRDefault="001A2773" w:rsidP="001A2773">
      <w:pPr>
        <w:rPr>
          <w:b/>
          <w:sz w:val="28"/>
          <w:szCs w:val="28"/>
          <w:u w:val="single"/>
          <w:lang w:val="fr-CA"/>
        </w:rPr>
      </w:pPr>
      <w:r w:rsidRPr="005B0D00">
        <w:rPr>
          <w:b/>
          <w:sz w:val="28"/>
          <w:szCs w:val="28"/>
          <w:u w:val="single"/>
          <w:lang w:val="fr-CA"/>
        </w:rPr>
        <w:t>LES CONGÉS SANS TRAITEMENT PEUVENT ÊTRE AJOUTÉS À VOTRE PÉRIODE DE VACANCES SI …</w:t>
      </w:r>
    </w:p>
    <w:p w14:paraId="1F0BC72E" w14:textId="6003CA48" w:rsidR="001A2773" w:rsidRDefault="001A2773" w:rsidP="001A2773">
      <w:pPr>
        <w:rPr>
          <w:lang w:val="fr-CA"/>
        </w:rPr>
      </w:pPr>
      <w:r>
        <w:rPr>
          <w:lang w:val="fr-CA"/>
        </w:rPr>
        <w:t>Vous avez cinquante-cinq (55) ans ou plus et vous prenez votre retraite à compter de juillet 20</w:t>
      </w:r>
      <w:r w:rsidR="005B0D00">
        <w:rPr>
          <w:lang w:val="fr-CA"/>
        </w:rPr>
        <w:t>22</w:t>
      </w:r>
      <w:r>
        <w:rPr>
          <w:lang w:val="fr-CA"/>
        </w:rPr>
        <w:t xml:space="preserve"> ou en tout temps pendant l’année scolaire 20</w:t>
      </w:r>
      <w:r w:rsidR="005B0D00">
        <w:rPr>
          <w:lang w:val="fr-CA"/>
        </w:rPr>
        <w:t>22</w:t>
      </w:r>
      <w:r>
        <w:rPr>
          <w:lang w:val="fr-CA"/>
        </w:rPr>
        <w:t>-20</w:t>
      </w:r>
      <w:r w:rsidR="005B0D00">
        <w:rPr>
          <w:lang w:val="fr-CA"/>
        </w:rPr>
        <w:t>23</w:t>
      </w:r>
      <w:r>
        <w:rPr>
          <w:lang w:val="fr-CA"/>
        </w:rPr>
        <w:t>.</w:t>
      </w:r>
    </w:p>
    <w:p w14:paraId="0C74179B" w14:textId="77777777" w:rsidR="00296491" w:rsidRDefault="00296491" w:rsidP="001A2773">
      <w:pPr>
        <w:rPr>
          <w:lang w:val="fr-CA"/>
        </w:rPr>
      </w:pPr>
    </w:p>
    <w:p w14:paraId="255B313C" w14:textId="77777777" w:rsidR="00296491" w:rsidRPr="00296491" w:rsidRDefault="001E1A3D" w:rsidP="00296491">
      <w:pPr>
        <w:rPr>
          <w:lang w:val="fr-CA"/>
        </w:rPr>
      </w:pPr>
      <w:r w:rsidRPr="00F80A39">
        <w:rPr>
          <w:color w:val="202124"/>
          <w:szCs w:val="16"/>
          <w:lang w:val="fr-FR"/>
        </w:rPr>
        <w:t>Le Syndicat négocie actuellement notre entente locale avec la commission scolaire. Si vous avez des suggestions, n'hésitez pas à nous contacter au (</w:t>
      </w:r>
      <w:proofErr w:type="gramStart"/>
      <w:r w:rsidRPr="00F80A39">
        <w:rPr>
          <w:color w:val="202124"/>
          <w:szCs w:val="16"/>
          <w:lang w:val="fr-FR"/>
        </w:rPr>
        <w:t>514)-</w:t>
      </w:r>
      <w:proofErr w:type="gramEnd"/>
      <w:r w:rsidRPr="00F80A39">
        <w:rPr>
          <w:color w:val="202124"/>
          <w:szCs w:val="16"/>
          <w:lang w:val="fr-FR"/>
        </w:rPr>
        <w:t>426-1003 ou à envoyer un courriel à</w:t>
      </w:r>
      <w:r w:rsidR="00296491">
        <w:rPr>
          <w:color w:val="202124"/>
          <w:szCs w:val="16"/>
          <w:lang w:val="fr-FR"/>
        </w:rPr>
        <w:t xml:space="preserve"> </w:t>
      </w:r>
      <w:hyperlink r:id="rId11" w:history="1">
        <w:r w:rsidR="00296491" w:rsidRPr="00296491">
          <w:rPr>
            <w:rStyle w:val="Hyperlink"/>
            <w:lang w:val="fr-CA"/>
          </w:rPr>
          <w:t>office-info@iass.ca</w:t>
        </w:r>
      </w:hyperlink>
      <w:r w:rsidR="00296491" w:rsidRPr="00296491">
        <w:rPr>
          <w:lang w:val="fr-CA"/>
        </w:rPr>
        <w:t xml:space="preserve">. </w:t>
      </w:r>
    </w:p>
    <w:p w14:paraId="395D9601" w14:textId="4BB88C04" w:rsidR="00804903" w:rsidRPr="00F85692" w:rsidRDefault="00804903" w:rsidP="00804903">
      <w:pPr>
        <w:rPr>
          <w:lang w:val="fr-CA"/>
        </w:rPr>
      </w:pPr>
    </w:p>
    <w:p w14:paraId="40C1BAF1" w14:textId="0C2E1E60" w:rsidR="00E10931" w:rsidRPr="000A5982" w:rsidRDefault="00E10931" w:rsidP="0076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r-CA"/>
        </w:rPr>
      </w:pPr>
      <w:r w:rsidRPr="00F80A39">
        <w:rPr>
          <w:lang w:val="fr-CA"/>
        </w:rPr>
        <w:t xml:space="preserve">L'IASS a récemment été invitée à participer à deux </w:t>
      </w:r>
      <w:r w:rsidRPr="00437FC1">
        <w:rPr>
          <w:lang w:val="fr-CA"/>
        </w:rPr>
        <w:t>comités ;</w:t>
      </w:r>
      <w:r w:rsidRPr="00F80A39">
        <w:rPr>
          <w:lang w:val="fr-CA"/>
        </w:rPr>
        <w:t xml:space="preserve"> Comité d'équité salariale et comité de classification. </w:t>
      </w:r>
      <w:r w:rsidRPr="000A5982">
        <w:rPr>
          <w:lang w:val="fr-CA"/>
        </w:rPr>
        <w:t xml:space="preserve">Il s'agit d'une étape extrêmement importante pour nous, qui nous donne l'occasion d'exprimer nos préoccupations et nos suggestions. </w:t>
      </w:r>
      <w:r w:rsidR="00242692" w:rsidRPr="00E50DA5">
        <w:rPr>
          <w:color w:val="202124"/>
          <w:szCs w:val="16"/>
          <w:lang w:val="fr-FR"/>
        </w:rPr>
        <w:t>Nous avons déjà lancé une invitation à remplir un sondage auprès du personnel du Bureau décrivant leurs tâches, en ce qui concerne leur classification d'emploi.</w:t>
      </w:r>
      <w:r w:rsidRPr="00F80A39">
        <w:rPr>
          <w:lang w:val="fr-CA"/>
        </w:rPr>
        <w:t xml:space="preserve"> (D'autres demandes seront envoyées avant la fin de l'année scolaire). </w:t>
      </w:r>
      <w:r w:rsidRPr="000A5982">
        <w:rPr>
          <w:lang w:val="fr-CA"/>
        </w:rPr>
        <w:t>Ces sondages nous aideront à vous représenter dans ces comités.</w:t>
      </w:r>
    </w:p>
    <w:p w14:paraId="632D886A" w14:textId="77777777" w:rsidR="00E10931" w:rsidRPr="000A5982" w:rsidRDefault="00E10931" w:rsidP="0076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r-CA"/>
        </w:rPr>
      </w:pPr>
    </w:p>
    <w:p w14:paraId="64D734AE" w14:textId="6C4DB13C" w:rsidR="00E10931" w:rsidRPr="000A5982" w:rsidRDefault="00E10931" w:rsidP="0076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r-CA"/>
        </w:rPr>
      </w:pPr>
      <w:r w:rsidRPr="000A5982">
        <w:rPr>
          <w:lang w:val="fr-CA"/>
        </w:rPr>
        <w:t xml:space="preserve">Nous allons bientôt commencer à compiler notre dépôt pour les prochaines négociations de la convention collective qui doivent débuter cet automne. Veuillez envoyer vos suggestions à notre courriel </w:t>
      </w:r>
      <w:hyperlink r:id="rId12" w:history="1">
        <w:r w:rsidRPr="000A5982">
          <w:rPr>
            <w:lang w:val="fr-CA"/>
          </w:rPr>
          <w:t>office-info@iass.ca</w:t>
        </w:r>
      </w:hyperlink>
    </w:p>
    <w:p w14:paraId="6523CF4F" w14:textId="6E951430" w:rsidR="00804903" w:rsidRDefault="00610105" w:rsidP="00804903">
      <w:r>
        <w:rPr>
          <w:noProof/>
        </w:rPr>
        <w:drawing>
          <wp:inline distT="0" distB="0" distL="0" distR="0" wp14:anchorId="6F51DBD5" wp14:editId="4E2FECB9">
            <wp:extent cx="1541698" cy="42672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341" cy="428282"/>
                    </a:xfrm>
                    <a:prstGeom prst="rect">
                      <a:avLst/>
                    </a:prstGeom>
                    <a:noFill/>
                    <a:ln>
                      <a:noFill/>
                    </a:ln>
                  </pic:spPr>
                </pic:pic>
              </a:graphicData>
            </a:graphic>
          </wp:inline>
        </w:drawing>
      </w:r>
    </w:p>
    <w:p w14:paraId="73B2A8F1" w14:textId="79EA95DD" w:rsidR="00804903" w:rsidRDefault="00804903" w:rsidP="00804903"/>
    <w:p w14:paraId="28081246" w14:textId="77777777" w:rsidR="00804903" w:rsidRDefault="00804903" w:rsidP="00804903">
      <w:r>
        <w:t>Allison Provost</w:t>
      </w:r>
    </w:p>
    <w:p w14:paraId="57B5276D" w14:textId="1975E240" w:rsidR="004412D4" w:rsidRDefault="00804903" w:rsidP="00804903">
      <w:proofErr w:type="spellStart"/>
      <w:r>
        <w:t>Pr</w:t>
      </w:r>
      <w:r w:rsidR="00F85692">
        <w:t>és</w:t>
      </w:r>
      <w:r>
        <w:t>ident</w:t>
      </w:r>
      <w:r w:rsidR="00F85692">
        <w:t>e</w:t>
      </w:r>
      <w:proofErr w:type="spellEnd"/>
      <w:r>
        <w:t>, IASS</w:t>
      </w:r>
    </w:p>
    <w:sectPr w:rsidR="004412D4" w:rsidSect="00D22A29">
      <w:headerReference w:type="default" r:id="rId13"/>
      <w:footerReference w:type="default" r:id="rId14"/>
      <w:pgSz w:w="12240" w:h="15840"/>
      <w:pgMar w:top="1440" w:right="1440" w:bottom="244"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C131" w14:textId="77777777" w:rsidR="006D12BB" w:rsidRDefault="006D12BB" w:rsidP="00D22A29">
      <w:r>
        <w:separator/>
      </w:r>
    </w:p>
  </w:endnote>
  <w:endnote w:type="continuationSeparator" w:id="0">
    <w:p w14:paraId="01C897F7" w14:textId="77777777" w:rsidR="006D12BB" w:rsidRDefault="006D12BB" w:rsidP="00D2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C1BE" w14:textId="77777777" w:rsidR="00D22A29" w:rsidRDefault="00D22A29" w:rsidP="00D22A29">
    <w:pPr>
      <w:jc w:val="center"/>
      <w:rPr>
        <w:sz w:val="18"/>
        <w:szCs w:val="18"/>
      </w:rPr>
    </w:pPr>
    <w:r>
      <w:rPr>
        <w:sz w:val="18"/>
        <w:szCs w:val="18"/>
      </w:rPr>
      <w:t>121 Summerhill, Pointe Claire (Quebec) H9R 2L8</w:t>
    </w:r>
  </w:p>
  <w:p w14:paraId="5E687482" w14:textId="77777777" w:rsidR="00D22A29" w:rsidRDefault="00D22A29" w:rsidP="00D22A29">
    <w:pPr>
      <w:jc w:val="center"/>
      <w:rPr>
        <w:sz w:val="18"/>
        <w:szCs w:val="18"/>
      </w:rPr>
    </w:pPr>
    <w:r>
      <w:rPr>
        <w:sz w:val="18"/>
        <w:szCs w:val="18"/>
      </w:rPr>
      <w:t>Tel: (514) 426-</w:t>
    </w:r>
    <w:proofErr w:type="gramStart"/>
    <w:r>
      <w:rPr>
        <w:sz w:val="18"/>
        <w:szCs w:val="18"/>
      </w:rPr>
      <w:t>1003  Fax</w:t>
    </w:r>
    <w:proofErr w:type="gramEnd"/>
    <w:r>
      <w:rPr>
        <w:sz w:val="18"/>
        <w:szCs w:val="18"/>
      </w:rPr>
      <w:t>: (514) 426-5814  e-mail:  office-info@iass.ca</w:t>
    </w:r>
  </w:p>
  <w:p w14:paraId="684A91F1" w14:textId="77777777" w:rsidR="00D22A29" w:rsidRDefault="00D22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0AC0" w14:textId="77777777" w:rsidR="006D12BB" w:rsidRDefault="006D12BB" w:rsidP="00D22A29">
      <w:r>
        <w:separator/>
      </w:r>
    </w:p>
  </w:footnote>
  <w:footnote w:type="continuationSeparator" w:id="0">
    <w:p w14:paraId="5FEC6057" w14:textId="77777777" w:rsidR="006D12BB" w:rsidRDefault="006D12BB" w:rsidP="00D22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17ED" w14:textId="77777777" w:rsidR="00D22A29" w:rsidRDefault="00EA7022" w:rsidP="00D22A29">
    <w:r>
      <w:rPr>
        <w:noProof/>
      </w:rPr>
      <mc:AlternateContent>
        <mc:Choice Requires="wps">
          <w:drawing>
            <wp:anchor distT="0" distB="0" distL="114300" distR="114300" simplePos="0" relativeHeight="251664384" behindDoc="0" locked="0" layoutInCell="1" allowOverlap="1" wp14:anchorId="6A31E440" wp14:editId="170E4B16">
              <wp:simplePos x="0" y="0"/>
              <wp:positionH relativeFrom="column">
                <wp:posOffset>-200025</wp:posOffset>
              </wp:positionH>
              <wp:positionV relativeFrom="paragraph">
                <wp:posOffset>-864235</wp:posOffset>
              </wp:positionV>
              <wp:extent cx="91440" cy="831850"/>
              <wp:effectExtent l="9525" t="6350" r="13335"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18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AD68B" id="Rectangle 6" o:spid="_x0000_s1026" style="position:absolute;margin-left:-15.75pt;margin-top:-68.05pt;width:7.2pt;height: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" strokecolor="white"/>
          </w:pict>
        </mc:Fallback>
      </mc:AlternateContent>
    </w:r>
    <w:r>
      <w:rPr>
        <w:noProof/>
      </w:rPr>
      <mc:AlternateContent>
        <mc:Choice Requires="wps">
          <w:drawing>
            <wp:anchor distT="0" distB="0" distL="114300" distR="114300" simplePos="0" relativeHeight="251662336" behindDoc="0" locked="0" layoutInCell="1" allowOverlap="1" wp14:anchorId="1A634AAF" wp14:editId="6E34DE2F">
              <wp:simplePos x="0" y="0"/>
              <wp:positionH relativeFrom="column">
                <wp:posOffset>-200025</wp:posOffset>
              </wp:positionH>
              <wp:positionV relativeFrom="paragraph">
                <wp:posOffset>15875</wp:posOffset>
              </wp:positionV>
              <wp:extent cx="6286500" cy="247650"/>
              <wp:effectExtent l="9525" t="10160" r="9525"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47650"/>
                      </a:xfrm>
                      <a:prstGeom prst="rect">
                        <a:avLst/>
                      </a:prstGeom>
                      <a:solidFill>
                        <a:srgbClr val="000000"/>
                      </a:solidFill>
                      <a:ln w="9525">
                        <a:solidFill>
                          <a:srgbClr val="000000"/>
                        </a:solidFill>
                        <a:miter lim="800000"/>
                        <a:headEnd/>
                        <a:tailEnd/>
                      </a:ln>
                    </wps:spPr>
                    <wps:txbx>
                      <w:txbxContent>
                        <w:p w14:paraId="0CA97650" w14:textId="77777777" w:rsidR="00D22A29" w:rsidRPr="008F412C" w:rsidRDefault="00D22A29" w:rsidP="00D22A29">
                          <w:pPr>
                            <w:jc w:val="center"/>
                            <w:rPr>
                              <w:rFonts w:ascii="Arial" w:hAnsi="Arial" w:cs="Arial"/>
                              <w:color w:val="FFFFFF"/>
                            </w:rPr>
                          </w:pPr>
                          <w:r w:rsidRPr="008F412C">
                            <w:rPr>
                              <w:rFonts w:ascii="Arial" w:hAnsi="Arial" w:cs="Arial"/>
                              <w:color w:val="FFFFFF"/>
                              <w:sz w:val="18"/>
                              <w:szCs w:val="18"/>
                            </w:rPr>
                            <w:t>COMMISSION SCOLAIRE</w:t>
                          </w:r>
                          <w:r>
                            <w:rPr>
                              <w:rFonts w:ascii="Arial" w:hAnsi="Arial" w:cs="Arial"/>
                              <w:color w:val="FFFFFF"/>
                              <w:sz w:val="18"/>
                              <w:szCs w:val="18"/>
                            </w:rPr>
                            <w:t xml:space="preserve">  </w:t>
                          </w:r>
                          <w:r>
                            <w:rPr>
                              <w:rFonts w:ascii="Arial" w:hAnsi="Arial" w:cs="Arial"/>
                              <w:color w:val="FFFFFF"/>
                            </w:rPr>
                            <w:t xml:space="preserve"> </w:t>
                          </w:r>
                          <w:r>
                            <w:rPr>
                              <w:rFonts w:ascii="Arial" w:hAnsi="Arial" w:cs="Arial"/>
                              <w:b/>
                              <w:color w:val="FFFFFF"/>
                              <w:sz w:val="20"/>
                              <w:szCs w:val="20"/>
                            </w:rPr>
                            <w:t xml:space="preserve">LESTER B. PEARSON </w:t>
                          </w:r>
                          <w:r>
                            <w:rPr>
                              <w:rFonts w:ascii="Arial" w:hAnsi="Arial" w:cs="Arial"/>
                              <w:color w:val="FFFFFF"/>
                            </w:rPr>
                            <w:t xml:space="preserve"> </w:t>
                          </w:r>
                          <w:r w:rsidRPr="008F412C">
                            <w:rPr>
                              <w:rFonts w:ascii="Arial" w:hAnsi="Arial" w:cs="Arial"/>
                              <w:color w:val="FFFFFF"/>
                            </w:rPr>
                            <w:t xml:space="preserve"> </w:t>
                          </w:r>
                          <w:r w:rsidRPr="008F412C">
                            <w:rPr>
                              <w:rFonts w:ascii="Arial" w:hAnsi="Arial" w:cs="Arial"/>
                              <w:color w:val="FFFFFF"/>
                              <w:sz w:val="18"/>
                              <w:szCs w:val="18"/>
                            </w:rPr>
                            <w:t>SCHOOL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34AAF" id="_x0000_t202" coordsize="21600,21600" o:spt="202" path="m,l,21600r21600,l21600,xe">
              <v:stroke joinstyle="miter"/>
              <v:path gradientshapeok="t" o:connecttype="rect"/>
            </v:shapetype>
            <v:shape id="Text Box 4" o:spid="_x0000_s1026" type="#_x0000_t202" style="position:absolute;margin-left:-15.75pt;margin-top:1.25pt;width:4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" fillcolor="black">
              <v:textbox>
                <w:txbxContent>
                  <w:p w14:paraId="0CA97650" w14:textId="77777777" w:rsidR="00D22A29" w:rsidRPr="008F412C" w:rsidRDefault="00D22A29" w:rsidP="00D22A29">
                    <w:pPr>
                      <w:jc w:val="center"/>
                      <w:rPr>
                        <w:rFonts w:ascii="Arial" w:hAnsi="Arial" w:cs="Arial"/>
                        <w:color w:val="FFFFFF"/>
                      </w:rPr>
                    </w:pPr>
                    <w:r w:rsidRPr="008F412C">
                      <w:rPr>
                        <w:rFonts w:ascii="Arial" w:hAnsi="Arial" w:cs="Arial"/>
                        <w:color w:val="FFFFFF"/>
                        <w:sz w:val="18"/>
                        <w:szCs w:val="18"/>
                      </w:rPr>
                      <w:t>COMMISSION SCOLAIRE</w:t>
                    </w:r>
                    <w:r>
                      <w:rPr>
                        <w:rFonts w:ascii="Arial" w:hAnsi="Arial" w:cs="Arial"/>
                        <w:color w:val="FFFFFF"/>
                        <w:sz w:val="18"/>
                        <w:szCs w:val="18"/>
                      </w:rPr>
                      <w:t xml:space="preserve">  </w:t>
                    </w:r>
                    <w:r>
                      <w:rPr>
                        <w:rFonts w:ascii="Arial" w:hAnsi="Arial" w:cs="Arial"/>
                        <w:color w:val="FFFFFF"/>
                      </w:rPr>
                      <w:t xml:space="preserve"> </w:t>
                    </w:r>
                    <w:r>
                      <w:rPr>
                        <w:rFonts w:ascii="Arial" w:hAnsi="Arial" w:cs="Arial"/>
                        <w:b/>
                        <w:color w:val="FFFFFF"/>
                        <w:sz w:val="20"/>
                        <w:szCs w:val="20"/>
                      </w:rPr>
                      <w:t xml:space="preserve">LESTER B. PEARSON </w:t>
                    </w:r>
                    <w:r>
                      <w:rPr>
                        <w:rFonts w:ascii="Arial" w:hAnsi="Arial" w:cs="Arial"/>
                        <w:color w:val="FFFFFF"/>
                      </w:rPr>
                      <w:t xml:space="preserve"> </w:t>
                    </w:r>
                    <w:r w:rsidRPr="008F412C">
                      <w:rPr>
                        <w:rFonts w:ascii="Arial" w:hAnsi="Arial" w:cs="Arial"/>
                        <w:color w:val="FFFFFF"/>
                      </w:rPr>
                      <w:t xml:space="preserve"> </w:t>
                    </w:r>
                    <w:r w:rsidRPr="008F412C">
                      <w:rPr>
                        <w:rFonts w:ascii="Arial" w:hAnsi="Arial" w:cs="Arial"/>
                        <w:color w:val="FFFFFF"/>
                        <w:sz w:val="18"/>
                        <w:szCs w:val="18"/>
                      </w:rPr>
                      <w:t>SCHOOL BOARD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D3C9D44" wp14:editId="196A44FF">
              <wp:simplePos x="0" y="0"/>
              <wp:positionH relativeFrom="column">
                <wp:posOffset>1114425</wp:posOffset>
              </wp:positionH>
              <wp:positionV relativeFrom="paragraph">
                <wp:posOffset>-365760</wp:posOffset>
              </wp:positionV>
              <wp:extent cx="4724400" cy="635"/>
              <wp:effectExtent l="9525" t="9525" r="952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46C13" id="_x0000_t32" coordsize="21600,21600" o:spt="32" o:oned="t" path="m,l21600,21600e" filled="f">
              <v:path arrowok="t" fillok="f" o:connecttype="none"/>
              <o:lock v:ext="edit" shapetype="t"/>
            </v:shapetype>
            <v:shape id="AutoShape 1" o:spid="_x0000_s1026" type="#_x0000_t32" style="position:absolute;margin-left:87.75pt;margin-top:-28.8pt;width:37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" strokeweight=".25pt"/>
          </w:pict>
        </mc:Fallback>
      </mc:AlternateContent>
    </w:r>
    <w:r>
      <w:rPr>
        <w:noProof/>
      </w:rPr>
      <mc:AlternateContent>
        <mc:Choice Requires="wps">
          <w:drawing>
            <wp:anchor distT="0" distB="0" distL="114300" distR="114300" simplePos="0" relativeHeight="251658239" behindDoc="0" locked="0" layoutInCell="1" allowOverlap="1" wp14:anchorId="1CE5B7E4" wp14:editId="33CC63B8">
              <wp:simplePos x="0" y="0"/>
              <wp:positionH relativeFrom="column">
                <wp:posOffset>762000</wp:posOffset>
              </wp:positionH>
              <wp:positionV relativeFrom="paragraph">
                <wp:posOffset>-603250</wp:posOffset>
              </wp:positionV>
              <wp:extent cx="5400675" cy="484505"/>
              <wp:effectExtent l="0" t="635"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A3E36" w14:textId="77777777" w:rsidR="00D22A29" w:rsidRPr="00BF0694" w:rsidRDefault="00D22A29" w:rsidP="00D22A29">
                          <w:pPr>
                            <w:autoSpaceDE w:val="0"/>
                            <w:autoSpaceDN w:val="0"/>
                            <w:adjustRightInd w:val="0"/>
                            <w:jc w:val="center"/>
                            <w:rPr>
                              <w:sz w:val="26"/>
                              <w:szCs w:val="26"/>
                              <w:lang w:val="fr-CA"/>
                            </w:rPr>
                          </w:pPr>
                          <w:r w:rsidRPr="00BF0694">
                            <w:rPr>
                              <w:b/>
                              <w:bCs/>
                              <w:color w:val="000000"/>
                              <w:sz w:val="26"/>
                              <w:szCs w:val="26"/>
                              <w:lang w:val="fr-CA"/>
                            </w:rPr>
                            <w:t>INDEPENDENT ASSOCIATION OF SUPPORT STAFF</w:t>
                          </w:r>
                        </w:p>
                        <w:p w14:paraId="25217656" w14:textId="77777777" w:rsidR="00D22A29" w:rsidRPr="00CB6FC2" w:rsidRDefault="00D22A29" w:rsidP="00D22A29">
                          <w:pPr>
                            <w:autoSpaceDE w:val="0"/>
                            <w:autoSpaceDN w:val="0"/>
                            <w:adjustRightInd w:val="0"/>
                            <w:jc w:val="center"/>
                            <w:rPr>
                              <w:b/>
                              <w:bCs/>
                              <w:sz w:val="26"/>
                              <w:szCs w:val="26"/>
                              <w:lang w:val="fr-CA"/>
                            </w:rPr>
                          </w:pPr>
                          <w:r w:rsidRPr="00CB6FC2">
                            <w:rPr>
                              <w:b/>
                              <w:bCs/>
                              <w:sz w:val="26"/>
                              <w:szCs w:val="26"/>
                              <w:lang w:val="fr-CA"/>
                            </w:rPr>
                            <w:t>UNION INDÉPENDANTE DES EMPLOYÉ(E)S DE SOUTIEN</w:t>
                          </w:r>
                        </w:p>
                        <w:p w14:paraId="0FC5771E" w14:textId="77777777" w:rsidR="00D22A29" w:rsidRPr="00385AB2" w:rsidRDefault="00D22A29" w:rsidP="00D22A29">
                          <w:pPr>
                            <w:autoSpaceDE w:val="0"/>
                            <w:autoSpaceDN w:val="0"/>
                            <w:adjustRightInd w:val="0"/>
                            <w:jc w:val="center"/>
                            <w:rPr>
                              <w:b/>
                              <w:bCs/>
                              <w:sz w:val="28"/>
                              <w:szCs w:val="28"/>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5B7E4" id="Text Box 3" o:spid="_x0000_s1027" type="#_x0000_t202" style="position:absolute;margin-left:60pt;margin-top:-47.5pt;width:425.25pt;height:38.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" filled="f" stroked="f">
              <v:textbox>
                <w:txbxContent>
                  <w:p w14:paraId="33AA3E36" w14:textId="77777777" w:rsidR="00D22A29" w:rsidRPr="00BF0694" w:rsidRDefault="00D22A29" w:rsidP="00D22A29">
                    <w:pPr>
                      <w:autoSpaceDE w:val="0"/>
                      <w:autoSpaceDN w:val="0"/>
                      <w:adjustRightInd w:val="0"/>
                      <w:jc w:val="center"/>
                      <w:rPr>
                        <w:sz w:val="26"/>
                        <w:szCs w:val="26"/>
                        <w:lang w:val="fr-CA"/>
                      </w:rPr>
                    </w:pPr>
                    <w:r w:rsidRPr="00BF0694">
                      <w:rPr>
                        <w:b/>
                        <w:bCs/>
                        <w:color w:val="000000"/>
                        <w:sz w:val="26"/>
                        <w:szCs w:val="26"/>
                        <w:lang w:val="fr-CA"/>
                      </w:rPr>
                      <w:t>INDEPENDENT ASSOCIATION OF SUPPORT STAFF</w:t>
                    </w:r>
                  </w:p>
                  <w:p w14:paraId="25217656" w14:textId="77777777" w:rsidR="00D22A29" w:rsidRPr="00CB6FC2" w:rsidRDefault="00D22A29" w:rsidP="00D22A29">
                    <w:pPr>
                      <w:autoSpaceDE w:val="0"/>
                      <w:autoSpaceDN w:val="0"/>
                      <w:adjustRightInd w:val="0"/>
                      <w:jc w:val="center"/>
                      <w:rPr>
                        <w:b/>
                        <w:bCs/>
                        <w:sz w:val="26"/>
                        <w:szCs w:val="26"/>
                        <w:lang w:val="fr-CA"/>
                      </w:rPr>
                    </w:pPr>
                    <w:r w:rsidRPr="00CB6FC2">
                      <w:rPr>
                        <w:b/>
                        <w:bCs/>
                        <w:sz w:val="26"/>
                        <w:szCs w:val="26"/>
                        <w:lang w:val="fr-CA"/>
                      </w:rPr>
                      <w:t>UNION INDÉPENDANTE DES EMPLOYÉ(E)S DE SOUTIEN</w:t>
                    </w:r>
                  </w:p>
                  <w:p w14:paraId="0FC5771E" w14:textId="77777777" w:rsidR="00D22A29" w:rsidRPr="00385AB2" w:rsidRDefault="00D22A29" w:rsidP="00D22A29">
                    <w:pPr>
                      <w:autoSpaceDE w:val="0"/>
                      <w:autoSpaceDN w:val="0"/>
                      <w:adjustRightInd w:val="0"/>
                      <w:jc w:val="center"/>
                      <w:rPr>
                        <w:b/>
                        <w:bCs/>
                        <w:sz w:val="28"/>
                        <w:szCs w:val="28"/>
                        <w:lang w:val="fr-CA"/>
                      </w:rPr>
                    </w:pPr>
                  </w:p>
                </w:txbxContent>
              </v:textbox>
            </v:shape>
          </w:pict>
        </mc:Fallback>
      </mc:AlternateContent>
    </w:r>
    <w:r>
      <w:rPr>
        <w:noProof/>
      </w:rPr>
      <w:drawing>
        <wp:anchor distT="0" distB="0" distL="114300" distR="114300" simplePos="0" relativeHeight="251663360" behindDoc="1" locked="0" layoutInCell="1" allowOverlap="1" wp14:anchorId="431A6508" wp14:editId="66A2BFEB">
          <wp:simplePos x="0" y="0"/>
          <wp:positionH relativeFrom="column">
            <wp:posOffset>-200025</wp:posOffset>
          </wp:positionH>
          <wp:positionV relativeFrom="paragraph">
            <wp:posOffset>-756285</wp:posOffset>
          </wp:positionV>
          <wp:extent cx="1123950" cy="800100"/>
          <wp:effectExtent l="0" t="0" r="0" b="0"/>
          <wp:wrapNone/>
          <wp:docPr id="5" name="Picture 5" descr="C:\Users\Iass\Pictures\IA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ass\Pictures\IAS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78E28" w14:textId="77777777" w:rsidR="00D22A29" w:rsidRDefault="00D2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6C5"/>
    <w:multiLevelType w:val="hybridMultilevel"/>
    <w:tmpl w:val="78827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3233DE"/>
    <w:multiLevelType w:val="hybridMultilevel"/>
    <w:tmpl w:val="55D689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E9963F5"/>
    <w:multiLevelType w:val="hybridMultilevel"/>
    <w:tmpl w:val="7B468E40"/>
    <w:lvl w:ilvl="0" w:tplc="AE323360">
      <w:start w:val="1"/>
      <w:numFmt w:val="lowerLetter"/>
      <w:lvlText w:val="%1)"/>
      <w:lvlJc w:val="left"/>
      <w:pPr>
        <w:ind w:left="1530" w:hanging="360"/>
      </w:pPr>
      <w:rPr>
        <w:rFonts w:hint="default"/>
      </w:r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66"/>
    <w:rsid w:val="00022D6A"/>
    <w:rsid w:val="0007188D"/>
    <w:rsid w:val="00076B01"/>
    <w:rsid w:val="00084AB9"/>
    <w:rsid w:val="000966CD"/>
    <w:rsid w:val="000A11B0"/>
    <w:rsid w:val="000A5982"/>
    <w:rsid w:val="000A5EC6"/>
    <w:rsid w:val="000D28EB"/>
    <w:rsid w:val="000D7C48"/>
    <w:rsid w:val="000E3B41"/>
    <w:rsid w:val="00100DCB"/>
    <w:rsid w:val="00111AD6"/>
    <w:rsid w:val="001466E6"/>
    <w:rsid w:val="00171ACC"/>
    <w:rsid w:val="001938A1"/>
    <w:rsid w:val="0019464F"/>
    <w:rsid w:val="001A2773"/>
    <w:rsid w:val="001B5892"/>
    <w:rsid w:val="001B6DBA"/>
    <w:rsid w:val="001D4480"/>
    <w:rsid w:val="001D7860"/>
    <w:rsid w:val="001E1A3D"/>
    <w:rsid w:val="001E44CE"/>
    <w:rsid w:val="001F09BF"/>
    <w:rsid w:val="002004DC"/>
    <w:rsid w:val="00214AE1"/>
    <w:rsid w:val="00231889"/>
    <w:rsid w:val="00242692"/>
    <w:rsid w:val="0024451E"/>
    <w:rsid w:val="002447F9"/>
    <w:rsid w:val="002507B9"/>
    <w:rsid w:val="0029466E"/>
    <w:rsid w:val="00296491"/>
    <w:rsid w:val="00296999"/>
    <w:rsid w:val="002D1AEF"/>
    <w:rsid w:val="002D7015"/>
    <w:rsid w:val="002D7BA4"/>
    <w:rsid w:val="002F0737"/>
    <w:rsid w:val="00300F14"/>
    <w:rsid w:val="00353C30"/>
    <w:rsid w:val="003547F3"/>
    <w:rsid w:val="003674B2"/>
    <w:rsid w:val="003B2EEE"/>
    <w:rsid w:val="003C2D71"/>
    <w:rsid w:val="003C53B6"/>
    <w:rsid w:val="004163A1"/>
    <w:rsid w:val="004207D0"/>
    <w:rsid w:val="00437FC1"/>
    <w:rsid w:val="004412D4"/>
    <w:rsid w:val="00446404"/>
    <w:rsid w:val="00452E3F"/>
    <w:rsid w:val="0046264D"/>
    <w:rsid w:val="00463191"/>
    <w:rsid w:val="004717C1"/>
    <w:rsid w:val="00472B8D"/>
    <w:rsid w:val="00482646"/>
    <w:rsid w:val="004B4EE6"/>
    <w:rsid w:val="004C498C"/>
    <w:rsid w:val="004C6F57"/>
    <w:rsid w:val="004D3CF2"/>
    <w:rsid w:val="005016E0"/>
    <w:rsid w:val="00505875"/>
    <w:rsid w:val="00517058"/>
    <w:rsid w:val="005378E3"/>
    <w:rsid w:val="00545191"/>
    <w:rsid w:val="00594BE6"/>
    <w:rsid w:val="005A4D72"/>
    <w:rsid w:val="005A5012"/>
    <w:rsid w:val="005B0D00"/>
    <w:rsid w:val="005D5C3E"/>
    <w:rsid w:val="005E1980"/>
    <w:rsid w:val="005F66A9"/>
    <w:rsid w:val="00603BC4"/>
    <w:rsid w:val="00610105"/>
    <w:rsid w:val="00626DB2"/>
    <w:rsid w:val="0063451C"/>
    <w:rsid w:val="00641161"/>
    <w:rsid w:val="006418AE"/>
    <w:rsid w:val="00643100"/>
    <w:rsid w:val="00645C9A"/>
    <w:rsid w:val="00651C44"/>
    <w:rsid w:val="00653B62"/>
    <w:rsid w:val="006A238F"/>
    <w:rsid w:val="006D12BB"/>
    <w:rsid w:val="006D35CC"/>
    <w:rsid w:val="006D752B"/>
    <w:rsid w:val="006E153B"/>
    <w:rsid w:val="006E22FD"/>
    <w:rsid w:val="006F03D7"/>
    <w:rsid w:val="006F6404"/>
    <w:rsid w:val="00730F27"/>
    <w:rsid w:val="00745211"/>
    <w:rsid w:val="00766A42"/>
    <w:rsid w:val="00785279"/>
    <w:rsid w:val="00785E7F"/>
    <w:rsid w:val="007D26E5"/>
    <w:rsid w:val="007D7DE1"/>
    <w:rsid w:val="007E4058"/>
    <w:rsid w:val="007F06AF"/>
    <w:rsid w:val="00804903"/>
    <w:rsid w:val="00833CA6"/>
    <w:rsid w:val="0084061E"/>
    <w:rsid w:val="00842021"/>
    <w:rsid w:val="00845078"/>
    <w:rsid w:val="008522E5"/>
    <w:rsid w:val="00875889"/>
    <w:rsid w:val="00882448"/>
    <w:rsid w:val="0088733D"/>
    <w:rsid w:val="00895960"/>
    <w:rsid w:val="008A6F74"/>
    <w:rsid w:val="008B7ED2"/>
    <w:rsid w:val="008D183A"/>
    <w:rsid w:val="008F5655"/>
    <w:rsid w:val="008F6089"/>
    <w:rsid w:val="0090688B"/>
    <w:rsid w:val="00920C23"/>
    <w:rsid w:val="00924B9E"/>
    <w:rsid w:val="00926F61"/>
    <w:rsid w:val="00927096"/>
    <w:rsid w:val="009829F2"/>
    <w:rsid w:val="0098455B"/>
    <w:rsid w:val="009F03F2"/>
    <w:rsid w:val="00A33E7E"/>
    <w:rsid w:val="00A37835"/>
    <w:rsid w:val="00A428E4"/>
    <w:rsid w:val="00A63963"/>
    <w:rsid w:val="00A82C82"/>
    <w:rsid w:val="00A91AB4"/>
    <w:rsid w:val="00A931E0"/>
    <w:rsid w:val="00AB0B88"/>
    <w:rsid w:val="00AB1794"/>
    <w:rsid w:val="00AB4D8F"/>
    <w:rsid w:val="00AC0511"/>
    <w:rsid w:val="00AE27F4"/>
    <w:rsid w:val="00B254B1"/>
    <w:rsid w:val="00B400E2"/>
    <w:rsid w:val="00B5464D"/>
    <w:rsid w:val="00BA0441"/>
    <w:rsid w:val="00BC0CC3"/>
    <w:rsid w:val="00BC41F1"/>
    <w:rsid w:val="00BC697B"/>
    <w:rsid w:val="00BD091E"/>
    <w:rsid w:val="00BD6618"/>
    <w:rsid w:val="00BF041C"/>
    <w:rsid w:val="00BF0694"/>
    <w:rsid w:val="00BF15DD"/>
    <w:rsid w:val="00C1525E"/>
    <w:rsid w:val="00C4748B"/>
    <w:rsid w:val="00C53351"/>
    <w:rsid w:val="00C55712"/>
    <w:rsid w:val="00C64068"/>
    <w:rsid w:val="00C74E3E"/>
    <w:rsid w:val="00C80786"/>
    <w:rsid w:val="00C8575B"/>
    <w:rsid w:val="00C913D8"/>
    <w:rsid w:val="00CB0624"/>
    <w:rsid w:val="00CB6FC2"/>
    <w:rsid w:val="00CC7894"/>
    <w:rsid w:val="00CD550E"/>
    <w:rsid w:val="00CF0E86"/>
    <w:rsid w:val="00D005A5"/>
    <w:rsid w:val="00D037BF"/>
    <w:rsid w:val="00D1036F"/>
    <w:rsid w:val="00D16166"/>
    <w:rsid w:val="00D22A29"/>
    <w:rsid w:val="00D22C73"/>
    <w:rsid w:val="00D57625"/>
    <w:rsid w:val="00D660FA"/>
    <w:rsid w:val="00DB2198"/>
    <w:rsid w:val="00DB7728"/>
    <w:rsid w:val="00DD0153"/>
    <w:rsid w:val="00DE2D44"/>
    <w:rsid w:val="00DE3F22"/>
    <w:rsid w:val="00DE6030"/>
    <w:rsid w:val="00DF5BBD"/>
    <w:rsid w:val="00DF72F4"/>
    <w:rsid w:val="00E0327C"/>
    <w:rsid w:val="00E03851"/>
    <w:rsid w:val="00E10931"/>
    <w:rsid w:val="00E2293D"/>
    <w:rsid w:val="00E33FB6"/>
    <w:rsid w:val="00E41FBC"/>
    <w:rsid w:val="00E817D6"/>
    <w:rsid w:val="00EA7022"/>
    <w:rsid w:val="00EE1688"/>
    <w:rsid w:val="00EE566D"/>
    <w:rsid w:val="00EF373D"/>
    <w:rsid w:val="00EF5635"/>
    <w:rsid w:val="00F07C12"/>
    <w:rsid w:val="00F10439"/>
    <w:rsid w:val="00F1266D"/>
    <w:rsid w:val="00F26E32"/>
    <w:rsid w:val="00F412EA"/>
    <w:rsid w:val="00F5018A"/>
    <w:rsid w:val="00F51E9B"/>
    <w:rsid w:val="00F62B19"/>
    <w:rsid w:val="00F85692"/>
    <w:rsid w:val="00F90957"/>
    <w:rsid w:val="00FB4A26"/>
    <w:rsid w:val="00FD762C"/>
    <w:rsid w:val="00FE739E"/>
    <w:rsid w:val="00FF71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98CB9"/>
  <w15:docId w15:val="{814AD93B-0731-4D7F-ABC0-1A2EA865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2447F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3547F3"/>
    <w:rPr>
      <w:b/>
      <w:i/>
      <w:sz w:val="28"/>
      <w:u w:val="single"/>
      <w:lang w:val="en-US"/>
    </w:rPr>
  </w:style>
  <w:style w:type="character" w:styleId="Hyperlink">
    <w:name w:val="Hyperlink"/>
    <w:uiPriority w:val="99"/>
    <w:unhideWhenUsed/>
    <w:rsid w:val="00C913D8"/>
    <w:rPr>
      <w:color w:val="0000FF"/>
      <w:u w:val="single"/>
    </w:rPr>
  </w:style>
  <w:style w:type="paragraph" w:styleId="Header">
    <w:name w:val="header"/>
    <w:basedOn w:val="Normal"/>
    <w:link w:val="HeaderChar"/>
    <w:uiPriority w:val="99"/>
    <w:unhideWhenUsed/>
    <w:rsid w:val="00D22A29"/>
    <w:pPr>
      <w:tabs>
        <w:tab w:val="center" w:pos="4680"/>
        <w:tab w:val="right" w:pos="9360"/>
      </w:tabs>
    </w:pPr>
  </w:style>
  <w:style w:type="character" w:customStyle="1" w:styleId="HeaderChar">
    <w:name w:val="Header Char"/>
    <w:basedOn w:val="DefaultParagraphFont"/>
    <w:link w:val="Header"/>
    <w:uiPriority w:val="99"/>
    <w:rsid w:val="00D22A29"/>
    <w:rPr>
      <w:sz w:val="24"/>
      <w:szCs w:val="24"/>
    </w:rPr>
  </w:style>
  <w:style w:type="paragraph" w:styleId="Footer">
    <w:name w:val="footer"/>
    <w:basedOn w:val="Normal"/>
    <w:link w:val="FooterChar"/>
    <w:uiPriority w:val="99"/>
    <w:unhideWhenUsed/>
    <w:rsid w:val="00D22A29"/>
    <w:pPr>
      <w:tabs>
        <w:tab w:val="center" w:pos="4680"/>
        <w:tab w:val="right" w:pos="9360"/>
      </w:tabs>
    </w:pPr>
  </w:style>
  <w:style w:type="character" w:customStyle="1" w:styleId="FooterChar">
    <w:name w:val="Footer Char"/>
    <w:basedOn w:val="DefaultParagraphFont"/>
    <w:link w:val="Footer"/>
    <w:uiPriority w:val="99"/>
    <w:rsid w:val="00D22A29"/>
    <w:rPr>
      <w:sz w:val="24"/>
      <w:szCs w:val="24"/>
    </w:rPr>
  </w:style>
  <w:style w:type="character" w:styleId="FollowedHyperlink">
    <w:name w:val="FollowedHyperlink"/>
    <w:basedOn w:val="DefaultParagraphFont"/>
    <w:uiPriority w:val="99"/>
    <w:semiHidden/>
    <w:unhideWhenUsed/>
    <w:rsid w:val="00DB2198"/>
    <w:rPr>
      <w:color w:val="800080" w:themeColor="followedHyperlink"/>
      <w:u w:val="single"/>
    </w:rPr>
  </w:style>
  <w:style w:type="character" w:styleId="UnresolvedMention">
    <w:name w:val="Unresolved Mention"/>
    <w:basedOn w:val="DefaultParagraphFont"/>
    <w:uiPriority w:val="99"/>
    <w:semiHidden/>
    <w:unhideWhenUsed/>
    <w:rsid w:val="00927096"/>
    <w:rPr>
      <w:color w:val="605E5C"/>
      <w:shd w:val="clear" w:color="auto" w:fill="E1DFDD"/>
    </w:rPr>
  </w:style>
  <w:style w:type="character" w:customStyle="1" w:styleId="Heading1Char">
    <w:name w:val="Heading 1 Char"/>
    <w:basedOn w:val="DefaultParagraphFont"/>
    <w:link w:val="Heading1"/>
    <w:uiPriority w:val="9"/>
    <w:rsid w:val="002447F9"/>
    <w:rPr>
      <w:b/>
      <w:bCs/>
      <w:kern w:val="36"/>
      <w:sz w:val="48"/>
      <w:szCs w:val="48"/>
    </w:rPr>
  </w:style>
  <w:style w:type="table" w:styleId="TableGrid">
    <w:name w:val="Table Grid"/>
    <w:basedOn w:val="TableNormal"/>
    <w:uiPriority w:val="59"/>
    <w:rsid w:val="00C55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82869">
      <w:bodyDiv w:val="1"/>
      <w:marLeft w:val="0"/>
      <w:marRight w:val="0"/>
      <w:marTop w:val="0"/>
      <w:marBottom w:val="0"/>
      <w:divBdr>
        <w:top w:val="none" w:sz="0" w:space="0" w:color="auto"/>
        <w:left w:val="none" w:sz="0" w:space="0" w:color="auto"/>
        <w:bottom w:val="none" w:sz="0" w:space="0" w:color="auto"/>
        <w:right w:val="none" w:sz="0" w:space="0" w:color="auto"/>
      </w:divBdr>
    </w:div>
    <w:div w:id="461340392">
      <w:bodyDiv w:val="1"/>
      <w:marLeft w:val="0"/>
      <w:marRight w:val="0"/>
      <w:marTop w:val="0"/>
      <w:marBottom w:val="0"/>
      <w:divBdr>
        <w:top w:val="none" w:sz="0" w:space="0" w:color="auto"/>
        <w:left w:val="none" w:sz="0" w:space="0" w:color="auto"/>
        <w:bottom w:val="none" w:sz="0" w:space="0" w:color="auto"/>
        <w:right w:val="none" w:sz="0" w:space="0" w:color="auto"/>
      </w:divBdr>
    </w:div>
    <w:div w:id="541940274">
      <w:bodyDiv w:val="1"/>
      <w:marLeft w:val="0"/>
      <w:marRight w:val="0"/>
      <w:marTop w:val="0"/>
      <w:marBottom w:val="0"/>
      <w:divBdr>
        <w:top w:val="none" w:sz="0" w:space="0" w:color="auto"/>
        <w:left w:val="none" w:sz="0" w:space="0" w:color="auto"/>
        <w:bottom w:val="none" w:sz="0" w:space="0" w:color="auto"/>
        <w:right w:val="none" w:sz="0" w:space="0" w:color="auto"/>
      </w:divBdr>
    </w:div>
    <w:div w:id="652566741">
      <w:bodyDiv w:val="1"/>
      <w:marLeft w:val="0"/>
      <w:marRight w:val="0"/>
      <w:marTop w:val="0"/>
      <w:marBottom w:val="0"/>
      <w:divBdr>
        <w:top w:val="none" w:sz="0" w:space="0" w:color="auto"/>
        <w:left w:val="none" w:sz="0" w:space="0" w:color="auto"/>
        <w:bottom w:val="none" w:sz="0" w:space="0" w:color="auto"/>
        <w:right w:val="none" w:sz="0" w:space="0" w:color="auto"/>
      </w:divBdr>
    </w:div>
    <w:div w:id="738556495">
      <w:bodyDiv w:val="1"/>
      <w:marLeft w:val="0"/>
      <w:marRight w:val="0"/>
      <w:marTop w:val="0"/>
      <w:marBottom w:val="0"/>
      <w:divBdr>
        <w:top w:val="none" w:sz="0" w:space="0" w:color="auto"/>
        <w:left w:val="none" w:sz="0" w:space="0" w:color="auto"/>
        <w:bottom w:val="none" w:sz="0" w:space="0" w:color="auto"/>
        <w:right w:val="none" w:sz="0" w:space="0" w:color="auto"/>
      </w:divBdr>
    </w:div>
    <w:div w:id="887836513">
      <w:bodyDiv w:val="1"/>
      <w:marLeft w:val="0"/>
      <w:marRight w:val="0"/>
      <w:marTop w:val="0"/>
      <w:marBottom w:val="0"/>
      <w:divBdr>
        <w:top w:val="none" w:sz="0" w:space="0" w:color="auto"/>
        <w:left w:val="none" w:sz="0" w:space="0" w:color="auto"/>
        <w:bottom w:val="none" w:sz="0" w:space="0" w:color="auto"/>
        <w:right w:val="none" w:sz="0" w:space="0" w:color="auto"/>
      </w:divBdr>
    </w:div>
    <w:div w:id="1251618317">
      <w:bodyDiv w:val="1"/>
      <w:marLeft w:val="0"/>
      <w:marRight w:val="0"/>
      <w:marTop w:val="0"/>
      <w:marBottom w:val="0"/>
      <w:divBdr>
        <w:top w:val="none" w:sz="0" w:space="0" w:color="auto"/>
        <w:left w:val="none" w:sz="0" w:space="0" w:color="auto"/>
        <w:bottom w:val="none" w:sz="0" w:space="0" w:color="auto"/>
        <w:right w:val="none" w:sz="0" w:space="0" w:color="auto"/>
      </w:divBdr>
    </w:div>
    <w:div w:id="1379209991">
      <w:bodyDiv w:val="1"/>
      <w:marLeft w:val="0"/>
      <w:marRight w:val="0"/>
      <w:marTop w:val="0"/>
      <w:marBottom w:val="0"/>
      <w:divBdr>
        <w:top w:val="none" w:sz="0" w:space="0" w:color="auto"/>
        <w:left w:val="none" w:sz="0" w:space="0" w:color="auto"/>
        <w:bottom w:val="none" w:sz="0" w:space="0" w:color="auto"/>
        <w:right w:val="none" w:sz="0" w:space="0" w:color="auto"/>
      </w:divBdr>
    </w:div>
    <w:div w:id="1693070722">
      <w:bodyDiv w:val="1"/>
      <w:marLeft w:val="0"/>
      <w:marRight w:val="0"/>
      <w:marTop w:val="0"/>
      <w:marBottom w:val="0"/>
      <w:divBdr>
        <w:top w:val="none" w:sz="0" w:space="0" w:color="auto"/>
        <w:left w:val="none" w:sz="0" w:space="0" w:color="auto"/>
        <w:bottom w:val="none" w:sz="0" w:space="0" w:color="auto"/>
        <w:right w:val="none" w:sz="0" w:space="0" w:color="auto"/>
      </w:divBdr>
    </w:div>
    <w:div w:id="17050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info@iass.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info@iass.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info@iass.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office-info@iass.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2FA8-6ABA-4EAC-AB26-F21C82F0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iass</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Office-Info IASS</cp:lastModifiedBy>
  <cp:revision>2</cp:revision>
  <cp:lastPrinted>2022-04-04T13:36:00Z</cp:lastPrinted>
  <dcterms:created xsi:type="dcterms:W3CDTF">2022-04-06T13:36:00Z</dcterms:created>
  <dcterms:modified xsi:type="dcterms:W3CDTF">2022-04-06T13:36:00Z</dcterms:modified>
</cp:coreProperties>
</file>