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DB" w:rsidRPr="00D231B3" w:rsidRDefault="007777DB" w:rsidP="007777DB">
      <w:pPr>
        <w:jc w:val="center"/>
        <w:rPr>
          <w:rFonts w:ascii="Cambria" w:hAnsi="Cambria"/>
          <w:b/>
          <w:sz w:val="32"/>
          <w:szCs w:val="32"/>
        </w:rPr>
      </w:pPr>
      <w:bookmarkStart w:id="0" w:name="_GoBack"/>
      <w:bookmarkEnd w:id="0"/>
      <w:r w:rsidRPr="00D231B3">
        <w:rPr>
          <w:rFonts w:ascii="Cambria" w:hAnsi="Cambria"/>
          <w:b/>
          <w:sz w:val="32"/>
          <w:szCs w:val="32"/>
        </w:rPr>
        <w:t>HOW TO CALCULATE THE SURFACE AREA ON THE E-Z GRAPH</w:t>
      </w:r>
    </w:p>
    <w:p w:rsidR="007777DB" w:rsidRPr="00D231B3" w:rsidRDefault="007777DB" w:rsidP="007777DB">
      <w:pPr>
        <w:rPr>
          <w:rFonts w:ascii="Cambria" w:hAnsi="Cambria"/>
          <w:b/>
        </w:rPr>
      </w:pPr>
    </w:p>
    <w:p w:rsidR="007777DB" w:rsidRPr="00D231B3" w:rsidRDefault="007777DB" w:rsidP="007777DB">
      <w:pPr>
        <w:rPr>
          <w:rFonts w:ascii="Cambria" w:hAnsi="Cambria"/>
          <w:sz w:val="24"/>
          <w:szCs w:val="24"/>
        </w:rPr>
      </w:pPr>
      <w:r w:rsidRPr="00D231B3">
        <w:rPr>
          <w:rFonts w:ascii="Cambria" w:hAnsi="Cambria"/>
          <w:sz w:val="24"/>
          <w:szCs w:val="24"/>
        </w:rPr>
        <w:t>Once the wound margins have been outlined on the E-Z Graph, count each + symbol that lies within the traced margins.  If the + symbol lies directly beneath the outlined margin, do not count it.  That makes for better consistency amongst users, i.e. count only the + symbols that are visibly within the traced margins.</w:t>
      </w:r>
    </w:p>
    <w:p w:rsidR="007777DB" w:rsidRPr="00D231B3" w:rsidRDefault="007777DB" w:rsidP="007777DB">
      <w:pPr>
        <w:rPr>
          <w:rFonts w:ascii="Cambria" w:hAnsi="Cambria"/>
          <w:b/>
          <w:sz w:val="24"/>
          <w:szCs w:val="24"/>
        </w:rPr>
      </w:pPr>
      <w:r w:rsidRPr="00D231B3">
        <w:rPr>
          <w:rFonts w:ascii="Cambria" w:hAnsi="Cambria"/>
          <w:b/>
          <w:sz w:val="24"/>
          <w:szCs w:val="24"/>
        </w:rPr>
        <w:t>HOW TO MEASURE DEPTH USING AN UNMARKED COTTON-TIPPED APPLICATOR</w:t>
      </w:r>
    </w:p>
    <w:p w:rsidR="007777DB" w:rsidRPr="00D231B3" w:rsidRDefault="007777DB" w:rsidP="007777DB">
      <w:pPr>
        <w:rPr>
          <w:rFonts w:ascii="Cambria" w:hAnsi="Cambria"/>
          <w:sz w:val="24"/>
          <w:szCs w:val="24"/>
        </w:rPr>
      </w:pPr>
      <w:r w:rsidRPr="00D231B3">
        <w:rPr>
          <w:rFonts w:ascii="Cambria" w:hAnsi="Cambria"/>
          <w:sz w:val="24"/>
          <w:szCs w:val="24"/>
        </w:rPr>
        <w:t xml:space="preserve">If using an unmarked cotton tipped applicator, insert the tip of the applicator into the deepest point of wound bed.  Hold applicator with thumb to at point level with the skin surface of wound.  While still holding the applicator, place it along the ruler edge of the E-Z Graph on the “dirty” side which has the peel away backing.  Place the tip of the applicator a zero point and the thumb edge will be the depth measurement.  </w:t>
      </w:r>
    </w:p>
    <w:p w:rsidR="007777DB" w:rsidRPr="00D231B3" w:rsidRDefault="007777DB" w:rsidP="007777DB">
      <w:pPr>
        <w:rPr>
          <w:rFonts w:ascii="Cambria" w:hAnsi="Cambria"/>
          <w:sz w:val="24"/>
          <w:szCs w:val="24"/>
        </w:rPr>
      </w:pPr>
      <w:r w:rsidRPr="00D231B3">
        <w:rPr>
          <w:rFonts w:ascii="Cambria" w:hAnsi="Cambria"/>
          <w:sz w:val="24"/>
          <w:szCs w:val="24"/>
        </w:rPr>
        <w:t xml:space="preserve">(Note:  There are cotton-tipped applicators that do have </w:t>
      </w:r>
      <w:proofErr w:type="spellStart"/>
      <w:r w:rsidRPr="00D231B3">
        <w:rPr>
          <w:rFonts w:ascii="Cambria" w:hAnsi="Cambria"/>
          <w:sz w:val="24"/>
          <w:szCs w:val="24"/>
        </w:rPr>
        <w:t>cms</w:t>
      </w:r>
      <w:proofErr w:type="spellEnd"/>
      <w:r w:rsidRPr="00D231B3">
        <w:rPr>
          <w:rFonts w:ascii="Cambria" w:hAnsi="Cambria"/>
          <w:sz w:val="24"/>
          <w:szCs w:val="24"/>
        </w:rPr>
        <w:t xml:space="preserve"> marked directed on the applicator and there are applicators that come in centimeter marked packages available on the market.)</w:t>
      </w:r>
    </w:p>
    <w:p w:rsidR="007777DB" w:rsidRPr="00D231B3" w:rsidRDefault="007777DB" w:rsidP="007777DB">
      <w:pPr>
        <w:rPr>
          <w:rFonts w:ascii="Cambria" w:hAnsi="Cambria"/>
          <w:sz w:val="24"/>
          <w:szCs w:val="24"/>
        </w:rPr>
      </w:pPr>
      <w:r w:rsidRPr="00D231B3">
        <w:rPr>
          <w:rFonts w:ascii="Cambria" w:hAnsi="Cambria"/>
          <w:b/>
          <w:sz w:val="24"/>
          <w:szCs w:val="24"/>
        </w:rPr>
        <w:t xml:space="preserve">UNDERMINING OR TUNNELING </w:t>
      </w:r>
      <w:r w:rsidRPr="00D231B3">
        <w:rPr>
          <w:rFonts w:ascii="Cambria" w:hAnsi="Cambria"/>
          <w:sz w:val="24"/>
          <w:szCs w:val="24"/>
        </w:rPr>
        <w:t xml:space="preserve"> </w:t>
      </w:r>
    </w:p>
    <w:p w:rsidR="007777DB" w:rsidRDefault="007777DB" w:rsidP="007777DB">
      <w:pPr>
        <w:rPr>
          <w:rFonts w:ascii="Cambria" w:hAnsi="Cambria"/>
          <w:noProof/>
          <w:sz w:val="24"/>
          <w:szCs w:val="24"/>
        </w:rPr>
      </w:pPr>
      <w:r w:rsidRPr="00D231B3">
        <w:rPr>
          <w:rFonts w:ascii="Cambria" w:hAnsi="Cambria"/>
          <w:sz w:val="24"/>
          <w:szCs w:val="24"/>
        </w:rPr>
        <w:t xml:space="preserve">Mark with arrows on the E-Z Graph the direction of the undermining/tunneling and record the depth of those areas next </w:t>
      </w:r>
      <w:r w:rsidRPr="00440FEE">
        <w:rPr>
          <w:rFonts w:ascii="Cambria" w:hAnsi="Cambria"/>
          <w:sz w:val="24"/>
          <w:szCs w:val="24"/>
        </w:rPr>
        <w:t>to the</w:t>
      </w:r>
      <w:r w:rsidRPr="00D231B3">
        <w:rPr>
          <w:rFonts w:ascii="Cambria" w:hAnsi="Cambria"/>
          <w:sz w:val="24"/>
          <w:szCs w:val="24"/>
        </w:rPr>
        <w:t xml:space="preserve"> arrow on the E-Z Graph.</w:t>
      </w:r>
      <w:r w:rsidRPr="00440FEE">
        <w:rPr>
          <w:rFonts w:ascii="Cambria" w:hAnsi="Cambria"/>
          <w:noProof/>
          <w:sz w:val="24"/>
          <w:szCs w:val="24"/>
        </w:rPr>
        <w:t xml:space="preserve"> </w:t>
      </w:r>
    </w:p>
    <w:p w:rsidR="007777DB" w:rsidRDefault="007777DB" w:rsidP="007777DB">
      <w:pPr>
        <w:rPr>
          <w:rFonts w:ascii="Cambria" w:hAnsi="Cambria"/>
          <w:noProof/>
          <w:sz w:val="24"/>
          <w:szCs w:val="24"/>
        </w:rPr>
      </w:pPr>
    </w:p>
    <w:p w:rsidR="007777DB" w:rsidRDefault="007777DB" w:rsidP="007777DB">
      <w:pPr>
        <w:jc w:val="center"/>
        <w:rPr>
          <w:rFonts w:ascii="Cambria" w:hAnsi="Cambria"/>
          <w:sz w:val="24"/>
          <w:szCs w:val="24"/>
        </w:rPr>
      </w:pPr>
      <w:r>
        <w:rPr>
          <w:rFonts w:ascii="Cambria" w:hAnsi="Cambria"/>
          <w:noProof/>
          <w:sz w:val="24"/>
          <w:szCs w:val="24"/>
        </w:rPr>
        <w:drawing>
          <wp:inline distT="0" distB="0" distL="0" distR="0" wp14:anchorId="1F1943C9" wp14:editId="274A2CB6">
            <wp:extent cx="3886200" cy="478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4785360"/>
                    </a:xfrm>
                    <a:prstGeom prst="rect">
                      <a:avLst/>
                    </a:prstGeom>
                    <a:noFill/>
                  </pic:spPr>
                </pic:pic>
              </a:graphicData>
            </a:graphic>
          </wp:inline>
        </w:drawing>
      </w:r>
    </w:p>
    <w:p w:rsidR="00BA0271" w:rsidRDefault="00BA0271"/>
    <w:sectPr w:rsidR="00BA0271" w:rsidSect="00777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DB"/>
    <w:rsid w:val="00642925"/>
    <w:rsid w:val="007777DB"/>
    <w:rsid w:val="0081052F"/>
    <w:rsid w:val="00A25E86"/>
    <w:rsid w:val="00BA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F594D7-2882-4A07-9A18-F32167C3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7DB"/>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5E86"/>
  </w:style>
  <w:style w:type="paragraph" w:styleId="ListParagraph">
    <w:name w:val="List Paragraph"/>
    <w:basedOn w:val="Normal"/>
    <w:uiPriority w:val="34"/>
    <w:qFormat/>
    <w:rsid w:val="00A25E86"/>
    <w:pPr>
      <w:spacing w:after="0"/>
      <w:ind w:left="720"/>
      <w:contextualSpacing/>
    </w:pPr>
  </w:style>
  <w:style w:type="paragraph" w:styleId="BalloonText">
    <w:name w:val="Balloon Text"/>
    <w:basedOn w:val="Normal"/>
    <w:link w:val="BalloonTextChar"/>
    <w:uiPriority w:val="99"/>
    <w:semiHidden/>
    <w:unhideWhenUsed/>
    <w:rsid w:val="007777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Kelly Engelbrecht</cp:lastModifiedBy>
  <cp:revision>2</cp:revision>
  <dcterms:created xsi:type="dcterms:W3CDTF">2019-07-15T21:55:00Z</dcterms:created>
  <dcterms:modified xsi:type="dcterms:W3CDTF">2019-07-15T21:55:00Z</dcterms:modified>
</cp:coreProperties>
</file>