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CD" w:themeColor="accent1" w:themeTint="33"/>
  <w:body>
    <w:p w14:paraId="67E3C4A9" w14:textId="77777777" w:rsidR="006834F9" w:rsidRDefault="006834F9" w:rsidP="00E62653">
      <w:pPr>
        <w:spacing w:before="100" w:beforeAutospacing="1" w:after="100" w:afterAutospacing="1"/>
        <w:rPr>
          <w:rFonts w:asciiTheme="majorHAnsi" w:eastAsia="Times New Roman" w:hAnsiTheme="majorHAnsi" w:cs="Times New Roman"/>
          <w:b/>
          <w:bCs/>
          <w:sz w:val="44"/>
          <w:szCs w:val="44"/>
          <w:lang w:val="en-AU" w:eastAsia="en-AU"/>
        </w:rPr>
      </w:pPr>
    </w:p>
    <w:p w14:paraId="6F09338B" w14:textId="3D224CA9" w:rsidR="00E62653" w:rsidRPr="00E62653" w:rsidRDefault="00E62653" w:rsidP="00E62653">
      <w:pPr>
        <w:spacing w:before="100" w:beforeAutospacing="1" w:after="100" w:afterAutospacing="1"/>
        <w:rPr>
          <w:rFonts w:asciiTheme="majorHAnsi" w:eastAsia="Times New Roman" w:hAnsiTheme="majorHAnsi" w:cs="Times New Roman"/>
          <w:sz w:val="44"/>
          <w:szCs w:val="44"/>
          <w:lang w:val="en-AU" w:eastAsia="en-AU"/>
        </w:rPr>
      </w:pPr>
      <w:r w:rsidRPr="00E62653">
        <w:rPr>
          <w:rFonts w:asciiTheme="majorHAnsi" w:eastAsia="Times New Roman" w:hAnsiTheme="majorHAnsi" w:cs="Times New Roman"/>
          <w:b/>
          <w:bCs/>
          <w:sz w:val="44"/>
          <w:szCs w:val="44"/>
          <w:lang w:val="en-AU" w:eastAsia="en-AU"/>
        </w:rPr>
        <w:t>TOM’S LANDSCAPING</w:t>
      </w:r>
      <w:r w:rsidRPr="00E62653">
        <w:rPr>
          <w:rFonts w:asciiTheme="majorHAnsi" w:eastAsia="Times New Roman" w:hAnsiTheme="majorHAnsi" w:cs="Times New Roman"/>
          <w:sz w:val="44"/>
          <w:szCs w:val="44"/>
          <w:lang w:val="en-AU" w:eastAsia="en-AU"/>
        </w:rPr>
        <w:br/>
      </w:r>
      <w:r w:rsidRPr="00E62653">
        <w:rPr>
          <w:rFonts w:asciiTheme="majorHAnsi" w:eastAsia="Times New Roman" w:hAnsiTheme="majorHAnsi" w:cs="Times New Roman"/>
          <w:b/>
          <w:bCs/>
          <w:sz w:val="40"/>
          <w:szCs w:val="40"/>
          <w:lang w:val="en-AU" w:eastAsia="en-AU"/>
        </w:rPr>
        <w:t>Cancellation Policy</w:t>
      </w:r>
    </w:p>
    <w:p w14:paraId="66A3A7E5" w14:textId="77777777" w:rsidR="006834F9" w:rsidRPr="006834F9" w:rsidRDefault="006834F9" w:rsidP="006834F9">
      <w:pPr>
        <w:pStyle w:val="NoSpacing"/>
        <w:rPr>
          <w:iCs/>
        </w:rPr>
      </w:pPr>
      <w:r w:rsidRPr="006834F9">
        <w:rPr>
          <w:iCs/>
        </w:rPr>
        <w:t>Dear Valued Clients,</w:t>
      </w:r>
    </w:p>
    <w:p w14:paraId="2F6CEA56" w14:textId="77777777" w:rsidR="006834F9" w:rsidRPr="006834F9" w:rsidRDefault="006834F9" w:rsidP="006834F9">
      <w:pPr>
        <w:pStyle w:val="NoSpacing"/>
        <w:rPr>
          <w:iCs/>
        </w:rPr>
      </w:pPr>
    </w:p>
    <w:p w14:paraId="0066BF89" w14:textId="77777777" w:rsidR="006834F9" w:rsidRPr="006834F9" w:rsidRDefault="006834F9" w:rsidP="006834F9">
      <w:pPr>
        <w:pStyle w:val="NoSpacing"/>
        <w:rPr>
          <w:iCs/>
        </w:rPr>
      </w:pPr>
      <w:r w:rsidRPr="006834F9">
        <w:rPr>
          <w:iCs/>
        </w:rPr>
        <w:t>At Tom’s Landscaping, we respect both your time and ours, and we are committed to maintaining a reliable and efficient schedule for all of our clients.</w:t>
      </w:r>
    </w:p>
    <w:p w14:paraId="00CE9987" w14:textId="77777777" w:rsidR="006834F9" w:rsidRPr="006834F9" w:rsidRDefault="006834F9" w:rsidP="006834F9">
      <w:pPr>
        <w:pStyle w:val="NoSpacing"/>
        <w:rPr>
          <w:iCs/>
        </w:rPr>
      </w:pPr>
    </w:p>
    <w:p w14:paraId="10E490B6" w14:textId="77777777" w:rsidR="006834F9" w:rsidRPr="006834F9" w:rsidRDefault="006834F9" w:rsidP="006834F9">
      <w:pPr>
        <w:pStyle w:val="NoSpacing"/>
        <w:rPr>
          <w:iCs/>
        </w:rPr>
      </w:pPr>
      <w:r w:rsidRPr="006834F9">
        <w:rPr>
          <w:iCs/>
        </w:rPr>
        <w:t>When an appointment is booked, that time is reserved exclusively for you and your garden. Late cancellations, rescheduling, or missed appointments can leave gaps in our schedule that are very difficult to fill at short notice. This impacts not only our business operations, but also our team members, who rely on consistent, scheduled work.</w:t>
      </w:r>
    </w:p>
    <w:p w14:paraId="2B904E9A" w14:textId="77777777" w:rsidR="006834F9" w:rsidRPr="006834F9" w:rsidRDefault="006834F9" w:rsidP="006834F9">
      <w:pPr>
        <w:pStyle w:val="NoSpacing"/>
        <w:rPr>
          <w:iCs/>
        </w:rPr>
      </w:pPr>
    </w:p>
    <w:p w14:paraId="5A2436BF" w14:textId="77777777" w:rsidR="006834F9" w:rsidRPr="006834F9" w:rsidRDefault="006834F9" w:rsidP="006834F9">
      <w:pPr>
        <w:pStyle w:val="NoSpacing"/>
        <w:rPr>
          <w:iCs/>
        </w:rPr>
      </w:pPr>
      <w:r w:rsidRPr="006834F9">
        <w:rPr>
          <w:iCs/>
        </w:rPr>
        <w:t>In the past, we have operated with a 24-hour cancellation policy. However, we found that cancellations made just outside that window did not allow sufficient time to rebook appointments. As a result, we were often unable to fill those time slots.</w:t>
      </w:r>
    </w:p>
    <w:p w14:paraId="3A551E32" w14:textId="77777777" w:rsidR="006834F9" w:rsidRPr="006834F9" w:rsidRDefault="006834F9" w:rsidP="006834F9">
      <w:pPr>
        <w:pStyle w:val="NoSpacing"/>
        <w:rPr>
          <w:iCs/>
        </w:rPr>
      </w:pPr>
    </w:p>
    <w:p w14:paraId="6E7431B6" w14:textId="77777777" w:rsidR="006834F9" w:rsidRPr="006834F9" w:rsidRDefault="006834F9" w:rsidP="006834F9">
      <w:pPr>
        <w:pStyle w:val="NoSpacing"/>
        <w:rPr>
          <w:iCs/>
        </w:rPr>
      </w:pPr>
      <w:r w:rsidRPr="006834F9">
        <w:rPr>
          <w:iCs/>
        </w:rPr>
        <w:t>For this reason, it is essential that we increase the required notice period.</w:t>
      </w:r>
    </w:p>
    <w:p w14:paraId="7AA4133E" w14:textId="77777777" w:rsidR="006834F9" w:rsidRPr="006834F9" w:rsidRDefault="006834F9" w:rsidP="006834F9">
      <w:pPr>
        <w:pStyle w:val="NoSpacing"/>
        <w:rPr>
          <w:iCs/>
        </w:rPr>
      </w:pPr>
    </w:p>
    <w:p w14:paraId="038322BE" w14:textId="00DCE24A" w:rsidR="006834F9" w:rsidRPr="006834F9" w:rsidRDefault="006834F9" w:rsidP="006834F9">
      <w:pPr>
        <w:pStyle w:val="NoSpacing"/>
        <w:rPr>
          <w:b/>
          <w:bCs/>
          <w:iCs/>
        </w:rPr>
      </w:pPr>
      <w:r w:rsidRPr="006834F9">
        <w:rPr>
          <w:b/>
          <w:bCs/>
          <w:iCs/>
        </w:rPr>
        <w:t>Updated Cancellation Policy:</w:t>
      </w:r>
    </w:p>
    <w:p w14:paraId="58D8982E" w14:textId="77777777" w:rsidR="006834F9" w:rsidRPr="006834F9" w:rsidRDefault="006834F9" w:rsidP="006834F9">
      <w:pPr>
        <w:pStyle w:val="NoSpacing"/>
        <w:rPr>
          <w:iCs/>
        </w:rPr>
      </w:pPr>
    </w:p>
    <w:p w14:paraId="08530FA8" w14:textId="3A1D3A3F" w:rsidR="006834F9" w:rsidRPr="006834F9" w:rsidRDefault="006834F9" w:rsidP="006834F9">
      <w:pPr>
        <w:pStyle w:val="NoSpacing"/>
        <w:numPr>
          <w:ilvl w:val="0"/>
          <w:numId w:val="5"/>
        </w:numPr>
        <w:rPr>
          <w:iCs/>
        </w:rPr>
      </w:pPr>
      <w:r w:rsidRPr="006834F9">
        <w:rPr>
          <w:iCs/>
        </w:rPr>
        <w:t xml:space="preserve">A minimum of </w:t>
      </w:r>
      <w:r w:rsidRPr="006834F9">
        <w:rPr>
          <w:b/>
          <w:bCs/>
          <w:iCs/>
        </w:rPr>
        <w:t>48 hours’ notice</w:t>
      </w:r>
      <w:r w:rsidRPr="006834F9">
        <w:rPr>
          <w:iCs/>
        </w:rPr>
        <w:t xml:space="preserve"> is required to cancel or reschedule an appointment without charge.</w:t>
      </w:r>
    </w:p>
    <w:p w14:paraId="758C4591" w14:textId="063F7687" w:rsidR="006834F9" w:rsidRPr="006834F9" w:rsidRDefault="006834F9" w:rsidP="006834F9">
      <w:pPr>
        <w:pStyle w:val="NoSpacing"/>
        <w:numPr>
          <w:ilvl w:val="0"/>
          <w:numId w:val="5"/>
        </w:numPr>
        <w:rPr>
          <w:iCs/>
        </w:rPr>
      </w:pPr>
      <w:r w:rsidRPr="006834F9">
        <w:rPr>
          <w:iCs/>
        </w:rPr>
        <w:t xml:space="preserve">Cancellations made with less than 48 hours’ notice may incur a fee of up to </w:t>
      </w:r>
      <w:r w:rsidRPr="006834F9">
        <w:rPr>
          <w:b/>
          <w:bCs/>
          <w:iCs/>
        </w:rPr>
        <w:t>50% of the scheduled service cost.</w:t>
      </w:r>
    </w:p>
    <w:p w14:paraId="2155CBF5" w14:textId="77777777" w:rsidR="006834F9" w:rsidRPr="006834F9" w:rsidRDefault="006834F9" w:rsidP="006834F9">
      <w:pPr>
        <w:pStyle w:val="NoSpacing"/>
        <w:rPr>
          <w:iCs/>
        </w:rPr>
      </w:pPr>
    </w:p>
    <w:p w14:paraId="737E2847" w14:textId="77777777" w:rsidR="006834F9" w:rsidRPr="006834F9" w:rsidRDefault="006834F9" w:rsidP="006834F9">
      <w:pPr>
        <w:pStyle w:val="NoSpacing"/>
        <w:rPr>
          <w:iCs/>
        </w:rPr>
      </w:pPr>
      <w:r w:rsidRPr="006834F9">
        <w:rPr>
          <w:iCs/>
        </w:rPr>
        <w:t>We understand that unexpected situations can arise, and we will always aim to be fair and reasonable where possible. Providing adequate notice allows us the opportunity to offer your appointment to another client and minimise disruption to both our operations and our team.</w:t>
      </w:r>
    </w:p>
    <w:p w14:paraId="49DC276D" w14:textId="77777777" w:rsidR="006834F9" w:rsidRPr="006834F9" w:rsidRDefault="006834F9" w:rsidP="006834F9">
      <w:pPr>
        <w:pStyle w:val="NoSpacing"/>
        <w:rPr>
          <w:b/>
          <w:bCs/>
          <w:iCs/>
        </w:rPr>
      </w:pPr>
    </w:p>
    <w:p w14:paraId="1DE14F5A" w14:textId="3015436F" w:rsidR="006834F9" w:rsidRPr="006834F9" w:rsidRDefault="006834F9" w:rsidP="006834F9">
      <w:pPr>
        <w:pStyle w:val="NoSpacing"/>
        <w:rPr>
          <w:b/>
          <w:bCs/>
          <w:iCs/>
        </w:rPr>
      </w:pPr>
      <w:r w:rsidRPr="006834F9">
        <w:rPr>
          <w:b/>
          <w:bCs/>
          <w:iCs/>
        </w:rPr>
        <w:t>Exemptions and Special Considerations:</w:t>
      </w:r>
    </w:p>
    <w:p w14:paraId="67ADDF7F" w14:textId="77777777" w:rsidR="006834F9" w:rsidRPr="006834F9" w:rsidRDefault="006834F9" w:rsidP="006834F9">
      <w:pPr>
        <w:pStyle w:val="NoSpacing"/>
        <w:rPr>
          <w:iCs/>
        </w:rPr>
      </w:pPr>
    </w:p>
    <w:p w14:paraId="146406FF" w14:textId="43FDF394" w:rsidR="006834F9" w:rsidRPr="006834F9" w:rsidRDefault="006834F9" w:rsidP="006834F9">
      <w:pPr>
        <w:pStyle w:val="NoSpacing"/>
        <w:numPr>
          <w:ilvl w:val="0"/>
          <w:numId w:val="4"/>
        </w:numPr>
        <w:rPr>
          <w:iCs/>
        </w:rPr>
      </w:pPr>
      <w:r w:rsidRPr="006834F9">
        <w:rPr>
          <w:iCs/>
        </w:rPr>
        <w:t>If we make changes to your scheduled appointment, particularly if it is brought forward, and you are then required to cancel, we will be more understanding of the situation.</w:t>
      </w:r>
    </w:p>
    <w:p w14:paraId="5C6D21C7" w14:textId="559E42E2" w:rsidR="006834F9" w:rsidRPr="006834F9" w:rsidRDefault="006834F9" w:rsidP="006834F9">
      <w:pPr>
        <w:pStyle w:val="NoSpacing"/>
        <w:numPr>
          <w:ilvl w:val="0"/>
          <w:numId w:val="4"/>
        </w:numPr>
        <w:rPr>
          <w:iCs/>
        </w:rPr>
      </w:pPr>
      <w:r w:rsidRPr="006834F9">
        <w:rPr>
          <w:iCs/>
        </w:rPr>
        <w:t>Medical emergencies and unforeseen urgent circumstances will also be taken into consideration.</w:t>
      </w:r>
    </w:p>
    <w:p w14:paraId="61B5B186" w14:textId="3C90B6AC" w:rsidR="006834F9" w:rsidRPr="006834F9" w:rsidRDefault="006834F9" w:rsidP="006834F9">
      <w:pPr>
        <w:pStyle w:val="NoSpacing"/>
        <w:numPr>
          <w:ilvl w:val="0"/>
          <w:numId w:val="4"/>
        </w:numPr>
        <w:rPr>
          <w:iCs/>
        </w:rPr>
      </w:pPr>
      <w:r w:rsidRPr="006834F9">
        <w:rPr>
          <w:iCs/>
        </w:rPr>
        <w:t>However, please note that these situations do not automatically guarantee that a cancellation fee will be waived. If less than 48 hours’ notice is provided, it remains at our discretion whether the fee is applied.</w:t>
      </w:r>
    </w:p>
    <w:p w14:paraId="1268408B" w14:textId="77777777" w:rsidR="006834F9" w:rsidRPr="006834F9" w:rsidRDefault="006834F9" w:rsidP="006834F9">
      <w:pPr>
        <w:pStyle w:val="NoSpacing"/>
        <w:rPr>
          <w:iCs/>
        </w:rPr>
      </w:pPr>
    </w:p>
    <w:p w14:paraId="1B452FFA" w14:textId="64086BE9" w:rsidR="006834F9" w:rsidRPr="006834F9" w:rsidRDefault="006834F9" w:rsidP="006834F9">
      <w:pPr>
        <w:pStyle w:val="NoSpacing"/>
        <w:rPr>
          <w:iCs/>
        </w:rPr>
      </w:pPr>
      <w:r w:rsidRPr="006834F9">
        <w:rPr>
          <w:iCs/>
        </w:rPr>
        <w:t>If you need to cancel or reschedule your appointment, please contact us as soon as possible:</w:t>
      </w:r>
    </w:p>
    <w:p w14:paraId="484E4AC8" w14:textId="209DD429" w:rsidR="006834F9" w:rsidRPr="006834F9" w:rsidRDefault="006834F9" w:rsidP="006834F9">
      <w:pPr>
        <w:pStyle w:val="NoSpacing"/>
        <w:numPr>
          <w:ilvl w:val="0"/>
          <w:numId w:val="4"/>
        </w:numPr>
        <w:rPr>
          <w:b/>
          <w:bCs/>
          <w:iCs/>
        </w:rPr>
      </w:pPr>
      <w:r w:rsidRPr="006834F9">
        <w:rPr>
          <w:b/>
          <w:bCs/>
          <w:iCs/>
        </w:rPr>
        <w:t xml:space="preserve">Email: </w:t>
      </w:r>
      <w:r w:rsidRPr="006834F9">
        <w:rPr>
          <w:iCs/>
        </w:rPr>
        <w:t>toms.landscaping@outlook.com</w:t>
      </w:r>
    </w:p>
    <w:p w14:paraId="7E97C700" w14:textId="2BAD57C3" w:rsidR="006834F9" w:rsidRPr="006834F9" w:rsidRDefault="006834F9" w:rsidP="006834F9">
      <w:pPr>
        <w:pStyle w:val="NoSpacing"/>
        <w:numPr>
          <w:ilvl w:val="0"/>
          <w:numId w:val="4"/>
        </w:numPr>
        <w:rPr>
          <w:b/>
          <w:bCs/>
          <w:iCs/>
        </w:rPr>
      </w:pPr>
      <w:r w:rsidRPr="006834F9">
        <w:rPr>
          <w:b/>
          <w:bCs/>
          <w:iCs/>
        </w:rPr>
        <w:t xml:space="preserve">Facebook: </w:t>
      </w:r>
      <w:r w:rsidRPr="006834F9">
        <w:rPr>
          <w:iCs/>
        </w:rPr>
        <w:t>Toms Landscaping</w:t>
      </w:r>
    </w:p>
    <w:p w14:paraId="1FBA3DDE" w14:textId="340CAA88" w:rsidR="006834F9" w:rsidRPr="006834F9" w:rsidRDefault="006834F9" w:rsidP="006834F9">
      <w:pPr>
        <w:pStyle w:val="NoSpacing"/>
        <w:numPr>
          <w:ilvl w:val="0"/>
          <w:numId w:val="4"/>
        </w:numPr>
        <w:rPr>
          <w:b/>
          <w:bCs/>
          <w:iCs/>
        </w:rPr>
      </w:pPr>
      <w:r w:rsidRPr="006834F9">
        <w:rPr>
          <w:b/>
          <w:bCs/>
          <w:iCs/>
        </w:rPr>
        <w:t xml:space="preserve">Phone: </w:t>
      </w:r>
      <w:r w:rsidRPr="006834F9">
        <w:rPr>
          <w:iCs/>
        </w:rPr>
        <w:t>0480 212 544</w:t>
      </w:r>
    </w:p>
    <w:p w14:paraId="46E432A8" w14:textId="77777777" w:rsidR="006834F9" w:rsidRPr="006834F9" w:rsidRDefault="006834F9" w:rsidP="006834F9">
      <w:pPr>
        <w:pStyle w:val="NoSpacing"/>
        <w:rPr>
          <w:iCs/>
        </w:rPr>
      </w:pPr>
    </w:p>
    <w:p w14:paraId="3B783C09" w14:textId="3B1559C9" w:rsidR="006834F9" w:rsidRPr="006834F9" w:rsidRDefault="006834F9" w:rsidP="006834F9">
      <w:pPr>
        <w:pStyle w:val="NoSpacing"/>
        <w:rPr>
          <w:iCs/>
        </w:rPr>
      </w:pPr>
      <w:r w:rsidRPr="006834F9">
        <w:rPr>
          <w:iCs/>
        </w:rPr>
        <w:lastRenderedPageBreak/>
        <w:t xml:space="preserve">Appointment reminders are sent as a courtesy </w:t>
      </w:r>
      <w:r w:rsidRPr="006834F9">
        <w:rPr>
          <w:b/>
          <w:bCs/>
          <w:iCs/>
        </w:rPr>
        <w:t>at least 3 days prior</w:t>
      </w:r>
      <w:r>
        <w:rPr>
          <w:b/>
          <w:bCs/>
          <w:iCs/>
        </w:rPr>
        <w:t xml:space="preserve"> </w:t>
      </w:r>
      <w:r w:rsidRPr="006834F9">
        <w:rPr>
          <w:iCs/>
        </w:rPr>
        <w:t>to your scheduled booking. Please note that not receiving a reminder does not remove the responsibility to provide the required notice.</w:t>
      </w:r>
    </w:p>
    <w:p w14:paraId="0EA3F96B" w14:textId="77777777" w:rsidR="006834F9" w:rsidRPr="006834F9" w:rsidRDefault="006834F9" w:rsidP="006834F9">
      <w:pPr>
        <w:pStyle w:val="NoSpacing"/>
        <w:rPr>
          <w:iCs/>
        </w:rPr>
      </w:pPr>
    </w:p>
    <w:p w14:paraId="43A430AC" w14:textId="77777777" w:rsidR="006834F9" w:rsidRPr="006834F9" w:rsidRDefault="006834F9" w:rsidP="006834F9">
      <w:pPr>
        <w:pStyle w:val="NoSpacing"/>
        <w:rPr>
          <w:iCs/>
        </w:rPr>
      </w:pPr>
      <w:r w:rsidRPr="006834F9">
        <w:rPr>
          <w:iCs/>
        </w:rPr>
        <w:t>By continuing to book with Tom’s Landscaping, you acknowledge and agree to this updated cancellation policy.</w:t>
      </w:r>
    </w:p>
    <w:p w14:paraId="0CEC162C" w14:textId="77777777" w:rsidR="006834F9" w:rsidRPr="006834F9" w:rsidRDefault="006834F9" w:rsidP="006834F9">
      <w:pPr>
        <w:pStyle w:val="NoSpacing"/>
        <w:rPr>
          <w:iCs/>
        </w:rPr>
      </w:pPr>
    </w:p>
    <w:p w14:paraId="581B47BC" w14:textId="77777777" w:rsidR="006834F9" w:rsidRPr="006834F9" w:rsidRDefault="006834F9" w:rsidP="006834F9">
      <w:pPr>
        <w:pStyle w:val="NoSpacing"/>
        <w:rPr>
          <w:iCs/>
        </w:rPr>
      </w:pPr>
      <w:r w:rsidRPr="006834F9">
        <w:rPr>
          <w:iCs/>
        </w:rPr>
        <w:t>We sincerely appreciate your understanding and continued support of our small business and our team.</w:t>
      </w:r>
    </w:p>
    <w:p w14:paraId="299BE884" w14:textId="77777777" w:rsidR="006834F9" w:rsidRPr="006834F9" w:rsidRDefault="006834F9" w:rsidP="006834F9">
      <w:pPr>
        <w:pStyle w:val="NoSpacing"/>
        <w:rPr>
          <w:iCs/>
        </w:rPr>
      </w:pPr>
    </w:p>
    <w:p w14:paraId="5D33D509" w14:textId="77777777" w:rsidR="006834F9" w:rsidRPr="006834F9" w:rsidRDefault="006834F9" w:rsidP="006834F9">
      <w:pPr>
        <w:pStyle w:val="NoSpacing"/>
        <w:rPr>
          <w:iCs/>
        </w:rPr>
      </w:pPr>
      <w:r w:rsidRPr="006834F9">
        <w:rPr>
          <w:iCs/>
        </w:rPr>
        <w:t>Kind regards,</w:t>
      </w:r>
    </w:p>
    <w:p w14:paraId="2880A63E" w14:textId="77777777" w:rsidR="006834F9" w:rsidRPr="006834F9" w:rsidRDefault="006834F9" w:rsidP="006834F9">
      <w:pPr>
        <w:pStyle w:val="NoSpacing"/>
        <w:rPr>
          <w:iCs/>
        </w:rPr>
      </w:pPr>
      <w:r w:rsidRPr="006834F9">
        <w:rPr>
          <w:iCs/>
        </w:rPr>
        <w:t>Thomas &amp; Natalie Payne</w:t>
      </w:r>
    </w:p>
    <w:p w14:paraId="5B5F594F" w14:textId="6A76688B" w:rsidR="00DB3CF6" w:rsidRPr="00E62653" w:rsidRDefault="006834F9" w:rsidP="006834F9">
      <w:pPr>
        <w:pStyle w:val="NoSpacing"/>
        <w:rPr>
          <w:iCs/>
        </w:rPr>
      </w:pPr>
      <w:r w:rsidRPr="006834F9">
        <w:rPr>
          <w:iCs/>
        </w:rPr>
        <w:t>Tom’s Landscaping</w:t>
      </w:r>
    </w:p>
    <w:sectPr w:rsidR="00DB3CF6" w:rsidRPr="00E62653" w:rsidSect="0036483E">
      <w:headerReference w:type="default" r:id="rId8"/>
      <w:pgSz w:w="11900" w:h="16840"/>
      <w:pgMar w:top="65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AB65" w14:textId="77777777" w:rsidR="00D40547" w:rsidRDefault="00D40547" w:rsidP="005B1CCC">
      <w:r>
        <w:separator/>
      </w:r>
    </w:p>
  </w:endnote>
  <w:endnote w:type="continuationSeparator" w:id="0">
    <w:p w14:paraId="2B6E1073" w14:textId="77777777" w:rsidR="00D40547" w:rsidRDefault="00D40547" w:rsidP="005B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4859" w14:textId="77777777" w:rsidR="00D40547" w:rsidRDefault="00D40547" w:rsidP="005B1CCC">
      <w:r>
        <w:separator/>
      </w:r>
    </w:p>
  </w:footnote>
  <w:footnote w:type="continuationSeparator" w:id="0">
    <w:p w14:paraId="5A6FD190" w14:textId="77777777" w:rsidR="00D40547" w:rsidRDefault="00D40547" w:rsidP="005B1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2F0E" w14:textId="07CDF6B4" w:rsidR="00E62653" w:rsidRDefault="00E62653" w:rsidP="005B1CCC">
    <w:pPr>
      <w:pStyle w:val="Header"/>
      <w:jc w:val="right"/>
    </w:pPr>
  </w:p>
  <w:p w14:paraId="02CB3534" w14:textId="77777777" w:rsidR="00E62653" w:rsidRDefault="00E62653" w:rsidP="005B1CCC">
    <w:pPr>
      <w:pStyle w:val="Header"/>
      <w:jc w:val="right"/>
    </w:pPr>
  </w:p>
  <w:p w14:paraId="197317F8" w14:textId="63601C98" w:rsidR="005B1CCC" w:rsidRDefault="005B1CCC" w:rsidP="005B1CC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D0379"/>
    <w:multiLevelType w:val="hybridMultilevel"/>
    <w:tmpl w:val="B3683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52108E"/>
    <w:multiLevelType w:val="multilevel"/>
    <w:tmpl w:val="7D9C4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B0B2A"/>
    <w:multiLevelType w:val="hybridMultilevel"/>
    <w:tmpl w:val="EF261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D109EB"/>
    <w:multiLevelType w:val="hybridMultilevel"/>
    <w:tmpl w:val="586A6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E15CE5"/>
    <w:multiLevelType w:val="multilevel"/>
    <w:tmpl w:val="1F72C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EB0BE4"/>
    <w:multiLevelType w:val="hybridMultilevel"/>
    <w:tmpl w:val="C3368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614578">
    <w:abstractNumId w:val="5"/>
  </w:num>
  <w:num w:numId="2" w16cid:durableId="1695157621">
    <w:abstractNumId w:val="4"/>
  </w:num>
  <w:num w:numId="3" w16cid:durableId="191841917">
    <w:abstractNumId w:val="1"/>
  </w:num>
  <w:num w:numId="4" w16cid:durableId="482889986">
    <w:abstractNumId w:val="3"/>
  </w:num>
  <w:num w:numId="5" w16cid:durableId="859470555">
    <w:abstractNumId w:val="2"/>
  </w:num>
  <w:num w:numId="6" w16cid:durableId="75066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45D"/>
    <w:rsid w:val="00064DCD"/>
    <w:rsid w:val="000B5F53"/>
    <w:rsid w:val="000E04AE"/>
    <w:rsid w:val="002267CB"/>
    <w:rsid w:val="00226D5F"/>
    <w:rsid w:val="0036483E"/>
    <w:rsid w:val="005B1CCC"/>
    <w:rsid w:val="005C2CA3"/>
    <w:rsid w:val="006834F9"/>
    <w:rsid w:val="006B44E2"/>
    <w:rsid w:val="00980BEE"/>
    <w:rsid w:val="00993386"/>
    <w:rsid w:val="00B307DB"/>
    <w:rsid w:val="00C056F2"/>
    <w:rsid w:val="00D40547"/>
    <w:rsid w:val="00DB3CF6"/>
    <w:rsid w:val="00DD045D"/>
    <w:rsid w:val="00E62653"/>
    <w:rsid w:val="00EE04B4"/>
    <w:rsid w:val="00F274EC"/>
    <w:rsid w:val="00F85105"/>
    <w:rsid w:val="00FF7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4E2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045D"/>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993386"/>
    <w:rPr>
      <w:color w:val="A8BF4D" w:themeColor="hyperlink"/>
      <w:u w:val="single"/>
    </w:rPr>
  </w:style>
  <w:style w:type="paragraph" w:styleId="NoSpacing">
    <w:name w:val="No Spacing"/>
    <w:uiPriority w:val="1"/>
    <w:qFormat/>
    <w:rsid w:val="00226D5F"/>
  </w:style>
  <w:style w:type="paragraph" w:styleId="Header">
    <w:name w:val="header"/>
    <w:basedOn w:val="Normal"/>
    <w:link w:val="HeaderChar"/>
    <w:uiPriority w:val="99"/>
    <w:unhideWhenUsed/>
    <w:rsid w:val="005B1CCC"/>
    <w:pPr>
      <w:tabs>
        <w:tab w:val="center" w:pos="4513"/>
        <w:tab w:val="right" w:pos="9026"/>
      </w:tabs>
    </w:pPr>
  </w:style>
  <w:style w:type="character" w:customStyle="1" w:styleId="HeaderChar">
    <w:name w:val="Header Char"/>
    <w:basedOn w:val="DefaultParagraphFont"/>
    <w:link w:val="Header"/>
    <w:uiPriority w:val="99"/>
    <w:rsid w:val="005B1CCC"/>
  </w:style>
  <w:style w:type="paragraph" w:styleId="Footer">
    <w:name w:val="footer"/>
    <w:basedOn w:val="Normal"/>
    <w:link w:val="FooterChar"/>
    <w:uiPriority w:val="99"/>
    <w:unhideWhenUsed/>
    <w:rsid w:val="005B1CCC"/>
    <w:pPr>
      <w:tabs>
        <w:tab w:val="center" w:pos="4513"/>
        <w:tab w:val="right" w:pos="9026"/>
      </w:tabs>
    </w:pPr>
  </w:style>
  <w:style w:type="character" w:customStyle="1" w:styleId="FooterChar">
    <w:name w:val="Footer Char"/>
    <w:basedOn w:val="DefaultParagraphFont"/>
    <w:link w:val="Footer"/>
    <w:uiPriority w:val="99"/>
    <w:rsid w:val="005B1CCC"/>
  </w:style>
  <w:style w:type="character" w:styleId="UnresolvedMention">
    <w:name w:val="Unresolved Mention"/>
    <w:basedOn w:val="DefaultParagraphFont"/>
    <w:uiPriority w:val="99"/>
    <w:rsid w:val="005B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237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Organic">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57E3C-91A4-4FC5-B5DD-81E830493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Tom's Landscaping</Company>
  <LinksUpToDate>false</LinksUpToDate>
  <CharactersWithSpaces>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Payne</dc:creator>
  <cp:keywords/>
  <dc:description/>
  <cp:lastModifiedBy>Natalie Payne</cp:lastModifiedBy>
  <cp:revision>9</cp:revision>
  <dcterms:created xsi:type="dcterms:W3CDTF">2022-03-27T12:59:00Z</dcterms:created>
  <dcterms:modified xsi:type="dcterms:W3CDTF">2026-04-19T01:00:00Z</dcterms:modified>
  <cp:category/>
</cp:coreProperties>
</file>