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9F26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Préconstituant n°5 – Du contrat social québécois à venir</w:t>
      </w:r>
    </w:p>
    <w:p w14:paraId="1F48620D" w14:textId="77777777" w:rsidR="00A439F4" w:rsidRPr="00A439F4" w:rsidRDefault="00A439F4" w:rsidP="00A439F4">
      <w:r w:rsidRPr="00A439F4">
        <w:rPr>
          <w:b/>
          <w:bCs/>
        </w:rPr>
        <w:t>Quels principes doivent fonder notre pacte national ?</w:t>
      </w:r>
      <w:r w:rsidRPr="00A439F4">
        <w:br/>
      </w:r>
      <w:r w:rsidRPr="00A439F4">
        <w:rPr>
          <w:i/>
          <w:iCs/>
        </w:rPr>
        <w:t>(Justice, égalité, laïcité, écologie, langue…)</w:t>
      </w:r>
    </w:p>
    <w:p w14:paraId="36E6601E" w14:textId="77777777" w:rsidR="00A439F4" w:rsidRPr="00A439F4" w:rsidRDefault="00A439F4" w:rsidP="00A439F4">
      <w:r w:rsidRPr="00A439F4">
        <w:pict w14:anchorId="6E41FAB1">
          <v:rect id="_x0000_i1025" style="width:0;height:1.5pt" o:hralign="center" o:hrstd="t" o:hr="t" fillcolor="#a0a0a0" stroked="f"/>
        </w:pict>
      </w:r>
    </w:p>
    <w:p w14:paraId="3F023F1B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I. De la souveraineté comme fondation d’un contrat</w:t>
      </w:r>
    </w:p>
    <w:p w14:paraId="543BD157" w14:textId="77777777" w:rsidR="00A439F4" w:rsidRPr="00A439F4" w:rsidRDefault="00A439F4" w:rsidP="00A439F4">
      <w:r w:rsidRPr="00A439F4">
        <w:t xml:space="preserve">Faire l’indépendance, ce n’est pas simplement </w:t>
      </w:r>
      <w:r w:rsidRPr="00A439F4">
        <w:rPr>
          <w:b/>
          <w:bCs/>
        </w:rPr>
        <w:t>rompre un lien désuet</w:t>
      </w:r>
      <w:r w:rsidRPr="00A439F4">
        <w:t xml:space="preserve"> : c’est </w:t>
      </w:r>
      <w:r w:rsidRPr="00A439F4">
        <w:rPr>
          <w:b/>
          <w:bCs/>
        </w:rPr>
        <w:t>en forger un nouveau</w:t>
      </w:r>
      <w:r w:rsidRPr="00A439F4">
        <w:t>, plus juste, plus profond, plus clair.</w:t>
      </w:r>
    </w:p>
    <w:p w14:paraId="15DACAFA" w14:textId="77777777" w:rsidR="00A439F4" w:rsidRPr="00A439F4" w:rsidRDefault="00A439F4" w:rsidP="00A439F4">
      <w:r w:rsidRPr="00A439F4">
        <w:t xml:space="preserve">L’acte constituant n’est pas qu’un cri d’émancipation. Il est un </w:t>
      </w:r>
      <w:r w:rsidRPr="00A439F4">
        <w:rPr>
          <w:b/>
          <w:bCs/>
        </w:rPr>
        <w:t>engagement fondateur</w:t>
      </w:r>
      <w:r w:rsidRPr="00A439F4">
        <w:t xml:space="preserve"> : le moment où un peuple, en pleine conscience, décide </w:t>
      </w:r>
      <w:r w:rsidRPr="00A439F4">
        <w:rPr>
          <w:b/>
          <w:bCs/>
        </w:rPr>
        <w:t>comment il souhaite vivre ensemble</w:t>
      </w:r>
      <w:r w:rsidRPr="00A439F4">
        <w:t>, selon quelles valeurs, dans quel langage, avec quelles règles de justice, dans quel rapport à la Terre, à l’Histoire, au monde.</w:t>
      </w:r>
    </w:p>
    <w:p w14:paraId="05A9A088" w14:textId="77777777" w:rsidR="00A439F4" w:rsidRPr="00A439F4" w:rsidRDefault="00A439F4" w:rsidP="00A439F4">
      <w:r w:rsidRPr="00A439F4">
        <w:t xml:space="preserve">Un État souverain ne se limite pas à ses institutions : il repose sur un </w:t>
      </w:r>
      <w:r w:rsidRPr="00A439F4">
        <w:rPr>
          <w:b/>
          <w:bCs/>
        </w:rPr>
        <w:t>contrat social vivant</w:t>
      </w:r>
      <w:r w:rsidRPr="00A439F4">
        <w:t>, c’est-à-dire un pacte explicite, débattu, partagé, entre tous les citoyens, sur le sens du bien commun.</w:t>
      </w:r>
    </w:p>
    <w:p w14:paraId="57802E5D" w14:textId="77777777" w:rsidR="00A439F4" w:rsidRPr="00A439F4" w:rsidRDefault="00A439F4" w:rsidP="00A439F4">
      <w:r w:rsidRPr="00A439F4">
        <w:t xml:space="preserve">Ce contrat ne peut être un copier-coller de modèles existants. Il doit être </w:t>
      </w:r>
      <w:r w:rsidRPr="00A439F4">
        <w:rPr>
          <w:b/>
          <w:bCs/>
        </w:rPr>
        <w:t>réinventé à partir de notre mémoire collective</w:t>
      </w:r>
      <w:r w:rsidRPr="00A439F4">
        <w:t xml:space="preserve">, de nos blessures historiques, de nos luttes sociales, mais aussi de </w:t>
      </w:r>
      <w:r w:rsidRPr="00A439F4">
        <w:rPr>
          <w:b/>
          <w:bCs/>
        </w:rPr>
        <w:t>nos espérances républicaines</w:t>
      </w:r>
      <w:r w:rsidRPr="00A439F4">
        <w:t>.</w:t>
      </w:r>
    </w:p>
    <w:p w14:paraId="6B7F7F06" w14:textId="77777777" w:rsidR="00A439F4" w:rsidRPr="00A439F4" w:rsidRDefault="00A439F4" w:rsidP="00A439F4">
      <w:r w:rsidRPr="00A439F4">
        <w:t xml:space="preserve">La souveraineté n’est pas la fin d’un régime. C’est </w:t>
      </w:r>
      <w:r w:rsidRPr="00A439F4">
        <w:rPr>
          <w:b/>
          <w:bCs/>
        </w:rPr>
        <w:t>le commencement d’un projet de société</w:t>
      </w:r>
      <w:r w:rsidRPr="00A439F4">
        <w:t>.</w:t>
      </w:r>
    </w:p>
    <w:p w14:paraId="1538EFD6" w14:textId="77777777" w:rsidR="00A439F4" w:rsidRPr="00A439F4" w:rsidRDefault="00A439F4" w:rsidP="00A439F4">
      <w:r w:rsidRPr="00A439F4">
        <w:pict w14:anchorId="743B5C66">
          <v:rect id="_x0000_i1026" style="width:0;height:1.5pt" o:hralign="center" o:hrstd="t" o:hr="t" fillcolor="#a0a0a0" stroked="f"/>
        </w:pict>
      </w:r>
    </w:p>
    <w:p w14:paraId="44559286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II. Un contrat fondé sur la justice sociale</w:t>
      </w:r>
    </w:p>
    <w:p w14:paraId="21E2F7D9" w14:textId="77777777" w:rsidR="00A439F4" w:rsidRPr="00A439F4" w:rsidRDefault="00A439F4" w:rsidP="00A439F4">
      <w:r w:rsidRPr="00A439F4">
        <w:t xml:space="preserve">Un Québec souverain devra être un </w:t>
      </w:r>
      <w:r w:rsidRPr="00A439F4">
        <w:rPr>
          <w:b/>
          <w:bCs/>
        </w:rPr>
        <w:t>État juste</w:t>
      </w:r>
      <w:r w:rsidRPr="00A439F4">
        <w:t>, ou il ne sera rien d’autre qu’un changement de drapeau.</w:t>
      </w:r>
    </w:p>
    <w:p w14:paraId="1B4AF928" w14:textId="77777777" w:rsidR="00A439F4" w:rsidRPr="00A439F4" w:rsidRDefault="00A439F4" w:rsidP="00A439F4">
      <w:r w:rsidRPr="00A439F4">
        <w:t xml:space="preserve">La justice sociale n’est pas un supplément moral : elle est la </w:t>
      </w:r>
      <w:r w:rsidRPr="00A439F4">
        <w:rPr>
          <w:b/>
          <w:bCs/>
        </w:rPr>
        <w:t>raison d’être du politique</w:t>
      </w:r>
      <w:r w:rsidRPr="00A439F4">
        <w:t xml:space="preserve">. Un peuple ne se fonde pas pour gérer l’ordre : il se fonde pour </w:t>
      </w:r>
      <w:r w:rsidRPr="00A439F4">
        <w:rPr>
          <w:b/>
          <w:bCs/>
        </w:rPr>
        <w:t>réparer l’injustice</w:t>
      </w:r>
      <w:r w:rsidRPr="00A439F4">
        <w:t>, redistribuer les pouvoirs, garantir la dignité.</w:t>
      </w:r>
    </w:p>
    <w:p w14:paraId="26452549" w14:textId="77777777" w:rsidR="00A439F4" w:rsidRPr="00A439F4" w:rsidRDefault="00A439F4" w:rsidP="00A439F4">
      <w:r w:rsidRPr="00A439F4">
        <w:t>Cela implique :</w:t>
      </w:r>
    </w:p>
    <w:p w14:paraId="45B42C5F" w14:textId="77777777" w:rsidR="00A439F4" w:rsidRPr="00A439F4" w:rsidRDefault="00A439F4" w:rsidP="00A439F4">
      <w:pPr>
        <w:numPr>
          <w:ilvl w:val="0"/>
          <w:numId w:val="1"/>
        </w:numPr>
      </w:pPr>
      <w:r w:rsidRPr="00A439F4">
        <w:t xml:space="preserve">Le </w:t>
      </w:r>
      <w:r w:rsidRPr="00A439F4">
        <w:rPr>
          <w:b/>
          <w:bCs/>
        </w:rPr>
        <w:t>droit réel</w:t>
      </w:r>
      <w:r w:rsidRPr="00A439F4">
        <w:t xml:space="preserve"> à un logement décent, à une éducation publique ambitieuse, à des soins de santé universels, à une sécurité économique minimale.</w:t>
      </w:r>
    </w:p>
    <w:p w14:paraId="2C1723F6" w14:textId="77777777" w:rsidR="00A439F4" w:rsidRPr="00A439F4" w:rsidRDefault="00A439F4" w:rsidP="00A439F4">
      <w:pPr>
        <w:numPr>
          <w:ilvl w:val="0"/>
          <w:numId w:val="1"/>
        </w:numPr>
      </w:pPr>
      <w:r w:rsidRPr="00A439F4">
        <w:t xml:space="preserve">Une </w:t>
      </w:r>
      <w:r w:rsidRPr="00A439F4">
        <w:rPr>
          <w:b/>
          <w:bCs/>
        </w:rPr>
        <w:t>redistribution équitable des richesses</w:t>
      </w:r>
      <w:r w:rsidRPr="00A439F4">
        <w:t>, pensée non comme charité, mais comme levier de cohésion et de stabilité démocratique.</w:t>
      </w:r>
    </w:p>
    <w:p w14:paraId="0ECB59FB" w14:textId="77777777" w:rsidR="00A439F4" w:rsidRPr="00A439F4" w:rsidRDefault="00A439F4" w:rsidP="00A439F4">
      <w:pPr>
        <w:numPr>
          <w:ilvl w:val="0"/>
          <w:numId w:val="1"/>
        </w:numPr>
      </w:pPr>
      <w:r w:rsidRPr="00A439F4">
        <w:lastRenderedPageBreak/>
        <w:t xml:space="preserve">Une </w:t>
      </w:r>
      <w:r w:rsidRPr="00A439F4">
        <w:rPr>
          <w:b/>
          <w:bCs/>
        </w:rPr>
        <w:t>lutte structurante contre toutes les exclusions</w:t>
      </w:r>
      <w:r w:rsidRPr="00A439F4">
        <w:t xml:space="preserve"> : pauvreté, racisme systémique, marginalisation des régions, oubli des personnes vulnérables.</w:t>
      </w:r>
    </w:p>
    <w:p w14:paraId="2A479BD8" w14:textId="77777777" w:rsidR="00A439F4" w:rsidRPr="00A439F4" w:rsidRDefault="00A439F4" w:rsidP="00A439F4">
      <w:r w:rsidRPr="00A439F4">
        <w:t xml:space="preserve">Ce contrat ne sera pas neutre. Il </w:t>
      </w:r>
      <w:r w:rsidRPr="00A439F4">
        <w:rPr>
          <w:b/>
          <w:bCs/>
        </w:rPr>
        <w:t>prendra parti</w:t>
      </w:r>
      <w:r w:rsidRPr="00A439F4">
        <w:t xml:space="preserve"> — pour les plus faibles, les oubliés, les dominés — parce que </w:t>
      </w:r>
      <w:r w:rsidRPr="00A439F4">
        <w:rPr>
          <w:b/>
          <w:bCs/>
        </w:rPr>
        <w:t>la justice n’est pas la neutralité : c’est l’équité active.</w:t>
      </w:r>
    </w:p>
    <w:p w14:paraId="18328703" w14:textId="77777777" w:rsidR="00A439F4" w:rsidRPr="00A439F4" w:rsidRDefault="00A439F4" w:rsidP="00A439F4">
      <w:r w:rsidRPr="00A439F4">
        <w:pict w14:anchorId="245497E3">
          <v:rect id="_x0000_i1027" style="width:0;height:1.5pt" o:hralign="center" o:hrstd="t" o:hr="t" fillcolor="#a0a0a0" stroked="f"/>
        </w:pict>
      </w:r>
    </w:p>
    <w:p w14:paraId="657233E3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III. Un contrat fondé sur l’égalité réelle</w:t>
      </w:r>
    </w:p>
    <w:p w14:paraId="693D7556" w14:textId="77777777" w:rsidR="00A439F4" w:rsidRPr="00A439F4" w:rsidRDefault="00A439F4" w:rsidP="00A439F4">
      <w:r w:rsidRPr="00A439F4">
        <w:t xml:space="preserve">L’égalité, dans le Québec à venir, ne pourra se satisfaire de déclarations formelles. Il faudra </w:t>
      </w:r>
      <w:r w:rsidRPr="00A439F4">
        <w:rPr>
          <w:b/>
          <w:bCs/>
        </w:rPr>
        <w:t>la produire, la garantir, la traduire en réalités vécues</w:t>
      </w:r>
      <w:r w:rsidRPr="00A439F4">
        <w:t>.</w:t>
      </w:r>
    </w:p>
    <w:p w14:paraId="75CB5754" w14:textId="77777777" w:rsidR="00A439F4" w:rsidRPr="00A439F4" w:rsidRDefault="00A439F4" w:rsidP="00A439F4">
      <w:r w:rsidRPr="00A439F4">
        <w:t>L’égalité réelle exige :</w:t>
      </w:r>
    </w:p>
    <w:p w14:paraId="14E231B9" w14:textId="77777777" w:rsidR="00A439F4" w:rsidRPr="00A439F4" w:rsidRDefault="00A439F4" w:rsidP="00A439F4">
      <w:pPr>
        <w:numPr>
          <w:ilvl w:val="0"/>
          <w:numId w:val="2"/>
        </w:numPr>
      </w:pPr>
      <w:r w:rsidRPr="00A439F4">
        <w:t xml:space="preserve">Une </w:t>
      </w:r>
      <w:r w:rsidRPr="00A439F4">
        <w:rPr>
          <w:b/>
          <w:bCs/>
        </w:rPr>
        <w:t>parité effective</w:t>
      </w:r>
      <w:r w:rsidRPr="00A439F4">
        <w:t xml:space="preserve"> entre les femmes et les hommes dans les lieux de pouvoir, les salaires, les parcours de vie.</w:t>
      </w:r>
    </w:p>
    <w:p w14:paraId="449A3197" w14:textId="77777777" w:rsidR="00A439F4" w:rsidRPr="00A439F4" w:rsidRDefault="00A439F4" w:rsidP="00A439F4">
      <w:pPr>
        <w:numPr>
          <w:ilvl w:val="0"/>
          <w:numId w:val="2"/>
        </w:numPr>
      </w:pPr>
      <w:r w:rsidRPr="00A439F4">
        <w:t xml:space="preserve">Une </w:t>
      </w:r>
      <w:r w:rsidRPr="00A439F4">
        <w:rPr>
          <w:b/>
          <w:bCs/>
        </w:rPr>
        <w:t>égalité territoriale</w:t>
      </w:r>
      <w:r w:rsidRPr="00A439F4">
        <w:t xml:space="preserve"> entre les régions et les centres urbains, par une politique d’aménagement décentralisée.</w:t>
      </w:r>
    </w:p>
    <w:p w14:paraId="6A6D4E36" w14:textId="77777777" w:rsidR="00A439F4" w:rsidRPr="00A439F4" w:rsidRDefault="00A439F4" w:rsidP="00A439F4">
      <w:pPr>
        <w:numPr>
          <w:ilvl w:val="0"/>
          <w:numId w:val="2"/>
        </w:numPr>
      </w:pPr>
      <w:r w:rsidRPr="00A439F4">
        <w:t xml:space="preserve">Une </w:t>
      </w:r>
      <w:r w:rsidRPr="00A439F4">
        <w:rPr>
          <w:b/>
          <w:bCs/>
        </w:rPr>
        <w:t>solidarité intergénérationnelle</w:t>
      </w:r>
      <w:r w:rsidRPr="00A439F4">
        <w:t xml:space="preserve"> qui protège les conditions de vie futures, sans sacrifier le présent.</w:t>
      </w:r>
    </w:p>
    <w:p w14:paraId="7E5E5E15" w14:textId="77777777" w:rsidR="00A439F4" w:rsidRPr="00A439F4" w:rsidRDefault="00A439F4" w:rsidP="00A439F4">
      <w:pPr>
        <w:numPr>
          <w:ilvl w:val="0"/>
          <w:numId w:val="2"/>
        </w:numPr>
      </w:pPr>
      <w:r w:rsidRPr="00A439F4">
        <w:t xml:space="preserve">Une </w:t>
      </w:r>
      <w:r w:rsidRPr="00A439F4">
        <w:rPr>
          <w:b/>
          <w:bCs/>
        </w:rPr>
        <w:t>égalité civique</w:t>
      </w:r>
      <w:r w:rsidRPr="00A439F4">
        <w:t xml:space="preserve"> entre citoyens de toutes origines, fondée sur l’adhésion libre et consciente à une culture politique commune, sans effacement des mémoires individuelles.</w:t>
      </w:r>
    </w:p>
    <w:p w14:paraId="054C3E20" w14:textId="77777777" w:rsidR="00A439F4" w:rsidRPr="00A439F4" w:rsidRDefault="00A439F4" w:rsidP="00A439F4">
      <w:r w:rsidRPr="00A439F4">
        <w:t xml:space="preserve">L’égalité n’est pas l’uniformité. C’est </w:t>
      </w:r>
      <w:r w:rsidRPr="00A439F4">
        <w:rPr>
          <w:b/>
          <w:bCs/>
        </w:rPr>
        <w:t>le refus de la hiérarchie implicite des vies</w:t>
      </w:r>
      <w:r w:rsidRPr="00A439F4">
        <w:t xml:space="preserve">, le rejet des privilèges structurels, l’assurance que chacun a </w:t>
      </w:r>
      <w:r w:rsidRPr="00A439F4">
        <w:rPr>
          <w:b/>
          <w:bCs/>
        </w:rPr>
        <w:t>la même dignité dans la République</w:t>
      </w:r>
      <w:r w:rsidRPr="00A439F4">
        <w:t>.</w:t>
      </w:r>
    </w:p>
    <w:p w14:paraId="58F7F3B7" w14:textId="77777777" w:rsidR="00A439F4" w:rsidRPr="00A439F4" w:rsidRDefault="00A439F4" w:rsidP="00A439F4">
      <w:r w:rsidRPr="00A439F4">
        <w:pict w14:anchorId="5C53A96B">
          <v:rect id="_x0000_i1028" style="width:0;height:1.5pt" o:hralign="center" o:hrstd="t" o:hr="t" fillcolor="#a0a0a0" stroked="f"/>
        </w:pict>
      </w:r>
    </w:p>
    <w:p w14:paraId="3B4DA61F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IV. Un contrat fondé sur la laïcité républicaine</w:t>
      </w:r>
    </w:p>
    <w:p w14:paraId="2CEAC9A8" w14:textId="77777777" w:rsidR="00A439F4" w:rsidRPr="00A439F4" w:rsidRDefault="00A439F4" w:rsidP="00A439F4">
      <w:r w:rsidRPr="00A439F4">
        <w:t xml:space="preserve">La laïcité n’est pas un tabou, ni une obsession. Elle est le </w:t>
      </w:r>
      <w:r w:rsidRPr="00A439F4">
        <w:rPr>
          <w:b/>
          <w:bCs/>
        </w:rPr>
        <w:t>principe organisateur de la liberté de conscience</w:t>
      </w:r>
      <w:r w:rsidRPr="00A439F4">
        <w:t xml:space="preserve"> dans l’espace commun.</w:t>
      </w:r>
    </w:p>
    <w:p w14:paraId="4646F611" w14:textId="77777777" w:rsidR="00A439F4" w:rsidRPr="00A439F4" w:rsidRDefault="00A439F4" w:rsidP="00A439F4">
      <w:r w:rsidRPr="00A439F4">
        <w:t xml:space="preserve">Dans un Québec souverain, la laïcité devra être </w:t>
      </w:r>
      <w:r w:rsidRPr="00A439F4">
        <w:rPr>
          <w:b/>
          <w:bCs/>
        </w:rPr>
        <w:t>inscrite au cœur du contrat national</w:t>
      </w:r>
      <w:r w:rsidRPr="00A439F4">
        <w:t xml:space="preserve">, non pour effacer les croyances, mais pour garantir que </w:t>
      </w:r>
      <w:r w:rsidRPr="00A439F4">
        <w:rPr>
          <w:b/>
          <w:bCs/>
        </w:rPr>
        <w:t>nul pouvoir spirituel ne dicte la loi commune</w:t>
      </w:r>
      <w:r w:rsidRPr="00A439F4">
        <w:t>.</w:t>
      </w:r>
    </w:p>
    <w:p w14:paraId="2B5AC152" w14:textId="77777777" w:rsidR="00A439F4" w:rsidRPr="00A439F4" w:rsidRDefault="00A439F4" w:rsidP="00A439F4">
      <w:r w:rsidRPr="00A439F4">
        <w:t>La laïcité républicaine :</w:t>
      </w:r>
    </w:p>
    <w:p w14:paraId="53B723C8" w14:textId="77777777" w:rsidR="00A439F4" w:rsidRPr="00A439F4" w:rsidRDefault="00A439F4" w:rsidP="00A439F4">
      <w:pPr>
        <w:numPr>
          <w:ilvl w:val="0"/>
          <w:numId w:val="3"/>
        </w:numPr>
      </w:pPr>
      <w:r w:rsidRPr="00A439F4">
        <w:rPr>
          <w:b/>
          <w:bCs/>
        </w:rPr>
        <w:t>Protège la neutralité de l’État</w:t>
      </w:r>
      <w:r w:rsidRPr="00A439F4">
        <w:t>, afin que toutes les convictions puissent s’exprimer librement.</w:t>
      </w:r>
    </w:p>
    <w:p w14:paraId="33E483F4" w14:textId="77777777" w:rsidR="00A439F4" w:rsidRPr="00A439F4" w:rsidRDefault="00A439F4" w:rsidP="00A439F4">
      <w:pPr>
        <w:numPr>
          <w:ilvl w:val="0"/>
          <w:numId w:val="3"/>
        </w:numPr>
      </w:pPr>
      <w:r w:rsidRPr="00A439F4">
        <w:rPr>
          <w:b/>
          <w:bCs/>
        </w:rPr>
        <w:lastRenderedPageBreak/>
        <w:t>Libère l’espace public</w:t>
      </w:r>
      <w:r w:rsidRPr="00A439F4">
        <w:t xml:space="preserve"> de toute autorité religieuse instituée.</w:t>
      </w:r>
    </w:p>
    <w:p w14:paraId="60A6E861" w14:textId="77777777" w:rsidR="00A439F4" w:rsidRPr="00A439F4" w:rsidRDefault="00A439F4" w:rsidP="00A439F4">
      <w:pPr>
        <w:numPr>
          <w:ilvl w:val="0"/>
          <w:numId w:val="3"/>
        </w:numPr>
      </w:pPr>
      <w:r w:rsidRPr="00A439F4">
        <w:rPr>
          <w:b/>
          <w:bCs/>
        </w:rPr>
        <w:t>Assure la clarté du vivre-ensemble</w:t>
      </w:r>
      <w:r w:rsidRPr="00A439F4">
        <w:t>, en fondant la coexistence sur des règles communes, non sur la juxtaposition des particularismes.</w:t>
      </w:r>
    </w:p>
    <w:p w14:paraId="7E2DA8AD" w14:textId="77777777" w:rsidR="00A439F4" w:rsidRPr="00A439F4" w:rsidRDefault="00A439F4" w:rsidP="00A439F4">
      <w:r w:rsidRPr="00A439F4">
        <w:t xml:space="preserve">La laïcité n’est pas l’ennemie de la diversité. Elle en est </w:t>
      </w:r>
      <w:r w:rsidRPr="00A439F4">
        <w:rPr>
          <w:b/>
          <w:bCs/>
        </w:rPr>
        <w:t>le cadre commun, le garant structurel, la condition de l’égalité politique.</w:t>
      </w:r>
    </w:p>
    <w:p w14:paraId="38ACF414" w14:textId="77777777" w:rsidR="00A439F4" w:rsidRPr="00A439F4" w:rsidRDefault="00A439F4" w:rsidP="00A439F4">
      <w:r w:rsidRPr="00A439F4">
        <w:pict w14:anchorId="1097526E">
          <v:rect id="_x0000_i1029" style="width:0;height:1.5pt" o:hralign="center" o:hrstd="t" o:hr="t" fillcolor="#a0a0a0" stroked="f"/>
        </w:pict>
      </w:r>
    </w:p>
    <w:p w14:paraId="5E1C6739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V. Un contrat fondé sur l’écologie politique</w:t>
      </w:r>
    </w:p>
    <w:p w14:paraId="02B0EC3F" w14:textId="77777777" w:rsidR="00A439F4" w:rsidRPr="00A439F4" w:rsidRDefault="00A439F4" w:rsidP="00A439F4">
      <w:r w:rsidRPr="00A439F4">
        <w:t xml:space="preserve">Le contrat social du Québec à venir ne peut ignorer l’effondrement en cours du vivant. La crise écologique n’est pas une thématique parmi d’autres : elle est </w:t>
      </w:r>
      <w:r w:rsidRPr="00A439F4">
        <w:rPr>
          <w:b/>
          <w:bCs/>
        </w:rPr>
        <w:t>le contexte absolu de toute action politique moderne</w:t>
      </w:r>
      <w:r w:rsidRPr="00A439F4">
        <w:t>.</w:t>
      </w:r>
    </w:p>
    <w:p w14:paraId="5863EE00" w14:textId="77777777" w:rsidR="00A439F4" w:rsidRPr="00A439F4" w:rsidRDefault="00A439F4" w:rsidP="00A439F4">
      <w:r w:rsidRPr="00A439F4">
        <w:t>Il ne suffit pas d</w:t>
      </w:r>
      <w:proofErr w:type="gramStart"/>
      <w:r w:rsidRPr="00A439F4">
        <w:t>’«</w:t>
      </w:r>
      <w:proofErr w:type="gramEnd"/>
      <w:r w:rsidRPr="00A439F4">
        <w:t xml:space="preserve"> intégrer » l’écologie : il faut </w:t>
      </w:r>
      <w:r w:rsidRPr="00A439F4">
        <w:rPr>
          <w:b/>
          <w:bCs/>
        </w:rPr>
        <w:t>refonder notre rapport au monde à partir d’elle</w:t>
      </w:r>
      <w:r w:rsidRPr="00A439F4">
        <w:t>.</w:t>
      </w:r>
    </w:p>
    <w:p w14:paraId="0CAE49ED" w14:textId="77777777" w:rsidR="00A439F4" w:rsidRPr="00A439F4" w:rsidRDefault="00A439F4" w:rsidP="00A439F4">
      <w:r w:rsidRPr="00A439F4">
        <w:t>Cela implique :</w:t>
      </w:r>
    </w:p>
    <w:p w14:paraId="1556BE00" w14:textId="77777777" w:rsidR="00A439F4" w:rsidRPr="00A439F4" w:rsidRDefault="00A439F4" w:rsidP="00A439F4">
      <w:pPr>
        <w:numPr>
          <w:ilvl w:val="0"/>
          <w:numId w:val="4"/>
        </w:numPr>
      </w:pPr>
      <w:r w:rsidRPr="00A439F4">
        <w:t xml:space="preserve">Une </w:t>
      </w:r>
      <w:r w:rsidRPr="00A439F4">
        <w:rPr>
          <w:b/>
          <w:bCs/>
        </w:rPr>
        <w:t>économie planifiée écologiquement</w:t>
      </w:r>
      <w:r w:rsidRPr="00A439F4">
        <w:t>, structurée non par la croissance infinie, mais par les limites biophysiques.</w:t>
      </w:r>
    </w:p>
    <w:p w14:paraId="3BC3C29E" w14:textId="77777777" w:rsidR="00A439F4" w:rsidRPr="00A439F4" w:rsidRDefault="00A439F4" w:rsidP="00A439F4">
      <w:pPr>
        <w:numPr>
          <w:ilvl w:val="0"/>
          <w:numId w:val="4"/>
        </w:numPr>
      </w:pPr>
      <w:r w:rsidRPr="00A439F4">
        <w:t xml:space="preserve">Une </w:t>
      </w:r>
      <w:r w:rsidRPr="00A439F4">
        <w:rPr>
          <w:b/>
          <w:bCs/>
        </w:rPr>
        <w:t>protection intransigeante des écosystèmes</w:t>
      </w:r>
      <w:r w:rsidRPr="00A439F4">
        <w:t>, considérés comme patrimoine commun, non comme ressources exploitables.</w:t>
      </w:r>
    </w:p>
    <w:p w14:paraId="600DFF36" w14:textId="77777777" w:rsidR="00A439F4" w:rsidRPr="00A439F4" w:rsidRDefault="00A439F4" w:rsidP="00A439F4">
      <w:pPr>
        <w:numPr>
          <w:ilvl w:val="0"/>
          <w:numId w:val="4"/>
        </w:numPr>
      </w:pPr>
      <w:r w:rsidRPr="00A439F4">
        <w:t xml:space="preserve">Une </w:t>
      </w:r>
      <w:r w:rsidRPr="00A439F4">
        <w:rPr>
          <w:b/>
          <w:bCs/>
        </w:rPr>
        <w:t>vision du territoire</w:t>
      </w:r>
      <w:r w:rsidRPr="00A439F4">
        <w:t xml:space="preserve"> comme lieu à habiter durablement, à léguer, à respecter.</w:t>
      </w:r>
    </w:p>
    <w:p w14:paraId="1404B654" w14:textId="77777777" w:rsidR="00A439F4" w:rsidRPr="00A439F4" w:rsidRDefault="00A439F4" w:rsidP="00A439F4">
      <w:pPr>
        <w:numPr>
          <w:ilvl w:val="0"/>
          <w:numId w:val="4"/>
        </w:numPr>
      </w:pPr>
      <w:r w:rsidRPr="00A439F4">
        <w:t xml:space="preserve">Une </w:t>
      </w:r>
      <w:r w:rsidRPr="00A439F4">
        <w:rPr>
          <w:b/>
          <w:bCs/>
        </w:rPr>
        <w:t>transition juste</w:t>
      </w:r>
      <w:r w:rsidRPr="00A439F4">
        <w:t>, pensée pour les travailleurs, les régions, les milieux populaires.</w:t>
      </w:r>
    </w:p>
    <w:p w14:paraId="13D363B9" w14:textId="77777777" w:rsidR="00A439F4" w:rsidRPr="00A439F4" w:rsidRDefault="00A439F4" w:rsidP="00A439F4">
      <w:r w:rsidRPr="00A439F4">
        <w:t xml:space="preserve">Un Québec souverain qui échouerait écologiquement </w:t>
      </w:r>
      <w:r w:rsidRPr="00A439F4">
        <w:rPr>
          <w:b/>
          <w:bCs/>
        </w:rPr>
        <w:t>échouerait politiquement</w:t>
      </w:r>
      <w:r w:rsidRPr="00A439F4">
        <w:t>. Car on ne libère pas un peuple en détruisant son sol.</w:t>
      </w:r>
    </w:p>
    <w:p w14:paraId="2FA57451" w14:textId="77777777" w:rsidR="00A439F4" w:rsidRPr="00A439F4" w:rsidRDefault="00A439F4" w:rsidP="00A439F4">
      <w:r w:rsidRPr="00A439F4">
        <w:pict w14:anchorId="1841F04C">
          <v:rect id="_x0000_i1030" style="width:0;height:1.5pt" o:hralign="center" o:hrstd="t" o:hr="t" fillcolor="#a0a0a0" stroked="f"/>
        </w:pict>
      </w:r>
    </w:p>
    <w:p w14:paraId="796C2588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VI. Un contrat fondé sur la langue comme matrice commune</w:t>
      </w:r>
    </w:p>
    <w:p w14:paraId="44E8D801" w14:textId="77777777" w:rsidR="00A439F4" w:rsidRPr="00A439F4" w:rsidRDefault="00A439F4" w:rsidP="00A439F4">
      <w:r w:rsidRPr="00A439F4">
        <w:t xml:space="preserve">Le français n’est pas un simple héritage à protéger. Il est </w:t>
      </w:r>
      <w:r w:rsidRPr="00A439F4">
        <w:rPr>
          <w:b/>
          <w:bCs/>
        </w:rPr>
        <w:t>le cœur vivant de notre citoyenneté commune</w:t>
      </w:r>
      <w:r w:rsidRPr="00A439F4">
        <w:t xml:space="preserve">. Il est </w:t>
      </w:r>
      <w:r w:rsidRPr="00A439F4">
        <w:rPr>
          <w:b/>
          <w:bCs/>
        </w:rPr>
        <w:t>la langue de la loi, du débat public, de l’école, des solidarités</w:t>
      </w:r>
      <w:r w:rsidRPr="00A439F4">
        <w:t>.</w:t>
      </w:r>
    </w:p>
    <w:p w14:paraId="33B3731C" w14:textId="77777777" w:rsidR="00A439F4" w:rsidRPr="00A439F4" w:rsidRDefault="00A439F4" w:rsidP="00A439F4">
      <w:r w:rsidRPr="00A439F4">
        <w:t>Le contrat social devra affirmer clairement que :</w:t>
      </w:r>
    </w:p>
    <w:p w14:paraId="0653BD5C" w14:textId="77777777" w:rsidR="00A439F4" w:rsidRPr="00A439F4" w:rsidRDefault="00A439F4" w:rsidP="00A439F4">
      <w:pPr>
        <w:numPr>
          <w:ilvl w:val="0"/>
          <w:numId w:val="5"/>
        </w:numPr>
      </w:pPr>
      <w:r w:rsidRPr="00A439F4">
        <w:t xml:space="preserve">Le </w:t>
      </w:r>
      <w:r w:rsidRPr="00A439F4">
        <w:rPr>
          <w:b/>
          <w:bCs/>
        </w:rPr>
        <w:t>français est la langue commune et nationale</w:t>
      </w:r>
      <w:r w:rsidRPr="00A439F4">
        <w:t xml:space="preserve"> de la République québécoise.</w:t>
      </w:r>
    </w:p>
    <w:p w14:paraId="55943123" w14:textId="77777777" w:rsidR="00A439F4" w:rsidRPr="00A439F4" w:rsidRDefault="00A439F4" w:rsidP="00A439F4">
      <w:pPr>
        <w:numPr>
          <w:ilvl w:val="0"/>
          <w:numId w:val="5"/>
        </w:numPr>
      </w:pPr>
      <w:r w:rsidRPr="00A439F4">
        <w:lastRenderedPageBreak/>
        <w:t xml:space="preserve">L’État agit de manière </w:t>
      </w:r>
      <w:r w:rsidRPr="00A439F4">
        <w:rPr>
          <w:b/>
          <w:bCs/>
        </w:rPr>
        <w:t>positive, rigoureuse et cohérente</w:t>
      </w:r>
      <w:r w:rsidRPr="00A439F4">
        <w:t xml:space="preserve"> pour assurer sa vitalité dans tous les domaines.</w:t>
      </w:r>
    </w:p>
    <w:p w14:paraId="312DE6D4" w14:textId="77777777" w:rsidR="00A439F4" w:rsidRPr="00A439F4" w:rsidRDefault="00A439F4" w:rsidP="00A439F4">
      <w:pPr>
        <w:numPr>
          <w:ilvl w:val="0"/>
          <w:numId w:val="5"/>
        </w:numPr>
      </w:pPr>
      <w:r w:rsidRPr="00A439F4">
        <w:t>L’</w:t>
      </w:r>
      <w:r w:rsidRPr="00A439F4">
        <w:rPr>
          <w:b/>
          <w:bCs/>
        </w:rPr>
        <w:t>accueil des nouveaux citoyens</w:t>
      </w:r>
      <w:r w:rsidRPr="00A439F4">
        <w:t xml:space="preserve"> se fait dans l’esprit d’un </w:t>
      </w:r>
      <w:r w:rsidRPr="00A439F4">
        <w:rPr>
          <w:b/>
          <w:bCs/>
        </w:rPr>
        <w:t>ralliement linguistique respectueux, mais non facultatif</w:t>
      </w:r>
      <w:r w:rsidRPr="00A439F4">
        <w:t>.</w:t>
      </w:r>
    </w:p>
    <w:p w14:paraId="48FD280F" w14:textId="77777777" w:rsidR="00A439F4" w:rsidRPr="00A439F4" w:rsidRDefault="00A439F4" w:rsidP="00A439F4">
      <w:r w:rsidRPr="00A439F4">
        <w:t xml:space="preserve">Il ne s’agit pas d’exclure, mais de fonder. On ne partage pas une société sans </w:t>
      </w:r>
      <w:r w:rsidRPr="00A439F4">
        <w:rPr>
          <w:b/>
          <w:bCs/>
        </w:rPr>
        <w:t>partager le langage qui la soutient</w:t>
      </w:r>
      <w:r w:rsidRPr="00A439F4">
        <w:t xml:space="preserve">. La langue n’est pas une barrière : c’est </w:t>
      </w:r>
      <w:r w:rsidRPr="00A439F4">
        <w:rPr>
          <w:b/>
          <w:bCs/>
        </w:rPr>
        <w:t>la maison commune du politique</w:t>
      </w:r>
      <w:r w:rsidRPr="00A439F4">
        <w:t>.</w:t>
      </w:r>
    </w:p>
    <w:p w14:paraId="32F6A782" w14:textId="77777777" w:rsidR="00A439F4" w:rsidRPr="00A439F4" w:rsidRDefault="00A439F4" w:rsidP="00A439F4">
      <w:r w:rsidRPr="00A439F4">
        <w:pict w14:anchorId="34AC5F23">
          <v:rect id="_x0000_i1031" style="width:0;height:1.5pt" o:hralign="center" o:hrstd="t" o:hr="t" fillcolor="#a0a0a0" stroked="f"/>
        </w:pict>
      </w:r>
    </w:p>
    <w:p w14:paraId="3B84FAD2" w14:textId="77777777" w:rsidR="00A439F4" w:rsidRPr="00A439F4" w:rsidRDefault="00A439F4" w:rsidP="00A439F4">
      <w:pPr>
        <w:rPr>
          <w:b/>
          <w:bCs/>
        </w:rPr>
      </w:pPr>
      <w:r w:rsidRPr="00A439F4">
        <w:rPr>
          <w:b/>
          <w:bCs/>
        </w:rPr>
        <w:t>VII. Conclusion : un pacte d’exigence, pas de soumission</w:t>
      </w:r>
    </w:p>
    <w:p w14:paraId="779726E6" w14:textId="77777777" w:rsidR="00A439F4" w:rsidRPr="00A439F4" w:rsidRDefault="00A439F4" w:rsidP="00A439F4">
      <w:r w:rsidRPr="00A439F4">
        <w:t xml:space="preserve">Le Québec souverain n’a pas besoin d’un contrat mou, flou, décoratif. Il a besoin d’un </w:t>
      </w:r>
      <w:r w:rsidRPr="00A439F4">
        <w:rPr>
          <w:b/>
          <w:bCs/>
        </w:rPr>
        <w:t>pacte clair, ambitieux, exigeant</w:t>
      </w:r>
      <w:r w:rsidRPr="00A439F4">
        <w:t xml:space="preserve"> — capable de dire </w:t>
      </w:r>
      <w:r w:rsidRPr="00A439F4">
        <w:rPr>
          <w:b/>
          <w:bCs/>
        </w:rPr>
        <w:t>qui nous sommes, ce que nous refusons, ce que nous voulons devenir.</w:t>
      </w:r>
    </w:p>
    <w:p w14:paraId="7CBC32DF" w14:textId="77777777" w:rsidR="00A439F4" w:rsidRPr="00A439F4" w:rsidRDefault="00A439F4" w:rsidP="00A439F4">
      <w:r w:rsidRPr="00A439F4">
        <w:t xml:space="preserve">Ce contrat ne sera pas écrit par une élite technocratique, dans le dos du peuple. Il devra être </w:t>
      </w:r>
      <w:r w:rsidRPr="00A439F4">
        <w:rPr>
          <w:b/>
          <w:bCs/>
        </w:rPr>
        <w:t>l’œuvre d’un peuple adulte</w:t>
      </w:r>
      <w:r w:rsidRPr="00A439F4">
        <w:t xml:space="preserve">, capable de débattre, de délibérer, de rêver, mais aussi de </w:t>
      </w:r>
      <w:r w:rsidRPr="00A439F4">
        <w:rPr>
          <w:b/>
          <w:bCs/>
        </w:rPr>
        <w:t>formuler un cadre rigoureux pour sa propre liberté</w:t>
      </w:r>
      <w:r w:rsidRPr="00A439F4">
        <w:t>.</w:t>
      </w:r>
    </w:p>
    <w:p w14:paraId="5AF895D0" w14:textId="77777777" w:rsidR="00A439F4" w:rsidRPr="00A439F4" w:rsidRDefault="00A439F4" w:rsidP="00A439F4">
      <w:r w:rsidRPr="00A439F4">
        <w:t>Rédiger ce contrat, le discuter, le vivre ensemble :</w:t>
      </w:r>
      <w:r w:rsidRPr="00A439F4">
        <w:br/>
        <w:t xml:space="preserve">c’est cela </w:t>
      </w:r>
      <w:r w:rsidRPr="00A439F4">
        <w:rPr>
          <w:b/>
          <w:bCs/>
        </w:rPr>
        <w:t>devenir pleinement constituant</w:t>
      </w:r>
      <w:r w:rsidRPr="00A439F4">
        <w:t>.</w:t>
      </w:r>
      <w:r w:rsidRPr="00A439F4">
        <w:br/>
        <w:t xml:space="preserve">C’est cela </w:t>
      </w:r>
      <w:r w:rsidRPr="00A439F4">
        <w:rPr>
          <w:b/>
          <w:bCs/>
        </w:rPr>
        <w:t>devenir un peuple libre</w:t>
      </w:r>
      <w:r w:rsidRPr="00A439F4">
        <w:t xml:space="preserve"> — et </w:t>
      </w:r>
      <w:r w:rsidRPr="00A439F4">
        <w:rPr>
          <w:b/>
          <w:bCs/>
        </w:rPr>
        <w:t>fondateur</w:t>
      </w:r>
      <w:r w:rsidRPr="00A439F4">
        <w:t>.</w:t>
      </w:r>
    </w:p>
    <w:p w14:paraId="208FDCD4" w14:textId="77777777" w:rsidR="00157B89" w:rsidRDefault="00157B89"/>
    <w:sectPr w:rsidR="00157B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1B60"/>
    <w:multiLevelType w:val="multilevel"/>
    <w:tmpl w:val="D20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743B7"/>
    <w:multiLevelType w:val="multilevel"/>
    <w:tmpl w:val="239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3707E"/>
    <w:multiLevelType w:val="multilevel"/>
    <w:tmpl w:val="D63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16C32"/>
    <w:multiLevelType w:val="multilevel"/>
    <w:tmpl w:val="0C96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77432"/>
    <w:multiLevelType w:val="multilevel"/>
    <w:tmpl w:val="F6A0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2176">
    <w:abstractNumId w:val="3"/>
  </w:num>
  <w:num w:numId="2" w16cid:durableId="76943231">
    <w:abstractNumId w:val="4"/>
  </w:num>
  <w:num w:numId="3" w16cid:durableId="423575146">
    <w:abstractNumId w:val="0"/>
  </w:num>
  <w:num w:numId="4" w16cid:durableId="777682148">
    <w:abstractNumId w:val="1"/>
  </w:num>
  <w:num w:numId="5" w16cid:durableId="153904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4"/>
    <w:rsid w:val="00157B89"/>
    <w:rsid w:val="00661FBE"/>
    <w:rsid w:val="00716323"/>
    <w:rsid w:val="00A439F4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519"/>
  <w15:chartTrackingRefBased/>
  <w15:docId w15:val="{735E5060-FD4F-4752-A365-D8F5FDD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3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39F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39F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39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39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39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39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39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39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39F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9F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2025-06-26T18:37:00Z</dcterms:created>
  <dcterms:modified xsi:type="dcterms:W3CDTF">2025-06-26T18:37:00Z</dcterms:modified>
</cp:coreProperties>
</file>