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B17" w:rsidRDefault="00D711D0" w:rsidP="00592B17">
      <w:pPr>
        <w:ind w:firstLine="720"/>
        <w:rPr>
          <w:sz w:val="20"/>
          <w:szCs w:val="20"/>
        </w:rPr>
      </w:pPr>
      <w:proofErr w:type="gramStart"/>
      <w:r>
        <w:rPr>
          <w:sz w:val="20"/>
          <w:szCs w:val="20"/>
        </w:rPr>
        <w:t>lj</w:t>
      </w:r>
      <w:r w:rsidR="00592B17">
        <w:rPr>
          <w:sz w:val="20"/>
          <w:szCs w:val="20"/>
        </w:rPr>
        <w:t>g125-1</w:t>
      </w:r>
      <w:r w:rsidR="0059405A">
        <w:rPr>
          <w:sz w:val="20"/>
          <w:szCs w:val="20"/>
        </w:rPr>
        <w:t>2</w:t>
      </w:r>
      <w:proofErr w:type="gramEnd"/>
    </w:p>
    <w:p w:rsidR="00592B17" w:rsidRDefault="00592B17" w:rsidP="00592B17">
      <w:pPr>
        <w:ind w:firstLine="720"/>
        <w:jc w:val="center"/>
        <w:rPr>
          <w:b/>
        </w:rPr>
      </w:pPr>
    </w:p>
    <w:p w:rsidR="00592B17" w:rsidRDefault="00D711D0" w:rsidP="00592B17">
      <w:pPr>
        <w:jc w:val="center"/>
        <w:rPr>
          <w:b/>
        </w:rPr>
      </w:pPr>
      <w:r>
        <w:rPr>
          <w:b/>
        </w:rPr>
        <w:t>`</w:t>
      </w:r>
      <w:r w:rsidR="00592B17">
        <w:rPr>
          <w:b/>
        </w:rPr>
        <w:t>THE CITY COUNCIL OF THE CITY OF GARRETT, TEXAS</w:t>
      </w:r>
    </w:p>
    <w:p w:rsidR="0059405A" w:rsidRPr="00197C50" w:rsidRDefault="0059405A" w:rsidP="00592B17">
      <w:pPr>
        <w:jc w:val="center"/>
        <w:rPr>
          <w:b/>
        </w:rPr>
      </w:pPr>
      <w:r w:rsidRPr="00197C50">
        <w:rPr>
          <w:b/>
        </w:rPr>
        <w:t>Special Meeting</w:t>
      </w:r>
    </w:p>
    <w:p w:rsidR="00592B17" w:rsidRDefault="00D711D0" w:rsidP="00592B17">
      <w:pPr>
        <w:jc w:val="center"/>
        <w:rPr>
          <w:b/>
        </w:rPr>
      </w:pPr>
      <w:r>
        <w:rPr>
          <w:b/>
        </w:rPr>
        <w:t>March 26</w:t>
      </w:r>
      <w:r w:rsidR="00592B17">
        <w:rPr>
          <w:b/>
        </w:rPr>
        <w:t xml:space="preserve">, 2015 </w:t>
      </w:r>
    </w:p>
    <w:p w:rsidR="00592B17" w:rsidRDefault="00592B17" w:rsidP="00592B17">
      <w:pPr>
        <w:jc w:val="center"/>
        <w:rPr>
          <w:b/>
        </w:rPr>
      </w:pPr>
      <w:r>
        <w:rPr>
          <w:b/>
        </w:rPr>
        <w:t>7:00 p.m.</w:t>
      </w:r>
    </w:p>
    <w:p w:rsidR="00592B17" w:rsidRDefault="00592B17" w:rsidP="00592B17">
      <w:pPr>
        <w:jc w:val="center"/>
        <w:rPr>
          <w:b/>
        </w:rPr>
      </w:pPr>
      <w:r>
        <w:rPr>
          <w:b/>
        </w:rPr>
        <w:t>Council Chambers</w:t>
      </w:r>
    </w:p>
    <w:p w:rsidR="00592B17" w:rsidRDefault="00592B17" w:rsidP="00592B17">
      <w:pPr>
        <w:jc w:val="center"/>
        <w:rPr>
          <w:b/>
        </w:rPr>
      </w:pPr>
      <w:r>
        <w:rPr>
          <w:b/>
        </w:rPr>
        <w:t>208 N. Ferris Street, Garrett Texas, 75119</w:t>
      </w:r>
    </w:p>
    <w:p w:rsidR="00592B17" w:rsidRDefault="00592B17" w:rsidP="00592B17">
      <w:pPr>
        <w:jc w:val="center"/>
        <w:rPr>
          <w:b/>
          <w:u w:val="single"/>
        </w:rPr>
      </w:pPr>
    </w:p>
    <w:p w:rsidR="00197C50" w:rsidRDefault="006E1FD7" w:rsidP="00592B17">
      <w:pPr>
        <w:jc w:val="center"/>
        <w:rPr>
          <w:b/>
          <w:u w:val="single"/>
        </w:rPr>
      </w:pPr>
      <w:r>
        <w:rPr>
          <w:b/>
          <w:u w:val="single"/>
        </w:rPr>
        <w:t>MINUTES</w:t>
      </w:r>
    </w:p>
    <w:p w:rsidR="006E1FD7" w:rsidRDefault="006E1FD7" w:rsidP="00592B17">
      <w:pPr>
        <w:jc w:val="center"/>
        <w:rPr>
          <w:b/>
          <w:u w:val="single"/>
        </w:rPr>
      </w:pPr>
    </w:p>
    <w:p w:rsidR="006E1FD7" w:rsidRDefault="00592B17" w:rsidP="00592B17">
      <w:pPr>
        <w:numPr>
          <w:ilvl w:val="0"/>
          <w:numId w:val="1"/>
        </w:numPr>
      </w:pPr>
      <w:r>
        <w:t xml:space="preserve">Call regular City Council meeting to order.  Roll Call.  </w:t>
      </w:r>
    </w:p>
    <w:p w:rsidR="006E1FD7" w:rsidRPr="00C80ABE" w:rsidRDefault="006E1FD7" w:rsidP="006E1FD7">
      <w:pPr>
        <w:ind w:left="720"/>
        <w:rPr>
          <w:b/>
        </w:rPr>
      </w:pPr>
      <w:r w:rsidRPr="00C80ABE">
        <w:rPr>
          <w:b/>
        </w:rPr>
        <w:t>DIANNE JASSO</w:t>
      </w:r>
      <w:r w:rsidR="00C80ABE">
        <w:rPr>
          <w:b/>
        </w:rPr>
        <w:t xml:space="preserve"> (present)</w:t>
      </w:r>
      <w:r w:rsidRPr="00C80ABE">
        <w:rPr>
          <w:b/>
        </w:rPr>
        <w:tab/>
      </w:r>
      <w:r w:rsidRPr="00C80ABE">
        <w:rPr>
          <w:b/>
        </w:rPr>
        <w:tab/>
        <w:t>CYNTHIS MARTINEZ</w:t>
      </w:r>
      <w:r w:rsidR="00C80ABE">
        <w:rPr>
          <w:b/>
        </w:rPr>
        <w:t xml:space="preserve"> (present)</w:t>
      </w:r>
    </w:p>
    <w:p w:rsidR="006E1FD7" w:rsidRPr="00C80ABE" w:rsidRDefault="006E1FD7" w:rsidP="006E1FD7">
      <w:pPr>
        <w:ind w:left="720"/>
        <w:rPr>
          <w:b/>
        </w:rPr>
      </w:pPr>
      <w:r w:rsidRPr="00C80ABE">
        <w:rPr>
          <w:b/>
        </w:rPr>
        <w:t>MAYOR NEWSOM</w:t>
      </w:r>
      <w:r w:rsidRPr="00C80ABE">
        <w:rPr>
          <w:b/>
        </w:rPr>
        <w:tab/>
      </w:r>
      <w:r w:rsidR="00C80ABE">
        <w:rPr>
          <w:b/>
        </w:rPr>
        <w:t>(present)</w:t>
      </w:r>
      <w:r w:rsidRPr="00C80ABE">
        <w:rPr>
          <w:b/>
        </w:rPr>
        <w:tab/>
        <w:t>MICHELLE ROGERS</w:t>
      </w:r>
      <w:r w:rsidR="00C80ABE">
        <w:rPr>
          <w:b/>
        </w:rPr>
        <w:t xml:space="preserve"> (present)</w:t>
      </w:r>
    </w:p>
    <w:p w:rsidR="00592B17" w:rsidRPr="00C80ABE" w:rsidRDefault="00C80ABE" w:rsidP="006E1FD7">
      <w:pPr>
        <w:ind w:left="720"/>
        <w:rPr>
          <w:b/>
        </w:rPr>
      </w:pPr>
      <w:r>
        <w:rPr>
          <w:b/>
        </w:rPr>
        <w:t xml:space="preserve">JAMI ROGERS (present)         </w:t>
      </w:r>
      <w:r w:rsidR="006E1FD7" w:rsidRPr="00C80ABE">
        <w:rPr>
          <w:b/>
        </w:rPr>
        <w:tab/>
        <w:t>DAN CEPAK</w:t>
      </w:r>
      <w:r w:rsidR="00592B17" w:rsidRPr="00C80ABE">
        <w:rPr>
          <w:b/>
        </w:rPr>
        <w:t xml:space="preserve"> </w:t>
      </w:r>
      <w:r>
        <w:rPr>
          <w:b/>
        </w:rPr>
        <w:t>(present)</w:t>
      </w:r>
      <w:r w:rsidR="00592B17" w:rsidRPr="00C80ABE">
        <w:rPr>
          <w:b/>
        </w:rPr>
        <w:t xml:space="preserve">       </w:t>
      </w:r>
    </w:p>
    <w:p w:rsidR="00592B17" w:rsidRDefault="00592B17" w:rsidP="00592B17">
      <w:pPr>
        <w:numPr>
          <w:ilvl w:val="0"/>
          <w:numId w:val="1"/>
        </w:numPr>
        <w:rPr>
          <w:b/>
          <w:sz w:val="32"/>
          <w:szCs w:val="32"/>
        </w:rPr>
      </w:pPr>
      <w:r>
        <w:t xml:space="preserve">Determination of Quorum.  Invocation, Pledge of Allegiance.   </w:t>
      </w:r>
    </w:p>
    <w:p w:rsidR="00592B17" w:rsidRDefault="00592B17" w:rsidP="00592B17">
      <w:r>
        <w:t xml:space="preserve">                      Mayor Announcements    </w:t>
      </w:r>
    </w:p>
    <w:p w:rsidR="006E1FD7" w:rsidRDefault="00C80ABE" w:rsidP="00C80ABE">
      <w:pPr>
        <w:ind w:firstLine="720"/>
      </w:pPr>
      <w:r>
        <w:t>None</w:t>
      </w:r>
    </w:p>
    <w:p w:rsidR="00592B17" w:rsidRDefault="00C80ABE" w:rsidP="00C80ABE">
      <w:pPr>
        <w:tabs>
          <w:tab w:val="left" w:pos="5565"/>
          <w:tab w:val="center" w:pos="5940"/>
        </w:tabs>
      </w:pPr>
      <w:r>
        <w:t xml:space="preserve">                     </w:t>
      </w:r>
      <w:r w:rsidR="00592B17">
        <w:t>City Council Announcements.</w:t>
      </w:r>
    </w:p>
    <w:p w:rsidR="006E1FD7" w:rsidRDefault="00C80ABE" w:rsidP="00C80ABE">
      <w:pPr>
        <w:tabs>
          <w:tab w:val="left" w:pos="5565"/>
          <w:tab w:val="center" w:pos="5940"/>
        </w:tabs>
      </w:pPr>
      <w:r>
        <w:t xml:space="preserve">            None</w:t>
      </w:r>
    </w:p>
    <w:p w:rsidR="00592B17" w:rsidRDefault="00C80ABE" w:rsidP="00592B17">
      <w:pPr>
        <w:tabs>
          <w:tab w:val="left" w:pos="5565"/>
          <w:tab w:val="center" w:pos="5940"/>
        </w:tabs>
      </w:pPr>
      <w:r>
        <w:t xml:space="preserve">                    </w:t>
      </w:r>
      <w:r w:rsidR="00592B17">
        <w:t xml:space="preserve"> Public Comments</w:t>
      </w:r>
    </w:p>
    <w:p w:rsidR="006E1FD7" w:rsidRDefault="00C80ABE" w:rsidP="00592B17">
      <w:pPr>
        <w:tabs>
          <w:tab w:val="left" w:pos="5565"/>
          <w:tab w:val="center" w:pos="5940"/>
        </w:tabs>
      </w:pPr>
      <w:r>
        <w:t xml:space="preserve">             None</w:t>
      </w:r>
    </w:p>
    <w:p w:rsidR="00592B17" w:rsidRPr="00211376" w:rsidRDefault="00592B17" w:rsidP="00211376">
      <w:pPr>
        <w:pStyle w:val="ListParagraph"/>
        <w:numPr>
          <w:ilvl w:val="0"/>
          <w:numId w:val="1"/>
        </w:numPr>
        <w:tabs>
          <w:tab w:val="left" w:pos="5565"/>
          <w:tab w:val="center" w:pos="5940"/>
        </w:tabs>
        <w:rPr>
          <w:b/>
        </w:rPr>
      </w:pPr>
      <w:r>
        <w:t xml:space="preserve">Discuss and possible action: Motion to approve minutes from </w:t>
      </w:r>
      <w:r w:rsidR="00197C50">
        <w:t>February</w:t>
      </w:r>
      <w:r>
        <w:t xml:space="preserve"> 1</w:t>
      </w:r>
      <w:r w:rsidR="00197C50">
        <w:t>9</w:t>
      </w:r>
      <w:r>
        <w:t xml:space="preserve">, 2015 meeting. </w:t>
      </w:r>
    </w:p>
    <w:p w:rsidR="006E1FD7" w:rsidRPr="006E1FD7" w:rsidRDefault="006E1FD7" w:rsidP="006E1FD7">
      <w:pPr>
        <w:tabs>
          <w:tab w:val="left" w:pos="5565"/>
          <w:tab w:val="center" w:pos="5940"/>
        </w:tabs>
        <w:ind w:left="360"/>
        <w:rPr>
          <w:b/>
        </w:rPr>
      </w:pPr>
      <w:r>
        <w:rPr>
          <w:b/>
        </w:rPr>
        <w:t xml:space="preserve">Motion: </w:t>
      </w:r>
      <w:r w:rsidR="00F641FA">
        <w:rPr>
          <w:b/>
        </w:rPr>
        <w:t xml:space="preserve"> Jami Rogers               </w:t>
      </w:r>
      <w:r>
        <w:rPr>
          <w:b/>
        </w:rPr>
        <w:t>Second:</w:t>
      </w:r>
      <w:r w:rsidR="00F641FA">
        <w:rPr>
          <w:b/>
        </w:rPr>
        <w:t xml:space="preserve"> Michelle Rogers</w:t>
      </w:r>
      <w:r>
        <w:rPr>
          <w:b/>
        </w:rPr>
        <w:tab/>
        <w:t>All in favor:</w:t>
      </w:r>
      <w:r w:rsidR="00F641FA">
        <w:rPr>
          <w:b/>
        </w:rPr>
        <w:t xml:space="preserve"> all in favor</w:t>
      </w:r>
    </w:p>
    <w:p w:rsidR="00592B17" w:rsidRDefault="00592B17" w:rsidP="00592B17">
      <w:pPr>
        <w:pStyle w:val="ListParagraph"/>
        <w:numPr>
          <w:ilvl w:val="0"/>
          <w:numId w:val="1"/>
        </w:numPr>
        <w:tabs>
          <w:tab w:val="left" w:pos="5565"/>
          <w:tab w:val="center" w:pos="5940"/>
        </w:tabs>
        <w:rPr>
          <w:b/>
        </w:rPr>
      </w:pPr>
      <w:r>
        <w:t xml:space="preserve">                                    </w:t>
      </w:r>
      <w:r>
        <w:rPr>
          <w:b/>
        </w:rPr>
        <w:t>Departmental Reports</w:t>
      </w:r>
    </w:p>
    <w:p w:rsidR="00592B17" w:rsidRDefault="00592B17" w:rsidP="00592B17">
      <w:pPr>
        <w:pStyle w:val="ListParagraph"/>
        <w:tabs>
          <w:tab w:val="left" w:pos="5565"/>
          <w:tab w:val="center" w:pos="5940"/>
        </w:tabs>
      </w:pPr>
      <w:r>
        <w:rPr>
          <w:b/>
        </w:rPr>
        <w:t xml:space="preserve">                </w:t>
      </w:r>
      <w:r>
        <w:t>Police Report: Activity for January 2015</w:t>
      </w:r>
    </w:p>
    <w:p w:rsidR="006E1FD7" w:rsidRDefault="00F641FA" w:rsidP="00592B17">
      <w:pPr>
        <w:pStyle w:val="ListParagraph"/>
        <w:tabs>
          <w:tab w:val="left" w:pos="5565"/>
          <w:tab w:val="center" w:pos="5940"/>
        </w:tabs>
      </w:pPr>
      <w:r>
        <w:t>No comments</w:t>
      </w:r>
    </w:p>
    <w:p w:rsidR="00592B17" w:rsidRDefault="00211376" w:rsidP="00211376">
      <w:pPr>
        <w:tabs>
          <w:tab w:val="left" w:pos="5565"/>
          <w:tab w:val="center" w:pos="5940"/>
        </w:tabs>
      </w:pPr>
      <w:r>
        <w:t xml:space="preserve">                            </w:t>
      </w:r>
      <w:r w:rsidR="00592B17">
        <w:t>Fire Report: Activity for January 2015</w:t>
      </w:r>
    </w:p>
    <w:p w:rsidR="006E1FD7" w:rsidRDefault="00211376" w:rsidP="00592B17">
      <w:pPr>
        <w:pStyle w:val="ListParagraph"/>
        <w:tabs>
          <w:tab w:val="left" w:pos="5565"/>
          <w:tab w:val="center" w:pos="5940"/>
        </w:tabs>
      </w:pPr>
      <w:r w:rsidRPr="00211376">
        <w:rPr>
          <w:b/>
        </w:rPr>
        <w:t>Mayor Newsom will talk to GRVFD about getting a copy of minutes from their fire meetings. Reps for fire board will be needed once GRVFD gets district</w:t>
      </w:r>
      <w:r>
        <w:t xml:space="preserve">. </w:t>
      </w:r>
    </w:p>
    <w:p w:rsidR="00592B17" w:rsidRDefault="00211376" w:rsidP="00211376">
      <w:pPr>
        <w:tabs>
          <w:tab w:val="left" w:pos="5565"/>
          <w:tab w:val="center" w:pos="5940"/>
        </w:tabs>
      </w:pPr>
      <w:r>
        <w:t xml:space="preserve">                           </w:t>
      </w:r>
      <w:r w:rsidR="00592B17">
        <w:t>Court Report: Activity for January 2015</w:t>
      </w:r>
    </w:p>
    <w:p w:rsidR="00211376" w:rsidRDefault="00211376" w:rsidP="00211376">
      <w:pPr>
        <w:pStyle w:val="ListParagraph"/>
        <w:tabs>
          <w:tab w:val="left" w:pos="5565"/>
          <w:tab w:val="center" w:pos="5940"/>
        </w:tabs>
      </w:pPr>
      <w:r>
        <w:t>No Comments</w:t>
      </w:r>
    </w:p>
    <w:p w:rsidR="00592B17" w:rsidRDefault="00211376" w:rsidP="00211376">
      <w:pPr>
        <w:pStyle w:val="ListParagraph"/>
        <w:tabs>
          <w:tab w:val="left" w:pos="5565"/>
          <w:tab w:val="center" w:pos="5940"/>
        </w:tabs>
      </w:pPr>
      <w:r>
        <w:t xml:space="preserve">               </w:t>
      </w:r>
      <w:r w:rsidR="00592B17">
        <w:t xml:space="preserve"> Public Works: Activity for January 2015</w:t>
      </w:r>
    </w:p>
    <w:p w:rsidR="00B4681A" w:rsidRDefault="00211376" w:rsidP="00B4681A">
      <w:pPr>
        <w:pStyle w:val="ListParagraph"/>
        <w:tabs>
          <w:tab w:val="left" w:pos="5565"/>
          <w:tab w:val="center" w:pos="5940"/>
        </w:tabs>
        <w:rPr>
          <w:b/>
        </w:rPr>
      </w:pPr>
      <w:r w:rsidRPr="00B4681A">
        <w:rPr>
          <w:b/>
        </w:rPr>
        <w:t xml:space="preserve">Pot holes are being filled. New commissioner with precinct. Not sure what they will be able to assist us with. Tree’s being cleared by railroad. Railroad has to return to clear out </w:t>
      </w:r>
      <w:r w:rsidR="00B4681A" w:rsidRPr="00B4681A">
        <w:rPr>
          <w:b/>
        </w:rPr>
        <w:t>limbs and remove the stumps. Still working with City of Ennis on average billing for sewer. Grants for streets coming along. Discussion of yard on Hart street. Discussion on the roads in trailer park. Need to get with Don and see about putting together a report on the Street grants.</w:t>
      </w:r>
    </w:p>
    <w:p w:rsidR="00592B17" w:rsidRDefault="00B4681A" w:rsidP="00B4681A">
      <w:pPr>
        <w:pStyle w:val="ListParagraph"/>
        <w:tabs>
          <w:tab w:val="left" w:pos="5565"/>
          <w:tab w:val="center" w:pos="5940"/>
        </w:tabs>
      </w:pPr>
      <w:r>
        <w:rPr>
          <w:b/>
        </w:rPr>
        <w:t xml:space="preserve">              </w:t>
      </w:r>
      <w:r w:rsidR="00592B17">
        <w:t>Administrative Report: Activity for January 2015</w:t>
      </w:r>
    </w:p>
    <w:p w:rsidR="00B4681A" w:rsidRPr="00B4681A" w:rsidRDefault="0048671A" w:rsidP="00B4681A">
      <w:pPr>
        <w:pStyle w:val="ListParagraph"/>
        <w:tabs>
          <w:tab w:val="left" w:pos="5565"/>
          <w:tab w:val="center" w:pos="5940"/>
        </w:tabs>
        <w:rPr>
          <w:b/>
        </w:rPr>
      </w:pPr>
      <w:r>
        <w:t>No comments</w:t>
      </w:r>
    </w:p>
    <w:p w:rsidR="006E1FD7" w:rsidRDefault="0048671A" w:rsidP="0048671A">
      <w:pPr>
        <w:tabs>
          <w:tab w:val="left" w:pos="5565"/>
          <w:tab w:val="center" w:pos="5940"/>
        </w:tabs>
      </w:pPr>
      <w:r>
        <w:t xml:space="preserve">                          </w:t>
      </w:r>
      <w:r w:rsidR="00592B17">
        <w:t xml:space="preserve">Financials: </w:t>
      </w:r>
    </w:p>
    <w:p w:rsidR="00592B17" w:rsidRDefault="0048671A" w:rsidP="00592B17">
      <w:pPr>
        <w:pStyle w:val="ListParagraph"/>
        <w:tabs>
          <w:tab w:val="left" w:pos="5565"/>
          <w:tab w:val="center" w:pos="5940"/>
        </w:tabs>
      </w:pPr>
      <w:r>
        <w:t>No comments</w:t>
      </w:r>
      <w:r w:rsidR="00592B17">
        <w:t xml:space="preserve"> </w:t>
      </w:r>
    </w:p>
    <w:p w:rsidR="00592B17" w:rsidRDefault="00197C50" w:rsidP="00592B17">
      <w:pPr>
        <w:pStyle w:val="ListParagraph"/>
        <w:numPr>
          <w:ilvl w:val="0"/>
          <w:numId w:val="1"/>
        </w:numPr>
        <w:jc w:val="both"/>
      </w:pPr>
      <w:r w:rsidRPr="00197C50">
        <w:t xml:space="preserve">Review </w:t>
      </w:r>
      <w:r>
        <w:t xml:space="preserve">of Acting City Secretary’s </w:t>
      </w:r>
      <w:r w:rsidR="004E36BF">
        <w:t>C</w:t>
      </w:r>
      <w:r>
        <w:t>ertification of Unopposed Candidates for office at the May 9, 2015 Officers.</w:t>
      </w:r>
    </w:p>
    <w:p w:rsidR="00D711D0" w:rsidRDefault="00197C50" w:rsidP="00592B17">
      <w:pPr>
        <w:pStyle w:val="ListParagraph"/>
        <w:numPr>
          <w:ilvl w:val="0"/>
          <w:numId w:val="1"/>
        </w:numPr>
        <w:jc w:val="both"/>
      </w:pPr>
      <w:r>
        <w:t>Adoption of Ordinance No. ___</w:t>
      </w:r>
      <w:r w:rsidR="006E1FD7">
        <w:t>1</w:t>
      </w:r>
      <w:r w:rsidR="0048671A">
        <w:t>5</w:t>
      </w:r>
      <w:r w:rsidR="006E1FD7">
        <w:t>172</w:t>
      </w:r>
      <w:r>
        <w:t xml:space="preserve">_______ </w:t>
      </w:r>
      <w:r w:rsidR="004E36BF" w:rsidRPr="006D4C18">
        <w:t xml:space="preserve">declaring </w:t>
      </w:r>
      <w:r w:rsidR="004E36BF">
        <w:t>that each of the candidates for the city officers election to be held on May 9, 2015 for are unopposed</w:t>
      </w:r>
      <w:r w:rsidR="004A0AE5">
        <w:t xml:space="preserve">; </w:t>
      </w:r>
      <w:r w:rsidR="004E36BF">
        <w:t xml:space="preserve">declaring that </w:t>
      </w:r>
      <w:r w:rsidR="004A0AE5">
        <w:t xml:space="preserve">the </w:t>
      </w:r>
      <w:r w:rsidR="004E36BF">
        <w:lastRenderedPageBreak/>
        <w:t xml:space="preserve">candidates are elected to such offices </w:t>
      </w:r>
      <w:r w:rsidR="004A0AE5">
        <w:t xml:space="preserve">and ordering that </w:t>
      </w:r>
      <w:r w:rsidR="004E36BF" w:rsidRPr="006D4C18">
        <w:t>certificate</w:t>
      </w:r>
      <w:r w:rsidR="004A0AE5">
        <w:t xml:space="preserve">s </w:t>
      </w:r>
      <w:r w:rsidR="004E36BF" w:rsidRPr="006D4C18">
        <w:t xml:space="preserve">of election to </w:t>
      </w:r>
      <w:r w:rsidR="004A0AE5">
        <w:t xml:space="preserve">the following </w:t>
      </w:r>
      <w:r w:rsidR="004E36BF" w:rsidRPr="006D4C18">
        <w:t>candidate</w:t>
      </w:r>
      <w:r w:rsidR="004A0AE5">
        <w:t xml:space="preserve">s be issued:  </w:t>
      </w:r>
    </w:p>
    <w:p w:rsidR="00D711D0" w:rsidRDefault="004A0AE5" w:rsidP="00D711D0">
      <w:pPr>
        <w:pStyle w:val="ListParagraph"/>
        <w:jc w:val="both"/>
      </w:pPr>
      <w:r>
        <w:rPr>
          <w:b/>
          <w:bCs/>
        </w:rPr>
        <w:t>Matt Newsom</w:t>
      </w:r>
      <w:r>
        <w:t xml:space="preserve">, Mayor; </w:t>
      </w:r>
    </w:p>
    <w:p w:rsidR="00D711D0" w:rsidRDefault="004A0AE5" w:rsidP="00D711D0">
      <w:pPr>
        <w:pStyle w:val="ListParagraph"/>
        <w:jc w:val="both"/>
      </w:pPr>
      <w:r w:rsidRPr="00D711D0">
        <w:rPr>
          <w:b/>
        </w:rPr>
        <w:t>Diane Jasso</w:t>
      </w:r>
      <w:r w:rsidR="00D711D0">
        <w:t xml:space="preserve">, Councilmember; and </w:t>
      </w:r>
    </w:p>
    <w:p w:rsidR="00592B17" w:rsidRDefault="00D711D0" w:rsidP="00E55553">
      <w:pPr>
        <w:pStyle w:val="ListParagraph"/>
        <w:jc w:val="both"/>
      </w:pPr>
      <w:r w:rsidRPr="00D711D0">
        <w:rPr>
          <w:b/>
        </w:rPr>
        <w:t>Cynthia Martinez</w:t>
      </w:r>
      <w:r>
        <w:t xml:space="preserve"> Councilmember.</w:t>
      </w:r>
      <w:r w:rsidR="004A0AE5">
        <w:t xml:space="preserve">  </w:t>
      </w:r>
    </w:p>
    <w:p w:rsidR="006E1FD7" w:rsidRPr="0048671A" w:rsidRDefault="0048671A" w:rsidP="00E55553">
      <w:pPr>
        <w:pStyle w:val="ListParagraph"/>
        <w:jc w:val="both"/>
        <w:rPr>
          <w:b/>
        </w:rPr>
      </w:pPr>
      <w:r w:rsidRPr="0048671A">
        <w:rPr>
          <w:b/>
        </w:rPr>
        <w:t>Motion to adopt ordinance, number to be named at a later time.</w:t>
      </w:r>
    </w:p>
    <w:p w:rsidR="0048671A" w:rsidRPr="0048671A" w:rsidRDefault="0048671A" w:rsidP="00E55553">
      <w:pPr>
        <w:pStyle w:val="ListParagraph"/>
        <w:jc w:val="both"/>
        <w:rPr>
          <w:b/>
        </w:rPr>
      </w:pPr>
      <w:r w:rsidRPr="0048671A">
        <w:rPr>
          <w:b/>
        </w:rPr>
        <w:t>First: Diane Jasso    Second: Michelle Rogers  All in favor: All in favor</w:t>
      </w:r>
    </w:p>
    <w:p w:rsidR="00E55553" w:rsidRPr="0048671A" w:rsidRDefault="00E55553" w:rsidP="00E55553">
      <w:pPr>
        <w:pStyle w:val="ListParagraph"/>
        <w:jc w:val="both"/>
        <w:rPr>
          <w:b/>
        </w:rPr>
      </w:pPr>
    </w:p>
    <w:p w:rsidR="00E55553" w:rsidRDefault="00E55553" w:rsidP="008608DE">
      <w:pPr>
        <w:pStyle w:val="ListParagraph"/>
        <w:numPr>
          <w:ilvl w:val="0"/>
          <w:numId w:val="1"/>
        </w:numPr>
        <w:jc w:val="both"/>
      </w:pPr>
      <w:r>
        <w:t>Discuss and Consider Approval of additional employee insurance.</w:t>
      </w:r>
    </w:p>
    <w:p w:rsidR="0048671A" w:rsidRDefault="0048671A" w:rsidP="0048671A">
      <w:pPr>
        <w:ind w:left="360"/>
        <w:jc w:val="both"/>
      </w:pPr>
      <w:r>
        <w:t>Was decided to look further into adding additional insurance for the employees. Life Insurance and Short Term and Long term disability.</w:t>
      </w:r>
    </w:p>
    <w:p w:rsidR="008608DE" w:rsidRPr="00E55553" w:rsidRDefault="008608DE" w:rsidP="0048671A">
      <w:pPr>
        <w:pStyle w:val="ListParagraph"/>
        <w:numPr>
          <w:ilvl w:val="0"/>
          <w:numId w:val="1"/>
        </w:numPr>
        <w:jc w:val="both"/>
      </w:pPr>
      <w:r>
        <w:t>Discuss and Approve Plans for Garrett May Fest.</w:t>
      </w:r>
    </w:p>
    <w:p w:rsidR="00E55553" w:rsidRDefault="0048671A" w:rsidP="0048671A">
      <w:pPr>
        <w:ind w:left="360"/>
        <w:rPr>
          <w:b/>
        </w:rPr>
      </w:pPr>
      <w:r>
        <w:rPr>
          <w:b/>
        </w:rPr>
        <w:t>Saturday May 2</w:t>
      </w:r>
      <w:r w:rsidRPr="0048671A">
        <w:rPr>
          <w:b/>
          <w:vertAlign w:val="superscript"/>
        </w:rPr>
        <w:t>nd</w:t>
      </w:r>
      <w:r>
        <w:rPr>
          <w:b/>
        </w:rPr>
        <w:t xml:space="preserve">, 2015 11-3 Check with </w:t>
      </w:r>
      <w:proofErr w:type="spellStart"/>
      <w:r>
        <w:rPr>
          <w:b/>
        </w:rPr>
        <w:t>Atmos</w:t>
      </w:r>
      <w:proofErr w:type="spellEnd"/>
      <w:r>
        <w:rPr>
          <w:b/>
        </w:rPr>
        <w:t xml:space="preserve">, Premier Ag, Fire </w:t>
      </w:r>
      <w:proofErr w:type="spellStart"/>
      <w:r>
        <w:rPr>
          <w:b/>
        </w:rPr>
        <w:t>Dept</w:t>
      </w:r>
      <w:bookmarkStart w:id="0" w:name="_GoBack"/>
      <w:bookmarkEnd w:id="0"/>
      <w:proofErr w:type="spellEnd"/>
      <w:r>
        <w:rPr>
          <w:b/>
        </w:rPr>
        <w:t xml:space="preserve"> and Police Depart for Participation in the Event. Bake Sale for the park. </w:t>
      </w:r>
    </w:p>
    <w:p w:rsidR="0048671A" w:rsidRDefault="0048671A" w:rsidP="0048671A">
      <w:pPr>
        <w:ind w:left="360"/>
        <w:rPr>
          <w:b/>
        </w:rPr>
      </w:pPr>
    </w:p>
    <w:p w:rsidR="006E1FD7" w:rsidRDefault="006E1FD7" w:rsidP="006E1FD7">
      <w:pPr>
        <w:ind w:left="360"/>
        <w:rPr>
          <w:b/>
        </w:rPr>
      </w:pPr>
      <w:r>
        <w:rPr>
          <w:b/>
        </w:rPr>
        <w:t>Motion to accept Consent Agenda</w:t>
      </w:r>
    </w:p>
    <w:p w:rsidR="006E1FD7" w:rsidRDefault="006E1FD7" w:rsidP="006E1FD7">
      <w:pPr>
        <w:ind w:left="360"/>
        <w:rPr>
          <w:b/>
        </w:rPr>
      </w:pPr>
      <w:r>
        <w:rPr>
          <w:b/>
        </w:rPr>
        <w:t xml:space="preserve">First: </w:t>
      </w:r>
      <w:r>
        <w:rPr>
          <w:b/>
        </w:rPr>
        <w:tab/>
      </w:r>
      <w:r>
        <w:rPr>
          <w:b/>
        </w:rPr>
        <w:tab/>
      </w:r>
      <w:r>
        <w:rPr>
          <w:b/>
        </w:rPr>
        <w:tab/>
        <w:t xml:space="preserve">Second: </w:t>
      </w:r>
      <w:r>
        <w:rPr>
          <w:b/>
        </w:rPr>
        <w:tab/>
      </w:r>
      <w:r>
        <w:rPr>
          <w:b/>
        </w:rPr>
        <w:tab/>
      </w:r>
      <w:r>
        <w:rPr>
          <w:b/>
        </w:rPr>
        <w:tab/>
        <w:t>All in Favor:</w:t>
      </w:r>
    </w:p>
    <w:p w:rsidR="006E1FD7" w:rsidRDefault="006E1FD7" w:rsidP="006E1FD7">
      <w:pPr>
        <w:ind w:left="360"/>
        <w:rPr>
          <w:b/>
        </w:rPr>
      </w:pPr>
    </w:p>
    <w:p w:rsidR="006E1FD7" w:rsidRDefault="006E1FD7" w:rsidP="006E1FD7">
      <w:pPr>
        <w:ind w:left="360"/>
        <w:rPr>
          <w:b/>
        </w:rPr>
      </w:pPr>
    </w:p>
    <w:p w:rsidR="006E1FD7" w:rsidRDefault="006E1FD7" w:rsidP="006E1FD7">
      <w:pPr>
        <w:ind w:left="360"/>
        <w:rPr>
          <w:b/>
        </w:rPr>
      </w:pPr>
      <w:r>
        <w:rPr>
          <w:b/>
        </w:rPr>
        <w:t>Motion to Adjourn:</w:t>
      </w:r>
    </w:p>
    <w:p w:rsidR="006E1FD7" w:rsidRDefault="006E1FD7" w:rsidP="006E1FD7">
      <w:pPr>
        <w:ind w:left="360"/>
        <w:rPr>
          <w:b/>
        </w:rPr>
      </w:pPr>
      <w:r>
        <w:rPr>
          <w:b/>
        </w:rPr>
        <w:t>First:</w:t>
      </w:r>
      <w:r w:rsidR="0048671A">
        <w:rPr>
          <w:b/>
        </w:rPr>
        <w:t xml:space="preserve"> Michelle Rogers</w:t>
      </w:r>
      <w:r>
        <w:rPr>
          <w:b/>
        </w:rPr>
        <w:tab/>
      </w:r>
      <w:r>
        <w:rPr>
          <w:b/>
        </w:rPr>
        <w:tab/>
        <w:t>Second:</w:t>
      </w:r>
      <w:r w:rsidR="0048671A">
        <w:rPr>
          <w:b/>
        </w:rPr>
        <w:t xml:space="preserve"> Jami Rogers</w:t>
      </w:r>
      <w:r>
        <w:rPr>
          <w:b/>
        </w:rPr>
        <w:tab/>
      </w:r>
      <w:r>
        <w:rPr>
          <w:b/>
        </w:rPr>
        <w:tab/>
        <w:t>All in Favor:</w:t>
      </w:r>
      <w:r w:rsidR="0048671A">
        <w:rPr>
          <w:b/>
        </w:rPr>
        <w:t xml:space="preserve"> All in favor</w:t>
      </w:r>
    </w:p>
    <w:p w:rsidR="006E1FD7" w:rsidRDefault="006E1FD7" w:rsidP="006E1FD7">
      <w:pPr>
        <w:ind w:left="360"/>
        <w:rPr>
          <w:b/>
        </w:rPr>
      </w:pPr>
    </w:p>
    <w:p w:rsidR="006E1FD7" w:rsidRDefault="006E1FD7" w:rsidP="006E1FD7">
      <w:pPr>
        <w:ind w:left="360"/>
        <w:rPr>
          <w:b/>
        </w:rPr>
      </w:pPr>
    </w:p>
    <w:p w:rsidR="006E1FD7" w:rsidRDefault="006E1FD7" w:rsidP="006E1FD7">
      <w:pPr>
        <w:ind w:left="360"/>
        <w:rPr>
          <w:b/>
        </w:rPr>
      </w:pPr>
    </w:p>
    <w:p w:rsidR="006E1FD7" w:rsidRDefault="006E1FD7" w:rsidP="006E1FD7">
      <w:pPr>
        <w:ind w:left="360"/>
        <w:rPr>
          <w:b/>
        </w:rPr>
      </w:pPr>
    </w:p>
    <w:p w:rsidR="006E1FD7" w:rsidRDefault="006E1FD7" w:rsidP="00592B17">
      <w:pPr>
        <w:ind w:left="360"/>
        <w:jc w:val="center"/>
        <w:rPr>
          <w:b/>
        </w:rPr>
      </w:pPr>
    </w:p>
    <w:p w:rsidR="006E1FD7" w:rsidRDefault="006E1FD7" w:rsidP="00592B17">
      <w:pPr>
        <w:ind w:left="360"/>
        <w:jc w:val="center"/>
        <w:rPr>
          <w:b/>
        </w:rPr>
      </w:pPr>
    </w:p>
    <w:p w:rsidR="006E1FD7" w:rsidRDefault="006E1FD7" w:rsidP="00592B17">
      <w:pPr>
        <w:ind w:left="360"/>
        <w:jc w:val="center"/>
        <w:rPr>
          <w:b/>
        </w:rPr>
      </w:pPr>
    </w:p>
    <w:p w:rsidR="006E1FD7" w:rsidRDefault="006E1FD7" w:rsidP="00592B17">
      <w:pPr>
        <w:ind w:left="360"/>
        <w:jc w:val="center"/>
        <w:rPr>
          <w:b/>
        </w:rPr>
      </w:pPr>
    </w:p>
    <w:p w:rsidR="00592B17" w:rsidRDefault="00592B17" w:rsidP="00592B17">
      <w:pPr>
        <w:ind w:left="360"/>
      </w:pPr>
    </w:p>
    <w:p w:rsidR="009B4267" w:rsidRDefault="0068580E"/>
    <w:sectPr w:rsidR="009B4267" w:rsidSect="00C87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17"/>
    <w:rsid w:val="000163D6"/>
    <w:rsid w:val="000372B7"/>
    <w:rsid w:val="00197C50"/>
    <w:rsid w:val="00211376"/>
    <w:rsid w:val="0027423F"/>
    <w:rsid w:val="00287B39"/>
    <w:rsid w:val="002A0165"/>
    <w:rsid w:val="003A4B3D"/>
    <w:rsid w:val="004034CE"/>
    <w:rsid w:val="00447672"/>
    <w:rsid w:val="0048671A"/>
    <w:rsid w:val="004A0AE5"/>
    <w:rsid w:val="004D5FAE"/>
    <w:rsid w:val="004E36BF"/>
    <w:rsid w:val="00592B17"/>
    <w:rsid w:val="0059405A"/>
    <w:rsid w:val="005B3BEE"/>
    <w:rsid w:val="00603A01"/>
    <w:rsid w:val="00652843"/>
    <w:rsid w:val="006727FF"/>
    <w:rsid w:val="0068580E"/>
    <w:rsid w:val="006E1FD7"/>
    <w:rsid w:val="00790649"/>
    <w:rsid w:val="007A619B"/>
    <w:rsid w:val="00835BF9"/>
    <w:rsid w:val="008608DE"/>
    <w:rsid w:val="009C481A"/>
    <w:rsid w:val="00A01CE9"/>
    <w:rsid w:val="00A41C25"/>
    <w:rsid w:val="00B4681A"/>
    <w:rsid w:val="00BD4F79"/>
    <w:rsid w:val="00C22479"/>
    <w:rsid w:val="00C80ABE"/>
    <w:rsid w:val="00C87730"/>
    <w:rsid w:val="00CE04F4"/>
    <w:rsid w:val="00D711D0"/>
    <w:rsid w:val="00D80F07"/>
    <w:rsid w:val="00D97D6F"/>
    <w:rsid w:val="00E06788"/>
    <w:rsid w:val="00E55553"/>
    <w:rsid w:val="00E9747F"/>
    <w:rsid w:val="00EE6C94"/>
    <w:rsid w:val="00F641FA"/>
    <w:rsid w:val="00FE0AED"/>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3B6E0-C98E-4AEB-B7D6-6473124A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360" w:righ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17"/>
    <w:pPr>
      <w:ind w:left="0" w:right="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B17"/>
    <w:pPr>
      <w:ind w:left="720"/>
      <w:contextualSpacing/>
    </w:pPr>
  </w:style>
  <w:style w:type="paragraph" w:styleId="BalloonText">
    <w:name w:val="Balloon Text"/>
    <w:basedOn w:val="Normal"/>
    <w:link w:val="BalloonTextChar"/>
    <w:uiPriority w:val="99"/>
    <w:semiHidden/>
    <w:unhideWhenUsed/>
    <w:rsid w:val="006E1F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21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cp:lastPrinted>2015-03-26T19:48:00Z</cp:lastPrinted>
  <dcterms:created xsi:type="dcterms:W3CDTF">2015-04-08T17:25:00Z</dcterms:created>
  <dcterms:modified xsi:type="dcterms:W3CDTF">2015-04-08T17:25:00Z</dcterms:modified>
</cp:coreProperties>
</file>