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2741D" w14:textId="77777777" w:rsidR="00053FED" w:rsidRPr="00053FED" w:rsidRDefault="00053FED" w:rsidP="00053FED">
      <w:pPr>
        <w:shd w:val="clear" w:color="auto" w:fill="FFFFFF"/>
        <w:spacing w:after="75" w:line="240" w:lineRule="auto"/>
        <w:textAlignment w:val="baseline"/>
        <w:outlineLvl w:val="1"/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</w:pPr>
      <w:r w:rsidRPr="00053FED"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  <w:t>Thirteenth Sunday in Ordinary Time</w:t>
      </w:r>
    </w:p>
    <w:p w14:paraId="3A9D69B5" w14:textId="77777777" w:rsidR="00053FED" w:rsidRPr="00053FED" w:rsidRDefault="00053FED" w:rsidP="00053FED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053FE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Lectionary: 97</w:t>
      </w:r>
    </w:p>
    <w:p w14:paraId="43ED112E" w14:textId="77777777" w:rsidR="00053FED" w:rsidRPr="00053FED" w:rsidRDefault="00053FED" w:rsidP="00053FED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053FED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Reading 1 </w:t>
      </w:r>
    </w:p>
    <w:p w14:paraId="78B8F609" w14:textId="77777777" w:rsidR="00053FED" w:rsidRPr="00053FED" w:rsidRDefault="00053FED" w:rsidP="00053FED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4" w:history="1">
        <w:r w:rsidRPr="00053FED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bdr w:val="none" w:sz="0" w:space="0" w:color="auto" w:frame="1"/>
            <w14:ligatures w14:val="none"/>
          </w:rPr>
          <w:t>2 Kings 4:8-11, 14-16a</w:t>
        </w:r>
      </w:hyperlink>
    </w:p>
    <w:p w14:paraId="6AC3BFC9" w14:textId="77777777" w:rsidR="00053FED" w:rsidRPr="00053FED" w:rsidRDefault="00053FED" w:rsidP="00053FED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053FE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One day Elisha came to Shunem,</w:t>
      </w:r>
      <w:r w:rsidRPr="00053FE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where there was a woman of influence, who urged him to dine with her. </w:t>
      </w:r>
      <w:r w:rsidRPr="00053FE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Afterward, whenever he passed by, he used to stop there to dine.</w:t>
      </w:r>
      <w:r w:rsidRPr="00053FE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So she said to her husband, “I know that Elisha is a holy man of God.</w:t>
      </w:r>
      <w:r w:rsidRPr="00053FE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Since he visits us often, let us arrange a little room on the roof</w:t>
      </w:r>
      <w:r w:rsidRPr="00053FE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furnish it for him with a bed, table, chair, and lamp,</w:t>
      </w:r>
      <w:r w:rsidRPr="00053FE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so that when he comes to us he can stay there.”</w:t>
      </w:r>
      <w:r w:rsidRPr="00053FE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Sometime later Elisha arrived and stayed in the room overnight.</w:t>
      </w:r>
    </w:p>
    <w:p w14:paraId="72A1806C" w14:textId="77777777" w:rsidR="00053FED" w:rsidRPr="00053FED" w:rsidRDefault="00053FED" w:rsidP="00053FED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053FE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Later Elisha asked, “Can something be done for her?”</w:t>
      </w:r>
      <w:r w:rsidRPr="00053FE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His servant Gehazi answered, “Yes!</w:t>
      </w:r>
      <w:r w:rsidRPr="00053FE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She has no son, and her husband is getting on in years.”</w:t>
      </w:r>
      <w:r w:rsidRPr="00053FE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Elisha said, “Call her.”</w:t>
      </w:r>
      <w:r w:rsidRPr="00053FE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When the woman had been called and stood at the door,</w:t>
      </w:r>
      <w:r w:rsidRPr="00053FE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Elisha promised, “This time next year</w:t>
      </w:r>
      <w:r w:rsidRPr="00053FE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you will be fondling a baby son.”</w:t>
      </w:r>
    </w:p>
    <w:p w14:paraId="38C8997C" w14:textId="77777777" w:rsidR="00053FED" w:rsidRPr="00053FED" w:rsidRDefault="00053FED" w:rsidP="00053FED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053FED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Responsorial Psalm </w:t>
      </w:r>
    </w:p>
    <w:p w14:paraId="02B4F368" w14:textId="77777777" w:rsidR="00053FED" w:rsidRPr="00053FED" w:rsidRDefault="00053FED" w:rsidP="00053FED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5" w:history="1">
        <w:r w:rsidRPr="00053FED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bdr w:val="none" w:sz="0" w:space="0" w:color="auto" w:frame="1"/>
            <w14:ligatures w14:val="none"/>
          </w:rPr>
          <w:t>Psalm 89:2-3, 16-17, 18-19</w:t>
        </w:r>
      </w:hyperlink>
    </w:p>
    <w:p w14:paraId="72EA8996" w14:textId="77777777" w:rsidR="00053FED" w:rsidRPr="00053FED" w:rsidRDefault="00053FED" w:rsidP="00053FED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053FE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R. (2a) </w:t>
      </w:r>
      <w:r w:rsidRPr="00053FE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Forever I will sing the goodness of the Lord.</w:t>
      </w:r>
      <w:r w:rsidRPr="00053FE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promises of the LORD I will sing forever,</w:t>
      </w:r>
      <w:r w:rsidRPr="00053FE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through all generations my mouth shall proclaim your faithfulness.</w:t>
      </w:r>
      <w:r w:rsidRPr="00053FE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For you have said, “My kindness is established forever;”</w:t>
      </w:r>
      <w:r w:rsidRPr="00053FE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in heaven you have confirmed your faithfulness.</w:t>
      </w:r>
      <w:r w:rsidRPr="00053FE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053FE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R. </w:t>
      </w:r>
      <w:r w:rsidRPr="00053FE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Forever I will sing the goodness of the Lord.</w:t>
      </w:r>
      <w:r w:rsidRPr="00053FE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Blessed the people who know the joyful shout;</w:t>
      </w:r>
      <w:r w:rsidRPr="00053FE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in the light of your countenance, O LORD, they walk.</w:t>
      </w:r>
      <w:r w:rsidRPr="00053FE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At your name they rejoice all the day,</w:t>
      </w:r>
      <w:r w:rsidRPr="00053FE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through your justice they are exalted.</w:t>
      </w:r>
      <w:r w:rsidRPr="00053FE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053FE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Forever I will sing the goodness of the Lord.</w:t>
      </w:r>
      <w:r w:rsidRPr="00053FE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You are the splendor of their strength,</w:t>
      </w:r>
      <w:r w:rsidRPr="00053FE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by your favor our horn is exalted.</w:t>
      </w:r>
      <w:r w:rsidRPr="00053FE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For to the LORD belongs our shield,</w:t>
      </w:r>
      <w:r w:rsidRPr="00053FE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the Holy One of Israel, our king.</w:t>
      </w:r>
      <w:r w:rsidRPr="00053FE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053FE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Forever I will sing the goodness of the Lord.</w:t>
      </w:r>
    </w:p>
    <w:p w14:paraId="2AAD312A" w14:textId="77777777" w:rsidR="00053FED" w:rsidRPr="00053FED" w:rsidRDefault="00053FED" w:rsidP="00053FED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053FED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Reading II </w:t>
      </w:r>
    </w:p>
    <w:p w14:paraId="5143D16D" w14:textId="77777777" w:rsidR="00053FED" w:rsidRPr="00053FED" w:rsidRDefault="00053FED" w:rsidP="00053FED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6" w:history="1">
        <w:r w:rsidRPr="00053FED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bdr w:val="none" w:sz="0" w:space="0" w:color="auto" w:frame="1"/>
            <w14:ligatures w14:val="none"/>
          </w:rPr>
          <w:t>Romans 6:3-4, 8-11</w:t>
        </w:r>
      </w:hyperlink>
    </w:p>
    <w:p w14:paraId="31C63324" w14:textId="77777777" w:rsidR="00053FED" w:rsidRPr="00053FED" w:rsidRDefault="00053FED" w:rsidP="00053FED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053FE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Brothers and sisters:</w:t>
      </w:r>
      <w:r w:rsidRPr="00053FE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Are you unaware that we who were baptized into Christ Jesus</w:t>
      </w:r>
      <w:r w:rsidRPr="00053FE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were baptized into his death?</w:t>
      </w:r>
      <w:r w:rsidRPr="00053FE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We were indeed buried with him through baptism into death,</w:t>
      </w:r>
      <w:r w:rsidRPr="00053FE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so that, just as Christ was raised from the dead</w:t>
      </w:r>
      <w:r w:rsidRPr="00053FE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by the glory of the Father,</w:t>
      </w:r>
      <w:r w:rsidRPr="00053FE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we too might live in newness of </w:t>
      </w:r>
      <w:proofErr w:type="spellStart"/>
      <w:r w:rsidRPr="00053FE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life.If</w:t>
      </w:r>
      <w:proofErr w:type="spellEnd"/>
      <w:r w:rsidRPr="00053FE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 then, we have died with Christ,</w:t>
      </w:r>
      <w:r w:rsidRPr="00053FE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we believe that we shall also live with him.</w:t>
      </w:r>
      <w:r w:rsidRPr="00053FE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We know that Christ, raised from the dead, dies no more;</w:t>
      </w:r>
      <w:r w:rsidRPr="00053FE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death no longer has power over him.</w:t>
      </w:r>
      <w:r w:rsidRPr="00053FE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As to his death, he died to sin once and for all;</w:t>
      </w:r>
      <w:r w:rsidRPr="00053FE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as to his life, he lives for God.</w:t>
      </w:r>
      <w:r w:rsidRPr="00053FE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Consequently, you too must think of yourselves as dead to sin</w:t>
      </w:r>
      <w:r w:rsidRPr="00053FE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living for God in Christ Jesus.</w:t>
      </w:r>
    </w:p>
    <w:p w14:paraId="1BA4BF2D" w14:textId="77777777" w:rsidR="00053FED" w:rsidRPr="00053FED" w:rsidRDefault="00053FED" w:rsidP="00053FED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053FED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Alleluia </w:t>
      </w:r>
    </w:p>
    <w:p w14:paraId="1A46E5AF" w14:textId="77777777" w:rsidR="00053FED" w:rsidRPr="00053FED" w:rsidRDefault="00053FED" w:rsidP="00053FED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7" w:history="1">
        <w:r w:rsidRPr="00053FED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bdr w:val="none" w:sz="0" w:space="0" w:color="auto" w:frame="1"/>
            <w14:ligatures w14:val="none"/>
          </w:rPr>
          <w:t>1 Peter 2:9</w:t>
        </w:r>
      </w:hyperlink>
    </w:p>
    <w:p w14:paraId="2CE6373A" w14:textId="77777777" w:rsidR="00053FED" w:rsidRPr="00053FED" w:rsidRDefault="00053FED" w:rsidP="00053FED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053FE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R. </w:t>
      </w:r>
      <w:r w:rsidRPr="00053FE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Alleluia, alleluia.</w:t>
      </w:r>
      <w:r w:rsidRPr="00053FE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You are a chosen race, a royal priesthood, a holy nation;</w:t>
      </w:r>
      <w:r w:rsidRPr="00053FE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announce the praises of him who called you out of darkness into his wonderful light.</w:t>
      </w:r>
      <w:r w:rsidRPr="00053FE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053FE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Alleluia, alleluia.</w:t>
      </w:r>
    </w:p>
    <w:p w14:paraId="16E17EF2" w14:textId="77777777" w:rsidR="00053FED" w:rsidRPr="00053FED" w:rsidRDefault="00053FED" w:rsidP="00053FED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053FED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Gospel </w:t>
      </w:r>
    </w:p>
    <w:p w14:paraId="63CFB958" w14:textId="77777777" w:rsidR="00053FED" w:rsidRPr="00053FED" w:rsidRDefault="00053FED" w:rsidP="00053FED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8" w:history="1">
        <w:r w:rsidRPr="00053FED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bdr w:val="none" w:sz="0" w:space="0" w:color="auto" w:frame="1"/>
            <w14:ligatures w14:val="none"/>
          </w:rPr>
          <w:t>Matthew 10:37-42</w:t>
        </w:r>
      </w:hyperlink>
    </w:p>
    <w:p w14:paraId="33063DFC" w14:textId="5C5BDDC4" w:rsidR="00053FED" w:rsidRPr="00053FED" w:rsidRDefault="00053FED" w:rsidP="00053FED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053FE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Jesus said to his apostles:</w:t>
      </w:r>
      <w:r w:rsidRPr="00053FE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“Whoever loves father or mother more than me is not worthy of me,</w:t>
      </w:r>
      <w:r w:rsidRPr="00053FE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whoever loves son or daughter more than me is not worthy of me;</w:t>
      </w:r>
      <w:r w:rsidRPr="00053FE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whoever does not take up his cross</w:t>
      </w:r>
      <w:r w:rsidRPr="00053FE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follow after me is not worthy of me.</w:t>
      </w:r>
      <w:r w:rsidRPr="00053FE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Whoever finds his life will lose it,</w:t>
      </w:r>
      <w:r w:rsidRPr="00053FE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whoever loses his life for my sake will find it.</w:t>
      </w:r>
      <w:r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 </w:t>
      </w:r>
      <w:r w:rsidRPr="00053FE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Whoever receives you receives me,</w:t>
      </w:r>
      <w:r w:rsidRPr="00053FE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whoever receives me receives the one who sent me.</w:t>
      </w:r>
      <w:r w:rsidRPr="00053FE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Whoever receives a prophet because he is a prophet</w:t>
      </w:r>
      <w:r w:rsidRPr="00053FE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will receive a prophet’s reward,</w:t>
      </w:r>
      <w:r w:rsidRPr="00053FE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whoever receives a righteous man</w:t>
      </w:r>
      <w:r w:rsidRPr="00053FE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because he is a righteous man</w:t>
      </w:r>
      <w:r w:rsidRPr="00053FE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will receive a righteous man’s reward.</w:t>
      </w:r>
      <w:r w:rsidRPr="00053FE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whoever gives only a cup of cold water</w:t>
      </w:r>
      <w:r w:rsidRPr="00053FE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to one of these little ones to drink</w:t>
      </w:r>
      <w:r w:rsidRPr="00053FE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because the little one is a disciple—</w:t>
      </w:r>
      <w:r w:rsidRPr="00053FE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amen, I say to you, he will surely not lose his reward.”</w:t>
      </w:r>
    </w:p>
    <w:p w14:paraId="676264F5" w14:textId="77777777" w:rsidR="00390538" w:rsidRDefault="00390538"/>
    <w:sectPr w:rsidR="003905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FED"/>
    <w:rsid w:val="00053FED"/>
    <w:rsid w:val="0017597C"/>
    <w:rsid w:val="001B0474"/>
    <w:rsid w:val="00390538"/>
    <w:rsid w:val="009E787B"/>
    <w:rsid w:val="00A51849"/>
    <w:rsid w:val="00AF125F"/>
    <w:rsid w:val="00F4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5B65D"/>
  <w15:chartTrackingRefBased/>
  <w15:docId w15:val="{15AE5E28-DD95-41F7-9FE9-1C79A615D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3F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3F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3F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3F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3F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3F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3F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3F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3F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3F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3F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3F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3F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3F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3F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3F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3F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3F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3F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3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3F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3F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3F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3F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3F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3F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3F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3F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3F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e.usccb.org/bible/matthew/10?3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ible.usccb.org/bible/1peter/2?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ble.usccb.org/bible/romans/6?3" TargetMode="External"/><Relationship Id="rId5" Type="http://schemas.openxmlformats.org/officeDocument/2006/relationships/hyperlink" Target="https://bible.usccb.org/bible/psalms/89?2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bible.usccb.org/bible/2kings/4?8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542</Words>
  <Characters>3092</Characters>
  <Application>Microsoft Office Word</Application>
  <DocSecurity>0</DocSecurity>
  <Lines>25</Lines>
  <Paragraphs>7</Paragraphs>
  <ScaleCrop>false</ScaleCrop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Kerr, Jeffrey [US] (AS)</dc:creator>
  <cp:keywords/>
  <dc:description/>
  <cp:lastModifiedBy>Kerr, Jeffrey [US] (AS)</cp:lastModifiedBy>
  <cp:revision>1</cp:revision>
  <dcterms:created xsi:type="dcterms:W3CDTF">2026-06-24T16:32:00Z</dcterms:created>
  <dcterms:modified xsi:type="dcterms:W3CDTF">2026-06-24T16:33:00Z</dcterms:modified>
</cp:coreProperties>
</file>