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414DC" w14:textId="2AAF1F09" w:rsidR="008020B0" w:rsidRPr="003A315A" w:rsidRDefault="00B70C33" w:rsidP="00F34EC3">
      <w:pPr>
        <w:jc w:val="center"/>
        <w:rPr>
          <w:rFonts w:ascii="Arial" w:hAnsi="Arial" w:cs="Arial"/>
          <w:b/>
          <w:color w:val="CC0099"/>
          <w:sz w:val="28"/>
          <w:szCs w:val="28"/>
        </w:rPr>
      </w:pPr>
      <w:r w:rsidRPr="007B6D75">
        <w:rPr>
          <w:noProof/>
          <w:sz w:val="28"/>
          <w:lang w:val="en-US" w:eastAsia="en-US"/>
        </w:rPr>
        <w:drawing>
          <wp:anchor distT="36576" distB="36576" distL="36576" distR="36576" simplePos="0" relativeHeight="251658240" behindDoc="0" locked="0" layoutInCell="1" allowOverlap="1" wp14:anchorId="2FEAE6FF" wp14:editId="0A7F22CD">
            <wp:simplePos x="0" y="0"/>
            <wp:positionH relativeFrom="column">
              <wp:posOffset>-245745</wp:posOffset>
            </wp:positionH>
            <wp:positionV relativeFrom="paragraph">
              <wp:posOffset>-539750</wp:posOffset>
            </wp:positionV>
            <wp:extent cx="751205" cy="90614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4C76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B229F47" wp14:editId="12335660">
                <wp:simplePos x="0" y="0"/>
                <wp:positionH relativeFrom="column">
                  <wp:posOffset>445135</wp:posOffset>
                </wp:positionH>
                <wp:positionV relativeFrom="paragraph">
                  <wp:posOffset>-605790</wp:posOffset>
                </wp:positionV>
                <wp:extent cx="5826125" cy="618490"/>
                <wp:effectExtent l="0" t="0" r="0" b="0"/>
                <wp:wrapNone/>
                <wp:docPr id="4611165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6125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332DA2" w14:textId="77777777" w:rsidR="00051B2E" w:rsidRPr="001602C6" w:rsidRDefault="00051B2E" w:rsidP="00F8464D">
                            <w:pPr>
                              <w:jc w:val="center"/>
                              <w:rPr>
                                <w:rFonts w:ascii="Georgia Pro Black" w:hAnsi="Georgia Pro Black" w:cs="Arial"/>
                                <w:color w:val="A02B93" w:themeColor="accent5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02C6">
                              <w:rPr>
                                <w:rFonts w:ascii="Georgia Pro Black" w:hAnsi="Georgia Pro Black" w:cs="Arial"/>
                                <w:color w:val="A02B93" w:themeColor="accent5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South Australian Poultry Assoc Inc. </w:t>
                            </w:r>
                          </w:p>
                          <w:p w14:paraId="016A9F4F" w14:textId="77777777" w:rsidR="00051B2E" w:rsidRPr="001602C6" w:rsidRDefault="00051B2E" w:rsidP="00F8464D">
                            <w:pPr>
                              <w:jc w:val="center"/>
                              <w:rPr>
                                <w:rFonts w:ascii="Georgia Pro Black" w:hAnsi="Georgia Pro Black" w:cs="Arial"/>
                                <w:color w:val="A02B93" w:themeColor="accent5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02C6">
                              <w:rPr>
                                <w:rFonts w:ascii="Georgia Pro Black" w:hAnsi="Georgia Pro Black" w:cs="Arial"/>
                                <w:color w:val="A02B93" w:themeColor="accent5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CC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Girls’ Day 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29F4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.05pt;margin-top:-47.7pt;width:458.75pt;height:48.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" filled="f" stroked="f">
                <v:textbox>
                  <w:txbxContent>
                    <w:p w14:paraId="77332DA2" w14:textId="77777777" w:rsidR="00051B2E" w:rsidRPr="001602C6" w:rsidRDefault="00051B2E" w:rsidP="00F8464D">
                      <w:pPr>
                        <w:jc w:val="center"/>
                        <w:rPr>
                          <w:rFonts w:ascii="Georgia Pro Black" w:hAnsi="Georgia Pro Black" w:cs="Arial"/>
                          <w:color w:val="A02B93" w:themeColor="accent5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602C6">
                        <w:rPr>
                          <w:rFonts w:ascii="Georgia Pro Black" w:hAnsi="Georgia Pro Black" w:cs="Arial"/>
                          <w:color w:val="A02B93" w:themeColor="accent5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South Australian Poultry Assoc Inc. </w:t>
                      </w:r>
                    </w:p>
                    <w:p w14:paraId="016A9F4F" w14:textId="77777777" w:rsidR="00051B2E" w:rsidRPr="001602C6" w:rsidRDefault="00051B2E" w:rsidP="00F8464D">
                      <w:pPr>
                        <w:jc w:val="center"/>
                        <w:rPr>
                          <w:rFonts w:ascii="Georgia Pro Black" w:hAnsi="Georgia Pro Black" w:cs="Arial"/>
                          <w:color w:val="A02B93" w:themeColor="accent5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602C6">
                        <w:rPr>
                          <w:rFonts w:ascii="Georgia Pro Black" w:hAnsi="Georgia Pro Black" w:cs="Arial"/>
                          <w:color w:val="A02B93" w:themeColor="accent5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CC0099"/>
                            </w14:solidFill>
                            <w14:prstDash w14:val="solid"/>
                            <w14:round/>
                          </w14:textOutline>
                        </w:rPr>
                        <w:t>Girls’ Day Out</w:t>
                      </w:r>
                    </w:p>
                  </w:txbxContent>
                </v:textbox>
              </v:shape>
            </w:pict>
          </mc:Fallback>
        </mc:AlternateContent>
      </w:r>
      <w:r w:rsidR="008020B0" w:rsidRPr="003A315A">
        <w:rPr>
          <w:rFonts w:ascii="Arial" w:hAnsi="Arial" w:cs="Arial"/>
          <w:b/>
          <w:color w:val="CC0099"/>
          <w:sz w:val="28"/>
          <w:szCs w:val="28"/>
        </w:rPr>
        <w:t>202</w:t>
      </w:r>
      <w:r w:rsidR="00BF4159">
        <w:rPr>
          <w:rFonts w:ascii="Arial" w:hAnsi="Arial" w:cs="Arial"/>
          <w:b/>
          <w:color w:val="CC0099"/>
          <w:sz w:val="28"/>
          <w:szCs w:val="28"/>
        </w:rPr>
        <w:t>6</w:t>
      </w:r>
    </w:p>
    <w:p w14:paraId="5CC1007B" w14:textId="77777777" w:rsidR="00A1161E" w:rsidRPr="003A315A" w:rsidRDefault="00A1161E" w:rsidP="003A315A">
      <w:pPr>
        <w:jc w:val="center"/>
        <w:rPr>
          <w:rFonts w:ascii="Arial" w:hAnsi="Arial" w:cs="Arial"/>
          <w:b/>
          <w:color w:val="CC0099"/>
          <w:sz w:val="28"/>
          <w:szCs w:val="28"/>
        </w:rPr>
      </w:pPr>
      <w:r w:rsidRPr="003A315A">
        <w:rPr>
          <w:rFonts w:ascii="Arial" w:hAnsi="Arial" w:cs="Arial"/>
          <w:b/>
          <w:color w:val="CC0099"/>
          <w:sz w:val="28"/>
          <w:szCs w:val="28"/>
        </w:rPr>
        <w:t>ENTRY FORM</w:t>
      </w:r>
    </w:p>
    <w:p w14:paraId="733C503D" w14:textId="5B60073A" w:rsidR="00A1161E" w:rsidRDefault="002B41A1" w:rsidP="002B41A1">
      <w:pPr>
        <w:spacing w:after="120"/>
        <w:jc w:val="center"/>
        <w:rPr>
          <w:rFonts w:ascii="Arial" w:hAnsi="Arial" w:cs="Arial"/>
        </w:rPr>
      </w:pPr>
      <w:r w:rsidRPr="00C97753">
        <w:rPr>
          <w:rFonts w:ascii="Arial" w:hAnsi="Arial" w:cs="Arial"/>
        </w:rPr>
        <w:t xml:space="preserve">All Entry fees </w:t>
      </w:r>
      <w:r>
        <w:rPr>
          <w:rFonts w:ascii="Arial" w:hAnsi="Arial" w:cs="Arial"/>
        </w:rPr>
        <w:t xml:space="preserve">to be paid by </w:t>
      </w:r>
      <w:r w:rsidRPr="0057689E">
        <w:rPr>
          <w:rFonts w:ascii="Arial" w:hAnsi="Arial" w:cs="Arial"/>
        </w:rPr>
        <w:t>EFT</w:t>
      </w:r>
      <w:r>
        <w:rPr>
          <w:rFonts w:ascii="Arial" w:hAnsi="Arial" w:cs="Arial"/>
        </w:rPr>
        <w:t xml:space="preserve"> or with the entries. No pay on the day please.</w:t>
      </w:r>
      <w:r w:rsidR="005F2F64">
        <w:rPr>
          <w:rFonts w:ascii="Arial" w:hAnsi="Arial" w:cs="Arial"/>
        </w:rPr>
        <w:t xml:space="preserve"> </w:t>
      </w:r>
    </w:p>
    <w:p w14:paraId="09F7C680" w14:textId="157D87F8" w:rsidR="005F2F64" w:rsidRPr="0053709B" w:rsidRDefault="005F2F64" w:rsidP="00DA63D5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53709B">
        <w:rPr>
          <w:rFonts w:ascii="Arial" w:hAnsi="Arial" w:cs="Arial"/>
          <w:b/>
          <w:bCs/>
          <w:sz w:val="22"/>
          <w:szCs w:val="22"/>
          <w:u w:val="single"/>
        </w:rPr>
        <w:t>A $5 exhibitor fee will be charged by the Real Property Committee to be collected by the club</w:t>
      </w:r>
      <w:r w:rsidR="00BF4159">
        <w:rPr>
          <w:rFonts w:ascii="Arial" w:hAnsi="Arial" w:cs="Arial"/>
          <w:b/>
          <w:bCs/>
          <w:sz w:val="22"/>
          <w:szCs w:val="22"/>
          <w:u w:val="single"/>
        </w:rPr>
        <w:t>. Only one fee per family</w:t>
      </w:r>
    </w:p>
    <w:p w14:paraId="6BDF2107" w14:textId="77777777" w:rsidR="00A1161E" w:rsidRDefault="00A1161E" w:rsidP="00DA63D5">
      <w:pPr>
        <w:jc w:val="center"/>
        <w:rPr>
          <w:rFonts w:ascii="Arial" w:hAnsi="Arial" w:cs="Arial"/>
        </w:rPr>
      </w:pPr>
      <w:r w:rsidRPr="00FD06B1">
        <w:rPr>
          <w:rFonts w:ascii="Arial" w:hAnsi="Arial" w:cs="Arial"/>
          <w:b/>
        </w:rPr>
        <w:t>EFT Payments Accepted</w:t>
      </w:r>
      <w:r>
        <w:rPr>
          <w:rFonts w:ascii="Arial" w:hAnsi="Arial" w:cs="Arial"/>
        </w:rPr>
        <w:t xml:space="preserve"> – BSB 065 102 – Acc No. 010 016 879 </w:t>
      </w:r>
    </w:p>
    <w:p w14:paraId="6A0306E5" w14:textId="77777777" w:rsidR="00A1161E" w:rsidRPr="00FD06B1" w:rsidRDefault="00A1161E" w:rsidP="00A1161E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 the reference please put your </w:t>
      </w:r>
      <w:r w:rsidRPr="004B2657">
        <w:rPr>
          <w:rFonts w:ascii="Arial" w:hAnsi="Arial" w:cs="Arial"/>
          <w:b/>
        </w:rPr>
        <w:t>SURNAME</w:t>
      </w:r>
      <w:r>
        <w:rPr>
          <w:rFonts w:ascii="Arial" w:hAnsi="Arial" w:cs="Arial"/>
        </w:rPr>
        <w:t xml:space="preserve"> and </w:t>
      </w:r>
      <w:r w:rsidRPr="004B2657">
        <w:rPr>
          <w:rFonts w:ascii="Arial" w:hAnsi="Arial" w:cs="Arial"/>
          <w:b/>
        </w:rPr>
        <w:t>GDO</w:t>
      </w:r>
      <w:r>
        <w:rPr>
          <w:rFonts w:ascii="Arial" w:hAnsi="Arial" w:cs="Arial"/>
        </w:rPr>
        <w:t xml:space="preserve"> (Girls Day Out)</w:t>
      </w:r>
    </w:p>
    <w:p w14:paraId="72795EDD" w14:textId="4BC5C64F" w:rsidR="00A1161E" w:rsidRPr="00C97753" w:rsidRDefault="00A1161E" w:rsidP="00E72FE2">
      <w:pPr>
        <w:spacing w:after="120"/>
        <w:rPr>
          <w:rFonts w:ascii="Arial" w:hAnsi="Arial" w:cs="Arial"/>
        </w:rPr>
      </w:pPr>
      <w:r w:rsidRPr="00C97753">
        <w:rPr>
          <w:rFonts w:ascii="Arial" w:hAnsi="Arial" w:cs="Arial"/>
        </w:rPr>
        <w:t xml:space="preserve">All entries to </w:t>
      </w:r>
      <w:r w:rsidRPr="00092BFC">
        <w:rPr>
          <w:rFonts w:ascii="Arial" w:hAnsi="Arial" w:cs="Arial"/>
          <w:b/>
          <w:bCs/>
          <w:u w:val="single"/>
        </w:rPr>
        <w:t>SHOW CONVENOR</w:t>
      </w:r>
      <w:r>
        <w:rPr>
          <w:rFonts w:ascii="Arial" w:hAnsi="Arial" w:cs="Arial"/>
        </w:rPr>
        <w:t xml:space="preserve"> </w:t>
      </w:r>
      <w:r w:rsidRPr="00092BFC">
        <w:rPr>
          <w:rFonts w:ascii="Arial" w:hAnsi="Arial" w:cs="Arial"/>
          <w:i/>
          <w:iCs/>
        </w:rPr>
        <w:t>JANET KUYS</w:t>
      </w:r>
      <w:r w:rsidR="00E72FE2">
        <w:rPr>
          <w:rFonts w:ascii="Arial" w:hAnsi="Arial" w:cs="Arial"/>
          <w:i/>
          <w:iCs/>
        </w:rPr>
        <w:t xml:space="preserve"> </w:t>
      </w:r>
      <w:r w:rsidRPr="00092BFC">
        <w:rPr>
          <w:rFonts w:ascii="Arial" w:hAnsi="Arial" w:cs="Arial"/>
          <w:b/>
          <w:bCs/>
        </w:rPr>
        <w:t>Email</w:t>
      </w:r>
      <w:r w:rsidRPr="00C97753">
        <w:rPr>
          <w:rFonts w:ascii="Arial" w:hAnsi="Arial" w:cs="Arial"/>
        </w:rPr>
        <w:t xml:space="preserve">: </w:t>
      </w:r>
      <w:hyperlink r:id="rId5" w:history="1">
        <w:r w:rsidRPr="00AC39F1">
          <w:rPr>
            <w:rStyle w:val="Hyperlink"/>
            <w:rFonts w:ascii="Arial" w:hAnsi="Arial" w:cs="Arial"/>
          </w:rPr>
          <w:t>janet@irongrass.com.au</w:t>
        </w:r>
      </w:hyperlink>
    </w:p>
    <w:tbl>
      <w:tblPr>
        <w:tblpPr w:leftFromText="180" w:rightFromText="180" w:vertAnchor="text" w:horzAnchor="margin" w:tblpXSpec="center" w:tblpY="297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5065"/>
        <w:gridCol w:w="1984"/>
        <w:gridCol w:w="993"/>
      </w:tblGrid>
      <w:tr w:rsidR="006648CC" w:rsidRPr="00EB24CE" w14:paraId="11133B04" w14:textId="77777777" w:rsidTr="006648CC">
        <w:tc>
          <w:tcPr>
            <w:tcW w:w="1456" w:type="dxa"/>
          </w:tcPr>
          <w:p w14:paraId="3CCD36CE" w14:textId="77777777" w:rsidR="006648CC" w:rsidRPr="00EB24CE" w:rsidRDefault="006648CC" w:rsidP="006648CC">
            <w:pPr>
              <w:jc w:val="center"/>
              <w:rPr>
                <w:rFonts w:ascii="Arial" w:hAnsi="Arial" w:cs="Arial"/>
                <w:b/>
              </w:rPr>
            </w:pPr>
            <w:r w:rsidRPr="00EB24CE">
              <w:rPr>
                <w:rFonts w:ascii="Arial" w:hAnsi="Arial" w:cs="Arial"/>
                <w:b/>
              </w:rPr>
              <w:t>Class</w:t>
            </w:r>
          </w:p>
        </w:tc>
        <w:tc>
          <w:tcPr>
            <w:tcW w:w="5065" w:type="dxa"/>
          </w:tcPr>
          <w:p w14:paraId="27BC61C4" w14:textId="77777777" w:rsidR="006648CC" w:rsidRPr="00EB24CE" w:rsidRDefault="006648CC" w:rsidP="006648CC">
            <w:pPr>
              <w:jc w:val="center"/>
              <w:rPr>
                <w:rFonts w:ascii="Arial" w:hAnsi="Arial" w:cs="Arial"/>
                <w:b/>
              </w:rPr>
            </w:pPr>
            <w:r w:rsidRPr="00EB24CE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984" w:type="dxa"/>
          </w:tcPr>
          <w:p w14:paraId="00FF6962" w14:textId="77777777" w:rsidR="006648CC" w:rsidRPr="003A315A" w:rsidRDefault="006648CC" w:rsidP="006648CC">
            <w:pPr>
              <w:jc w:val="center"/>
              <w:rPr>
                <w:rFonts w:ascii="Arial" w:hAnsi="Arial" w:cs="Arial"/>
                <w:b/>
                <w:color w:val="CC0099"/>
              </w:rPr>
            </w:pPr>
            <w:r w:rsidRPr="003A315A">
              <w:rPr>
                <w:rFonts w:ascii="Arial" w:hAnsi="Arial" w:cs="Arial"/>
                <w:b/>
                <w:color w:val="CC0099"/>
              </w:rPr>
              <w:t>Pen number</w:t>
            </w:r>
          </w:p>
          <w:p w14:paraId="617A8B86" w14:textId="77777777" w:rsidR="006648CC" w:rsidRPr="00EB24CE" w:rsidRDefault="006648CC" w:rsidP="006648CC">
            <w:pPr>
              <w:jc w:val="center"/>
              <w:rPr>
                <w:rFonts w:ascii="Arial" w:hAnsi="Arial" w:cs="Arial"/>
                <w:b/>
              </w:rPr>
            </w:pPr>
            <w:r w:rsidRPr="003A315A">
              <w:rPr>
                <w:rFonts w:ascii="Arial" w:hAnsi="Arial" w:cs="Arial"/>
                <w:b/>
                <w:color w:val="CC0099"/>
              </w:rPr>
              <w:t>Office use only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54772FE" w14:textId="77777777" w:rsidR="006648CC" w:rsidRPr="00EB24CE" w:rsidRDefault="006648CC" w:rsidP="006648CC">
            <w:pPr>
              <w:rPr>
                <w:rFonts w:ascii="Arial" w:hAnsi="Arial" w:cs="Arial"/>
                <w:b/>
              </w:rPr>
            </w:pPr>
            <w:r w:rsidRPr="00EB24CE">
              <w:rPr>
                <w:rFonts w:ascii="Arial" w:hAnsi="Arial" w:cs="Arial"/>
                <w:b/>
              </w:rPr>
              <w:t>Fee</w:t>
            </w:r>
          </w:p>
        </w:tc>
      </w:tr>
      <w:tr w:rsidR="009B6DF6" w:rsidRPr="00EB24CE" w14:paraId="28EA9232" w14:textId="77777777" w:rsidTr="00B341E8">
        <w:tc>
          <w:tcPr>
            <w:tcW w:w="1456" w:type="dxa"/>
          </w:tcPr>
          <w:p w14:paraId="29CBB988" w14:textId="6E100AB6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065" w:type="dxa"/>
            <w:vAlign w:val="bottom"/>
          </w:tcPr>
          <w:p w14:paraId="07996F46" w14:textId="3BA618BE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44E943E" w14:textId="06568CB1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D0C2" w14:textId="5E8551F5" w:rsidR="009B6DF6" w:rsidRPr="00991CCE" w:rsidRDefault="009B6DF6" w:rsidP="009B6D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DF6" w:rsidRPr="00EB24CE" w14:paraId="1D0FB00C" w14:textId="77777777" w:rsidTr="00B92690">
        <w:tc>
          <w:tcPr>
            <w:tcW w:w="1456" w:type="dxa"/>
          </w:tcPr>
          <w:p w14:paraId="49F75B69" w14:textId="27C8699D" w:rsidR="009B6DF6" w:rsidRPr="009B6DF6" w:rsidRDefault="009B6DF6" w:rsidP="009B6DF6">
            <w:pPr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5065" w:type="dxa"/>
            <w:vAlign w:val="bottom"/>
          </w:tcPr>
          <w:p w14:paraId="317A9D6B" w14:textId="7877D236" w:rsidR="009B6DF6" w:rsidRPr="009B6DF6" w:rsidRDefault="009B6DF6" w:rsidP="009B6DF6">
            <w:pPr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7F5D648" w14:textId="418EE4F3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5BC7" w14:textId="77777777" w:rsidR="009B6DF6" w:rsidRPr="00991CCE" w:rsidRDefault="009B6DF6" w:rsidP="009B6D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DF6" w:rsidRPr="00EB24CE" w14:paraId="389CE738" w14:textId="77777777" w:rsidTr="00C76CBA">
        <w:tc>
          <w:tcPr>
            <w:tcW w:w="1456" w:type="dxa"/>
          </w:tcPr>
          <w:p w14:paraId="7DE16C29" w14:textId="64AD4941" w:rsidR="009B6DF6" w:rsidRPr="009B6DF6" w:rsidRDefault="009B6DF6" w:rsidP="009B6DF6">
            <w:pPr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5065" w:type="dxa"/>
            <w:vAlign w:val="bottom"/>
          </w:tcPr>
          <w:p w14:paraId="4BFF5CC0" w14:textId="4E887996" w:rsidR="009B6DF6" w:rsidRPr="009B6DF6" w:rsidRDefault="009B6DF6" w:rsidP="009B6DF6">
            <w:pPr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E961555" w14:textId="7737D990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20B6" w14:textId="77777777" w:rsidR="009B6DF6" w:rsidRPr="00991CCE" w:rsidRDefault="009B6DF6" w:rsidP="009B6D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DF6" w:rsidRPr="00EB24CE" w14:paraId="48E9612A" w14:textId="77777777" w:rsidTr="006648CC">
        <w:tc>
          <w:tcPr>
            <w:tcW w:w="1456" w:type="dxa"/>
          </w:tcPr>
          <w:p w14:paraId="765F27FB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065" w:type="dxa"/>
          </w:tcPr>
          <w:p w14:paraId="3B8DC3D1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89DF786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BE45" w14:textId="77777777" w:rsidR="009B6DF6" w:rsidRPr="00991CCE" w:rsidRDefault="009B6DF6" w:rsidP="009B6D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DF6" w:rsidRPr="00EB24CE" w14:paraId="63326863" w14:textId="77777777" w:rsidTr="006648CC">
        <w:tc>
          <w:tcPr>
            <w:tcW w:w="1456" w:type="dxa"/>
          </w:tcPr>
          <w:p w14:paraId="3C416B17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065" w:type="dxa"/>
          </w:tcPr>
          <w:p w14:paraId="34B61B3C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93FAA62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466C" w14:textId="77777777" w:rsidR="009B6DF6" w:rsidRPr="00991CCE" w:rsidRDefault="009B6DF6" w:rsidP="009B6D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DF6" w:rsidRPr="00EB24CE" w14:paraId="1624EBEF" w14:textId="77777777" w:rsidTr="006648CC">
        <w:tc>
          <w:tcPr>
            <w:tcW w:w="1456" w:type="dxa"/>
          </w:tcPr>
          <w:p w14:paraId="1FDB7EED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065" w:type="dxa"/>
          </w:tcPr>
          <w:p w14:paraId="42A0FF39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56BFF3B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45E4" w14:textId="77777777" w:rsidR="009B6DF6" w:rsidRPr="00991CCE" w:rsidRDefault="009B6DF6" w:rsidP="009B6D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DF6" w:rsidRPr="00EB24CE" w14:paraId="3855056D" w14:textId="77777777" w:rsidTr="006648CC">
        <w:tc>
          <w:tcPr>
            <w:tcW w:w="1456" w:type="dxa"/>
          </w:tcPr>
          <w:p w14:paraId="217BFAD4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065" w:type="dxa"/>
          </w:tcPr>
          <w:p w14:paraId="2C526A0A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0BABEFF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33C6" w14:textId="77777777" w:rsidR="009B6DF6" w:rsidRPr="00991CCE" w:rsidRDefault="009B6DF6" w:rsidP="009B6D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DF6" w:rsidRPr="00EB24CE" w14:paraId="7539D68D" w14:textId="77777777" w:rsidTr="006648CC">
        <w:tc>
          <w:tcPr>
            <w:tcW w:w="1456" w:type="dxa"/>
          </w:tcPr>
          <w:p w14:paraId="30BDFFEA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065" w:type="dxa"/>
          </w:tcPr>
          <w:p w14:paraId="040F7B45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0F8AF93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8C5E" w14:textId="77777777" w:rsidR="009B6DF6" w:rsidRPr="00991CCE" w:rsidRDefault="009B6DF6" w:rsidP="009B6D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DF6" w:rsidRPr="00EB24CE" w14:paraId="1C40C43E" w14:textId="77777777" w:rsidTr="006648CC">
        <w:tc>
          <w:tcPr>
            <w:tcW w:w="1456" w:type="dxa"/>
          </w:tcPr>
          <w:p w14:paraId="46E8C859" w14:textId="12EC4105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065" w:type="dxa"/>
          </w:tcPr>
          <w:p w14:paraId="6B5AD22D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63DEC01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AC2A" w14:textId="77777777" w:rsidR="009B6DF6" w:rsidRPr="00991CCE" w:rsidRDefault="009B6DF6" w:rsidP="009B6D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DF6" w:rsidRPr="00EB24CE" w14:paraId="76D8E823" w14:textId="77777777" w:rsidTr="006648CC">
        <w:tc>
          <w:tcPr>
            <w:tcW w:w="1456" w:type="dxa"/>
          </w:tcPr>
          <w:p w14:paraId="7BB53119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065" w:type="dxa"/>
          </w:tcPr>
          <w:p w14:paraId="71297D39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FB5D82F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733E" w14:textId="77777777" w:rsidR="009B6DF6" w:rsidRPr="00991CCE" w:rsidRDefault="009B6DF6" w:rsidP="009B6D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DF6" w:rsidRPr="00EB24CE" w14:paraId="0FA1A339" w14:textId="77777777" w:rsidTr="006648CC">
        <w:tc>
          <w:tcPr>
            <w:tcW w:w="1456" w:type="dxa"/>
          </w:tcPr>
          <w:p w14:paraId="7A4E8604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065" w:type="dxa"/>
          </w:tcPr>
          <w:p w14:paraId="317838AC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C22E3A4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FD85" w14:textId="77777777" w:rsidR="009B6DF6" w:rsidRPr="00991CCE" w:rsidRDefault="009B6DF6" w:rsidP="009B6D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DF6" w:rsidRPr="00EB24CE" w14:paraId="0B09BA84" w14:textId="77777777" w:rsidTr="006648CC">
        <w:tc>
          <w:tcPr>
            <w:tcW w:w="1456" w:type="dxa"/>
          </w:tcPr>
          <w:p w14:paraId="46FF7542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065" w:type="dxa"/>
          </w:tcPr>
          <w:p w14:paraId="51423D9E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542ABAA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8DB9" w14:textId="77777777" w:rsidR="009B6DF6" w:rsidRPr="00991CCE" w:rsidRDefault="009B6DF6" w:rsidP="009B6D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DF6" w:rsidRPr="00EB24CE" w14:paraId="55F58415" w14:textId="77777777" w:rsidTr="006648CC">
        <w:tc>
          <w:tcPr>
            <w:tcW w:w="1456" w:type="dxa"/>
          </w:tcPr>
          <w:p w14:paraId="0F45184C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065" w:type="dxa"/>
          </w:tcPr>
          <w:p w14:paraId="68C1D3E1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EEA4862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DC27" w14:textId="77777777" w:rsidR="009B6DF6" w:rsidRPr="00991CCE" w:rsidRDefault="009B6DF6" w:rsidP="009B6D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DF6" w:rsidRPr="00EB24CE" w14:paraId="5EEE473A" w14:textId="77777777" w:rsidTr="006648CC">
        <w:tc>
          <w:tcPr>
            <w:tcW w:w="1456" w:type="dxa"/>
          </w:tcPr>
          <w:p w14:paraId="46D8F125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065" w:type="dxa"/>
          </w:tcPr>
          <w:p w14:paraId="0BA7F847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5EC7B7B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06A9" w14:textId="77777777" w:rsidR="009B6DF6" w:rsidRPr="00991CCE" w:rsidRDefault="009B6DF6" w:rsidP="009B6D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DF6" w:rsidRPr="00EB24CE" w14:paraId="0726B389" w14:textId="77777777" w:rsidTr="006648CC">
        <w:tc>
          <w:tcPr>
            <w:tcW w:w="1456" w:type="dxa"/>
          </w:tcPr>
          <w:p w14:paraId="762F60FF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065" w:type="dxa"/>
          </w:tcPr>
          <w:p w14:paraId="12A90A2E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9F83DA1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4F29" w14:textId="77777777" w:rsidR="009B6DF6" w:rsidRPr="00991CCE" w:rsidRDefault="009B6DF6" w:rsidP="009B6D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DF6" w:rsidRPr="00EB24CE" w14:paraId="28593FB3" w14:textId="77777777" w:rsidTr="006648CC">
        <w:tc>
          <w:tcPr>
            <w:tcW w:w="1456" w:type="dxa"/>
          </w:tcPr>
          <w:p w14:paraId="72C247DD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065" w:type="dxa"/>
          </w:tcPr>
          <w:p w14:paraId="224BD2DC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1E51936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1DE8" w14:textId="77777777" w:rsidR="009B6DF6" w:rsidRPr="00991CCE" w:rsidRDefault="009B6DF6" w:rsidP="009B6D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DF6" w:rsidRPr="00EB24CE" w14:paraId="6D274271" w14:textId="77777777" w:rsidTr="006648CC">
        <w:tc>
          <w:tcPr>
            <w:tcW w:w="1456" w:type="dxa"/>
          </w:tcPr>
          <w:p w14:paraId="02ED7785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065" w:type="dxa"/>
          </w:tcPr>
          <w:p w14:paraId="6B0ED359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2CEF9B7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BFF7" w14:textId="77777777" w:rsidR="009B6DF6" w:rsidRPr="00991CCE" w:rsidRDefault="009B6DF6" w:rsidP="009B6D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DF6" w:rsidRPr="00EB24CE" w14:paraId="48A2CD08" w14:textId="77777777" w:rsidTr="006648CC">
        <w:tc>
          <w:tcPr>
            <w:tcW w:w="1456" w:type="dxa"/>
          </w:tcPr>
          <w:p w14:paraId="162CCF7B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065" w:type="dxa"/>
          </w:tcPr>
          <w:p w14:paraId="502060D9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5304365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3603" w14:textId="77777777" w:rsidR="009B6DF6" w:rsidRPr="00991CCE" w:rsidRDefault="009B6DF6" w:rsidP="009B6D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DF6" w:rsidRPr="00EB24CE" w14:paraId="41FDCAF5" w14:textId="77777777" w:rsidTr="006648CC">
        <w:tc>
          <w:tcPr>
            <w:tcW w:w="1456" w:type="dxa"/>
          </w:tcPr>
          <w:p w14:paraId="165F1098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065" w:type="dxa"/>
          </w:tcPr>
          <w:p w14:paraId="580C65F8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EB0B142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2CD6" w14:textId="77777777" w:rsidR="009B6DF6" w:rsidRPr="00991CCE" w:rsidRDefault="009B6DF6" w:rsidP="009B6D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DF6" w:rsidRPr="00EB24CE" w14:paraId="1F2AEFC3" w14:textId="77777777" w:rsidTr="006648CC">
        <w:tc>
          <w:tcPr>
            <w:tcW w:w="1456" w:type="dxa"/>
          </w:tcPr>
          <w:p w14:paraId="40600234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065" w:type="dxa"/>
          </w:tcPr>
          <w:p w14:paraId="3E415FA1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CFE7C0D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F362" w14:textId="77777777" w:rsidR="009B6DF6" w:rsidRPr="00991CCE" w:rsidRDefault="009B6DF6" w:rsidP="009B6D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DF6" w:rsidRPr="00EB24CE" w14:paraId="4479FFE1" w14:textId="77777777" w:rsidTr="006648CC">
        <w:tc>
          <w:tcPr>
            <w:tcW w:w="1456" w:type="dxa"/>
          </w:tcPr>
          <w:p w14:paraId="4D3CDABD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065" w:type="dxa"/>
          </w:tcPr>
          <w:p w14:paraId="32A068C4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EDFF474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EA66" w14:textId="77777777" w:rsidR="009B6DF6" w:rsidRPr="00991CCE" w:rsidRDefault="009B6DF6" w:rsidP="009B6D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DF6" w:rsidRPr="00EB24CE" w14:paraId="7177FC1E" w14:textId="77777777" w:rsidTr="006648CC">
        <w:tc>
          <w:tcPr>
            <w:tcW w:w="1456" w:type="dxa"/>
          </w:tcPr>
          <w:p w14:paraId="175A36C1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065" w:type="dxa"/>
          </w:tcPr>
          <w:p w14:paraId="7AF34B26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296E41E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41B7" w14:textId="77777777" w:rsidR="009B6DF6" w:rsidRPr="00991CCE" w:rsidRDefault="009B6DF6" w:rsidP="009B6D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DF6" w:rsidRPr="00EB24CE" w14:paraId="678A7227" w14:textId="77777777" w:rsidTr="006648CC">
        <w:tc>
          <w:tcPr>
            <w:tcW w:w="1456" w:type="dxa"/>
          </w:tcPr>
          <w:p w14:paraId="231007A8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065" w:type="dxa"/>
          </w:tcPr>
          <w:p w14:paraId="39027C24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F614F30" w14:textId="77777777" w:rsidR="009B6DF6" w:rsidRPr="00EB24CE" w:rsidRDefault="009B6DF6" w:rsidP="009B6D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24CE">
              <w:rPr>
                <w:rFonts w:ascii="Arial" w:hAnsi="Arial" w:cs="Arial"/>
                <w:b/>
                <w:sz w:val="20"/>
                <w:szCs w:val="20"/>
              </w:rPr>
              <w:t>Entries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C3AC" w14:textId="26688165" w:rsidR="009B6DF6" w:rsidRPr="00991CCE" w:rsidRDefault="009B6DF6" w:rsidP="009B6D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DF6" w:rsidRPr="00EB24CE" w14:paraId="1207584E" w14:textId="77777777" w:rsidTr="006648CC">
        <w:tc>
          <w:tcPr>
            <w:tcW w:w="1456" w:type="dxa"/>
          </w:tcPr>
          <w:p w14:paraId="454A25BF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065" w:type="dxa"/>
          </w:tcPr>
          <w:p w14:paraId="4896F996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2F1CA3B" w14:textId="77777777" w:rsidR="009B6DF6" w:rsidRPr="00EB24CE" w:rsidRDefault="009B6DF6" w:rsidP="009B6D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24CE">
              <w:rPr>
                <w:rFonts w:ascii="Arial" w:hAnsi="Arial" w:cs="Arial"/>
                <w:b/>
                <w:sz w:val="20"/>
                <w:szCs w:val="20"/>
              </w:rPr>
              <w:t>Donation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11FF" w14:textId="77777777" w:rsidR="009B6DF6" w:rsidRPr="00991CCE" w:rsidRDefault="009B6DF6" w:rsidP="009B6D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DF6" w:rsidRPr="00EB24CE" w14:paraId="67C3DED3" w14:textId="77777777" w:rsidTr="006648CC">
        <w:tc>
          <w:tcPr>
            <w:tcW w:w="1456" w:type="dxa"/>
          </w:tcPr>
          <w:p w14:paraId="3ED354C5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065" w:type="dxa"/>
          </w:tcPr>
          <w:p w14:paraId="4C67D864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6E55177" w14:textId="77777777" w:rsidR="009B6DF6" w:rsidRPr="00EB24CE" w:rsidRDefault="009B6DF6" w:rsidP="009B6D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Registration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139A" w14:textId="77777777" w:rsidR="009B6DF6" w:rsidRPr="00991CCE" w:rsidRDefault="009B6DF6" w:rsidP="009B6D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DF6" w:rsidRPr="00EB24CE" w14:paraId="4D10948D" w14:textId="77777777" w:rsidTr="006648CC">
        <w:tc>
          <w:tcPr>
            <w:tcW w:w="1456" w:type="dxa"/>
          </w:tcPr>
          <w:p w14:paraId="6048235C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065" w:type="dxa"/>
          </w:tcPr>
          <w:p w14:paraId="4A81710A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2DA66B2" w14:textId="77777777" w:rsidR="009B6DF6" w:rsidRPr="00EB24CE" w:rsidRDefault="009B6DF6" w:rsidP="009B6D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Exhibitor fee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A13D" w14:textId="77777777" w:rsidR="009B6DF6" w:rsidRPr="00273864" w:rsidRDefault="009B6DF6" w:rsidP="009B6DF6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27386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$ 5</w:t>
            </w:r>
          </w:p>
        </w:tc>
      </w:tr>
      <w:tr w:rsidR="009B6DF6" w:rsidRPr="00EB24CE" w14:paraId="5A28F31A" w14:textId="77777777" w:rsidTr="006648CC">
        <w:tc>
          <w:tcPr>
            <w:tcW w:w="1456" w:type="dxa"/>
          </w:tcPr>
          <w:p w14:paraId="101FB493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065" w:type="dxa"/>
          </w:tcPr>
          <w:p w14:paraId="2B5F2C97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D3E77BD" w14:textId="77777777" w:rsidR="009B6DF6" w:rsidRPr="00EB24CE" w:rsidRDefault="009B6DF6" w:rsidP="009B6D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24CE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9A86" w14:textId="77777777" w:rsidR="009B6DF6" w:rsidRPr="00991CCE" w:rsidRDefault="009B6DF6" w:rsidP="009B6D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6DF6" w:rsidRPr="00EB24CE" w14:paraId="4AD2B6D2" w14:textId="77777777" w:rsidTr="006648CC">
        <w:tc>
          <w:tcPr>
            <w:tcW w:w="1456" w:type="dxa"/>
          </w:tcPr>
          <w:p w14:paraId="7002FFEA" w14:textId="77777777" w:rsidR="009B6DF6" w:rsidRPr="00EB24CE" w:rsidRDefault="009B6DF6" w:rsidP="009B6DF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5065" w:type="dxa"/>
          </w:tcPr>
          <w:p w14:paraId="3E209B2F" w14:textId="77777777" w:rsidR="009B6DF6" w:rsidRPr="00596C98" w:rsidRDefault="009B6DF6" w:rsidP="009B6DF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EFT Payment reference : 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3EE3890" w14:textId="77777777" w:rsidR="009B6DF6" w:rsidRPr="00EB24CE" w:rsidRDefault="009B6DF6" w:rsidP="009B6D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A1A9" w14:textId="77777777" w:rsidR="009B6DF6" w:rsidRPr="00991CCE" w:rsidRDefault="009B6DF6" w:rsidP="009B6DF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392684" w14:textId="77777777" w:rsidR="00A1161E" w:rsidRPr="00C97753" w:rsidRDefault="00A1161E" w:rsidP="00A1161E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All queries Janet M: 0429 017 858 or email</w:t>
      </w:r>
      <w:r w:rsidR="001D357C">
        <w:rPr>
          <w:rFonts w:ascii="Arial" w:hAnsi="Arial" w:cs="Arial"/>
        </w:rPr>
        <w:t xml:space="preserve"> janet@irongrass.com.au</w:t>
      </w:r>
    </w:p>
    <w:p w14:paraId="7EE99439" w14:textId="77777777" w:rsidR="00A1161E" w:rsidRDefault="00A1161E" w:rsidP="00A1161E">
      <w:pPr>
        <w:rPr>
          <w:rFonts w:ascii="Arial" w:hAnsi="Arial" w:cs="Arial"/>
          <w:u w:val="single"/>
        </w:rPr>
      </w:pPr>
    </w:p>
    <w:p w14:paraId="61E83D73" w14:textId="77777777" w:rsidR="00A1161E" w:rsidRPr="00E93D4F" w:rsidRDefault="00A1161E" w:rsidP="00A1161E">
      <w:pPr>
        <w:outlineLvl w:val="0"/>
        <w:rPr>
          <w:rFonts w:ascii="Arial" w:hAnsi="Arial" w:cs="Arial"/>
          <w:sz w:val="20"/>
          <w:szCs w:val="22"/>
        </w:rPr>
      </w:pPr>
      <w:r w:rsidRPr="00E93D4F">
        <w:rPr>
          <w:rFonts w:ascii="Arial" w:hAnsi="Arial" w:cs="Arial"/>
          <w:b/>
          <w:sz w:val="20"/>
          <w:szCs w:val="22"/>
        </w:rPr>
        <w:t>Name:</w:t>
      </w:r>
      <w:r w:rsidRPr="00E93D4F">
        <w:rPr>
          <w:rFonts w:ascii="Arial" w:hAnsi="Arial" w:cs="Arial"/>
          <w:sz w:val="20"/>
          <w:szCs w:val="22"/>
          <w:u w:val="single"/>
        </w:rPr>
        <w:t xml:space="preserve">         </w:t>
      </w:r>
      <w:r w:rsidR="00CB1825">
        <w:rPr>
          <w:rFonts w:ascii="Arial" w:hAnsi="Arial" w:cs="Arial"/>
          <w:sz w:val="20"/>
          <w:szCs w:val="22"/>
          <w:u w:val="single"/>
        </w:rPr>
        <w:tab/>
      </w:r>
      <w:r w:rsidR="00CB1825">
        <w:rPr>
          <w:rFonts w:ascii="Arial" w:hAnsi="Arial" w:cs="Arial"/>
          <w:sz w:val="20"/>
          <w:szCs w:val="22"/>
          <w:u w:val="single"/>
        </w:rPr>
        <w:tab/>
      </w:r>
      <w:r w:rsidR="00CB1825">
        <w:rPr>
          <w:rFonts w:ascii="Arial" w:hAnsi="Arial" w:cs="Arial"/>
          <w:sz w:val="20"/>
          <w:szCs w:val="22"/>
          <w:u w:val="single"/>
        </w:rPr>
        <w:tab/>
      </w:r>
      <w:r w:rsidR="00CB1825">
        <w:rPr>
          <w:rFonts w:ascii="Arial" w:hAnsi="Arial" w:cs="Arial"/>
          <w:sz w:val="20"/>
          <w:szCs w:val="22"/>
          <w:u w:val="single"/>
        </w:rPr>
        <w:tab/>
      </w:r>
      <w:r w:rsidR="00CB1825">
        <w:rPr>
          <w:rFonts w:ascii="Arial" w:hAnsi="Arial" w:cs="Arial"/>
          <w:sz w:val="20"/>
          <w:szCs w:val="22"/>
          <w:u w:val="single"/>
        </w:rPr>
        <w:tab/>
      </w:r>
      <w:r w:rsidR="00CB1825">
        <w:rPr>
          <w:rFonts w:ascii="Arial" w:hAnsi="Arial" w:cs="Arial"/>
          <w:sz w:val="20"/>
          <w:szCs w:val="22"/>
          <w:u w:val="single"/>
        </w:rPr>
        <w:tab/>
      </w:r>
      <w:r w:rsidRPr="00E93D4F">
        <w:rPr>
          <w:rFonts w:ascii="Arial" w:hAnsi="Arial" w:cs="Arial"/>
          <w:sz w:val="20"/>
          <w:szCs w:val="22"/>
          <w:u w:val="single"/>
        </w:rPr>
        <w:t>.</w:t>
      </w:r>
      <w:r w:rsidRPr="00E93D4F">
        <w:rPr>
          <w:rFonts w:ascii="Arial" w:hAnsi="Arial" w:cs="Arial"/>
          <w:sz w:val="20"/>
          <w:szCs w:val="22"/>
        </w:rPr>
        <w:t xml:space="preserve"> </w:t>
      </w:r>
    </w:p>
    <w:p w14:paraId="258A5BFD" w14:textId="77777777" w:rsidR="00A1161E" w:rsidRPr="00E93D4F" w:rsidRDefault="00A1161E" w:rsidP="00A1161E">
      <w:pPr>
        <w:rPr>
          <w:rFonts w:ascii="Arial" w:hAnsi="Arial" w:cs="Arial"/>
          <w:b/>
          <w:sz w:val="20"/>
          <w:szCs w:val="22"/>
          <w:u w:val="single"/>
        </w:rPr>
      </w:pPr>
      <w:r w:rsidRPr="00E93D4F">
        <w:rPr>
          <w:rFonts w:ascii="Arial" w:hAnsi="Arial" w:cs="Arial"/>
          <w:b/>
          <w:sz w:val="20"/>
          <w:szCs w:val="22"/>
        </w:rPr>
        <w:t>Address</w:t>
      </w:r>
      <w:r w:rsidRPr="00E93D4F">
        <w:rPr>
          <w:rFonts w:ascii="Arial" w:hAnsi="Arial" w:cs="Arial"/>
          <w:sz w:val="20"/>
          <w:szCs w:val="22"/>
        </w:rPr>
        <w:t>:</w:t>
      </w:r>
      <w:r w:rsidRPr="00E93D4F">
        <w:rPr>
          <w:rFonts w:ascii="Arial" w:hAnsi="Arial" w:cs="Arial"/>
          <w:sz w:val="20"/>
          <w:szCs w:val="22"/>
          <w:u w:val="single"/>
        </w:rPr>
        <w:t xml:space="preserve">                                                                                                         .</w:t>
      </w:r>
      <w:r w:rsidRPr="00E93D4F">
        <w:rPr>
          <w:rFonts w:ascii="Arial" w:hAnsi="Arial" w:cs="Arial"/>
          <w:b/>
          <w:sz w:val="20"/>
          <w:szCs w:val="22"/>
          <w:u w:val="single"/>
        </w:rPr>
        <w:t xml:space="preserve"> </w:t>
      </w:r>
    </w:p>
    <w:p w14:paraId="47F7D260" w14:textId="77777777" w:rsidR="00A1161E" w:rsidRPr="00E93D4F" w:rsidRDefault="00A1161E" w:rsidP="00A1161E">
      <w:pPr>
        <w:rPr>
          <w:rFonts w:ascii="Arial" w:hAnsi="Arial" w:cs="Arial"/>
          <w:sz w:val="20"/>
          <w:szCs w:val="22"/>
          <w:u w:val="single"/>
        </w:rPr>
      </w:pPr>
      <w:r w:rsidRPr="00E93D4F">
        <w:rPr>
          <w:rFonts w:ascii="Arial" w:hAnsi="Arial" w:cs="Arial"/>
          <w:b/>
          <w:sz w:val="20"/>
          <w:szCs w:val="22"/>
        </w:rPr>
        <w:t>Phone:</w:t>
      </w:r>
      <w:r w:rsidRPr="00E93D4F">
        <w:rPr>
          <w:rFonts w:ascii="Arial" w:hAnsi="Arial" w:cs="Arial"/>
          <w:sz w:val="20"/>
          <w:szCs w:val="22"/>
        </w:rPr>
        <w:t xml:space="preserve"> </w:t>
      </w:r>
      <w:r w:rsidRPr="00E93D4F">
        <w:rPr>
          <w:rFonts w:ascii="Arial" w:hAnsi="Arial" w:cs="Arial"/>
          <w:sz w:val="20"/>
          <w:szCs w:val="22"/>
          <w:u w:val="single"/>
        </w:rPr>
        <w:t xml:space="preserve">                                         </w:t>
      </w:r>
      <w:r w:rsidR="00991CCE">
        <w:rPr>
          <w:rFonts w:ascii="Arial" w:hAnsi="Arial" w:cs="Arial"/>
          <w:sz w:val="20"/>
          <w:szCs w:val="22"/>
          <w:u w:val="single"/>
        </w:rPr>
        <w:tab/>
      </w:r>
      <w:r w:rsidR="00991CCE">
        <w:rPr>
          <w:rFonts w:ascii="Arial" w:hAnsi="Arial" w:cs="Arial"/>
          <w:sz w:val="20"/>
          <w:szCs w:val="22"/>
          <w:u w:val="single"/>
        </w:rPr>
        <w:tab/>
      </w:r>
      <w:r w:rsidR="00991CCE">
        <w:rPr>
          <w:rFonts w:ascii="Arial" w:hAnsi="Arial" w:cs="Arial"/>
          <w:sz w:val="20"/>
          <w:szCs w:val="22"/>
          <w:u w:val="single"/>
        </w:rPr>
        <w:tab/>
      </w:r>
      <w:r w:rsidR="00991CCE">
        <w:rPr>
          <w:rFonts w:ascii="Arial" w:hAnsi="Arial" w:cs="Arial"/>
          <w:sz w:val="20"/>
          <w:szCs w:val="22"/>
          <w:u w:val="single"/>
        </w:rPr>
        <w:tab/>
      </w:r>
      <w:r w:rsidRPr="00E93D4F">
        <w:rPr>
          <w:rFonts w:ascii="Arial" w:hAnsi="Arial" w:cs="Arial"/>
          <w:sz w:val="20"/>
          <w:szCs w:val="22"/>
          <w:u w:val="single"/>
        </w:rPr>
        <w:t xml:space="preserve"> .</w:t>
      </w:r>
    </w:p>
    <w:p w14:paraId="094E8212" w14:textId="77777777" w:rsidR="00A1161E" w:rsidRDefault="00A1161E" w:rsidP="00A1161E">
      <w:pPr>
        <w:rPr>
          <w:rFonts w:ascii="Arial" w:hAnsi="Arial" w:cs="Arial"/>
          <w:sz w:val="20"/>
          <w:u w:val="single"/>
        </w:rPr>
      </w:pPr>
      <w:r w:rsidRPr="00E93D4F">
        <w:rPr>
          <w:rFonts w:ascii="Arial" w:hAnsi="Arial" w:cs="Arial"/>
          <w:b/>
          <w:sz w:val="20"/>
        </w:rPr>
        <w:t xml:space="preserve">Email: </w:t>
      </w:r>
      <w:r w:rsidRPr="00E93D4F">
        <w:rPr>
          <w:rFonts w:ascii="Arial" w:hAnsi="Arial" w:cs="Arial"/>
          <w:sz w:val="20"/>
          <w:u w:val="single"/>
        </w:rPr>
        <w:t xml:space="preserve">      </w:t>
      </w:r>
      <w:r w:rsidR="00991CCE">
        <w:rPr>
          <w:rFonts w:ascii="Arial" w:hAnsi="Arial" w:cs="Arial"/>
          <w:sz w:val="20"/>
          <w:u w:val="single"/>
        </w:rPr>
        <w:tab/>
      </w:r>
      <w:r w:rsidR="00991CCE">
        <w:rPr>
          <w:rFonts w:ascii="Arial" w:hAnsi="Arial" w:cs="Arial"/>
          <w:sz w:val="20"/>
          <w:u w:val="single"/>
        </w:rPr>
        <w:tab/>
      </w:r>
      <w:r w:rsidR="00991CCE">
        <w:rPr>
          <w:rFonts w:ascii="Arial" w:hAnsi="Arial" w:cs="Arial"/>
          <w:sz w:val="20"/>
          <w:u w:val="single"/>
        </w:rPr>
        <w:tab/>
      </w:r>
      <w:r w:rsidR="00991CCE">
        <w:rPr>
          <w:rFonts w:ascii="Arial" w:hAnsi="Arial" w:cs="Arial"/>
          <w:sz w:val="20"/>
          <w:u w:val="single"/>
        </w:rPr>
        <w:tab/>
      </w:r>
      <w:r w:rsidR="00991CCE">
        <w:rPr>
          <w:rFonts w:ascii="Arial" w:hAnsi="Arial" w:cs="Arial"/>
          <w:sz w:val="20"/>
          <w:u w:val="single"/>
        </w:rPr>
        <w:tab/>
      </w:r>
      <w:r w:rsidR="00991CCE">
        <w:rPr>
          <w:rFonts w:ascii="Arial" w:hAnsi="Arial" w:cs="Arial"/>
          <w:sz w:val="20"/>
          <w:u w:val="single"/>
        </w:rPr>
        <w:tab/>
      </w:r>
      <w:r w:rsidR="00991CCE">
        <w:rPr>
          <w:rFonts w:ascii="Arial" w:hAnsi="Arial" w:cs="Arial"/>
          <w:sz w:val="20"/>
          <w:u w:val="single"/>
        </w:rPr>
        <w:tab/>
      </w:r>
      <w:r w:rsidRPr="00E93D4F">
        <w:rPr>
          <w:rFonts w:ascii="Arial" w:hAnsi="Arial" w:cs="Arial"/>
          <w:sz w:val="20"/>
          <w:u w:val="single"/>
        </w:rPr>
        <w:t>.</w:t>
      </w:r>
    </w:p>
    <w:p w14:paraId="23E0B42C" w14:textId="77777777" w:rsidR="00991CCE" w:rsidRDefault="00991CCE" w:rsidP="00A1161E">
      <w:pPr>
        <w:rPr>
          <w:rFonts w:ascii="Arial" w:hAnsi="Arial" w:cs="Arial"/>
          <w:sz w:val="20"/>
          <w:u w:val="single"/>
        </w:rPr>
      </w:pPr>
      <w:r w:rsidRPr="00991CCE">
        <w:rPr>
          <w:rFonts w:ascii="Arial" w:hAnsi="Arial" w:cs="Arial"/>
          <w:b/>
          <w:bCs/>
          <w:sz w:val="20"/>
          <w:u w:val="single"/>
        </w:rPr>
        <w:t>I have never shown before</w:t>
      </w:r>
      <w:r>
        <w:rPr>
          <w:rFonts w:ascii="Arial" w:hAnsi="Arial" w:cs="Arial"/>
          <w:sz w:val="20"/>
          <w:u w:val="single"/>
        </w:rPr>
        <w:t xml:space="preserve">: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="00E33CF9">
        <w:rPr>
          <w:rFonts w:ascii="Arial" w:hAnsi="Arial" w:cs="Arial"/>
          <w:sz w:val="20"/>
          <w:u w:val="single"/>
        </w:rPr>
        <w:t>yes/no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4ED5A528" w14:textId="2E06FA5F" w:rsidR="00BF1DFD" w:rsidRDefault="00A1161E" w:rsidP="00A1161E">
      <w:pPr>
        <w:rPr>
          <w:rFonts w:ascii="Arial" w:hAnsi="Arial" w:cs="Arial"/>
          <w:sz w:val="20"/>
          <w:u w:val="dash"/>
        </w:rPr>
      </w:pPr>
      <w:r>
        <w:rPr>
          <w:rFonts w:ascii="Arial" w:hAnsi="Arial" w:cs="Arial"/>
          <w:sz w:val="20"/>
        </w:rPr>
        <w:t xml:space="preserve">I the undersigned declare that I will adhere to the rules and regulations of the show, and all my exhibits will be disease and parasite free on the day of the event. I also understand that the association is not responsible for any loss or damage to my birds. </w:t>
      </w:r>
      <w:r>
        <w:rPr>
          <w:rFonts w:ascii="Arial" w:hAnsi="Arial" w:cs="Arial"/>
          <w:sz w:val="20"/>
          <w:u w:val="dash"/>
        </w:rPr>
        <w:t xml:space="preserve">                                  .</w:t>
      </w:r>
    </w:p>
    <w:p w14:paraId="48BA7C72" w14:textId="59577D4B" w:rsidR="00D4563F" w:rsidRPr="00D02480" w:rsidRDefault="0018510E" w:rsidP="00A1161E">
      <w:pPr>
        <w:rPr>
          <w:rFonts w:ascii="Arial" w:hAnsi="Arial" w:cs="Arial"/>
          <w:sz w:val="20"/>
          <w:u w:val="dash"/>
        </w:rPr>
      </w:pPr>
      <w:r>
        <w:rPr>
          <w:rFonts w:ascii="Arial" w:hAnsi="Arial" w:cs="Arial"/>
          <w:noProof/>
          <w:sz w:val="20"/>
          <w:u w:val="dash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C6E78E5" wp14:editId="2079F55E">
                <wp:simplePos x="0" y="0"/>
                <wp:positionH relativeFrom="column">
                  <wp:posOffset>-193675</wp:posOffset>
                </wp:positionH>
                <wp:positionV relativeFrom="paragraph">
                  <wp:posOffset>146685</wp:posOffset>
                </wp:positionV>
                <wp:extent cx="6744970" cy="1146175"/>
                <wp:effectExtent l="0" t="0" r="17780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4970" cy="11461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55E26" w14:textId="28264306" w:rsidR="00330786" w:rsidRDefault="00255979"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OPTIONAL</w:t>
                            </w:r>
                            <w:r w:rsidR="006B116C">
                              <w:t>:</w:t>
                            </w:r>
                            <w:r>
                              <w:t xml:space="preserve"> </w:t>
                            </w:r>
                            <w:r w:rsidR="0018510E">
                              <w:t xml:space="preserve">If you would like to become a registered exhibitor </w:t>
                            </w:r>
                            <w:r w:rsidR="00A06002">
                              <w:t xml:space="preserve">of SAPA, you get </w:t>
                            </w:r>
                            <w:r w:rsidR="0018510E">
                              <w:t>the current year Handbook, copy of ‘</w:t>
                            </w:r>
                            <w:r w:rsidR="0018510E" w:rsidRPr="006B116C">
                              <w:rPr>
                                <w:i/>
                                <w:iCs/>
                              </w:rPr>
                              <w:t>Poultry News</w:t>
                            </w:r>
                            <w:r w:rsidR="0018510E">
                              <w:t>’ publication 3 a year, and eligibility for the SAPA MOST SUCCESSFUL  EXHIBITOR OF THE YEAR  AWARD for Large Fowl, Bantam, Waterfowl, Field &amp; Forest and Junior.  Registration also entitles the member to be included in the Breeders Directory on the SAPA Website. Registered Exhibitor Fees:</w:t>
                            </w:r>
                            <w:r w:rsidR="00D158FC">
                              <w:t xml:space="preserve"> </w:t>
                            </w:r>
                            <w:r w:rsidR="0018510E" w:rsidRPr="00D158FC">
                              <w:rPr>
                                <w:b/>
                                <w:bCs/>
                              </w:rPr>
                              <w:t>Family</w:t>
                            </w:r>
                            <w:r w:rsidR="0018510E">
                              <w:t xml:space="preserve">: $30.00 </w:t>
                            </w:r>
                            <w:r w:rsidR="0018510E" w:rsidRPr="00D158FC">
                              <w:rPr>
                                <w:b/>
                                <w:bCs/>
                              </w:rPr>
                              <w:t>Adult</w:t>
                            </w:r>
                            <w:r w:rsidR="00330786">
                              <w:t xml:space="preserve">:$25 </w:t>
                            </w:r>
                            <w:r w:rsidR="0018510E" w:rsidRPr="00330786">
                              <w:rPr>
                                <w:b/>
                                <w:bCs/>
                              </w:rPr>
                              <w:t>Junior</w:t>
                            </w:r>
                            <w:r w:rsidR="0018510E">
                              <w:t xml:space="preserve">: $20.00 </w:t>
                            </w:r>
                          </w:p>
                          <w:p w14:paraId="45EAD890" w14:textId="33D51221" w:rsidR="0018510E" w:rsidRDefault="0018510E">
                            <w:r>
                              <w:t xml:space="preserve">New Online Registered Exhibitor form on our Website:  </w:t>
                            </w:r>
                            <w:hyperlink r:id="rId6" w:history="1">
                              <w:r w:rsidRPr="00D075A5">
                                <w:rPr>
                                  <w:rStyle w:val="Hyperlink"/>
                                </w:rPr>
                                <w:t>https://sapoultryassoc.org/registered-exhibitors-1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E78E5" id="_x0000_s1027" type="#_x0000_t202" style="position:absolute;margin-left:-15.25pt;margin-top:11.55pt;width:531.1pt;height:90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" strokeweight=".5pt">
                <v:textbox>
                  <w:txbxContent>
                    <w:p w14:paraId="10255E26" w14:textId="28264306" w:rsidR="00330786" w:rsidRDefault="00255979"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OPTIONAL</w:t>
                      </w:r>
                      <w:r w:rsidR="006B116C">
                        <w:t>:</w:t>
                      </w:r>
                      <w:r>
                        <w:t xml:space="preserve"> </w:t>
                      </w:r>
                      <w:r w:rsidR="0018510E">
                        <w:t xml:space="preserve">If you would like to become a registered exhibitor </w:t>
                      </w:r>
                      <w:r w:rsidR="00A06002">
                        <w:t xml:space="preserve">of SAPA, you get </w:t>
                      </w:r>
                      <w:r w:rsidR="0018510E">
                        <w:t>the current year Handbook, copy of ‘</w:t>
                      </w:r>
                      <w:r w:rsidR="0018510E" w:rsidRPr="006B116C">
                        <w:rPr>
                          <w:i/>
                          <w:iCs/>
                        </w:rPr>
                        <w:t>Poultry News</w:t>
                      </w:r>
                      <w:r w:rsidR="0018510E">
                        <w:t>’ publication 3 a year, and eligibility for the SAPA MOST SUCCESSFUL  EXHIBITOR OF THE YEAR  AWARD for Large Fowl, Bantam, Waterfowl, Field &amp; Forest and Junior.  Registration also entitles the member to be included in the Breeders Directory on the SAPA Website. Registered Exhibitor Fees:</w:t>
                      </w:r>
                      <w:r w:rsidR="00D158FC">
                        <w:t xml:space="preserve"> </w:t>
                      </w:r>
                      <w:r w:rsidR="0018510E" w:rsidRPr="00D158FC">
                        <w:rPr>
                          <w:b/>
                          <w:bCs/>
                        </w:rPr>
                        <w:t>Family</w:t>
                      </w:r>
                      <w:r w:rsidR="0018510E">
                        <w:t xml:space="preserve">: $30.00 </w:t>
                      </w:r>
                      <w:r w:rsidR="0018510E" w:rsidRPr="00D158FC">
                        <w:rPr>
                          <w:b/>
                          <w:bCs/>
                        </w:rPr>
                        <w:t>Adult</w:t>
                      </w:r>
                      <w:r w:rsidR="00330786">
                        <w:t xml:space="preserve">:$25 </w:t>
                      </w:r>
                      <w:r w:rsidR="0018510E" w:rsidRPr="00330786">
                        <w:rPr>
                          <w:b/>
                          <w:bCs/>
                        </w:rPr>
                        <w:t>Junior</w:t>
                      </w:r>
                      <w:r w:rsidR="0018510E">
                        <w:t xml:space="preserve">: $20.00 </w:t>
                      </w:r>
                    </w:p>
                    <w:p w14:paraId="45EAD890" w14:textId="33D51221" w:rsidR="0018510E" w:rsidRDefault="0018510E">
                      <w:r>
                        <w:t xml:space="preserve">New Online Registered Exhibitor form on our Website:  </w:t>
                      </w:r>
                      <w:hyperlink r:id="rId7" w:history="1">
                        <w:r w:rsidRPr="00D075A5">
                          <w:rPr>
                            <w:rStyle w:val="Hyperlink"/>
                          </w:rPr>
                          <w:t>https://sapoultryassoc.org/registered-exhibitors-1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4563F" w:rsidRPr="00D02480" w:rsidSect="00034A27">
      <w:pgSz w:w="11906" w:h="16838"/>
      <w:pgMar w:top="1134" w:right="108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 Pro Black">
    <w:panose1 w:val="02040A02050405020203"/>
    <w:charset w:val="00"/>
    <w:family w:val="roman"/>
    <w:pitch w:val="variable"/>
    <w:sig w:usb0="800002AF" w:usb1="00000043" w:usb2="00000000" w:usb3="00000000" w:csb0="0000009F" w:csb1="00000000"/>
  </w:font>
  <w:font w:name="Aptos Display">
    <w:altName w:val="Calibri"/>
    <w:panose1 w:val="020B06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ptos">
    <w:altName w:val="Calibri"/>
    <w:panose1 w:val="020B06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DC"/>
    <w:rsid w:val="00034A27"/>
    <w:rsid w:val="00051B2E"/>
    <w:rsid w:val="00092BFC"/>
    <w:rsid w:val="00104C76"/>
    <w:rsid w:val="001602C6"/>
    <w:rsid w:val="0018510E"/>
    <w:rsid w:val="001D357C"/>
    <w:rsid w:val="001F48F0"/>
    <w:rsid w:val="00205084"/>
    <w:rsid w:val="00254B38"/>
    <w:rsid w:val="00255979"/>
    <w:rsid w:val="00273864"/>
    <w:rsid w:val="002A42D1"/>
    <w:rsid w:val="002B41A1"/>
    <w:rsid w:val="002E5E7E"/>
    <w:rsid w:val="00330786"/>
    <w:rsid w:val="00343853"/>
    <w:rsid w:val="0036516A"/>
    <w:rsid w:val="003854C6"/>
    <w:rsid w:val="003A315A"/>
    <w:rsid w:val="003F4A25"/>
    <w:rsid w:val="0041031A"/>
    <w:rsid w:val="00421492"/>
    <w:rsid w:val="00503E1F"/>
    <w:rsid w:val="0053709B"/>
    <w:rsid w:val="005F2F64"/>
    <w:rsid w:val="00620DC9"/>
    <w:rsid w:val="006648CC"/>
    <w:rsid w:val="006B116C"/>
    <w:rsid w:val="007D6C3D"/>
    <w:rsid w:val="007F5DC2"/>
    <w:rsid w:val="008020B0"/>
    <w:rsid w:val="008B1B9B"/>
    <w:rsid w:val="008B3894"/>
    <w:rsid w:val="008D4CE9"/>
    <w:rsid w:val="00991CCE"/>
    <w:rsid w:val="009B6DF6"/>
    <w:rsid w:val="00A06002"/>
    <w:rsid w:val="00A1161E"/>
    <w:rsid w:val="00A24F45"/>
    <w:rsid w:val="00A35FF3"/>
    <w:rsid w:val="00A85C93"/>
    <w:rsid w:val="00B02DCA"/>
    <w:rsid w:val="00B038D3"/>
    <w:rsid w:val="00B36041"/>
    <w:rsid w:val="00B70C33"/>
    <w:rsid w:val="00BA102F"/>
    <w:rsid w:val="00BF1DFD"/>
    <w:rsid w:val="00BF4159"/>
    <w:rsid w:val="00C27007"/>
    <w:rsid w:val="00C91632"/>
    <w:rsid w:val="00CB1825"/>
    <w:rsid w:val="00CC7802"/>
    <w:rsid w:val="00CD5680"/>
    <w:rsid w:val="00D139DD"/>
    <w:rsid w:val="00D158FC"/>
    <w:rsid w:val="00D4563F"/>
    <w:rsid w:val="00D85318"/>
    <w:rsid w:val="00D85E72"/>
    <w:rsid w:val="00DA63D5"/>
    <w:rsid w:val="00E33CF9"/>
    <w:rsid w:val="00E72FE2"/>
    <w:rsid w:val="00E95713"/>
    <w:rsid w:val="00EB1333"/>
    <w:rsid w:val="00F226BC"/>
    <w:rsid w:val="00F30EDC"/>
    <w:rsid w:val="00F34EC3"/>
    <w:rsid w:val="00F661C7"/>
    <w:rsid w:val="00F661C8"/>
    <w:rsid w:val="00F726ED"/>
    <w:rsid w:val="00F7507F"/>
    <w:rsid w:val="00F773D6"/>
    <w:rsid w:val="00FC72E9"/>
    <w:rsid w:val="00FD3204"/>
    <w:rsid w:val="00FF7F1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543E8E"/>
  <w15:chartTrackingRefBased/>
  <w15:docId w15:val="{80C4E7D6-5248-D14F-9EAF-71D2F7D6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0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540F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1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F4A2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9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apoultryassoc.org/registered-exhibitors-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poultryassoc.org/registered-exhibitors-1" TargetMode="External"/><Relationship Id="rId5" Type="http://schemas.openxmlformats.org/officeDocument/2006/relationships/hyperlink" Target="mailto:janet@irongrass.com.a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SAPA OPEN SHOW 2010</vt:lpstr>
    </vt:vector>
  </TitlesOfParts>
  <Company/>
  <LinksUpToDate>false</LinksUpToDate>
  <CharactersWithSpaces>1340</CharactersWithSpaces>
  <SharedDoc>false</SharedDoc>
  <HLinks>
    <vt:vector size="6" baseType="variant">
      <vt:variant>
        <vt:i4>917628</vt:i4>
      </vt:variant>
      <vt:variant>
        <vt:i4>0</vt:i4>
      </vt:variant>
      <vt:variant>
        <vt:i4>0</vt:i4>
      </vt:variant>
      <vt:variant>
        <vt:i4>5</vt:i4>
      </vt:variant>
      <vt:variant>
        <vt:lpwstr>mailto:janet@irongrass.com.au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SAPA OPEN SHOW 2010</dc:title>
  <dc:subject/>
  <dc:creator>Halls</dc:creator>
  <cp:keywords/>
  <dc:description/>
  <cp:lastModifiedBy>Janet Kuys</cp:lastModifiedBy>
  <cp:revision>6</cp:revision>
  <cp:lastPrinted>2025-02-09T22:23:00Z</cp:lastPrinted>
  <dcterms:created xsi:type="dcterms:W3CDTF">2026-03-23T00:09:00Z</dcterms:created>
  <dcterms:modified xsi:type="dcterms:W3CDTF">2026-03-25T00:36:00Z</dcterms:modified>
</cp:coreProperties>
</file>