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6AC5" w14:textId="26D488B3" w:rsidR="00C76667" w:rsidRPr="00CD1535" w:rsidRDefault="00BE248F" w:rsidP="00C76667">
      <w:pPr>
        <w:rPr>
          <w:rFonts w:ascii="Goudy Old Style" w:hAnsi="Goudy Old Style"/>
        </w:rPr>
      </w:pPr>
      <w:r>
        <w:rPr>
          <w:rFonts w:ascii="Goudy Old Style" w:hAnsi="Goudy Old Style" w:cs="Adobe Arabic"/>
          <w:i/>
          <w:noProof/>
          <w:color w:val="1A1A1A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8CF313" wp14:editId="4EFE5BE3">
            <wp:simplePos x="0" y="0"/>
            <wp:positionH relativeFrom="column">
              <wp:posOffset>-514350</wp:posOffset>
            </wp:positionH>
            <wp:positionV relativeFrom="paragraph">
              <wp:posOffset>-466725</wp:posOffset>
            </wp:positionV>
            <wp:extent cx="852550" cy="676275"/>
            <wp:effectExtent l="95250" t="95250" r="328930" b="314325"/>
            <wp:wrapNone/>
            <wp:docPr id="1607330768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30768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43" b="96753" l="0" r="95337">
                                  <a14:foregroundMark x1="2703" y1="73323" x2="1182" y2="73978"/>
                                  <a14:foregroundMark x1="8484" y1="75330" x2="8854" y2="75398"/>
                                  <a14:foregroundMark x1="1182" y1="73978" x2="3164" y2="74345"/>
                                  <a14:foregroundMark x1="17356" y1="87223" x2="17430" y2="87918"/>
                                  <a14:foregroundMark x1="17430" y1="87918" x2="31963" y2="92316"/>
                                  <a14:foregroundMark x1="49191" y1="93157" x2="58789" y2="91078"/>
                                  <a14:foregroundMark x1="58789" y1="91078" x2="69572" y2="76022"/>
                                  <a14:foregroundMark x1="69572" y1="76022" x2="68095" y2="57807"/>
                                  <a14:foregroundMark x1="68095" y1="57807" x2="67947" y2="57435"/>
                                  <a14:foregroundMark x1="81926" y1="61844" x2="84638" y2="75836"/>
                                  <a14:foregroundMark x1="94830" y1="53903" x2="94978" y2="75836"/>
                                  <a14:foregroundMark x1="61448" y1="9480" x2="51551" y2="7993"/>
                                  <a14:foregroundMark x1="51551" y1="7993" x2="50074" y2="8922"/>
                                  <a14:foregroundMark x1="54653" y1="94796" x2="50222" y2="94796"/>
                                  <a14:foregroundMark x1="8477" y1="75318" x2="8638" y2="75126"/>
                                  <a14:foregroundMark x1="4863" y1="78109" x2="2808" y2="77542"/>
                                  <a14:foregroundMark x1="21244" y1="33117" x2="31088" y2="70779"/>
                                  <a14:foregroundMark x1="49741" y1="29870" x2="49741" y2="85714"/>
                                  <a14:foregroundMark x1="75130" y1="62987" x2="92228" y2="68831"/>
                                  <a14:foregroundMark x1="92228" y1="68831" x2="93782" y2="71429"/>
                                  <a14:foregroundMark x1="89119" y1="83117" x2="72021" y2="81169"/>
                                  <a14:foregroundMark x1="72021" y1="81169" x2="59585" y2="73377"/>
                                  <a14:foregroundMark x1="46632" y1="81818" x2="23316" y2="85714"/>
                                  <a14:foregroundMark x1="21244" y1="29870" x2="37306" y2="67532"/>
                                  <a14:foregroundMark x1="32124" y1="50000" x2="60622" y2="52597"/>
                                  <a14:foregroundMark x1="55440" y1="18831" x2="60622" y2="33117"/>
                                  <a14:foregroundMark x1="60622" y1="33117" x2="60104" y2="33117"/>
                                  <a14:foregroundMark x1="25671" y1="24262" x2="31606" y2="42857"/>
                                  <a14:foregroundMark x1="31606" y1="42857" x2="32124" y2="51299"/>
                                  <a14:foregroundMark x1="23316" y1="51299" x2="16062" y2="55195"/>
                                  <a14:foregroundMark x1="1554" y1="75325" x2="518" y2="77273"/>
                                  <a14:foregroundMark x1="2591" y1="78571" x2="2591" y2="78571"/>
                                  <a14:foregroundMark x1="1036" y1="75974" x2="648" y2="78408"/>
                                  <a14:foregroundMark x1="44560" y1="19481" x2="56995" y2="14935"/>
                                  <a14:foregroundMark x1="56995" y1="14935" x2="69948" y2="29221"/>
                                  <a14:foregroundMark x1="69948" y1="29221" x2="70466" y2="33766"/>
                                  <a14:foregroundMark x1="26340" y1="20305" x2="27461" y2="20130"/>
                                  <a14:foregroundMark x1="23316" y1="20779" x2="23620" y2="20731"/>
                                  <a14:foregroundMark x1="22902" y1="19496" x2="22798" y2="19481"/>
                                  <a14:foregroundMark x1="27461" y1="20130" x2="26131" y2="19945"/>
                                  <a14:foregroundMark x1="25938" y1="19613" x2="28497" y2="20779"/>
                                  <a14:foregroundMark x1="95337" y1="55844" x2="93264" y2="83117"/>
                                  <a14:foregroundMark x1="49741" y1="93506" x2="45596" y2="89610"/>
                                  <a14:foregroundMark x1="45596" y1="90260" x2="36036" y2="91457"/>
                                  <a14:foregroundMark x1="37016" y1="93134" x2="47668" y2="90909"/>
                                  <a14:foregroundMark x1="29534" y1="96753" x2="23316" y2="93506"/>
                                  <a14:foregroundMark x1="95337" y1="57792" x2="93264" y2="87662"/>
                                  <a14:foregroundMark x1="94819" y1="56494" x2="94301" y2="85714"/>
                                  <a14:foregroundMark x1="92746" y1="86364" x2="92228" y2="53896"/>
                                  <a14:foregroundMark x1="64767" y1="40260" x2="72021" y2="24675"/>
                                  <a14:foregroundMark x1="77973" y1="54946" x2="85492" y2="51948"/>
                                  <a14:foregroundMark x1="23834" y1="19481" x2="26943" y2="20130"/>
                                  <a14:foregroundMark x1="27979" y1="19481" x2="23316" y2="18831"/>
                                  <a14:foregroundMark x1="4056" y1="72817" x2="3627" y2="72727"/>
                                  <a14:foregroundMark x1="2591" y1="73377" x2="4145" y2="74675"/>
                                  <a14:backgroundMark x1="15362" y1="75093" x2="15012" y2="77073"/>
                                  <a14:backgroundMark x1="11669" y1="78253" x2="11889" y2="77477"/>
                                  <a14:backgroundMark x1="72539" y1="56494" x2="74093" y2="53896"/>
                                  <a14:backgroundMark x1="76684" y1="53247" x2="73057" y2="55844"/>
                                  <a14:backgroundMark x1="22600" y1="17322" x2="21762" y2="17532"/>
                                  <a14:backgroundMark x1="11399" y1="66883" x2="8768" y2="68982"/>
                                  <a14:backgroundMark x1="2885" y1="71113" x2="1554" y2="70779"/>
                                  <a14:backgroundMark x1="2591" y1="84416" x2="518" y2="81169"/>
                                  <a14:backgroundMark x1="12435" y1="82468" x2="15026" y2="77273"/>
                                  <a14:backgroundMark x1="15026" y1="75974" x2="14508" y2="87013"/>
                                  <a14:backgroundMark x1="1036" y1="80519" x2="1036" y2="80519"/>
                                  <a14:backgroundMark x1="72052" y1="95580" x2="78603" y2="95580"/>
                                  <a14:backgroundMark x1="39738" y1="97790" x2="35808" y2="98895"/>
                                  <a14:backgroundMark x1="38865" y1="40884" x2="38428" y2="375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AD1D2" w14:textId="6FBD5F5F" w:rsidR="00C76667" w:rsidRPr="00CD1535" w:rsidRDefault="00C76667" w:rsidP="00C76667">
      <w:pPr>
        <w:jc w:val="center"/>
        <w:rPr>
          <w:rFonts w:ascii="Goudy Old Style" w:hAnsi="Goudy Old Style"/>
          <w:b/>
          <w:u w:val="single"/>
        </w:rPr>
      </w:pPr>
      <w:r w:rsidRPr="00CD1535">
        <w:rPr>
          <w:rFonts w:ascii="Goudy Old Style" w:hAnsi="Goudy Old Style" w:cs="Adobe Arabic"/>
          <w:b/>
          <w:u w:val="single"/>
        </w:rPr>
        <w:t>PLEASE UPLOAD A COPY OF YOUR SIDES WITH THIS FORM</w:t>
      </w:r>
      <w:r w:rsidR="008B4780">
        <w:rPr>
          <w:rFonts w:ascii="Goudy Old Style" w:hAnsi="Goudy Old Style" w:cs="Adobe Arabic"/>
          <w:b/>
          <w:u w:val="single"/>
        </w:rPr>
        <w:t xml:space="preserve"> AT TheReelMobile.Com</w:t>
      </w:r>
    </w:p>
    <w:p w14:paraId="00003F5B" w14:textId="0F0B05B8" w:rsidR="00C76667" w:rsidRPr="00CD1535" w:rsidRDefault="00C76667" w:rsidP="00C76667">
      <w:pPr>
        <w:rPr>
          <w:rFonts w:ascii="Goudy Old Style" w:hAnsi="Goudy Old Style"/>
        </w:rPr>
      </w:pPr>
    </w:p>
    <w:p w14:paraId="248B4646" w14:textId="00BD14E4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Name:</w:t>
      </w:r>
      <w:r w:rsidRPr="00CD1535">
        <w:rPr>
          <w:rFonts w:ascii="Goudy Old Style" w:hAnsi="Goudy Old Style" w:cs="Adobe Arabic"/>
        </w:rPr>
        <w:t xml:space="preserve"> </w:t>
      </w:r>
      <w:sdt>
        <w:sdtPr>
          <w:rPr>
            <w:rFonts w:ascii="Goudy Old Style" w:hAnsi="Goudy Old Style" w:cs="Adobe Arabic"/>
          </w:rPr>
          <w:id w:val="1347757775"/>
          <w:placeholder>
            <w:docPart w:val="9704D4C8E5A4472BBB52A9B65042A795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</w:p>
    <w:p w14:paraId="0E13B876" w14:textId="56170E6B" w:rsidR="00C76667" w:rsidRPr="00CD1535" w:rsidRDefault="00C76667" w:rsidP="00C76667">
      <w:pPr>
        <w:rPr>
          <w:rFonts w:ascii="Goudy Old Style" w:hAnsi="Goudy Old Style" w:cs="Adobe Arabic"/>
        </w:rPr>
      </w:pPr>
    </w:p>
    <w:p w14:paraId="10FA0E7F" w14:textId="363CF26C" w:rsidR="00C76667" w:rsidRPr="00CD1535" w:rsidRDefault="00C76667" w:rsidP="00C76667">
      <w:pPr>
        <w:tabs>
          <w:tab w:val="left" w:pos="5616"/>
        </w:tabs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Phone Number / Email:</w:t>
      </w:r>
      <w:r w:rsidRPr="00CD1535">
        <w:rPr>
          <w:rFonts w:ascii="Goudy Old Style" w:hAnsi="Goudy Old Style" w:cs="Adobe Arabic"/>
        </w:rPr>
        <w:t xml:space="preserve"> </w:t>
      </w:r>
      <w:sdt>
        <w:sdtPr>
          <w:rPr>
            <w:rFonts w:ascii="Goudy Old Style" w:hAnsi="Goudy Old Style" w:cs="Adobe Arabic"/>
          </w:rPr>
          <w:id w:val="854454774"/>
          <w:placeholder>
            <w:docPart w:val="D716D49C9E1148579E1639FF7FD5396B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</w:p>
    <w:p w14:paraId="5B2CEB81" w14:textId="77777777" w:rsidR="00C76667" w:rsidRPr="00CD1535" w:rsidRDefault="00C76667" w:rsidP="00C76667">
      <w:pPr>
        <w:tabs>
          <w:tab w:val="left" w:pos="5616"/>
        </w:tabs>
        <w:rPr>
          <w:rFonts w:ascii="Goudy Old Style" w:hAnsi="Goudy Old Style" w:cs="Adobe Arabic"/>
        </w:rPr>
      </w:pPr>
    </w:p>
    <w:p w14:paraId="25983DA4" w14:textId="49A0B43B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Filming Location Preference:</w:t>
      </w:r>
      <w:r w:rsidRPr="00CD1535">
        <w:rPr>
          <w:rFonts w:ascii="Goudy Old Style" w:hAnsi="Goudy Old Style" w:cs="Adobe Arabic"/>
        </w:rPr>
        <w:t xml:space="preserve">  </w:t>
      </w:r>
      <w:sdt>
        <w:sdtPr>
          <w:rPr>
            <w:rFonts w:ascii="Goudy Old Style" w:hAnsi="Goudy Old Style" w:cs="Adobe Arabic"/>
          </w:rPr>
          <w:alias w:val="Select Location Preference"/>
          <w:tag w:val="Select Location Preference"/>
          <w:id w:val="-8679605"/>
          <w:placeholder>
            <w:docPart w:val="DefaultPlaceholder_-1854013438"/>
          </w:placeholder>
          <w:showingPlcHdr/>
          <w:comboBox>
            <w:listItem w:value="Choose an item."/>
            <w:listItem w:displayText="At Reel Mobile Location" w:value="At Reel Mobile Location"/>
            <w:listItem w:displayText="At My Location" w:value="At My Location"/>
          </w:comboBox>
        </w:sdtPr>
        <w:sdtContent>
          <w:r w:rsidRPr="00CD1535">
            <w:rPr>
              <w:rStyle w:val="PlaceholderText"/>
              <w:rFonts w:ascii="Goudy Old Style" w:hAnsi="Goudy Old Style"/>
            </w:rPr>
            <w:t>Choose an item.</w:t>
          </w:r>
        </w:sdtContent>
      </w:sdt>
    </w:p>
    <w:p w14:paraId="5C818DF3" w14:textId="77777777" w:rsidR="00C76667" w:rsidRPr="00CD1535" w:rsidRDefault="00C76667" w:rsidP="00C76667">
      <w:pPr>
        <w:rPr>
          <w:rFonts w:ascii="Goudy Old Style" w:hAnsi="Goudy Old Style" w:cs="Adobe Arabic"/>
        </w:rPr>
      </w:pPr>
    </w:p>
    <w:p w14:paraId="6BBA5CC6" w14:textId="7909A9D8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Address / Residence Or A Business?</w:t>
      </w:r>
      <w:r w:rsidRPr="00CD1535">
        <w:rPr>
          <w:rFonts w:ascii="Goudy Old Style" w:hAnsi="Goudy Old Style" w:cs="Adobe Arabic"/>
        </w:rPr>
        <w:t xml:space="preserve"> </w:t>
      </w:r>
      <w:sdt>
        <w:sdtPr>
          <w:rPr>
            <w:rFonts w:ascii="Goudy Old Style" w:hAnsi="Goudy Old Style" w:cs="Adobe Arabic"/>
          </w:rPr>
          <w:id w:val="73394302"/>
          <w:placeholder>
            <w:docPart w:val="CF72A59F1CBC4B7D9FAC95A7251DF8D4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  <w:r w:rsidRPr="00CD1535">
        <w:rPr>
          <w:rFonts w:ascii="Goudy Old Style" w:hAnsi="Goudy Old Style" w:cs="Adobe Arabic"/>
        </w:rPr>
        <w:t xml:space="preserve">                 </w:t>
      </w:r>
      <w:r w:rsidRPr="00CD1535">
        <w:rPr>
          <w:rFonts w:ascii="Goudy Old Style" w:hAnsi="Goudy Old Style" w:cs="Adobe Arabic"/>
        </w:rPr>
        <w:tab/>
      </w:r>
      <w:r w:rsidRPr="00CD1535">
        <w:rPr>
          <w:rFonts w:ascii="Goudy Old Style" w:hAnsi="Goudy Old Style" w:cs="Adobe Arabic"/>
        </w:rPr>
        <w:tab/>
      </w:r>
      <w:r w:rsidRPr="00CD1535">
        <w:rPr>
          <w:rFonts w:ascii="Goudy Old Style" w:hAnsi="Goudy Old Style" w:cs="Adobe Arabic"/>
        </w:rPr>
        <w:tab/>
      </w:r>
    </w:p>
    <w:p w14:paraId="6786185B" w14:textId="74BAA7DA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</w:rPr>
        <w:t xml:space="preserve"> </w:t>
      </w:r>
      <w:r w:rsidRPr="00CD1535">
        <w:rPr>
          <w:rFonts w:ascii="Goudy Old Style" w:hAnsi="Goudy Old Style" w:cs="Adobe Arabic"/>
          <w:u w:val="single"/>
        </w:rPr>
        <w:t xml:space="preserve">Parking </w:t>
      </w:r>
      <w:proofErr w:type="spellStart"/>
      <w:r w:rsidRPr="00CD1535">
        <w:rPr>
          <w:rFonts w:ascii="Goudy Old Style" w:hAnsi="Goudy Old Style" w:cs="Adobe Arabic"/>
          <w:u w:val="single"/>
        </w:rPr>
        <w:t>Sitch</w:t>
      </w:r>
      <w:proofErr w:type="spellEnd"/>
      <w:r w:rsidRPr="00CD1535">
        <w:rPr>
          <w:rFonts w:ascii="Goudy Old Style" w:hAnsi="Goudy Old Style" w:cs="Adobe Arabic"/>
          <w:u w:val="single"/>
        </w:rPr>
        <w:t>:</w:t>
      </w:r>
      <w:r w:rsidRPr="00CD1535">
        <w:rPr>
          <w:rFonts w:ascii="Goudy Old Style" w:hAnsi="Goudy Old Style" w:cs="Adobe Arabic"/>
        </w:rPr>
        <w:t xml:space="preserve">  </w:t>
      </w:r>
      <w:sdt>
        <w:sdtPr>
          <w:rPr>
            <w:rFonts w:ascii="Goudy Old Style" w:hAnsi="Goudy Old Style" w:cs="Adobe Arabic"/>
            <w:sz w:val="20"/>
            <w:szCs w:val="20"/>
          </w:rPr>
          <w:id w:val="1990046446"/>
          <w:placeholder>
            <w:docPart w:val="2F8E0BA63ECC4627BCDE93DB1E9EF6A7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</w:p>
    <w:p w14:paraId="1E6141CA" w14:textId="2E2EE345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sz w:val="16"/>
          <w:szCs w:val="16"/>
        </w:rPr>
        <w:t>(Street/ Metered/ Driveway)</w:t>
      </w:r>
      <w:r w:rsidRPr="00CD1535">
        <w:rPr>
          <w:rFonts w:ascii="Goudy Old Style" w:hAnsi="Goudy Old Style" w:cs="Adobe Arabic"/>
          <w:sz w:val="20"/>
          <w:szCs w:val="20"/>
        </w:rPr>
        <w:t xml:space="preserve"> </w:t>
      </w:r>
    </w:p>
    <w:p w14:paraId="142596FC" w14:textId="61C05DBD" w:rsidR="00C76667" w:rsidRPr="00CD1535" w:rsidRDefault="00C76667" w:rsidP="00C76667">
      <w:pPr>
        <w:rPr>
          <w:rFonts w:ascii="Goudy Old Style" w:hAnsi="Goudy Old Style" w:cs="Adobe Arabic"/>
        </w:rPr>
      </w:pPr>
    </w:p>
    <w:p w14:paraId="011E08A8" w14:textId="486A2537" w:rsidR="00C76667" w:rsidRPr="00CD1535" w:rsidRDefault="00C76667" w:rsidP="00C76667">
      <w:pPr>
        <w:rPr>
          <w:rFonts w:ascii="Goudy Old Style" w:hAnsi="Goudy Old Style" w:cs="Adobe Arabic"/>
          <w:noProof/>
        </w:rPr>
      </w:pPr>
      <w:r w:rsidRPr="00CD1535">
        <w:rPr>
          <w:rFonts w:ascii="Goudy Old Style" w:hAnsi="Goudy Old Style" w:cs="Adobe Arabic"/>
          <w:u w:val="single"/>
        </w:rPr>
        <w:t>Date Audition Is Due:</w:t>
      </w:r>
      <w:r w:rsidRPr="00CD1535">
        <w:rPr>
          <w:rFonts w:ascii="Goudy Old Style" w:hAnsi="Goudy Old Style" w:cs="Adobe Arabic"/>
          <w:noProof/>
        </w:rPr>
        <w:t xml:space="preserve"> </w:t>
      </w:r>
      <w:sdt>
        <w:sdtPr>
          <w:rPr>
            <w:rFonts w:ascii="Goudy Old Style" w:hAnsi="Goudy Old Style" w:cs="Adobe Arabic"/>
            <w:noProof/>
          </w:rPr>
          <w:id w:val="-1489237513"/>
          <w:placeholder>
            <w:docPart w:val="A2DD97ED5C2E49AEACFD3B6BEBD726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to enter a date.</w:t>
          </w:r>
        </w:sdtContent>
      </w:sdt>
    </w:p>
    <w:p w14:paraId="783ED6F7" w14:textId="7253A73D" w:rsidR="00C76667" w:rsidRPr="00CD1535" w:rsidRDefault="00C76667" w:rsidP="00C76667">
      <w:pPr>
        <w:rPr>
          <w:rFonts w:ascii="Goudy Old Style" w:hAnsi="Goudy Old Style" w:cs="Adobe Arabic"/>
        </w:rPr>
      </w:pPr>
    </w:p>
    <w:p w14:paraId="1DC9BBF1" w14:textId="5B375C06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Special Instructions Upon Arrival?</w:t>
      </w:r>
      <w:r w:rsidRPr="00CD1535">
        <w:rPr>
          <w:rFonts w:ascii="Goudy Old Style" w:hAnsi="Goudy Old Style" w:cs="Adobe Arabic"/>
        </w:rPr>
        <w:t xml:space="preserve"> </w:t>
      </w:r>
      <w:sdt>
        <w:sdtPr>
          <w:rPr>
            <w:rFonts w:ascii="Goudy Old Style" w:hAnsi="Goudy Old Style" w:cs="Adobe Arabic"/>
          </w:rPr>
          <w:id w:val="-181442432"/>
          <w:placeholder>
            <w:docPart w:val="950238CE40EE4699B9745818F8624795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</w:p>
    <w:p w14:paraId="5F3BD574" w14:textId="16E2DDA6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sz w:val="16"/>
          <w:szCs w:val="16"/>
        </w:rPr>
        <w:t>(Apartment Code/ Guesthouse/ Call Upon Arrival Etc.)</w:t>
      </w:r>
      <w:r w:rsidRPr="00CD1535">
        <w:rPr>
          <w:rFonts w:ascii="Goudy Old Style" w:hAnsi="Goudy Old Style" w:cs="Adobe Arabic"/>
          <w:noProof/>
          <w:sz w:val="16"/>
          <w:szCs w:val="16"/>
        </w:rPr>
        <w:t xml:space="preserve"> </w:t>
      </w:r>
    </w:p>
    <w:p w14:paraId="1578B93B" w14:textId="77777777" w:rsidR="00C76667" w:rsidRPr="00CD1535" w:rsidRDefault="00C76667" w:rsidP="00C76667">
      <w:pPr>
        <w:rPr>
          <w:rFonts w:ascii="Goudy Old Style" w:hAnsi="Goudy Old Style" w:cs="Adobe Arabic"/>
        </w:rPr>
      </w:pPr>
    </w:p>
    <w:p w14:paraId="5366CA19" w14:textId="5FB16432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  <w:u w:val="single"/>
        </w:rPr>
        <w:t>Anything Else We Should Know?</w:t>
      </w:r>
      <w:r w:rsidRPr="00CD1535">
        <w:rPr>
          <w:rFonts w:ascii="Goudy Old Style" w:hAnsi="Goudy Old Style" w:cs="Adobe Arabic"/>
        </w:rPr>
        <w:t xml:space="preserve"> </w:t>
      </w:r>
      <w:sdt>
        <w:sdtPr>
          <w:rPr>
            <w:rFonts w:ascii="Goudy Old Style" w:hAnsi="Goudy Old Style" w:cs="Adobe Arabic"/>
          </w:rPr>
          <w:id w:val="380984932"/>
          <w:placeholder>
            <w:docPart w:val="BBBD025965294283BF45C589784A4A3F"/>
          </w:placeholder>
          <w:showingPlcHdr/>
          <w:text/>
        </w:sdtPr>
        <w:sdtContent>
          <w:r w:rsidRPr="00CD1535">
            <w:rPr>
              <w:rStyle w:val="PlaceholderText"/>
              <w:rFonts w:ascii="Goudy Old Style" w:hAnsi="Goudy Old Style"/>
            </w:rPr>
            <w:t>Click or tap here to enter text.</w:t>
          </w:r>
        </w:sdtContent>
      </w:sdt>
    </w:p>
    <w:p w14:paraId="29640DBB" w14:textId="77777777" w:rsidR="00C76667" w:rsidRPr="00CD1535" w:rsidRDefault="00C76667" w:rsidP="00C76667">
      <w:pPr>
        <w:rPr>
          <w:rFonts w:ascii="Goudy Old Style" w:hAnsi="Goudy Old Style" w:cs="Adobe Arabic"/>
        </w:rPr>
      </w:pPr>
    </w:p>
    <w:p w14:paraId="7E6F80F1" w14:textId="77777777" w:rsidR="00C76667" w:rsidRPr="00CD1535" w:rsidRDefault="00C76667" w:rsidP="00C76667">
      <w:pPr>
        <w:rPr>
          <w:rFonts w:ascii="Goudy Old Style" w:hAnsi="Goudy Old Style" w:cs="Adobe Arabic"/>
        </w:rPr>
      </w:pPr>
    </w:p>
    <w:p w14:paraId="16B29EBB" w14:textId="1577E258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</w:rPr>
        <w:t>Thank You,</w:t>
      </w:r>
    </w:p>
    <w:p w14:paraId="5D80251A" w14:textId="3C7EAF9A" w:rsidR="00C76667" w:rsidRPr="00CD1535" w:rsidRDefault="00C76667" w:rsidP="00C76667">
      <w:pPr>
        <w:rPr>
          <w:rFonts w:ascii="Goudy Old Style" w:hAnsi="Goudy Old Style" w:cs="Adobe Arabic"/>
        </w:rPr>
      </w:pPr>
      <w:r w:rsidRPr="00CD1535">
        <w:rPr>
          <w:rFonts w:ascii="Goudy Old Style" w:hAnsi="Goudy Old Style" w:cs="Adobe Arabic"/>
        </w:rPr>
        <w:t>The Reel Mobile Team</w:t>
      </w:r>
    </w:p>
    <w:p w14:paraId="3EFB8E95" w14:textId="77777777" w:rsidR="00024712" w:rsidRDefault="00024712"/>
    <w:sectPr w:rsidR="00024712" w:rsidSect="004D1F8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E27E" w14:textId="77777777" w:rsidR="005A260C" w:rsidRDefault="005A260C">
      <w:r>
        <w:separator/>
      </w:r>
    </w:p>
  </w:endnote>
  <w:endnote w:type="continuationSeparator" w:id="0">
    <w:p w14:paraId="62E8AA43" w14:textId="77777777" w:rsidR="005A260C" w:rsidRDefault="005A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FEB8" w14:textId="77777777" w:rsidR="005A260C" w:rsidRDefault="005A260C">
      <w:r>
        <w:separator/>
      </w:r>
    </w:p>
  </w:footnote>
  <w:footnote w:type="continuationSeparator" w:id="0">
    <w:p w14:paraId="58C615B0" w14:textId="77777777" w:rsidR="005A260C" w:rsidRDefault="005A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6FE" w14:textId="77777777" w:rsidR="000156FA" w:rsidRDefault="00000000" w:rsidP="00DF3D41">
    <w:pPr>
      <w:pStyle w:val="Header"/>
      <w:jc w:val="center"/>
    </w:pPr>
    <w:r>
      <w:t>SELF-TAPE AUDITION INFO.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67"/>
    <w:rsid w:val="00024712"/>
    <w:rsid w:val="00427670"/>
    <w:rsid w:val="005A260C"/>
    <w:rsid w:val="005B6AFB"/>
    <w:rsid w:val="006B7E53"/>
    <w:rsid w:val="008B4780"/>
    <w:rsid w:val="00BE248F"/>
    <w:rsid w:val="00C76667"/>
    <w:rsid w:val="00C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B4A6"/>
  <w15:chartTrackingRefBased/>
  <w15:docId w15:val="{BE3EFA38-152E-4C29-8651-CE99F4D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6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67"/>
    <w:rPr>
      <w:rFonts w:eastAsiaTheme="minorEastAsia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76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4D4C8E5A4472BBB52A9B65042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86A5-D779-450E-8F81-E0CB9C08A17A}"/>
      </w:docPartPr>
      <w:docPartBody>
        <w:p w:rsidR="00BA39FE" w:rsidRDefault="00C15D75" w:rsidP="00C15D75">
          <w:pPr>
            <w:pStyle w:val="9704D4C8E5A4472BBB52A9B65042A795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  <w:docPart>
      <w:docPartPr>
        <w:name w:val="CF72A59F1CBC4B7D9FAC95A7251D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BE35-7D69-4ED4-BE44-CD68F07F76C2}"/>
      </w:docPartPr>
      <w:docPartBody>
        <w:p w:rsidR="00BA39FE" w:rsidRDefault="00C15D75" w:rsidP="00C15D75">
          <w:pPr>
            <w:pStyle w:val="CF72A59F1CBC4B7D9FAC95A7251DF8D4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  <w:docPart>
      <w:docPartPr>
        <w:name w:val="2F8E0BA63ECC4627BCDE93DB1E9E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88BA-4985-4F2B-92FA-ED97EB75673F}"/>
      </w:docPartPr>
      <w:docPartBody>
        <w:p w:rsidR="00BA39FE" w:rsidRDefault="00C15D75" w:rsidP="00C15D75">
          <w:pPr>
            <w:pStyle w:val="2F8E0BA63ECC4627BCDE93DB1E9EF6A7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  <w:docPart>
      <w:docPartPr>
        <w:name w:val="A2DD97ED5C2E49AEACFD3B6BEBD7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191C-61F5-4335-A161-E1279DA3D590}"/>
      </w:docPartPr>
      <w:docPartBody>
        <w:p w:rsidR="00BA39FE" w:rsidRDefault="00C15D75" w:rsidP="00C15D75">
          <w:pPr>
            <w:pStyle w:val="A2DD97ED5C2E49AEACFD3B6BEBD726BA"/>
          </w:pPr>
          <w:r w:rsidRPr="002C54AC">
            <w:rPr>
              <w:rStyle w:val="PlaceholderText"/>
              <w:rFonts w:ascii="Californian FB" w:hAnsi="Californian FB"/>
            </w:rPr>
            <w:t>Click or tap to enter a date.</w:t>
          </w:r>
        </w:p>
      </w:docPartBody>
    </w:docPart>
    <w:docPart>
      <w:docPartPr>
        <w:name w:val="950238CE40EE4699B9745818F862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CB63-FBA8-4826-A377-8998AE39E1E0}"/>
      </w:docPartPr>
      <w:docPartBody>
        <w:p w:rsidR="00BA39FE" w:rsidRDefault="00C15D75" w:rsidP="00C15D75">
          <w:pPr>
            <w:pStyle w:val="950238CE40EE4699B9745818F8624795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  <w:docPart>
      <w:docPartPr>
        <w:name w:val="BBBD025965294283BF45C589784A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8646-4113-4B0C-84CC-68B3BA1DAD6D}"/>
      </w:docPartPr>
      <w:docPartBody>
        <w:p w:rsidR="00BA39FE" w:rsidRDefault="00C15D75" w:rsidP="00C15D75">
          <w:pPr>
            <w:pStyle w:val="BBBD025965294283BF45C589784A4A3F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628C-A5DC-4E97-8A1A-45CC4515BF33}"/>
      </w:docPartPr>
      <w:docPartBody>
        <w:p w:rsidR="00BA39FE" w:rsidRDefault="00C15D75">
          <w:r w:rsidRPr="00F16ECB">
            <w:rPr>
              <w:rStyle w:val="PlaceholderText"/>
            </w:rPr>
            <w:t>Choose an item.</w:t>
          </w:r>
        </w:p>
      </w:docPartBody>
    </w:docPart>
    <w:docPart>
      <w:docPartPr>
        <w:name w:val="D716D49C9E1148579E1639FF7FD5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571E-9780-4C4D-AB7A-F46D1A2D6B4E}"/>
      </w:docPartPr>
      <w:docPartBody>
        <w:p w:rsidR="00BA39FE" w:rsidRDefault="00C15D75" w:rsidP="00C15D75">
          <w:pPr>
            <w:pStyle w:val="D716D49C9E1148579E1639FF7FD5396B"/>
          </w:pPr>
          <w:r w:rsidRPr="002C54AC">
            <w:rPr>
              <w:rStyle w:val="PlaceholderText"/>
              <w:rFonts w:ascii="Californian FB" w:hAnsi="Californian F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75"/>
    <w:rsid w:val="000C7664"/>
    <w:rsid w:val="00A236F2"/>
    <w:rsid w:val="00BA39FE"/>
    <w:rsid w:val="00C15D75"/>
    <w:rsid w:val="00D81E06"/>
    <w:rsid w:val="00E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D75"/>
    <w:rPr>
      <w:color w:val="808080"/>
    </w:rPr>
  </w:style>
  <w:style w:type="paragraph" w:customStyle="1" w:styleId="9704D4C8E5A4472BBB52A9B65042A795">
    <w:name w:val="9704D4C8E5A4472BBB52A9B65042A795"/>
    <w:rsid w:val="00C15D75"/>
  </w:style>
  <w:style w:type="paragraph" w:customStyle="1" w:styleId="CF72A59F1CBC4B7D9FAC95A7251DF8D4">
    <w:name w:val="CF72A59F1CBC4B7D9FAC95A7251DF8D4"/>
    <w:rsid w:val="00C15D75"/>
  </w:style>
  <w:style w:type="paragraph" w:customStyle="1" w:styleId="2F8E0BA63ECC4627BCDE93DB1E9EF6A7">
    <w:name w:val="2F8E0BA63ECC4627BCDE93DB1E9EF6A7"/>
    <w:rsid w:val="00C15D75"/>
  </w:style>
  <w:style w:type="paragraph" w:customStyle="1" w:styleId="A2DD97ED5C2E49AEACFD3B6BEBD726BA">
    <w:name w:val="A2DD97ED5C2E49AEACFD3B6BEBD726BA"/>
    <w:rsid w:val="00C15D75"/>
  </w:style>
  <w:style w:type="paragraph" w:customStyle="1" w:styleId="950238CE40EE4699B9745818F8624795">
    <w:name w:val="950238CE40EE4699B9745818F8624795"/>
    <w:rsid w:val="00C15D75"/>
  </w:style>
  <w:style w:type="paragraph" w:customStyle="1" w:styleId="BBBD025965294283BF45C589784A4A3F">
    <w:name w:val="BBBD025965294283BF45C589784A4A3F"/>
    <w:rsid w:val="00C15D75"/>
  </w:style>
  <w:style w:type="paragraph" w:customStyle="1" w:styleId="D716D49C9E1148579E1639FF7FD5396B">
    <w:name w:val="D716D49C9E1148579E1639FF7FD5396B"/>
    <w:rsid w:val="00C15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number1</dc:creator>
  <cp:keywords/>
  <dc:description/>
  <cp:lastModifiedBy>number1</cp:lastModifiedBy>
  <cp:revision>2</cp:revision>
  <dcterms:created xsi:type="dcterms:W3CDTF">2023-04-04T19:12:00Z</dcterms:created>
  <dcterms:modified xsi:type="dcterms:W3CDTF">2023-04-04T19:12:00Z</dcterms:modified>
</cp:coreProperties>
</file>