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Leadership Coaching Offerings</w:t>
      </w:r>
    </w:p>
    <w:p/>
    <w:p>
      <w:r>
        <w:t>Coaching is designed to help you gain clarity, uncover what matters most, and take meaningful action toward change. Whether you’re facing a career transition, leadership challenge, or personal crossroads, our coaching sessions provide a focused and supportive space to reflect, plan, and move forward.</w:t>
      </w:r>
    </w:p>
    <w:p/>
    <w:p>
      <w:r>
        <w:t>Engagements begin with a minimum commitment of two 60-minute virtual sessions at $150 per session.</w:t>
      </w:r>
    </w:p>
    <w:p/>
    <w:p>
      <w:r>
        <w:t>Session One focuses on clarifying your current situation, identifying challenges and opportunities, and defining what meaningful change looks like for you.</w:t>
      </w:r>
    </w:p>
    <w:p/>
    <w:p>
      <w:r>
        <w:t>Session Two focuses on building an actionable plan, identifying next steps, and creating accountability to help you move forward with confidence.</w:t>
      </w:r>
    </w:p>
    <w:p/>
    <w:p>
      <w:r>
        <w:t>Additional sessions may be added based on your goals and needs.</w:t>
      </w:r>
    </w:p>
    <w:p/>
    <w:p>
      <w:r>
        <w:t>Travel-based coaching intensives and retreat integration are also available upon request. These immersive experiences combine leadership coaching with intentional travel, creating space for deeper reflection, clarity, and transformation.</w:t>
      </w:r>
    </w:p>
    <w:p/>
    <w:p/>
    <w:p>
      <w:r>
        <w:t>Leadership Coaching Agreement</w:t>
      </w:r>
    </w:p>
    <w:p/>
    <w:p>
      <w:r>
        <w:t>This Coaching Agreement (“Agreement”) is entered into between You, Unpacked (“Coach”) and the undersigned Client.</w:t>
      </w:r>
    </w:p>
    <w:p/>
    <w:p>
      <w:r>
        <w:t>Purpose</w:t>
      </w:r>
    </w:p>
    <w:p>
      <w:r>
        <w:t>The purpose of this coaching relationship is to support the Client in personal and/or professional growth, leadership development, and navigating transitions through guided reflection, planning, and accountability.</w:t>
      </w:r>
    </w:p>
    <w:p/>
    <w:p>
      <w:r>
        <w:t>Coaching Structure</w:t>
      </w:r>
    </w:p>
    <w:p>
      <w:r>
        <w:t>The coaching engagement includes a minimum of two (2) virtual coaching sessions, each lasting approximately sixty (60) minutes.</w:t>
      </w:r>
    </w:p>
    <w:p/>
    <w:p>
      <w:r>
        <w:t>Additional sessions may be scheduled by mutual agreement.</w:t>
      </w:r>
    </w:p>
    <w:p/>
    <w:p>
      <w:r>
        <w:t>Fees</w:t>
      </w:r>
    </w:p>
    <w:p>
      <w:r>
        <w:t>The fee for coaching is $150 per session, payable prior to each scheduled session unless otherwise agreed.</w:t>
      </w:r>
    </w:p>
    <w:p/>
    <w:p>
      <w:r>
        <w:t>Scheduling and Cancellation</w:t>
      </w:r>
    </w:p>
    <w:p>
      <w:r>
        <w:t>Sessions will be scheduled at mutually agreed-upon times. Clients must provide at least 24 hours’ notice for cancellations or rescheduling. Sessions canceled with less than 24 hours’ notice may be charged in full.</w:t>
      </w:r>
    </w:p>
    <w:p/>
    <w:p>
      <w:r>
        <w:t>Confidentiality</w:t>
      </w:r>
    </w:p>
    <w:p>
      <w:r>
        <w:t>All coaching conversations will remain confidential except where disclosure is required by law or where there is risk of harm to the Client or others.</w:t>
      </w:r>
    </w:p>
    <w:p/>
    <w:p>
      <w:r>
        <w:t>Coaching Relationship</w:t>
      </w:r>
    </w:p>
    <w:p>
      <w:r>
        <w:t>Coaching is not therapy, counseling, or legal advice. The Client acknowledges that coaching is a collaborative process and that outcomes depend on the Client’s engagement and action.</w:t>
      </w:r>
    </w:p>
    <w:p/>
    <w:p>
      <w:r>
        <w:t>Acknowledgment</w:t>
      </w:r>
    </w:p>
    <w:p>
      <w:r>
        <w:t>By signing below, both parties acknowledge and agree to the terms of this Agreement.</w:t>
      </w:r>
    </w:p>
    <w:p/>
    <w:p>
      <w:r>
        <w:t>Client Name: __________________________</w:t>
      </w:r>
    </w:p>
    <w:p/>
    <w:p>
      <w:r>
        <w:t>Signature: ____________________________</w:t>
      </w:r>
    </w:p>
    <w:p/>
    <w:p>
      <w:r>
        <w:t>Date: ________________________________</w:t>
      </w:r>
    </w:p>
    <w:p/>
    <w:p>
      <w:r>
        <w:t>Coach Name: Heather Wenzel-Sullivan</w:t>
      </w:r>
    </w:p>
    <w:p/>
    <w:p>
      <w:r>
        <w:t>Signature: ____________________________</w:t>
      </w:r>
    </w:p>
    <w:p/>
    <w:p>
      <w:r>
        <w:t>Date: 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