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EC34" w14:textId="24892BDF" w:rsidR="0092461E" w:rsidRPr="0092461E" w:rsidRDefault="0092461E">
      <w:pPr>
        <w:rPr>
          <w:rFonts w:ascii="Bahnschrift Condensed" w:hAnsi="Bahnschrift Condensed"/>
          <w:sz w:val="24"/>
          <w:szCs w:val="24"/>
        </w:rPr>
      </w:pPr>
      <w:r w:rsidRPr="0092461E">
        <w:rPr>
          <w:rFonts w:ascii="Bahnschrift Condensed" w:hAnsi="Bahnschrift Condensed"/>
          <w:sz w:val="24"/>
          <w:szCs w:val="24"/>
        </w:rPr>
        <w:t xml:space="preserve">                                                                                 January 12, 2026</w:t>
      </w:r>
    </w:p>
    <w:p w14:paraId="5EEE1D40" w14:textId="392FC156" w:rsidR="0092461E" w:rsidRDefault="0092461E">
      <w:pPr>
        <w:rPr>
          <w:rFonts w:ascii="Bahnschrift Condensed" w:hAnsi="Bahnschrift Condensed"/>
        </w:rPr>
      </w:pPr>
      <w:r w:rsidRPr="0092461E">
        <w:rPr>
          <w:rFonts w:ascii="Bahnschrift Condensed" w:hAnsi="Bahnschrift Condensed"/>
          <w:sz w:val="24"/>
          <w:szCs w:val="24"/>
        </w:rPr>
        <w:t xml:space="preserve">                                                                  Organizational and Regular Meeting</w:t>
      </w:r>
    </w:p>
    <w:p w14:paraId="7AE12E6C" w14:textId="77777777" w:rsidR="0092461E" w:rsidRDefault="0092461E">
      <w:pPr>
        <w:rPr>
          <w:rFonts w:ascii="Bahnschrift Condensed" w:hAnsi="Bahnschrift Condensed"/>
        </w:rPr>
      </w:pPr>
    </w:p>
    <w:p w14:paraId="51F6D394" w14:textId="4527F4F1" w:rsidR="0092461E" w:rsidRDefault="0092461E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Supervisor Jeffrey Crockett opened the meeting at 7:00 pm with the pledge of Allegiance.</w:t>
      </w:r>
    </w:p>
    <w:p w14:paraId="18E6D36F" w14:textId="77777777" w:rsidR="0092461E" w:rsidRDefault="0092461E">
      <w:pPr>
        <w:rPr>
          <w:rFonts w:ascii="Bahnschrift Condensed" w:hAnsi="Bahnschrift Condensed"/>
        </w:rPr>
      </w:pPr>
    </w:p>
    <w:p w14:paraId="33AD938F" w14:textId="1EF81FAF" w:rsidR="0092461E" w:rsidRDefault="0092461E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Clerk called the roll and present </w:t>
      </w:r>
      <w:r w:rsidR="00243147">
        <w:rPr>
          <w:rFonts w:ascii="Bahnschrift Condensed" w:hAnsi="Bahnschrift Condensed"/>
        </w:rPr>
        <w:t>were:</w:t>
      </w:r>
    </w:p>
    <w:p w14:paraId="02BF9DF3" w14:textId="7023F4FF" w:rsidR="0092461E" w:rsidRDefault="0092461E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Supervisor J. Crockett</w:t>
      </w:r>
    </w:p>
    <w:p w14:paraId="5321B7C8" w14:textId="710DFC1E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Councilwoman Dorayne Peplinski</w:t>
      </w:r>
    </w:p>
    <w:p w14:paraId="70B9CEB4" w14:textId="18A66917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Councilman Steve Hula</w:t>
      </w:r>
    </w:p>
    <w:p w14:paraId="6214A64B" w14:textId="46E582F7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Councilman Richard Jack</w:t>
      </w:r>
    </w:p>
    <w:p w14:paraId="7B3E1917" w14:textId="07FAD68D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Councilman Mike Wyant</w:t>
      </w:r>
    </w:p>
    <w:p w14:paraId="18781E9C" w14:textId="01D9F24D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Highway Supt. Darryl Aney</w:t>
      </w:r>
    </w:p>
    <w:p w14:paraId="77F69F1A" w14:textId="4F7FB3C1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Town Clerk Anna Halkowich</w:t>
      </w:r>
    </w:p>
    <w:p w14:paraId="6E11A6C6" w14:textId="62E5B3EF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Also present: Scott from Gates Cole </w:t>
      </w:r>
      <w:r w:rsidR="00243147">
        <w:rPr>
          <w:rFonts w:ascii="Bahnschrift Condensed" w:hAnsi="Bahnschrift Condensed"/>
        </w:rPr>
        <w:t>(our</w:t>
      </w:r>
      <w:r>
        <w:rPr>
          <w:rFonts w:ascii="Bahnschrift Condensed" w:hAnsi="Bahnschrift Condensed"/>
        </w:rPr>
        <w:t xml:space="preserve"> insurance rep), Glenn Armstrong, Planning Board member, </w:t>
      </w:r>
    </w:p>
    <w:p w14:paraId="69C46558" w14:textId="7DB5F6BF" w:rsidR="00950132" w:rsidRDefault="00950132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Guests: former councilmen and residents of the Town, Roger Vaughn and Leslie Miller, </w:t>
      </w:r>
      <w:r w:rsidR="00243147">
        <w:rPr>
          <w:rFonts w:ascii="Bahnschrift Condensed" w:hAnsi="Bahnschrift Condensed"/>
        </w:rPr>
        <w:t>also</w:t>
      </w:r>
      <w:r>
        <w:rPr>
          <w:rFonts w:ascii="Bahnschrift Condensed" w:hAnsi="Bahnschrift Condensed"/>
        </w:rPr>
        <w:t xml:space="preserve"> present</w:t>
      </w:r>
    </w:p>
    <w:p w14:paraId="3DAD04AA" w14:textId="40457007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Was Jeff Hardwick from the </w:t>
      </w:r>
      <w:r w:rsidR="00243147">
        <w:rPr>
          <w:rFonts w:ascii="Bahnschrift Condensed" w:hAnsi="Bahnschrift Condensed"/>
        </w:rPr>
        <w:t>Division</w:t>
      </w:r>
      <w:r>
        <w:rPr>
          <w:rFonts w:ascii="Bahnschrift Condensed" w:hAnsi="Bahnschrift Condensed"/>
        </w:rPr>
        <w:t xml:space="preserve"> of Cemeteries, Dept. of State</w:t>
      </w:r>
    </w:p>
    <w:p w14:paraId="0CEBC2A5" w14:textId="77777777" w:rsidR="006B0534" w:rsidRDefault="006B0534">
      <w:pPr>
        <w:rPr>
          <w:rFonts w:ascii="Bahnschrift Condensed" w:hAnsi="Bahnschrift Condensed"/>
        </w:rPr>
      </w:pPr>
    </w:p>
    <w:p w14:paraId="7801FC7D" w14:textId="36557AFA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Motion by R. jack and second by S. Hula to accept the supervisor’s report.</w:t>
      </w:r>
    </w:p>
    <w:p w14:paraId="3FE90EA4" w14:textId="2D8F6C06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   All – Aye</w:t>
      </w:r>
    </w:p>
    <w:p w14:paraId="77748DBF" w14:textId="77777777" w:rsidR="006B0534" w:rsidRDefault="006B0534">
      <w:pPr>
        <w:rPr>
          <w:rFonts w:ascii="Bahnschrift Condensed" w:hAnsi="Bahnschrift Condensed"/>
        </w:rPr>
      </w:pPr>
    </w:p>
    <w:p w14:paraId="34CD4A09" w14:textId="464AE443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Motion by </w:t>
      </w:r>
      <w:r w:rsidR="00243147">
        <w:rPr>
          <w:rFonts w:ascii="Bahnschrift Condensed" w:hAnsi="Bahnschrift Condensed"/>
        </w:rPr>
        <w:t>Rack</w:t>
      </w:r>
      <w:r>
        <w:rPr>
          <w:rFonts w:ascii="Bahnschrift Condensed" w:hAnsi="Bahnschrift Condensed"/>
        </w:rPr>
        <w:t xml:space="preserve"> and second by S. Hula to accept the Town Clerk’s report.</w:t>
      </w:r>
    </w:p>
    <w:p w14:paraId="162BA2D3" w14:textId="7F77E262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  All – Aye</w:t>
      </w:r>
    </w:p>
    <w:p w14:paraId="1BF22647" w14:textId="77777777" w:rsidR="006B0534" w:rsidRDefault="006B0534">
      <w:pPr>
        <w:rPr>
          <w:rFonts w:ascii="Bahnschrift Condensed" w:hAnsi="Bahnschrift Condensed"/>
        </w:rPr>
      </w:pPr>
    </w:p>
    <w:p w14:paraId="453FF4CF" w14:textId="2DB4934D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Scott from Gates Cole Agency told the board about our coverage and that the company now has a new</w:t>
      </w:r>
    </w:p>
    <w:p w14:paraId="70451389" w14:textId="562377ED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name. It is now High Street Gates Cole. They have not received the cyber net policy yet but expect it</w:t>
      </w:r>
    </w:p>
    <w:p w14:paraId="45382A5B" w14:textId="1656A752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within a month. He also handed out calendars and pen from his company to the Board.</w:t>
      </w:r>
    </w:p>
    <w:p w14:paraId="46E1954B" w14:textId="77777777" w:rsidR="006B0534" w:rsidRDefault="006B0534">
      <w:pPr>
        <w:rPr>
          <w:rFonts w:ascii="Bahnschrift Condensed" w:hAnsi="Bahnschrift Condensed"/>
        </w:rPr>
      </w:pPr>
    </w:p>
    <w:p w14:paraId="6619B5FA" w14:textId="1E4BA14A" w:rsidR="006B0534" w:rsidRDefault="006B0534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Mr. </w:t>
      </w:r>
      <w:r w:rsidR="000038FC">
        <w:rPr>
          <w:rFonts w:ascii="Bahnschrift Condensed" w:hAnsi="Bahnschrift Condensed"/>
        </w:rPr>
        <w:t>Hardwick spoke to the Board about what the Town must do when a cemetery is abandoned. The</w:t>
      </w:r>
    </w:p>
    <w:p w14:paraId="3977E067" w14:textId="2C6009B8" w:rsidR="000038FC" w:rsidRDefault="000038F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Crane Memorial Cemetery, Hogsback Road is in danger of being abandoned if trustees cannot be found.</w:t>
      </w:r>
    </w:p>
    <w:p w14:paraId="6B71F4B2" w14:textId="1D25410E" w:rsidR="000038FC" w:rsidRDefault="000038F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It is possible to search for these people, and the Board was asked if they thought they might be able to</w:t>
      </w:r>
    </w:p>
    <w:p w14:paraId="04FEBFDE" w14:textId="3AC8B143" w:rsidR="000038FC" w:rsidRDefault="000038F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Find some to fill this vacancy. Several people asked questions on this subject and Mr. Hardwick answered all questions.</w:t>
      </w:r>
    </w:p>
    <w:p w14:paraId="35F8CBDD" w14:textId="77777777" w:rsidR="000038FC" w:rsidRDefault="000038FC">
      <w:pPr>
        <w:rPr>
          <w:rFonts w:ascii="Bahnschrift Condensed" w:hAnsi="Bahnschrift Condensed"/>
        </w:rPr>
      </w:pPr>
    </w:p>
    <w:p w14:paraId="4E8F1208" w14:textId="4B745CE9" w:rsidR="000038FC" w:rsidRDefault="000038F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Glenn Armstrong gave a summary of the goals of the Planning Board for 2026. He gave a copy of this to </w:t>
      </w:r>
    </w:p>
    <w:p w14:paraId="6032702E" w14:textId="7AF744CC" w:rsidR="000038FC" w:rsidRDefault="000038F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the Board members and asked for feedback from them at the next meeting.</w:t>
      </w:r>
    </w:p>
    <w:p w14:paraId="468121C7" w14:textId="77777777" w:rsidR="000038FC" w:rsidRDefault="000038FC">
      <w:pPr>
        <w:rPr>
          <w:rFonts w:ascii="Bahnschrift Condensed" w:hAnsi="Bahnschrift Condensed"/>
        </w:rPr>
      </w:pPr>
    </w:p>
    <w:p w14:paraId="1FE2C321" w14:textId="36377C92" w:rsidR="000038FC" w:rsidRDefault="000038FC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Glenn also brought the matter of the Planning Board Chairman must now </w:t>
      </w:r>
      <w:r w:rsidR="00461E00">
        <w:rPr>
          <w:rFonts w:ascii="Bahnschrift Condensed" w:hAnsi="Bahnschrift Condensed"/>
        </w:rPr>
        <w:t>be made a Resolution by the</w:t>
      </w:r>
    </w:p>
    <w:p w14:paraId="29F79DC0" w14:textId="3ED698F1" w:rsidR="00461E00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Board and not just a nomination</w:t>
      </w:r>
    </w:p>
    <w:p w14:paraId="3635BF35" w14:textId="168F6691" w:rsidR="00461E00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</w:t>
      </w:r>
      <w:r w:rsidR="00243147">
        <w:rPr>
          <w:rFonts w:ascii="Bahnschrift Condensed" w:hAnsi="Bahnschrift Condensed"/>
        </w:rPr>
        <w:t>THEREFORE,</w:t>
      </w:r>
      <w:r>
        <w:rPr>
          <w:rFonts w:ascii="Bahnschrift Condensed" w:hAnsi="Bahnschrift Condensed"/>
        </w:rPr>
        <w:t xml:space="preserve"> BE IT RESOLVED THAT Kristen Pronko hereby named as Chairperson of the </w:t>
      </w:r>
    </w:p>
    <w:p w14:paraId="4851422F" w14:textId="034F600C" w:rsidR="00461E00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Planning Board for 2026.</w:t>
      </w:r>
    </w:p>
    <w:p w14:paraId="6A6BFBAE" w14:textId="77777777" w:rsidR="00461E00" w:rsidRDefault="00461E00">
      <w:pPr>
        <w:rPr>
          <w:rFonts w:ascii="Bahnschrift Condensed" w:hAnsi="Bahnschrift Condensed"/>
        </w:rPr>
      </w:pPr>
    </w:p>
    <w:p w14:paraId="4F54C3E8" w14:textId="2AB7D466" w:rsidR="00461E00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This resolution was introduced with a motion by R. Jack and second by D. Peplinski</w:t>
      </w:r>
    </w:p>
    <w:p w14:paraId="0EAED7FB" w14:textId="6E47590B" w:rsidR="00461E00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                All-Aye</w:t>
      </w:r>
    </w:p>
    <w:p w14:paraId="43A294C6" w14:textId="3BB07188" w:rsidR="00461E00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Jeffery Crockett was named as Delegate to the NYSAOT meeting in New York City February 14-17,</w:t>
      </w:r>
    </w:p>
    <w:p w14:paraId="3CE8822C" w14:textId="77777777" w:rsidR="00461E00" w:rsidRDefault="00461E00" w:rsidP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2026, at the Marriott Marquis and Mike Wyant as alternate. Motion by R. Jack and second by D. Peplinski</w:t>
      </w:r>
    </w:p>
    <w:p w14:paraId="4F1DA1F3" w14:textId="77777777" w:rsidR="00461E00" w:rsidRDefault="00461E00">
      <w:pPr>
        <w:rPr>
          <w:rFonts w:ascii="Bahnschrift Condensed" w:hAnsi="Bahnschrift Condensed"/>
        </w:rPr>
      </w:pPr>
    </w:p>
    <w:p w14:paraId="7039E899" w14:textId="77777777" w:rsidR="00461E00" w:rsidRDefault="00461E00">
      <w:pPr>
        <w:rPr>
          <w:rFonts w:ascii="Bahnschrift Condensed" w:hAnsi="Bahnschrift Condensed"/>
        </w:rPr>
      </w:pPr>
    </w:p>
    <w:p w14:paraId="545390E5" w14:textId="77777777" w:rsidR="00461E00" w:rsidRDefault="00461E00">
      <w:pPr>
        <w:rPr>
          <w:rFonts w:ascii="Bahnschrift Condensed" w:hAnsi="Bahnschrift Condensed"/>
        </w:rPr>
      </w:pPr>
    </w:p>
    <w:p w14:paraId="401A6A98" w14:textId="77777777" w:rsidR="006B0534" w:rsidRDefault="006B0534">
      <w:pPr>
        <w:rPr>
          <w:rFonts w:ascii="Bahnschrift Condensed" w:hAnsi="Bahnschrift Condensed"/>
        </w:rPr>
      </w:pPr>
    </w:p>
    <w:p w14:paraId="045C839E" w14:textId="5DAA89D4" w:rsidR="00950132" w:rsidRDefault="00461E0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lastRenderedPageBreak/>
        <w:t xml:space="preserve">The following appointments for the year 2026 were made on a </w:t>
      </w:r>
      <w:r w:rsidR="00D34948">
        <w:rPr>
          <w:rFonts w:ascii="Bahnschrift Condensed" w:hAnsi="Bahnschrift Condensed"/>
        </w:rPr>
        <w:t>motion by M. Wyant and a second by S.</w:t>
      </w:r>
    </w:p>
    <w:p w14:paraId="44A4E5ED" w14:textId="71A66840" w:rsidR="00D34948" w:rsidRDefault="00D3494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Hula:</w:t>
      </w:r>
    </w:p>
    <w:p w14:paraId="4282745C" w14:textId="29F87785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Budget Officer                                                      Jeffery Crockett</w:t>
      </w:r>
    </w:p>
    <w:p w14:paraId="7C71772E" w14:textId="3E968142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Summons Server                                                 Herkimer County Sheriff’s Dept.</w:t>
      </w:r>
    </w:p>
    <w:p w14:paraId="5260DB8C" w14:textId="52B135A3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Historian                                                               Garry Aney</w:t>
      </w:r>
    </w:p>
    <w:p w14:paraId="0BF8AFE0" w14:textId="3BFC2200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Health Officer                                                       Rachael Munyan</w:t>
      </w:r>
    </w:p>
    <w:p w14:paraId="06A362F2" w14:textId="73638DAC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Codes/Building Officer                                         Phil Green</w:t>
      </w:r>
    </w:p>
    <w:p w14:paraId="4D7F1644" w14:textId="4D3EE90F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Dog Control Officer                                              Matthew Nelson</w:t>
      </w:r>
    </w:p>
    <w:p w14:paraId="668F96DC" w14:textId="7EA3994D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Attorney for the Town                                          Hyde Clark</w:t>
      </w:r>
    </w:p>
    <w:p w14:paraId="02A91888" w14:textId="2D570690" w:rsidR="00D34948" w:rsidRDefault="00D34948" w:rsidP="00D34948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Deputy Supervisor                                               Dorayne Peplinski </w:t>
      </w:r>
    </w:p>
    <w:p w14:paraId="5E0979A6" w14:textId="77777777" w:rsidR="00D34948" w:rsidRDefault="00D34948" w:rsidP="00D34948">
      <w:pPr>
        <w:rPr>
          <w:rFonts w:ascii="Bahnschrift Condensed" w:hAnsi="Bahnschrift Condensed"/>
        </w:rPr>
      </w:pPr>
    </w:p>
    <w:p w14:paraId="0FE0AD63" w14:textId="77777777" w:rsidR="00D34948" w:rsidRDefault="00D34948" w:rsidP="00D34948">
      <w:pPr>
        <w:rPr>
          <w:rFonts w:ascii="Bahnschrift Condensed" w:hAnsi="Bahnschrift Condensed"/>
        </w:rPr>
      </w:pPr>
    </w:p>
    <w:p w14:paraId="77137E02" w14:textId="1B762D46" w:rsidR="00D34948" w:rsidRDefault="00D34948" w:rsidP="00D3494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       All-Aye</w:t>
      </w:r>
    </w:p>
    <w:p w14:paraId="495351B3" w14:textId="3F74F84A" w:rsidR="00D34948" w:rsidRDefault="00D34948" w:rsidP="00D3494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CONSIDERATIONS FOR 2026</w:t>
      </w:r>
    </w:p>
    <w:p w14:paraId="336155CC" w14:textId="19D1DA8C" w:rsidR="00D34948" w:rsidRDefault="00D34948" w:rsidP="00D3494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The Town will pay current Federal rate per mile for Town Officials on Town Business $.72.5 /per</w:t>
      </w:r>
    </w:p>
    <w:p w14:paraId="4F1F7D94" w14:textId="271489BA" w:rsidR="00D34948" w:rsidRDefault="00D34948" w:rsidP="00D3494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mile</w:t>
      </w:r>
    </w:p>
    <w:p w14:paraId="7ACDD352" w14:textId="41FAD986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NYS Disability will be paid for full time employees</w:t>
      </w:r>
    </w:p>
    <w:p w14:paraId="3E4FF11D" w14:textId="74F93C5B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Hwy Supt. Will be allowed to spend $3,000.00 without prior approval</w:t>
      </w:r>
    </w:p>
    <w:p w14:paraId="04C710F5" w14:textId="3F8E941D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Gas, diesel and oil will be purchased at state prices when possible</w:t>
      </w:r>
    </w:p>
    <w:p w14:paraId="117E6F43" w14:textId="0A3283A3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Time and ½ will be paid to full time employees for over 40 hours per week</w:t>
      </w:r>
    </w:p>
    <w:p w14:paraId="06F99201" w14:textId="441AFB54" w:rsidR="005E559B" w:rsidRDefault="005E559B" w:rsidP="005E559B">
      <w:pPr>
        <w:pStyle w:val="ListParagraph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Pay scale for Highway employees per hour is set as </w:t>
      </w:r>
      <w:r w:rsidR="00243147">
        <w:rPr>
          <w:rFonts w:ascii="Bahnschrift Condensed" w:hAnsi="Bahnschrift Condensed"/>
        </w:rPr>
        <w:t>follows:</w:t>
      </w:r>
    </w:p>
    <w:p w14:paraId="206426B1" w14:textId="3542EE86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HEO w/CDL                                                          $22.62</w:t>
      </w:r>
    </w:p>
    <w:p w14:paraId="22D1407A" w14:textId="4F6BE3F5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MEO                                                                     $18.72</w:t>
      </w:r>
    </w:p>
    <w:p w14:paraId="372297E9" w14:textId="184BBD25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Part time w/CDL                                                 $22.62 no benefits</w:t>
      </w:r>
    </w:p>
    <w:p w14:paraId="293E1A70" w14:textId="6AAAE13A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Part time                                                            $18.72 no benefits</w:t>
      </w:r>
    </w:p>
    <w:p w14:paraId="6FC5D946" w14:textId="112B87F3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Sub or Temporary Plow Driver                          $22.62</w:t>
      </w:r>
    </w:p>
    <w:p w14:paraId="1EFEB094" w14:textId="75EB843B" w:rsidR="005E559B" w:rsidRDefault="005E559B" w:rsidP="005E559B">
      <w:pPr>
        <w:pStyle w:val="ListParagraph"/>
        <w:numPr>
          <w:ilvl w:val="0"/>
          <w:numId w:val="1"/>
        </w:num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Deputy                                                                $</w:t>
      </w:r>
      <w:r w:rsidR="003D1B70">
        <w:rPr>
          <w:rFonts w:ascii="Bahnschrift Condensed" w:hAnsi="Bahnschrift Condensed"/>
        </w:rPr>
        <w:t>24.44</w:t>
      </w:r>
    </w:p>
    <w:p w14:paraId="22EF9771" w14:textId="77777777" w:rsidR="003D1B70" w:rsidRDefault="003D1B70" w:rsidP="003D1B70">
      <w:pPr>
        <w:pStyle w:val="ListParagraph"/>
        <w:rPr>
          <w:rFonts w:ascii="Bahnschrift Condensed" w:hAnsi="Bahnschrift Condensed"/>
        </w:rPr>
      </w:pPr>
    </w:p>
    <w:p w14:paraId="598E5BE8" w14:textId="0BA6C56F" w:rsidR="003D1B70" w:rsidRDefault="003D1B70" w:rsidP="003D1B70">
      <w:pPr>
        <w:pStyle w:val="ListParagraph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Regular meeting of the Town Board will be the second Monday of each month at 7:00pm</w:t>
      </w:r>
    </w:p>
    <w:p w14:paraId="7B6389DA" w14:textId="77777777" w:rsidR="003D1B70" w:rsidRDefault="003D1B70" w:rsidP="003D1B70">
      <w:pPr>
        <w:pStyle w:val="ListParagraph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The Time Telegram will be the official newspaper for the Town</w:t>
      </w:r>
    </w:p>
    <w:p w14:paraId="294F57F4" w14:textId="09D00482" w:rsidR="003D1B70" w:rsidRDefault="003D1B70" w:rsidP="003D1B70">
      <w:pPr>
        <w:pStyle w:val="ListParagraph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NBT Bank will be the official depository for the Town</w:t>
      </w:r>
    </w:p>
    <w:p w14:paraId="34AC6768" w14:textId="0D564C53" w:rsidR="003D1B70" w:rsidRDefault="003D1B70" w:rsidP="003D1B70">
      <w:pPr>
        <w:pStyle w:val="ListParagraph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The Supervisor is empowered to invest monies of the Town for the good of the Town</w:t>
      </w:r>
    </w:p>
    <w:p w14:paraId="11CC2FDC" w14:textId="1EEBA91B" w:rsidR="003D1B70" w:rsidRDefault="003D1B70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Motion by R. Jack and second by M. Wyant to accept these considerations.</w:t>
      </w:r>
    </w:p>
    <w:p w14:paraId="4A0B4B62" w14:textId="7C6BD779" w:rsidR="003D1B70" w:rsidRDefault="003D1B70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All-Aye</w:t>
      </w:r>
    </w:p>
    <w:p w14:paraId="5272C0D5" w14:textId="7697D22E" w:rsidR="003D1B70" w:rsidRDefault="003D1B70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This document to be included with the regular </w:t>
      </w:r>
      <w:r w:rsidR="00243147">
        <w:rPr>
          <w:rFonts w:ascii="Bahnschrift Condensed" w:hAnsi="Bahnschrift Condensed"/>
        </w:rPr>
        <w:t>Meeting</w:t>
      </w:r>
      <w:r>
        <w:rPr>
          <w:rFonts w:ascii="Bahnschrift Condensed" w:hAnsi="Bahnschrift Condensed"/>
        </w:rPr>
        <w:t xml:space="preserve"> Minutes for 1/12/2026</w:t>
      </w:r>
    </w:p>
    <w:p w14:paraId="3729D157" w14:textId="77777777" w:rsidR="00243147" w:rsidRDefault="00243147" w:rsidP="003D1B70">
      <w:pPr>
        <w:rPr>
          <w:rFonts w:ascii="Bahnschrift Condensed" w:hAnsi="Bahnschrift Condensed"/>
        </w:rPr>
      </w:pPr>
    </w:p>
    <w:p w14:paraId="4959DC4C" w14:textId="449B8AA6" w:rsidR="003D1B70" w:rsidRDefault="003D1B70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Motion to pay General Accounts 1-5 was made </w:t>
      </w:r>
      <w:r w:rsidR="00243147">
        <w:rPr>
          <w:rFonts w:ascii="Bahnschrift Condensed" w:hAnsi="Bahnschrift Condensed"/>
        </w:rPr>
        <w:t>R. Jack and second by S. Hula</w:t>
      </w:r>
    </w:p>
    <w:p w14:paraId="37BB07C4" w14:textId="7E5F5E24" w:rsidR="00243147" w:rsidRDefault="00243147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All – Aye</w:t>
      </w:r>
    </w:p>
    <w:p w14:paraId="3397D9A2" w14:textId="66BCE079" w:rsidR="00243147" w:rsidRDefault="00243147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Motion to pay Highway Accounts 1-26 was made by M. Wyant and second by S. Hula</w:t>
      </w:r>
    </w:p>
    <w:p w14:paraId="4DBBABDB" w14:textId="7FF779E6" w:rsidR="00243147" w:rsidRDefault="00243147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All -Aye</w:t>
      </w:r>
    </w:p>
    <w:p w14:paraId="7B5084AC" w14:textId="17CFE807" w:rsidR="00243147" w:rsidRDefault="00243147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Motion was made to adjourn by R. Jack and second by S. Hula </w:t>
      </w:r>
    </w:p>
    <w:p w14:paraId="43284CF2" w14:textId="72CAB3F2" w:rsidR="00243147" w:rsidRPr="003D1B70" w:rsidRDefault="00243147" w:rsidP="003D1B70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                                          All - Aye</w:t>
      </w:r>
    </w:p>
    <w:p w14:paraId="67684081" w14:textId="77777777" w:rsidR="003D1B70" w:rsidRPr="003D1B70" w:rsidRDefault="003D1B70" w:rsidP="003D1B70">
      <w:pPr>
        <w:pStyle w:val="ListParagraph"/>
        <w:rPr>
          <w:rFonts w:ascii="Bahnschrift Condensed" w:hAnsi="Bahnschrift Condensed"/>
        </w:rPr>
      </w:pPr>
    </w:p>
    <w:p w14:paraId="5B4FDC9C" w14:textId="77777777" w:rsidR="00D34948" w:rsidRDefault="00D34948" w:rsidP="00D34948">
      <w:pPr>
        <w:rPr>
          <w:rFonts w:ascii="Bahnschrift Condensed" w:hAnsi="Bahnschrift Condensed"/>
        </w:rPr>
      </w:pPr>
    </w:p>
    <w:p w14:paraId="4D6FFCE5" w14:textId="77777777" w:rsidR="00D34948" w:rsidRDefault="00D34948" w:rsidP="00D34948">
      <w:pPr>
        <w:rPr>
          <w:rFonts w:ascii="Bahnschrift Condensed" w:hAnsi="Bahnschrift Condensed"/>
        </w:rPr>
      </w:pPr>
    </w:p>
    <w:p w14:paraId="7C0C82BC" w14:textId="77777777" w:rsidR="00D34948" w:rsidRDefault="00D34948" w:rsidP="00D34948">
      <w:pPr>
        <w:rPr>
          <w:rFonts w:ascii="Bahnschrift Condensed" w:hAnsi="Bahnschrift Condensed"/>
        </w:rPr>
      </w:pPr>
    </w:p>
    <w:p w14:paraId="3599EBF9" w14:textId="77777777" w:rsidR="00D34948" w:rsidRDefault="00D34948" w:rsidP="00D34948">
      <w:pPr>
        <w:rPr>
          <w:rFonts w:ascii="Bahnschrift Condensed" w:hAnsi="Bahnschrift Condensed"/>
        </w:rPr>
      </w:pPr>
    </w:p>
    <w:p w14:paraId="7CD48F8B" w14:textId="77777777" w:rsidR="00D34948" w:rsidRDefault="00D34948" w:rsidP="00D34948">
      <w:pPr>
        <w:rPr>
          <w:rFonts w:ascii="Bahnschrift Condensed" w:hAnsi="Bahnschrift Condensed"/>
        </w:rPr>
      </w:pPr>
    </w:p>
    <w:p w14:paraId="1DCE2ADD" w14:textId="77777777" w:rsidR="00D34948" w:rsidRDefault="00D34948" w:rsidP="00D34948">
      <w:pPr>
        <w:rPr>
          <w:rFonts w:ascii="Bahnschrift Condensed" w:hAnsi="Bahnschrift Condensed"/>
        </w:rPr>
      </w:pPr>
    </w:p>
    <w:p w14:paraId="3A375732" w14:textId="77777777" w:rsidR="00D34948" w:rsidRDefault="00D34948" w:rsidP="00D34948">
      <w:pPr>
        <w:rPr>
          <w:rFonts w:ascii="Bahnschrift Condensed" w:hAnsi="Bahnschrift Condensed"/>
        </w:rPr>
      </w:pPr>
    </w:p>
    <w:p w14:paraId="6D848DB6" w14:textId="77777777" w:rsidR="00D34948" w:rsidRPr="00D34948" w:rsidRDefault="00D34948" w:rsidP="00D34948">
      <w:pPr>
        <w:rPr>
          <w:rFonts w:ascii="Bahnschrift Condensed" w:hAnsi="Bahnschrift Condensed"/>
        </w:rPr>
      </w:pPr>
    </w:p>
    <w:p w14:paraId="59D563B5" w14:textId="77777777" w:rsidR="00D34948" w:rsidRDefault="00D34948" w:rsidP="00D34948">
      <w:pPr>
        <w:rPr>
          <w:rFonts w:ascii="Bahnschrift Condensed" w:hAnsi="Bahnschrift Condensed"/>
        </w:rPr>
      </w:pPr>
    </w:p>
    <w:p w14:paraId="0D74E4BE" w14:textId="77777777" w:rsidR="00D34948" w:rsidRDefault="00D34948" w:rsidP="00D34948">
      <w:pPr>
        <w:rPr>
          <w:rFonts w:ascii="Bahnschrift Condensed" w:hAnsi="Bahnschrift Condensed"/>
        </w:rPr>
      </w:pPr>
    </w:p>
    <w:p w14:paraId="1005712C" w14:textId="77777777" w:rsidR="00D34948" w:rsidRDefault="00D34948" w:rsidP="00D34948">
      <w:pPr>
        <w:rPr>
          <w:rFonts w:ascii="Bahnschrift Condensed" w:hAnsi="Bahnschrift Condensed"/>
        </w:rPr>
      </w:pPr>
    </w:p>
    <w:p w14:paraId="38FD959F" w14:textId="77777777" w:rsidR="00D34948" w:rsidRDefault="00D34948" w:rsidP="00D34948">
      <w:pPr>
        <w:rPr>
          <w:rFonts w:ascii="Bahnschrift Condensed" w:hAnsi="Bahnschrift Condensed"/>
        </w:rPr>
      </w:pPr>
    </w:p>
    <w:p w14:paraId="0A28BCA8" w14:textId="77777777" w:rsidR="00D34948" w:rsidRDefault="00D34948" w:rsidP="00D34948">
      <w:pPr>
        <w:rPr>
          <w:rFonts w:ascii="Bahnschrift Condensed" w:hAnsi="Bahnschrift Condensed"/>
        </w:rPr>
      </w:pPr>
    </w:p>
    <w:p w14:paraId="670FD2BA" w14:textId="77777777" w:rsidR="00D34948" w:rsidRDefault="00D34948" w:rsidP="00D34948">
      <w:pPr>
        <w:rPr>
          <w:rFonts w:ascii="Bahnschrift Condensed" w:hAnsi="Bahnschrift Condensed"/>
        </w:rPr>
      </w:pPr>
    </w:p>
    <w:p w14:paraId="4CB3DABA" w14:textId="77777777" w:rsidR="00D34948" w:rsidRDefault="00D34948" w:rsidP="00D34948">
      <w:pPr>
        <w:rPr>
          <w:rFonts w:ascii="Bahnschrift Condensed" w:hAnsi="Bahnschrift Condensed"/>
        </w:rPr>
      </w:pPr>
    </w:p>
    <w:p w14:paraId="2F06C478" w14:textId="77777777" w:rsidR="00D34948" w:rsidRDefault="00D34948" w:rsidP="00D34948">
      <w:pPr>
        <w:rPr>
          <w:rFonts w:ascii="Bahnschrift Condensed" w:hAnsi="Bahnschrift Condensed"/>
        </w:rPr>
      </w:pPr>
    </w:p>
    <w:p w14:paraId="2CEA9BEA" w14:textId="77777777" w:rsidR="00D34948" w:rsidRDefault="00D34948" w:rsidP="00D34948">
      <w:pPr>
        <w:rPr>
          <w:rFonts w:ascii="Bahnschrift Condensed" w:hAnsi="Bahnschrift Condensed"/>
        </w:rPr>
      </w:pPr>
    </w:p>
    <w:p w14:paraId="35E88C06" w14:textId="77777777" w:rsidR="00D34948" w:rsidRDefault="00D34948" w:rsidP="00D34948">
      <w:pPr>
        <w:rPr>
          <w:rFonts w:ascii="Bahnschrift Condensed" w:hAnsi="Bahnschrift Condensed"/>
        </w:rPr>
      </w:pPr>
    </w:p>
    <w:p w14:paraId="6D25A406" w14:textId="77777777" w:rsidR="00D34948" w:rsidRDefault="00D34948" w:rsidP="00D34948">
      <w:pPr>
        <w:rPr>
          <w:rFonts w:ascii="Bahnschrift Condensed" w:hAnsi="Bahnschrift Condensed"/>
        </w:rPr>
      </w:pPr>
    </w:p>
    <w:p w14:paraId="57EDD359" w14:textId="77777777" w:rsidR="00D34948" w:rsidRDefault="00D34948" w:rsidP="00D34948">
      <w:pPr>
        <w:rPr>
          <w:rFonts w:ascii="Bahnschrift Condensed" w:hAnsi="Bahnschrift Condensed"/>
        </w:rPr>
      </w:pPr>
    </w:p>
    <w:p w14:paraId="63329967" w14:textId="77777777" w:rsidR="00D34948" w:rsidRDefault="00D34948" w:rsidP="00D34948">
      <w:pPr>
        <w:rPr>
          <w:rFonts w:ascii="Bahnschrift Condensed" w:hAnsi="Bahnschrift Condensed"/>
        </w:rPr>
      </w:pPr>
    </w:p>
    <w:p w14:paraId="0F94111A" w14:textId="77777777" w:rsidR="00D34948" w:rsidRDefault="00D34948" w:rsidP="00D34948">
      <w:pPr>
        <w:rPr>
          <w:rFonts w:ascii="Bahnschrift Condensed" w:hAnsi="Bahnschrift Condensed"/>
        </w:rPr>
      </w:pPr>
    </w:p>
    <w:p w14:paraId="254D359A" w14:textId="77777777" w:rsidR="00D34948" w:rsidRDefault="00D34948" w:rsidP="00D34948">
      <w:pPr>
        <w:rPr>
          <w:rFonts w:ascii="Bahnschrift Condensed" w:hAnsi="Bahnschrift Condensed"/>
        </w:rPr>
      </w:pPr>
    </w:p>
    <w:p w14:paraId="1DE12C54" w14:textId="77777777" w:rsidR="00D34948" w:rsidRPr="00D34948" w:rsidRDefault="00D34948" w:rsidP="00D34948">
      <w:pPr>
        <w:rPr>
          <w:rFonts w:ascii="Bahnschrift Condensed" w:hAnsi="Bahnschrift Condensed"/>
        </w:rPr>
      </w:pPr>
    </w:p>
    <w:p w14:paraId="76F107B7" w14:textId="77777777" w:rsidR="00D34948" w:rsidRDefault="00D34948">
      <w:pPr>
        <w:rPr>
          <w:rFonts w:ascii="Bahnschrift Condensed" w:hAnsi="Bahnschrift Condensed"/>
        </w:rPr>
      </w:pPr>
    </w:p>
    <w:p w14:paraId="066A705C" w14:textId="693AFCFD" w:rsidR="00D34948" w:rsidRDefault="00D34948">
      <w:pPr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      </w:t>
      </w:r>
    </w:p>
    <w:p w14:paraId="3946781D" w14:textId="77777777" w:rsidR="00D34948" w:rsidRDefault="00D34948">
      <w:pPr>
        <w:rPr>
          <w:rFonts w:ascii="Bahnschrift Condensed" w:hAnsi="Bahnschrift Condensed"/>
        </w:rPr>
      </w:pPr>
    </w:p>
    <w:p w14:paraId="05DAA93B" w14:textId="77777777" w:rsidR="00D34948" w:rsidRDefault="00D34948">
      <w:pPr>
        <w:rPr>
          <w:rFonts w:ascii="Bahnschrift Condensed" w:hAnsi="Bahnschrift Condensed"/>
        </w:rPr>
      </w:pPr>
    </w:p>
    <w:p w14:paraId="3991E2C8" w14:textId="77777777" w:rsidR="0092461E" w:rsidRPr="0092461E" w:rsidRDefault="0092461E">
      <w:pPr>
        <w:rPr>
          <w:rFonts w:ascii="Bahnschrift Condensed" w:hAnsi="Bahnschrift Condensed"/>
          <w:sz w:val="24"/>
          <w:szCs w:val="24"/>
        </w:rPr>
      </w:pPr>
    </w:p>
    <w:sectPr w:rsidR="0092461E" w:rsidRPr="0092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DC4"/>
    <w:multiLevelType w:val="hybridMultilevel"/>
    <w:tmpl w:val="2C8E9CC4"/>
    <w:lvl w:ilvl="0" w:tplc="1B38A4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3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E"/>
    <w:rsid w:val="000038FC"/>
    <w:rsid w:val="00185392"/>
    <w:rsid w:val="00207F14"/>
    <w:rsid w:val="00243147"/>
    <w:rsid w:val="003D1B70"/>
    <w:rsid w:val="00461E00"/>
    <w:rsid w:val="005E559B"/>
    <w:rsid w:val="006B0534"/>
    <w:rsid w:val="00914CA3"/>
    <w:rsid w:val="0092461E"/>
    <w:rsid w:val="00950132"/>
    <w:rsid w:val="00B96CC2"/>
    <w:rsid w:val="00C23111"/>
    <w:rsid w:val="00D34948"/>
    <w:rsid w:val="00F3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621B"/>
  <w15:chartTrackingRefBased/>
  <w15:docId w15:val="{DF29CB5A-DD89-48B1-991B-AFA01E7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70"/>
  </w:style>
  <w:style w:type="paragraph" w:styleId="Heading1">
    <w:name w:val="heading 1"/>
    <w:basedOn w:val="Normal"/>
    <w:next w:val="Normal"/>
    <w:link w:val="Heading1Char"/>
    <w:uiPriority w:val="9"/>
    <w:qFormat/>
    <w:rsid w:val="003D1B7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B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B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B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B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B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B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B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B7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B7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B7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B7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B7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B7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B7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B7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B7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D1B7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1B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B7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B7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B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1B70"/>
    <w:rPr>
      <w:color w:val="44546A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B7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B7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B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D1B70"/>
    <w:rPr>
      <w:b/>
      <w:bCs/>
      <w:smallCaps/>
      <w:color w:val="44546A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1B70"/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3D1B70"/>
    <w:rPr>
      <w:b/>
      <w:bCs/>
    </w:rPr>
  </w:style>
  <w:style w:type="character" w:styleId="Emphasis">
    <w:name w:val="Emphasis"/>
    <w:basedOn w:val="DefaultParagraphFont"/>
    <w:uiPriority w:val="20"/>
    <w:qFormat/>
    <w:rsid w:val="003D1B70"/>
    <w:rPr>
      <w:i/>
      <w:iCs/>
    </w:rPr>
  </w:style>
  <w:style w:type="paragraph" w:styleId="NoSpacing">
    <w:name w:val="No Spacing"/>
    <w:uiPriority w:val="1"/>
    <w:qFormat/>
    <w:rsid w:val="003D1B70"/>
  </w:style>
  <w:style w:type="character" w:styleId="SubtleEmphasis">
    <w:name w:val="Subtle Emphasis"/>
    <w:basedOn w:val="DefaultParagraphFont"/>
    <w:uiPriority w:val="19"/>
    <w:qFormat/>
    <w:rsid w:val="003D1B7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1B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D1B7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B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peplinski</dc:creator>
  <cp:keywords/>
  <dc:description/>
  <cp:lastModifiedBy>edward peplinski</cp:lastModifiedBy>
  <cp:revision>2</cp:revision>
  <dcterms:created xsi:type="dcterms:W3CDTF">2026-02-09T16:33:00Z</dcterms:created>
  <dcterms:modified xsi:type="dcterms:W3CDTF">2026-02-09T16:33:00Z</dcterms:modified>
</cp:coreProperties>
</file>