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5453" w14:textId="545DB190" w:rsidR="005E0531" w:rsidRDefault="00C43BBC" w:rsidP="003632E3">
      <w:pPr>
        <w:jc w:val="center"/>
      </w:pPr>
      <w:r>
        <w:rPr>
          <w:noProof/>
          <w:lang w:eastAsia="en-GB"/>
        </w:rPr>
        <w:drawing>
          <wp:anchor distT="0" distB="0" distL="114300" distR="114300" simplePos="0" relativeHeight="251658240" behindDoc="0" locked="0" layoutInCell="1" allowOverlap="1" wp14:anchorId="6748B17C" wp14:editId="5CA54B69">
            <wp:simplePos x="0" y="0"/>
            <wp:positionH relativeFrom="column">
              <wp:posOffset>2289810</wp:posOffset>
            </wp:positionH>
            <wp:positionV relativeFrom="paragraph">
              <wp:posOffset>-548640</wp:posOffset>
            </wp:positionV>
            <wp:extent cx="1495425" cy="8953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895350"/>
                    </a:xfrm>
                    <a:prstGeom prst="rect">
                      <a:avLst/>
                    </a:prstGeom>
                    <a:noFill/>
                  </pic:spPr>
                </pic:pic>
              </a:graphicData>
            </a:graphic>
          </wp:anchor>
        </w:drawing>
      </w:r>
    </w:p>
    <w:p w14:paraId="33B7E48C" w14:textId="7AE6AFB6" w:rsidR="0043556C" w:rsidRPr="009B48F2" w:rsidRDefault="00A23F8E" w:rsidP="009B6EB0">
      <w:pPr>
        <w:spacing w:after="0"/>
        <w:jc w:val="center"/>
        <w:rPr>
          <w:rFonts w:ascii="Algerian" w:hAnsi="Algerian"/>
          <w:b/>
        </w:rPr>
      </w:pPr>
      <w:r w:rsidRPr="009B48F2">
        <w:rPr>
          <w:rFonts w:ascii="Algerian" w:hAnsi="Algerian"/>
          <w:b/>
        </w:rPr>
        <w:t xml:space="preserve">Black &amp; Gold Archers </w:t>
      </w:r>
      <w:r w:rsidR="00C646AB">
        <w:rPr>
          <w:rFonts w:ascii="Algerian" w:hAnsi="Algerian"/>
          <w:b/>
        </w:rPr>
        <w:br/>
      </w:r>
    </w:p>
    <w:p w14:paraId="30C79405" w14:textId="02BFFC80" w:rsidR="009B6EB0" w:rsidRPr="00C646AB" w:rsidRDefault="009B6EB0" w:rsidP="009B6EB0">
      <w:pPr>
        <w:spacing w:after="0"/>
        <w:jc w:val="center"/>
        <w:rPr>
          <w:rFonts w:ascii="Berlin Sans FB Demi" w:hAnsi="Berlin Sans FB Demi"/>
          <w:b/>
        </w:rPr>
      </w:pPr>
      <w:r w:rsidRPr="00C646AB">
        <w:rPr>
          <w:rFonts w:ascii="Berlin Sans FB Demi" w:hAnsi="Berlin Sans FB Demi"/>
          <w:b/>
        </w:rPr>
        <w:t>WA720</w:t>
      </w:r>
    </w:p>
    <w:p w14:paraId="73865064" w14:textId="77777777" w:rsidR="0043556C" w:rsidRPr="00C646AB" w:rsidRDefault="00A26F83" w:rsidP="009B6EB0">
      <w:pPr>
        <w:spacing w:after="0" w:line="240" w:lineRule="auto"/>
        <w:jc w:val="center"/>
        <w:rPr>
          <w:rFonts w:ascii="Berlin Sans FB Demi" w:hAnsi="Berlin Sans FB Demi"/>
          <w:b/>
        </w:rPr>
      </w:pPr>
      <w:r w:rsidRPr="00C646AB">
        <w:rPr>
          <w:rFonts w:ascii="Berlin Sans FB Demi" w:hAnsi="Berlin Sans FB Demi"/>
          <w:b/>
        </w:rPr>
        <w:t>Sunday 31</w:t>
      </w:r>
      <w:r w:rsidRPr="00C646AB">
        <w:rPr>
          <w:rFonts w:ascii="Berlin Sans FB Demi" w:hAnsi="Berlin Sans FB Demi"/>
          <w:b/>
          <w:vertAlign w:val="superscript"/>
        </w:rPr>
        <w:t>st</w:t>
      </w:r>
      <w:r w:rsidR="009B6EB0" w:rsidRPr="00C646AB">
        <w:rPr>
          <w:rFonts w:ascii="Berlin Sans FB Demi" w:hAnsi="Berlin Sans FB Demi"/>
          <w:b/>
        </w:rPr>
        <w:t xml:space="preserve"> July 2022</w:t>
      </w:r>
    </w:p>
    <w:p w14:paraId="02C6FE99" w14:textId="77777777" w:rsidR="00A26F83" w:rsidRPr="00C646AB" w:rsidRDefault="00A26F83" w:rsidP="006703C4">
      <w:pPr>
        <w:spacing w:after="0" w:line="240" w:lineRule="auto"/>
        <w:jc w:val="center"/>
        <w:rPr>
          <w:rFonts w:ascii="Berlin Sans FB Demi" w:hAnsi="Berlin Sans FB Demi"/>
          <w:b/>
        </w:rPr>
      </w:pPr>
      <w:r w:rsidRPr="00C646AB">
        <w:rPr>
          <w:rFonts w:ascii="Berlin Sans FB Demi" w:hAnsi="Berlin Sans FB Demi"/>
          <w:b/>
        </w:rPr>
        <w:t>World Record Status</w:t>
      </w:r>
    </w:p>
    <w:p w14:paraId="2721E736" w14:textId="4A78B778" w:rsidR="00A23F8E" w:rsidRPr="00C646AB" w:rsidRDefault="0080170D" w:rsidP="006703C4">
      <w:pPr>
        <w:spacing w:after="0" w:line="240" w:lineRule="auto"/>
        <w:jc w:val="center"/>
        <w:rPr>
          <w:rFonts w:ascii="Berlin Sans FB Demi" w:hAnsi="Berlin Sans FB Demi"/>
          <w:b/>
        </w:rPr>
      </w:pPr>
      <w:r w:rsidRPr="00C646AB">
        <w:rPr>
          <w:rFonts w:ascii="Berlin Sans FB Demi" w:hAnsi="Berlin Sans FB Demi"/>
          <w:b/>
        </w:rPr>
        <w:t>WA70</w:t>
      </w:r>
      <w:r w:rsidR="00A26F83" w:rsidRPr="00C646AB">
        <w:rPr>
          <w:rFonts w:ascii="Berlin Sans FB Demi" w:hAnsi="Berlin Sans FB Demi"/>
          <w:b/>
        </w:rPr>
        <w:t>m &amp; WA50</w:t>
      </w:r>
      <w:r w:rsidR="001D6818" w:rsidRPr="00C646AB">
        <w:rPr>
          <w:rFonts w:ascii="Berlin Sans FB Demi" w:hAnsi="Berlin Sans FB Demi"/>
          <w:b/>
        </w:rPr>
        <w:t>m &amp; Head-to-Head</w:t>
      </w:r>
    </w:p>
    <w:p w14:paraId="5AAFBBDD" w14:textId="77777777" w:rsidR="006703C4" w:rsidRPr="00C646AB" w:rsidRDefault="006703C4" w:rsidP="006703C4">
      <w:pPr>
        <w:spacing w:after="0" w:line="240" w:lineRule="auto"/>
        <w:jc w:val="center"/>
        <w:rPr>
          <w:rFonts w:ascii="Berlin Sans FB Demi" w:hAnsi="Berlin Sans FB Demi"/>
          <w:b/>
        </w:rPr>
      </w:pPr>
    </w:p>
    <w:p w14:paraId="22C6F570" w14:textId="77777777" w:rsidR="00A23F8E" w:rsidRPr="00C646AB" w:rsidRDefault="00A26F83" w:rsidP="00A23F8E">
      <w:pPr>
        <w:spacing w:after="0" w:line="240" w:lineRule="auto"/>
        <w:jc w:val="center"/>
        <w:rPr>
          <w:rFonts w:ascii="Berlin Sans FB Demi" w:hAnsi="Berlin Sans FB Demi"/>
          <w:b/>
        </w:rPr>
      </w:pPr>
      <w:r w:rsidRPr="00C646AB">
        <w:rPr>
          <w:rFonts w:ascii="Berlin Sans FB Demi" w:hAnsi="Berlin Sans FB Demi"/>
          <w:b/>
        </w:rPr>
        <w:t>To be held at</w:t>
      </w:r>
      <w:r w:rsidR="00A23F8E" w:rsidRPr="00C646AB">
        <w:rPr>
          <w:rFonts w:ascii="Berlin Sans FB Demi" w:hAnsi="Berlin Sans FB Demi"/>
          <w:b/>
        </w:rPr>
        <w:t xml:space="preserve"> the Civil Service Ground</w:t>
      </w:r>
    </w:p>
    <w:p w14:paraId="45C28F98" w14:textId="77777777" w:rsidR="00A23F8E" w:rsidRPr="00C646AB" w:rsidRDefault="00A23F8E" w:rsidP="00A23F8E">
      <w:pPr>
        <w:spacing w:after="0" w:line="240" w:lineRule="auto"/>
        <w:jc w:val="center"/>
        <w:rPr>
          <w:rFonts w:ascii="Berlin Sans FB Demi" w:hAnsi="Berlin Sans FB Demi"/>
          <w:b/>
        </w:rPr>
      </w:pPr>
      <w:r w:rsidRPr="00C646AB">
        <w:rPr>
          <w:rFonts w:ascii="Berlin Sans FB Demi" w:hAnsi="Berlin Sans FB Demi"/>
          <w:b/>
        </w:rPr>
        <w:t>Tewkesbury Road</w:t>
      </w:r>
    </w:p>
    <w:p w14:paraId="4D3B7807" w14:textId="47454636" w:rsidR="00A45D6A" w:rsidRPr="007351FB" w:rsidRDefault="00A23F8E" w:rsidP="009440D4">
      <w:pPr>
        <w:spacing w:after="0" w:line="240" w:lineRule="auto"/>
        <w:jc w:val="center"/>
        <w:rPr>
          <w:rFonts w:ascii="Berlin Sans FB" w:hAnsi="Berlin Sans FB"/>
          <w:b/>
        </w:rPr>
      </w:pPr>
      <w:r w:rsidRPr="00C646AB">
        <w:rPr>
          <w:rFonts w:ascii="Berlin Sans FB Demi" w:hAnsi="Berlin Sans FB Demi"/>
          <w:b/>
        </w:rPr>
        <w:t>Cheltenham</w:t>
      </w:r>
      <w:r w:rsidR="008B14AC">
        <w:rPr>
          <w:rFonts w:ascii="Berlin Sans FB Demi" w:hAnsi="Berlin Sans FB Demi"/>
          <w:b/>
        </w:rPr>
        <w:t xml:space="preserve"> </w:t>
      </w:r>
      <w:r w:rsidRPr="00C646AB">
        <w:rPr>
          <w:rFonts w:ascii="Berlin Sans FB Demi" w:hAnsi="Berlin Sans FB Demi"/>
          <w:b/>
        </w:rPr>
        <w:t>GL51 9SL</w:t>
      </w:r>
      <w:r w:rsidR="00025BA9">
        <w:rPr>
          <w:rFonts w:ascii="Berlin Sans FB Demi" w:hAnsi="Berlin Sans FB Demi"/>
          <w:b/>
        </w:rPr>
        <w:br/>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1843"/>
        <w:gridCol w:w="4819"/>
      </w:tblGrid>
      <w:tr w:rsidR="00025BA9" w14:paraId="630F3D43" w14:textId="77777777" w:rsidTr="00404FFE">
        <w:tc>
          <w:tcPr>
            <w:tcW w:w="3114" w:type="dxa"/>
          </w:tcPr>
          <w:p w14:paraId="2601961C" w14:textId="55FABF17" w:rsidR="00025BA9" w:rsidRDefault="00025BA9" w:rsidP="00A23F8E">
            <w:pPr>
              <w:rPr>
                <w:rFonts w:cstheme="minorHAnsi"/>
                <w:sz w:val="18"/>
                <w:szCs w:val="18"/>
              </w:rPr>
            </w:pPr>
            <w:r w:rsidRPr="0015797E">
              <w:rPr>
                <w:rFonts w:ascii="Arial" w:hAnsi="Arial" w:cs="Arial"/>
                <w:b/>
                <w:bCs/>
              </w:rPr>
              <w:t>Complete form &amp; return to:</w:t>
            </w:r>
            <w:r w:rsidRPr="000463AC">
              <w:rPr>
                <w:rFonts w:ascii="Arial" w:hAnsi="Arial" w:cs="Arial"/>
              </w:rPr>
              <w:t xml:space="preserve">               </w:t>
            </w:r>
          </w:p>
        </w:tc>
        <w:tc>
          <w:tcPr>
            <w:tcW w:w="6662" w:type="dxa"/>
            <w:gridSpan w:val="2"/>
          </w:tcPr>
          <w:p w14:paraId="25E87CFA" w14:textId="601A3A0F" w:rsidR="00025BA9" w:rsidRDefault="00071B04" w:rsidP="00A23F8E">
            <w:pPr>
              <w:rPr>
                <w:rFonts w:cstheme="minorHAnsi"/>
                <w:sz w:val="18"/>
                <w:szCs w:val="18"/>
              </w:rPr>
            </w:pPr>
            <w:hyperlink r:id="rId9" w:history="1">
              <w:r w:rsidR="00025BA9" w:rsidRPr="00B46828">
                <w:rPr>
                  <w:rStyle w:val="Hyperlink"/>
                  <w:rFonts w:ascii="Arial" w:hAnsi="Arial" w:cs="Arial"/>
                </w:rPr>
                <w:t>tournament@blackandgoldarchers.co.uk</w:t>
              </w:r>
            </w:hyperlink>
            <w:r w:rsidR="00025BA9">
              <w:rPr>
                <w:rFonts w:ascii="Arial" w:hAnsi="Arial" w:cs="Arial"/>
              </w:rPr>
              <w:br/>
            </w:r>
          </w:p>
        </w:tc>
      </w:tr>
      <w:tr w:rsidR="00025BA9" w14:paraId="2B41CDF2" w14:textId="77777777" w:rsidTr="00404FFE">
        <w:tc>
          <w:tcPr>
            <w:tcW w:w="3114" w:type="dxa"/>
          </w:tcPr>
          <w:p w14:paraId="5AAE2741" w14:textId="78D75257" w:rsidR="00025BA9" w:rsidRPr="00025BA9" w:rsidRDefault="00025BA9" w:rsidP="00A23F8E">
            <w:pPr>
              <w:rPr>
                <w:rFonts w:ascii="Arial" w:hAnsi="Arial" w:cs="Arial"/>
              </w:rPr>
            </w:pPr>
            <w:r w:rsidRPr="0015797E">
              <w:rPr>
                <w:rFonts w:ascii="Arial" w:hAnsi="Arial" w:cs="Arial"/>
                <w:b/>
                <w:bCs/>
              </w:rPr>
              <w:t>Payment Details</w:t>
            </w:r>
            <w:r w:rsidRPr="000463AC">
              <w:rPr>
                <w:rFonts w:ascii="Arial" w:hAnsi="Arial" w:cs="Arial"/>
              </w:rPr>
              <w:t xml:space="preserve">:                                </w:t>
            </w:r>
          </w:p>
        </w:tc>
        <w:tc>
          <w:tcPr>
            <w:tcW w:w="1843" w:type="dxa"/>
          </w:tcPr>
          <w:p w14:paraId="7941F3F2" w14:textId="2EECDAE3" w:rsidR="00025BA9" w:rsidRPr="00025BA9" w:rsidRDefault="00025BA9" w:rsidP="00A23F8E">
            <w:pPr>
              <w:rPr>
                <w:rFonts w:cstheme="minorHAnsi"/>
                <w:b/>
                <w:bCs/>
                <w:sz w:val="18"/>
                <w:szCs w:val="18"/>
              </w:rPr>
            </w:pPr>
            <w:r w:rsidRPr="00025BA9">
              <w:rPr>
                <w:rFonts w:ascii="Arial" w:hAnsi="Arial" w:cs="Arial"/>
                <w:b/>
                <w:bCs/>
              </w:rPr>
              <w:t xml:space="preserve">Account name:  </w:t>
            </w:r>
          </w:p>
        </w:tc>
        <w:tc>
          <w:tcPr>
            <w:tcW w:w="4819" w:type="dxa"/>
          </w:tcPr>
          <w:p w14:paraId="6624C260" w14:textId="4F96134D" w:rsidR="00025BA9" w:rsidRDefault="00025BA9" w:rsidP="00A23F8E">
            <w:pPr>
              <w:rPr>
                <w:rFonts w:cstheme="minorHAnsi"/>
                <w:sz w:val="18"/>
                <w:szCs w:val="18"/>
              </w:rPr>
            </w:pPr>
            <w:r w:rsidRPr="000463AC">
              <w:rPr>
                <w:rFonts w:ascii="Arial" w:hAnsi="Arial" w:cs="Arial"/>
              </w:rPr>
              <w:t>Black and Gold Archers</w:t>
            </w:r>
          </w:p>
        </w:tc>
      </w:tr>
      <w:tr w:rsidR="00025BA9" w14:paraId="3072E409" w14:textId="77777777" w:rsidTr="00404FFE">
        <w:tc>
          <w:tcPr>
            <w:tcW w:w="3114" w:type="dxa"/>
          </w:tcPr>
          <w:p w14:paraId="16867410" w14:textId="77777777" w:rsidR="00025BA9" w:rsidRDefault="00025BA9" w:rsidP="00A23F8E">
            <w:pPr>
              <w:rPr>
                <w:rFonts w:cstheme="minorHAnsi"/>
                <w:sz w:val="18"/>
                <w:szCs w:val="18"/>
              </w:rPr>
            </w:pPr>
          </w:p>
        </w:tc>
        <w:tc>
          <w:tcPr>
            <w:tcW w:w="1843" w:type="dxa"/>
          </w:tcPr>
          <w:p w14:paraId="3A7E060B" w14:textId="062C055E" w:rsidR="00025BA9" w:rsidRPr="00025BA9" w:rsidRDefault="00025BA9" w:rsidP="00A23F8E">
            <w:pPr>
              <w:rPr>
                <w:rFonts w:cstheme="minorHAnsi"/>
                <w:b/>
                <w:bCs/>
                <w:sz w:val="18"/>
                <w:szCs w:val="18"/>
              </w:rPr>
            </w:pPr>
            <w:r w:rsidRPr="00025BA9">
              <w:rPr>
                <w:rFonts w:ascii="Arial" w:hAnsi="Arial" w:cs="Arial"/>
                <w:b/>
                <w:bCs/>
              </w:rPr>
              <w:t xml:space="preserve">Sort Code: </w:t>
            </w:r>
          </w:p>
        </w:tc>
        <w:tc>
          <w:tcPr>
            <w:tcW w:w="4819" w:type="dxa"/>
          </w:tcPr>
          <w:p w14:paraId="3F1F57AA" w14:textId="61D68DBC" w:rsidR="00025BA9" w:rsidRDefault="00025BA9" w:rsidP="00A23F8E">
            <w:pPr>
              <w:rPr>
                <w:rFonts w:cstheme="minorHAnsi"/>
                <w:sz w:val="18"/>
                <w:szCs w:val="18"/>
              </w:rPr>
            </w:pPr>
            <w:r w:rsidRPr="000463AC">
              <w:rPr>
                <w:rFonts w:ascii="Arial" w:hAnsi="Arial" w:cs="Arial"/>
              </w:rPr>
              <w:t>30-91-87</w:t>
            </w:r>
          </w:p>
        </w:tc>
      </w:tr>
      <w:tr w:rsidR="00025BA9" w14:paraId="784AE499" w14:textId="77777777" w:rsidTr="00404FFE">
        <w:tc>
          <w:tcPr>
            <w:tcW w:w="3114" w:type="dxa"/>
          </w:tcPr>
          <w:p w14:paraId="45406526" w14:textId="77777777" w:rsidR="00025BA9" w:rsidRDefault="00025BA9" w:rsidP="00A23F8E">
            <w:pPr>
              <w:rPr>
                <w:rFonts w:cstheme="minorHAnsi"/>
                <w:sz w:val="18"/>
                <w:szCs w:val="18"/>
              </w:rPr>
            </w:pPr>
          </w:p>
        </w:tc>
        <w:tc>
          <w:tcPr>
            <w:tcW w:w="1843" w:type="dxa"/>
          </w:tcPr>
          <w:p w14:paraId="2362A8A0" w14:textId="4D6BB2C0" w:rsidR="00025BA9" w:rsidRPr="00025BA9" w:rsidRDefault="00025BA9" w:rsidP="00A23F8E">
            <w:pPr>
              <w:rPr>
                <w:rFonts w:ascii="Arial" w:hAnsi="Arial" w:cs="Arial"/>
                <w:b/>
                <w:bCs/>
              </w:rPr>
            </w:pPr>
            <w:r w:rsidRPr="00025BA9">
              <w:rPr>
                <w:rFonts w:ascii="Arial" w:hAnsi="Arial" w:cs="Arial"/>
                <w:b/>
                <w:bCs/>
              </w:rPr>
              <w:t>Account no:</w:t>
            </w:r>
          </w:p>
        </w:tc>
        <w:tc>
          <w:tcPr>
            <w:tcW w:w="4819" w:type="dxa"/>
          </w:tcPr>
          <w:p w14:paraId="527547A8" w14:textId="18332EE6" w:rsidR="00025BA9" w:rsidRPr="000463AC" w:rsidRDefault="00025BA9" w:rsidP="00025BA9">
            <w:pPr>
              <w:rPr>
                <w:rFonts w:ascii="Arial" w:hAnsi="Arial" w:cs="Arial"/>
              </w:rPr>
            </w:pPr>
            <w:r w:rsidRPr="000463AC">
              <w:rPr>
                <w:rFonts w:ascii="Arial" w:hAnsi="Arial" w:cs="Arial"/>
              </w:rPr>
              <w:t>01461467</w:t>
            </w:r>
          </w:p>
        </w:tc>
      </w:tr>
      <w:tr w:rsidR="00E72A09" w14:paraId="71AD99AF" w14:textId="77777777" w:rsidTr="00404FFE">
        <w:tc>
          <w:tcPr>
            <w:tcW w:w="3114" w:type="dxa"/>
          </w:tcPr>
          <w:p w14:paraId="040F6620" w14:textId="79BEFC9A" w:rsidR="00E72A09" w:rsidRDefault="00E72A09" w:rsidP="00A23F8E">
            <w:pPr>
              <w:rPr>
                <w:rFonts w:cstheme="minorHAnsi"/>
                <w:sz w:val="18"/>
                <w:szCs w:val="18"/>
              </w:rPr>
            </w:pPr>
          </w:p>
        </w:tc>
        <w:tc>
          <w:tcPr>
            <w:tcW w:w="1843" w:type="dxa"/>
          </w:tcPr>
          <w:p w14:paraId="5DCD9DF5" w14:textId="1E50FA3E" w:rsidR="00E72A09" w:rsidRPr="00E72A09" w:rsidRDefault="00E72A09" w:rsidP="00A23F8E">
            <w:pPr>
              <w:rPr>
                <w:rFonts w:ascii="Arial" w:hAnsi="Arial" w:cs="Arial"/>
                <w:b/>
                <w:bCs/>
              </w:rPr>
            </w:pPr>
            <w:r w:rsidRPr="00E72A09">
              <w:rPr>
                <w:rFonts w:ascii="Arial" w:hAnsi="Arial" w:cs="Arial"/>
                <w:b/>
                <w:bCs/>
              </w:rPr>
              <w:t>Entry Fee</w:t>
            </w:r>
            <w:r w:rsidR="009440D4">
              <w:rPr>
                <w:rFonts w:ascii="Arial" w:hAnsi="Arial" w:cs="Arial"/>
                <w:b/>
                <w:bCs/>
              </w:rPr>
              <w:t xml:space="preserve">: </w:t>
            </w:r>
          </w:p>
        </w:tc>
        <w:tc>
          <w:tcPr>
            <w:tcW w:w="4819" w:type="dxa"/>
          </w:tcPr>
          <w:p w14:paraId="3431B305" w14:textId="672C5087" w:rsidR="00E72A09" w:rsidRPr="000463AC" w:rsidRDefault="009440D4" w:rsidP="00025BA9">
            <w:pPr>
              <w:rPr>
                <w:rFonts w:ascii="Arial" w:hAnsi="Arial" w:cs="Arial"/>
              </w:rPr>
            </w:pPr>
            <w:r>
              <w:rPr>
                <w:rFonts w:ascii="Arial" w:hAnsi="Arial" w:cs="Arial"/>
              </w:rPr>
              <w:t>£15.00</w:t>
            </w:r>
          </w:p>
        </w:tc>
      </w:tr>
    </w:tbl>
    <w:p w14:paraId="71D4AAF7" w14:textId="73A839C5" w:rsidR="00A6255F" w:rsidRPr="00025BA9" w:rsidRDefault="008D5E8D" w:rsidP="00A23F8E">
      <w:pPr>
        <w:spacing w:after="0" w:line="240" w:lineRule="auto"/>
        <w:rPr>
          <w:rFonts w:ascii="Arial" w:hAnsi="Arial" w:cs="Arial"/>
        </w:rPr>
      </w:pPr>
      <w:r w:rsidRPr="000463AC">
        <w:rPr>
          <w:rFonts w:ascii="Arial" w:eastAsia="Times New Roman" w:hAnsi="Arial" w:cs="Arial"/>
          <w:b/>
          <w:bCs/>
          <w:lang w:eastAsia="en-GB"/>
        </w:rPr>
        <w:br/>
      </w:r>
      <w:r w:rsidR="005810A6" w:rsidRPr="000463AC">
        <w:rPr>
          <w:rFonts w:ascii="Arial" w:eastAsia="Times New Roman" w:hAnsi="Arial" w:cs="Arial"/>
          <w:b/>
          <w:bCs/>
          <w:lang w:eastAsia="en-GB"/>
        </w:rPr>
        <w:t xml:space="preserve">Please use your Archery GB Number as your payment reference along with SUM to indicate Summer </w:t>
      </w:r>
      <w:proofErr w:type="gramStart"/>
      <w:r w:rsidR="005810A6" w:rsidRPr="000463AC">
        <w:rPr>
          <w:rFonts w:ascii="Arial" w:eastAsia="Times New Roman" w:hAnsi="Arial" w:cs="Arial"/>
          <w:b/>
          <w:bCs/>
          <w:lang w:eastAsia="en-GB"/>
        </w:rPr>
        <w:t>i.e.</w:t>
      </w:r>
      <w:proofErr w:type="gramEnd"/>
      <w:r w:rsidR="005810A6" w:rsidRPr="000463AC">
        <w:rPr>
          <w:rFonts w:ascii="Arial" w:eastAsia="Times New Roman" w:hAnsi="Arial" w:cs="Arial"/>
          <w:b/>
          <w:bCs/>
          <w:lang w:eastAsia="en-GB"/>
        </w:rPr>
        <w:t xml:space="preserve"> 1118765-</w:t>
      </w:r>
      <w:r w:rsidR="00D557B9" w:rsidRPr="000463AC">
        <w:rPr>
          <w:rFonts w:ascii="Arial" w:eastAsia="Times New Roman" w:hAnsi="Arial" w:cs="Arial"/>
          <w:b/>
          <w:bCs/>
          <w:lang w:eastAsia="en-GB"/>
        </w:rPr>
        <w:t>SUM</w:t>
      </w:r>
      <w:r w:rsidR="005810A6" w:rsidRPr="000463AC">
        <w:rPr>
          <w:rFonts w:ascii="Arial" w:eastAsia="Times New Roman" w:hAnsi="Arial" w:cs="Arial"/>
          <w:b/>
          <w:bCs/>
          <w:lang w:eastAsia="en-GB"/>
        </w:rPr>
        <w:t xml:space="preserve"> </w:t>
      </w:r>
      <w:r w:rsidRPr="000463AC">
        <w:rPr>
          <w:rFonts w:ascii="Arial" w:eastAsia="Times New Roman" w:hAnsi="Arial" w:cs="Arial"/>
          <w:b/>
          <w:bCs/>
          <w:lang w:eastAsia="en-GB"/>
        </w:rPr>
        <w:br/>
      </w:r>
    </w:p>
    <w:p w14:paraId="6D220E4E" w14:textId="29A39CD6" w:rsidR="00A26F83" w:rsidRPr="000463AC" w:rsidRDefault="00A26F83" w:rsidP="008D5E8D">
      <w:pPr>
        <w:spacing w:after="0" w:line="240" w:lineRule="auto"/>
        <w:rPr>
          <w:rFonts w:ascii="Arial" w:hAnsi="Arial" w:cs="Arial"/>
          <w:b/>
        </w:rPr>
      </w:pPr>
      <w:r w:rsidRPr="000463AC">
        <w:rPr>
          <w:rFonts w:ascii="Arial" w:hAnsi="Arial" w:cs="Arial"/>
        </w:rPr>
        <w:t xml:space="preserve">If you are posting cheques. Please make them out to </w:t>
      </w:r>
      <w:r w:rsidRPr="000463AC">
        <w:rPr>
          <w:rFonts w:ascii="Arial" w:hAnsi="Arial" w:cs="Arial"/>
          <w:b/>
        </w:rPr>
        <w:t>‘Black &amp; Gold Archers’</w:t>
      </w:r>
      <w:r w:rsidR="008D5E8D" w:rsidRPr="000463AC">
        <w:rPr>
          <w:rFonts w:ascii="Arial" w:hAnsi="Arial" w:cs="Arial"/>
          <w:b/>
        </w:rPr>
        <w:br/>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654"/>
      </w:tblGrid>
      <w:tr w:rsidR="00025BA9" w14:paraId="13F0CF25" w14:textId="77777777" w:rsidTr="00404FFE">
        <w:tc>
          <w:tcPr>
            <w:tcW w:w="2122" w:type="dxa"/>
          </w:tcPr>
          <w:p w14:paraId="621272E1" w14:textId="453EB3B3" w:rsidR="00025BA9" w:rsidRDefault="00025BA9" w:rsidP="008D5E8D">
            <w:pPr>
              <w:rPr>
                <w:rFonts w:ascii="Arial" w:eastAsia="Times New Roman" w:hAnsi="Arial" w:cs="Arial"/>
                <w:b/>
                <w:bCs/>
                <w:lang w:eastAsia="en-GB"/>
              </w:rPr>
            </w:pPr>
            <w:r w:rsidRPr="000463AC">
              <w:rPr>
                <w:rFonts w:ascii="Arial" w:eastAsia="Times New Roman" w:hAnsi="Arial" w:cs="Arial"/>
                <w:b/>
                <w:bCs/>
                <w:lang w:eastAsia="en-GB"/>
              </w:rPr>
              <w:t>Postal Entries to</w:t>
            </w:r>
            <w:r>
              <w:rPr>
                <w:rFonts w:ascii="Arial" w:eastAsia="Times New Roman" w:hAnsi="Arial" w:cs="Arial"/>
                <w:b/>
                <w:bCs/>
                <w:lang w:eastAsia="en-GB"/>
              </w:rPr>
              <w:t>:</w:t>
            </w:r>
          </w:p>
        </w:tc>
        <w:tc>
          <w:tcPr>
            <w:tcW w:w="7654" w:type="dxa"/>
          </w:tcPr>
          <w:p w14:paraId="78CE0DB5" w14:textId="65B73DBE" w:rsidR="00025BA9" w:rsidRDefault="00025BA9" w:rsidP="008D5E8D">
            <w:pPr>
              <w:rPr>
                <w:rFonts w:ascii="Arial" w:eastAsia="Times New Roman" w:hAnsi="Arial" w:cs="Arial"/>
                <w:b/>
                <w:bCs/>
                <w:lang w:eastAsia="en-GB"/>
              </w:rPr>
            </w:pPr>
            <w:r w:rsidRPr="000463AC">
              <w:rPr>
                <w:rFonts w:ascii="Arial" w:hAnsi="Arial" w:cs="Arial"/>
              </w:rPr>
              <w:t>Carol Williams, 29 Emerald Place, Bishops Cleeve, Cheltenham. GL52 7ZA</w:t>
            </w:r>
          </w:p>
        </w:tc>
      </w:tr>
      <w:tr w:rsidR="00025BA9" w14:paraId="0142D5D4" w14:textId="77777777" w:rsidTr="00404FFE">
        <w:tc>
          <w:tcPr>
            <w:tcW w:w="2122" w:type="dxa"/>
          </w:tcPr>
          <w:p w14:paraId="1847719F" w14:textId="566208D9" w:rsidR="00025BA9" w:rsidRDefault="00025BA9" w:rsidP="008D5E8D">
            <w:pPr>
              <w:rPr>
                <w:rFonts w:ascii="Arial" w:eastAsia="Times New Roman" w:hAnsi="Arial" w:cs="Arial"/>
                <w:b/>
                <w:bCs/>
                <w:lang w:eastAsia="en-GB"/>
              </w:rPr>
            </w:pPr>
            <w:r>
              <w:rPr>
                <w:rFonts w:ascii="Arial" w:eastAsia="Times New Roman" w:hAnsi="Arial" w:cs="Arial"/>
                <w:b/>
                <w:bCs/>
                <w:lang w:eastAsia="en-GB"/>
              </w:rPr>
              <w:t>Contact Number:</w:t>
            </w:r>
          </w:p>
        </w:tc>
        <w:tc>
          <w:tcPr>
            <w:tcW w:w="7654" w:type="dxa"/>
          </w:tcPr>
          <w:p w14:paraId="07DE9690" w14:textId="14DA2113" w:rsidR="00025BA9" w:rsidRDefault="00025BA9" w:rsidP="008D5E8D">
            <w:pPr>
              <w:rPr>
                <w:rFonts w:ascii="Arial" w:eastAsia="Times New Roman" w:hAnsi="Arial" w:cs="Arial"/>
                <w:b/>
                <w:bCs/>
                <w:lang w:eastAsia="en-GB"/>
              </w:rPr>
            </w:pPr>
            <w:r w:rsidRPr="000463AC">
              <w:rPr>
                <w:rFonts w:ascii="Arial" w:hAnsi="Arial" w:cs="Arial"/>
              </w:rPr>
              <w:t>07972 479445</w:t>
            </w:r>
          </w:p>
        </w:tc>
      </w:tr>
    </w:tbl>
    <w:p w14:paraId="163E1ECC" w14:textId="77777777" w:rsidR="000463AC" w:rsidRPr="000463AC" w:rsidRDefault="000463AC" w:rsidP="009B6EB0">
      <w:pPr>
        <w:spacing w:after="0" w:line="240" w:lineRule="auto"/>
        <w:jc w:val="center"/>
        <w:rPr>
          <w:rFonts w:ascii="Arial" w:hAnsi="Arial" w:cs="Arial"/>
        </w:rPr>
      </w:pPr>
    </w:p>
    <w:p w14:paraId="33D08047" w14:textId="781D471D" w:rsidR="009B6EB0" w:rsidRPr="000463AC" w:rsidRDefault="009B6EB0" w:rsidP="009B6EB0">
      <w:pPr>
        <w:spacing w:after="0" w:line="240" w:lineRule="auto"/>
        <w:jc w:val="center"/>
        <w:rPr>
          <w:rFonts w:ascii="Arial" w:hAnsi="Arial" w:cs="Arial"/>
          <w:b/>
          <w:bCs/>
          <w:u w:val="single"/>
        </w:rPr>
      </w:pPr>
      <w:r w:rsidRPr="000463AC">
        <w:rPr>
          <w:rFonts w:ascii="Arial" w:hAnsi="Arial" w:cs="Arial"/>
          <w:b/>
          <w:bCs/>
          <w:u w:val="single"/>
        </w:rPr>
        <w:t xml:space="preserve">Closing date on </w:t>
      </w:r>
      <w:r w:rsidR="008D5E8D" w:rsidRPr="000463AC">
        <w:rPr>
          <w:rFonts w:ascii="Arial" w:hAnsi="Arial" w:cs="Arial"/>
          <w:b/>
          <w:bCs/>
          <w:u w:val="single"/>
        </w:rPr>
        <w:t>entries:</w:t>
      </w:r>
      <w:r w:rsidRPr="000463AC">
        <w:rPr>
          <w:rFonts w:ascii="Arial" w:hAnsi="Arial" w:cs="Arial"/>
          <w:b/>
          <w:bCs/>
          <w:u w:val="single"/>
        </w:rPr>
        <w:t xml:space="preserve"> 23</w:t>
      </w:r>
      <w:r w:rsidRPr="000463AC">
        <w:rPr>
          <w:rFonts w:ascii="Arial" w:hAnsi="Arial" w:cs="Arial"/>
          <w:b/>
          <w:bCs/>
          <w:u w:val="single"/>
          <w:vertAlign w:val="superscript"/>
        </w:rPr>
        <w:t>rd</w:t>
      </w:r>
      <w:r w:rsidRPr="000463AC">
        <w:rPr>
          <w:rFonts w:ascii="Arial" w:hAnsi="Arial" w:cs="Arial"/>
          <w:b/>
          <w:bCs/>
          <w:u w:val="single"/>
        </w:rPr>
        <w:t xml:space="preserve"> July 2022</w:t>
      </w:r>
    </w:p>
    <w:p w14:paraId="60D5EB33" w14:textId="77777777" w:rsidR="00A26F83" w:rsidRDefault="00A26F83" w:rsidP="00743E39">
      <w:pPr>
        <w:spacing w:after="0" w:line="240" w:lineRule="auto"/>
        <w:jc w:val="center"/>
        <w:rPr>
          <w:rFonts w:cstheme="minorHAnsi"/>
          <w:sz w:val="18"/>
          <w:szCs w:val="18"/>
        </w:rPr>
      </w:pPr>
    </w:p>
    <w:p w14:paraId="09ACE157" w14:textId="2A1A345C" w:rsidR="0027309A" w:rsidRPr="00C81214" w:rsidRDefault="00025BA9" w:rsidP="00743E39">
      <w:pPr>
        <w:spacing w:after="0" w:line="240" w:lineRule="auto"/>
        <w:jc w:val="center"/>
        <w:rPr>
          <w:rFonts w:ascii="Arial" w:hAnsi="Arial" w:cs="Arial"/>
        </w:rPr>
      </w:pPr>
      <w:r>
        <w:rPr>
          <w:rFonts w:cstheme="minorHAnsi"/>
          <w:b/>
          <w:sz w:val="28"/>
          <w:szCs w:val="28"/>
        </w:rPr>
        <w:br/>
      </w:r>
      <w:r w:rsidR="0027309A" w:rsidRPr="00C81214">
        <w:rPr>
          <w:rFonts w:ascii="Arial" w:hAnsi="Arial" w:cs="Arial"/>
          <w:b/>
        </w:rPr>
        <w:t xml:space="preserve">Judge in </w:t>
      </w:r>
      <w:proofErr w:type="gramStart"/>
      <w:r w:rsidR="0027309A" w:rsidRPr="00C81214">
        <w:rPr>
          <w:rFonts w:ascii="Arial" w:hAnsi="Arial" w:cs="Arial"/>
          <w:b/>
        </w:rPr>
        <w:t>Charge</w:t>
      </w:r>
      <w:r w:rsidR="0027309A" w:rsidRPr="00C81214">
        <w:rPr>
          <w:rFonts w:ascii="Arial" w:hAnsi="Arial" w:cs="Arial"/>
        </w:rPr>
        <w:t xml:space="preserve"> :</w:t>
      </w:r>
      <w:proofErr w:type="gramEnd"/>
      <w:r w:rsidR="0027309A" w:rsidRPr="00C81214">
        <w:rPr>
          <w:rFonts w:ascii="Arial" w:hAnsi="Arial" w:cs="Arial"/>
        </w:rPr>
        <w:t xml:space="preserve"> Richard Jones</w:t>
      </w:r>
    </w:p>
    <w:p w14:paraId="61B2ADE2" w14:textId="59522650" w:rsidR="0027309A" w:rsidRPr="00C81214" w:rsidRDefault="0027309A" w:rsidP="00025BA9">
      <w:pPr>
        <w:spacing w:after="0" w:line="240" w:lineRule="auto"/>
        <w:jc w:val="center"/>
        <w:rPr>
          <w:rFonts w:ascii="Arial" w:hAnsi="Arial" w:cs="Arial"/>
        </w:rPr>
      </w:pPr>
      <w:r w:rsidRPr="00C81214">
        <w:rPr>
          <w:rFonts w:ascii="Arial" w:hAnsi="Arial" w:cs="Arial"/>
        </w:rPr>
        <w:t>Judge</w:t>
      </w:r>
      <w:r w:rsidR="00A26F83" w:rsidRPr="00C81214">
        <w:rPr>
          <w:rFonts w:ascii="Arial" w:hAnsi="Arial" w:cs="Arial"/>
        </w:rPr>
        <w:t>s</w:t>
      </w:r>
      <w:r w:rsidRPr="00C81214">
        <w:rPr>
          <w:rFonts w:ascii="Arial" w:hAnsi="Arial" w:cs="Arial"/>
        </w:rPr>
        <w:t xml:space="preserve">: </w:t>
      </w:r>
      <w:r w:rsidR="00A26F83" w:rsidRPr="00C81214">
        <w:rPr>
          <w:rFonts w:ascii="Arial" w:hAnsi="Arial" w:cs="Arial"/>
        </w:rPr>
        <w:t>Karen Macey, Graham Kent.</w:t>
      </w:r>
    </w:p>
    <w:p w14:paraId="1EC5992F" w14:textId="77777777" w:rsidR="009B6EB0" w:rsidRPr="00C81214" w:rsidRDefault="00743E39" w:rsidP="009B6EB0">
      <w:pPr>
        <w:spacing w:after="0" w:line="240" w:lineRule="auto"/>
        <w:jc w:val="center"/>
        <w:rPr>
          <w:rFonts w:ascii="Arial" w:hAnsi="Arial" w:cs="Arial"/>
        </w:rPr>
      </w:pPr>
      <w:r w:rsidRPr="00C81214">
        <w:rPr>
          <w:rFonts w:ascii="Arial" w:hAnsi="Arial" w:cs="Arial"/>
        </w:rPr>
        <w:t xml:space="preserve">Lord Patron: </w:t>
      </w:r>
      <w:r w:rsidR="009B6EB0" w:rsidRPr="00C81214">
        <w:rPr>
          <w:rFonts w:ascii="Arial" w:hAnsi="Arial" w:cs="Arial"/>
        </w:rPr>
        <w:t>Kevin Weller</w:t>
      </w:r>
      <w:r w:rsidR="009B6EB0" w:rsidRPr="00C81214">
        <w:rPr>
          <w:rFonts w:ascii="Arial" w:hAnsi="Arial" w:cs="Arial"/>
          <w:b/>
        </w:rPr>
        <w:t xml:space="preserve"> </w:t>
      </w:r>
    </w:p>
    <w:p w14:paraId="11B071E9" w14:textId="7D45D0D4" w:rsidR="00025BA9" w:rsidRPr="003C4788" w:rsidRDefault="00885621" w:rsidP="009D0346">
      <w:pPr>
        <w:spacing w:after="0" w:line="240" w:lineRule="auto"/>
        <w:ind w:left="567"/>
        <w:rPr>
          <w:rFonts w:ascii="Arial" w:eastAsia="Times New Roman" w:hAnsi="Arial" w:cs="Arial"/>
          <w:b/>
          <w:sz w:val="20"/>
          <w:szCs w:val="20"/>
          <w:lang w:val="en-US" w:eastAsia="en-GB"/>
        </w:rPr>
      </w:pPr>
      <w:r w:rsidRPr="003C4788">
        <w:rPr>
          <w:rFonts w:ascii="Arial" w:eastAsia="Times New Roman" w:hAnsi="Arial" w:cs="Arial"/>
          <w:b/>
          <w:sz w:val="20"/>
          <w:szCs w:val="20"/>
          <w:lang w:val="en-US" w:eastAsia="en-GB"/>
        </w:rPr>
        <w:t xml:space="preserve">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647"/>
      </w:tblGrid>
      <w:tr w:rsidR="00025BA9" w:rsidRPr="003C4788" w14:paraId="311F2158" w14:textId="77777777" w:rsidTr="00404FFE">
        <w:tc>
          <w:tcPr>
            <w:tcW w:w="1271" w:type="dxa"/>
          </w:tcPr>
          <w:p w14:paraId="4D836027" w14:textId="0403AC85" w:rsidR="00025BA9" w:rsidRPr="003C4788" w:rsidRDefault="00025BA9" w:rsidP="009A1E62">
            <w:pPr>
              <w:rPr>
                <w:rFonts w:ascii="Arial" w:eastAsia="Times New Roman" w:hAnsi="Arial" w:cs="Arial"/>
                <w:lang w:val="en-US" w:eastAsia="en-GB"/>
              </w:rPr>
            </w:pPr>
            <w:r w:rsidRPr="003C4788">
              <w:rPr>
                <w:rFonts w:ascii="Arial" w:eastAsia="Times New Roman" w:hAnsi="Arial" w:cs="Arial"/>
                <w:b/>
                <w:lang w:val="en-US" w:eastAsia="en-GB"/>
              </w:rPr>
              <w:t>Shooting:</w:t>
            </w:r>
          </w:p>
        </w:tc>
        <w:tc>
          <w:tcPr>
            <w:tcW w:w="8647" w:type="dxa"/>
          </w:tcPr>
          <w:p w14:paraId="440C90E3" w14:textId="7ADBF650" w:rsidR="00025BA9" w:rsidRPr="003C4788" w:rsidRDefault="00025BA9" w:rsidP="009D0346">
            <w:pPr>
              <w:pStyle w:val="ListParagraph"/>
              <w:numPr>
                <w:ilvl w:val="0"/>
                <w:numId w:val="3"/>
              </w:numPr>
              <w:ind w:left="322" w:hanging="283"/>
              <w:rPr>
                <w:rFonts w:ascii="Arial" w:eastAsia="Times New Roman" w:hAnsi="Arial" w:cs="Arial"/>
                <w:lang w:val="en-US" w:eastAsia="en-GB"/>
              </w:rPr>
            </w:pPr>
            <w:r w:rsidRPr="003C4788">
              <w:rPr>
                <w:rFonts w:ascii="Arial" w:eastAsia="Times New Roman" w:hAnsi="Arial" w:cs="Arial"/>
                <w:lang w:val="en-US" w:eastAsia="en-GB"/>
              </w:rPr>
              <w:t>There will be four archers per boss in two details, using foam bosses on H frames</w:t>
            </w:r>
          </w:p>
        </w:tc>
      </w:tr>
      <w:tr w:rsidR="006E61E4" w:rsidRPr="003C4788" w14:paraId="0303268F" w14:textId="77777777" w:rsidTr="00404FFE">
        <w:tc>
          <w:tcPr>
            <w:tcW w:w="1271" w:type="dxa"/>
          </w:tcPr>
          <w:p w14:paraId="41099169" w14:textId="77777777" w:rsidR="006E61E4" w:rsidRPr="003C4788" w:rsidRDefault="006E61E4" w:rsidP="009A1E62">
            <w:pPr>
              <w:rPr>
                <w:rFonts w:ascii="Arial" w:eastAsia="Times New Roman" w:hAnsi="Arial" w:cs="Arial"/>
                <w:b/>
                <w:lang w:val="en-US" w:eastAsia="en-GB"/>
              </w:rPr>
            </w:pPr>
          </w:p>
        </w:tc>
        <w:tc>
          <w:tcPr>
            <w:tcW w:w="8647" w:type="dxa"/>
          </w:tcPr>
          <w:p w14:paraId="271C4801" w14:textId="2E604441" w:rsidR="006E61E4" w:rsidRPr="003C4788" w:rsidRDefault="001861FE" w:rsidP="009D0346">
            <w:pPr>
              <w:pStyle w:val="ListParagraph"/>
              <w:numPr>
                <w:ilvl w:val="0"/>
                <w:numId w:val="3"/>
              </w:numPr>
              <w:ind w:left="322" w:hanging="283"/>
              <w:rPr>
                <w:rFonts w:ascii="Arial" w:eastAsia="Times New Roman" w:hAnsi="Arial" w:cs="Arial"/>
                <w:lang w:val="en-US" w:eastAsia="en-GB"/>
              </w:rPr>
            </w:pPr>
            <w:r>
              <w:rPr>
                <w:rFonts w:ascii="Arial" w:eastAsia="Times New Roman" w:hAnsi="Arial" w:cs="Arial"/>
                <w:lang w:val="en-US" w:eastAsia="en-GB"/>
              </w:rPr>
              <w:t>70m Recurve, Barebow, Longbow on 122cm face</w:t>
            </w:r>
          </w:p>
        </w:tc>
      </w:tr>
      <w:tr w:rsidR="001861FE" w:rsidRPr="003C4788" w14:paraId="68F06A65" w14:textId="77777777" w:rsidTr="00404FFE">
        <w:tc>
          <w:tcPr>
            <w:tcW w:w="1271" w:type="dxa"/>
          </w:tcPr>
          <w:p w14:paraId="4971142D" w14:textId="77777777" w:rsidR="001861FE" w:rsidRPr="003C4788" w:rsidRDefault="001861FE" w:rsidP="009A1E62">
            <w:pPr>
              <w:rPr>
                <w:rFonts w:ascii="Arial" w:eastAsia="Times New Roman" w:hAnsi="Arial" w:cs="Arial"/>
                <w:b/>
                <w:lang w:val="en-US" w:eastAsia="en-GB"/>
              </w:rPr>
            </w:pPr>
          </w:p>
        </w:tc>
        <w:tc>
          <w:tcPr>
            <w:tcW w:w="8647" w:type="dxa"/>
          </w:tcPr>
          <w:p w14:paraId="121FCC61" w14:textId="315FE10A" w:rsidR="001861FE" w:rsidRDefault="001861FE" w:rsidP="009D0346">
            <w:pPr>
              <w:pStyle w:val="ListParagraph"/>
              <w:numPr>
                <w:ilvl w:val="0"/>
                <w:numId w:val="3"/>
              </w:numPr>
              <w:ind w:left="322" w:hanging="283"/>
              <w:rPr>
                <w:rFonts w:ascii="Arial" w:eastAsia="Times New Roman" w:hAnsi="Arial" w:cs="Arial"/>
                <w:lang w:val="en-US" w:eastAsia="en-GB"/>
              </w:rPr>
            </w:pPr>
            <w:r>
              <w:rPr>
                <w:rFonts w:ascii="Arial" w:eastAsia="Times New Roman" w:hAnsi="Arial" w:cs="Arial"/>
                <w:lang w:val="en-US" w:eastAsia="en-GB"/>
              </w:rPr>
              <w:t xml:space="preserve">50m Compounds </w:t>
            </w:r>
            <w:r w:rsidR="00404FFE">
              <w:rPr>
                <w:rFonts w:ascii="Arial" w:eastAsia="Times New Roman" w:hAnsi="Arial" w:cs="Arial"/>
                <w:lang w:val="en-US" w:eastAsia="en-GB"/>
              </w:rPr>
              <w:t>on 80cm face</w:t>
            </w:r>
          </w:p>
        </w:tc>
      </w:tr>
      <w:tr w:rsidR="00025BA9" w:rsidRPr="003C4788" w14:paraId="3FADE00C" w14:textId="77777777" w:rsidTr="00404FFE">
        <w:tc>
          <w:tcPr>
            <w:tcW w:w="1271" w:type="dxa"/>
          </w:tcPr>
          <w:p w14:paraId="124EEE62" w14:textId="77777777" w:rsidR="00025BA9" w:rsidRPr="003C4788" w:rsidRDefault="00025BA9" w:rsidP="009A1E62">
            <w:pPr>
              <w:rPr>
                <w:rFonts w:ascii="Arial" w:eastAsia="Times New Roman" w:hAnsi="Arial" w:cs="Arial"/>
                <w:lang w:val="en-US" w:eastAsia="en-GB"/>
              </w:rPr>
            </w:pPr>
          </w:p>
        </w:tc>
        <w:tc>
          <w:tcPr>
            <w:tcW w:w="8647" w:type="dxa"/>
          </w:tcPr>
          <w:p w14:paraId="791BEF07" w14:textId="4BA22261" w:rsidR="00025BA9" w:rsidRPr="003C4788" w:rsidRDefault="00025BA9" w:rsidP="009D0346">
            <w:pPr>
              <w:pStyle w:val="ListParagraph"/>
              <w:numPr>
                <w:ilvl w:val="0"/>
                <w:numId w:val="2"/>
              </w:numPr>
              <w:ind w:left="322" w:hanging="283"/>
              <w:rPr>
                <w:rFonts w:ascii="Arial" w:eastAsia="Times New Roman" w:hAnsi="Arial" w:cs="Arial"/>
                <w:lang w:val="en-US" w:eastAsia="en-GB"/>
              </w:rPr>
            </w:pPr>
            <w:r w:rsidRPr="003C4788">
              <w:rPr>
                <w:rFonts w:ascii="Arial" w:eastAsia="Times New Roman" w:hAnsi="Arial" w:cs="Arial"/>
                <w:lang w:val="en-US" w:eastAsia="en-GB"/>
              </w:rPr>
              <w:t>All arrows will be shot in ends of 6 in 4 minutes.</w:t>
            </w:r>
          </w:p>
        </w:tc>
      </w:tr>
      <w:tr w:rsidR="00025BA9" w:rsidRPr="003C4788" w14:paraId="45447D08" w14:textId="77777777" w:rsidTr="00404FFE">
        <w:tc>
          <w:tcPr>
            <w:tcW w:w="1271" w:type="dxa"/>
          </w:tcPr>
          <w:p w14:paraId="0C78F39F" w14:textId="77777777" w:rsidR="00025BA9" w:rsidRPr="003C4788" w:rsidRDefault="00025BA9" w:rsidP="009A1E62">
            <w:pPr>
              <w:rPr>
                <w:rFonts w:ascii="Arial" w:eastAsia="Times New Roman" w:hAnsi="Arial" w:cs="Arial"/>
                <w:lang w:val="en-US" w:eastAsia="en-GB"/>
              </w:rPr>
            </w:pPr>
          </w:p>
        </w:tc>
        <w:tc>
          <w:tcPr>
            <w:tcW w:w="8647" w:type="dxa"/>
          </w:tcPr>
          <w:p w14:paraId="1726C446" w14:textId="4990176A" w:rsidR="00025BA9" w:rsidRPr="003C4788" w:rsidRDefault="00025BA9" w:rsidP="009D0346">
            <w:pPr>
              <w:pStyle w:val="ListParagraph"/>
              <w:numPr>
                <w:ilvl w:val="0"/>
                <w:numId w:val="2"/>
              </w:numPr>
              <w:ind w:left="322" w:hanging="283"/>
              <w:rPr>
                <w:rFonts w:ascii="Arial" w:eastAsia="Times New Roman" w:hAnsi="Arial" w:cs="Arial"/>
                <w:lang w:val="en-US" w:eastAsia="en-GB"/>
              </w:rPr>
            </w:pPr>
            <w:r w:rsidRPr="003C4788">
              <w:rPr>
                <w:rFonts w:ascii="Arial" w:eastAsia="Times New Roman" w:hAnsi="Arial" w:cs="Arial"/>
                <w:lang w:val="en-US" w:eastAsia="en-GB"/>
              </w:rPr>
              <w:t>Assembly will be 9.45am, sighters at 10.00am</w:t>
            </w:r>
          </w:p>
        </w:tc>
      </w:tr>
      <w:tr w:rsidR="00025BA9" w:rsidRPr="003C4788" w14:paraId="6F6A535F" w14:textId="77777777" w:rsidTr="00404FFE">
        <w:trPr>
          <w:trHeight w:val="70"/>
        </w:trPr>
        <w:tc>
          <w:tcPr>
            <w:tcW w:w="1271" w:type="dxa"/>
          </w:tcPr>
          <w:p w14:paraId="338262A8" w14:textId="77777777" w:rsidR="00025BA9" w:rsidRPr="003C4788" w:rsidRDefault="00025BA9" w:rsidP="009A1E62">
            <w:pPr>
              <w:rPr>
                <w:rFonts w:ascii="Arial" w:eastAsia="Times New Roman" w:hAnsi="Arial" w:cs="Arial"/>
                <w:lang w:val="en-US" w:eastAsia="en-GB"/>
              </w:rPr>
            </w:pPr>
          </w:p>
        </w:tc>
        <w:tc>
          <w:tcPr>
            <w:tcW w:w="8647" w:type="dxa"/>
          </w:tcPr>
          <w:p w14:paraId="2C0FA644" w14:textId="45A4336F" w:rsidR="00025BA9" w:rsidRPr="003C4788" w:rsidRDefault="00025BA9" w:rsidP="009D0346">
            <w:pPr>
              <w:pStyle w:val="ListParagraph"/>
              <w:numPr>
                <w:ilvl w:val="0"/>
                <w:numId w:val="2"/>
              </w:numPr>
              <w:ind w:left="322" w:hanging="283"/>
              <w:rPr>
                <w:rFonts w:ascii="Arial" w:eastAsia="Times New Roman" w:hAnsi="Arial" w:cs="Arial"/>
                <w:lang w:val="en-US" w:eastAsia="en-GB"/>
              </w:rPr>
            </w:pPr>
            <w:r w:rsidRPr="003C4788">
              <w:rPr>
                <w:rFonts w:ascii="Arial" w:eastAsia="Times New Roman" w:hAnsi="Arial" w:cs="Arial"/>
                <w:lang w:val="en-US" w:eastAsia="en-GB"/>
              </w:rPr>
              <w:t xml:space="preserve">Equipment </w:t>
            </w:r>
            <w:r w:rsidR="009D0346" w:rsidRPr="003C4788">
              <w:rPr>
                <w:rFonts w:ascii="Arial" w:eastAsia="Times New Roman" w:hAnsi="Arial" w:cs="Arial"/>
                <w:lang w:val="en-US" w:eastAsia="en-GB"/>
              </w:rPr>
              <w:t>checks</w:t>
            </w:r>
            <w:r w:rsidRPr="003C4788">
              <w:rPr>
                <w:rFonts w:ascii="Arial" w:eastAsia="Times New Roman" w:hAnsi="Arial" w:cs="Arial"/>
                <w:lang w:val="en-US" w:eastAsia="en-GB"/>
              </w:rPr>
              <w:t xml:space="preserve"> </w:t>
            </w:r>
            <w:r w:rsidR="009D0346" w:rsidRPr="003C4788">
              <w:rPr>
                <w:rFonts w:ascii="Arial" w:eastAsia="Times New Roman" w:hAnsi="Arial" w:cs="Arial"/>
                <w:lang w:val="en-US" w:eastAsia="en-GB"/>
              </w:rPr>
              <w:t>from 9</w:t>
            </w:r>
            <w:r w:rsidRPr="003C4788">
              <w:rPr>
                <w:rFonts w:ascii="Arial" w:eastAsia="Times New Roman" w:hAnsi="Arial" w:cs="Arial"/>
                <w:lang w:val="en-US" w:eastAsia="en-GB"/>
              </w:rPr>
              <w:t>.15am</w:t>
            </w:r>
          </w:p>
        </w:tc>
      </w:tr>
    </w:tbl>
    <w:p w14:paraId="6E572775" w14:textId="77777777" w:rsidR="003C4788" w:rsidRDefault="003C4788" w:rsidP="003C4788">
      <w:pPr>
        <w:spacing w:after="0" w:line="240" w:lineRule="auto"/>
        <w:rPr>
          <w:rFonts w:ascii="Arial" w:eastAsia="Times New Roman" w:hAnsi="Arial" w:cs="Arial"/>
          <w:sz w:val="20"/>
          <w:szCs w:val="20"/>
          <w:lang w:val="en-US" w:eastAsia="en-GB"/>
        </w:rPr>
      </w:pPr>
    </w:p>
    <w:p w14:paraId="0480A630" w14:textId="77777777" w:rsidR="00A45D6A" w:rsidRDefault="00A45D6A" w:rsidP="003C4788">
      <w:pPr>
        <w:spacing w:after="0" w:line="240" w:lineRule="auto"/>
        <w:rPr>
          <w:rFonts w:ascii="Arial" w:eastAsia="Times New Roman" w:hAnsi="Arial" w:cs="Arial"/>
          <w:sz w:val="20"/>
          <w:szCs w:val="20"/>
          <w:lang w:val="en-US" w:eastAsia="en-GB"/>
        </w:rPr>
      </w:pPr>
    </w:p>
    <w:p w14:paraId="7B20C61D" w14:textId="77777777" w:rsidR="00A45D6A" w:rsidRPr="003C4788" w:rsidRDefault="00A45D6A" w:rsidP="003C4788">
      <w:pPr>
        <w:spacing w:after="0" w:line="240" w:lineRule="auto"/>
        <w:rPr>
          <w:rFonts w:ascii="Arial" w:eastAsia="Times New Roman" w:hAnsi="Arial" w:cs="Arial"/>
          <w:sz w:val="20"/>
          <w:szCs w:val="20"/>
          <w:lang w:val="en-US" w:eastAsia="en-GB"/>
        </w:rPr>
      </w:pPr>
    </w:p>
    <w:p w14:paraId="0F29DD0E" w14:textId="335D325C" w:rsidR="003C4788" w:rsidRDefault="003C4788" w:rsidP="00A45D6A">
      <w:pPr>
        <w:spacing w:after="0" w:line="240" w:lineRule="auto"/>
        <w:jc w:val="center"/>
        <w:rPr>
          <w:rFonts w:ascii="Arial" w:eastAsia="Times New Roman" w:hAnsi="Arial" w:cs="Arial"/>
          <w:sz w:val="20"/>
          <w:szCs w:val="20"/>
          <w:lang w:val="en-US" w:eastAsia="en-GB"/>
        </w:rPr>
      </w:pPr>
      <w:r w:rsidRPr="003C4788">
        <w:rPr>
          <w:rFonts w:ascii="Arial" w:eastAsia="Times New Roman" w:hAnsi="Arial" w:cs="Arial"/>
          <w:sz w:val="20"/>
          <w:szCs w:val="20"/>
          <w:lang w:val="en-US" w:eastAsia="en-GB"/>
        </w:rPr>
        <w:t>Refreshments will be available during and after the shoot.</w:t>
      </w:r>
    </w:p>
    <w:p w14:paraId="4B54696B" w14:textId="77777777" w:rsidR="003C4788" w:rsidRDefault="003C4788" w:rsidP="00A45D6A">
      <w:pPr>
        <w:spacing w:after="0" w:line="240" w:lineRule="auto"/>
        <w:jc w:val="center"/>
        <w:rPr>
          <w:rFonts w:ascii="Arial" w:eastAsia="Times New Roman" w:hAnsi="Arial" w:cs="Arial"/>
          <w:sz w:val="20"/>
          <w:szCs w:val="20"/>
          <w:lang w:val="en-US" w:eastAsia="en-GB"/>
        </w:rPr>
      </w:pPr>
    </w:p>
    <w:p w14:paraId="68D94A8D" w14:textId="12923C8E" w:rsidR="003C4788" w:rsidRPr="003C4788" w:rsidRDefault="003C4788" w:rsidP="00A45D6A">
      <w:pPr>
        <w:spacing w:after="0" w:line="240" w:lineRule="auto"/>
        <w:jc w:val="center"/>
        <w:rPr>
          <w:rFonts w:ascii="Arial" w:eastAsia="Times New Roman" w:hAnsi="Arial" w:cs="Arial"/>
          <w:b/>
          <w:bCs/>
          <w:sz w:val="20"/>
          <w:szCs w:val="20"/>
          <w:lang w:val="en-US" w:eastAsia="en-GB"/>
        </w:rPr>
      </w:pPr>
      <w:r w:rsidRPr="003C4788">
        <w:rPr>
          <w:rFonts w:ascii="Arial" w:eastAsia="Times New Roman" w:hAnsi="Arial" w:cs="Arial"/>
          <w:b/>
          <w:bCs/>
          <w:sz w:val="20"/>
          <w:szCs w:val="20"/>
          <w:lang w:val="en-US" w:eastAsia="en-GB"/>
        </w:rPr>
        <w:t>NO DOGS ALLOWED ON THE FIELD</w:t>
      </w:r>
    </w:p>
    <w:p w14:paraId="730DFF73" w14:textId="1961B596" w:rsidR="003C4788" w:rsidRPr="003C4788" w:rsidRDefault="003C4788" w:rsidP="00A45D6A">
      <w:pPr>
        <w:spacing w:after="0" w:line="240" w:lineRule="auto"/>
        <w:jc w:val="center"/>
        <w:rPr>
          <w:rFonts w:ascii="Arial" w:eastAsia="Times New Roman" w:hAnsi="Arial" w:cs="Arial"/>
          <w:noProof/>
          <w:sz w:val="20"/>
          <w:szCs w:val="20"/>
          <w:lang w:eastAsia="en-GB"/>
        </w:rPr>
      </w:pPr>
      <w:r w:rsidRPr="003C4788">
        <w:rPr>
          <w:rFonts w:ascii="Arial" w:eastAsia="Times New Roman" w:hAnsi="Arial" w:cs="Arial"/>
          <w:sz w:val="20"/>
          <w:szCs w:val="20"/>
          <w:lang w:val="en-US" w:eastAsia="en-GB"/>
        </w:rPr>
        <w:br/>
        <w:t>Black &amp; Gold Archers cannot be held responsible for any loss, damage to equipment however caused.</w:t>
      </w:r>
    </w:p>
    <w:p w14:paraId="76467B6A" w14:textId="77777777" w:rsidR="003C4788" w:rsidRDefault="003C4788" w:rsidP="003C4788">
      <w:pPr>
        <w:spacing w:after="0" w:line="240" w:lineRule="auto"/>
        <w:rPr>
          <w:rFonts w:ascii="Times New Roman" w:eastAsia="Times New Roman" w:hAnsi="Times New Roman" w:cs="Times New Roman"/>
          <w:sz w:val="20"/>
          <w:szCs w:val="20"/>
          <w:lang w:val="en-US" w:eastAsia="en-GB"/>
        </w:rPr>
      </w:pPr>
    </w:p>
    <w:p w14:paraId="3A3D9E97" w14:textId="77777777" w:rsidR="003C4788" w:rsidRDefault="003C4788" w:rsidP="003C4788">
      <w:pPr>
        <w:spacing w:after="0" w:line="240" w:lineRule="auto"/>
        <w:rPr>
          <w:rFonts w:ascii="Times New Roman" w:eastAsia="Times New Roman" w:hAnsi="Times New Roman" w:cs="Times New Roman"/>
          <w:sz w:val="20"/>
          <w:szCs w:val="20"/>
          <w:lang w:val="en-US" w:eastAsia="en-GB"/>
        </w:rPr>
      </w:pPr>
    </w:p>
    <w:p w14:paraId="782DE438" w14:textId="77777777" w:rsidR="003C4788" w:rsidRDefault="003C4788">
      <w:pPr>
        <w:rPr>
          <w:rFonts w:cs="Calibri"/>
          <w:color w:val="FF0000"/>
          <w:sz w:val="24"/>
          <w:szCs w:val="24"/>
        </w:rPr>
      </w:pPr>
      <w:r>
        <w:rPr>
          <w:rFonts w:cs="Calibri"/>
          <w:color w:val="FF0000"/>
          <w:sz w:val="24"/>
          <w:szCs w:val="24"/>
        </w:rPr>
        <w:br w:type="page"/>
      </w:r>
    </w:p>
    <w:p w14:paraId="17A96F06" w14:textId="04774BC4" w:rsidR="003C4788" w:rsidRPr="00A45D6A" w:rsidRDefault="003C4788" w:rsidP="003C4788">
      <w:pPr>
        <w:spacing w:after="0" w:line="240" w:lineRule="auto"/>
        <w:rPr>
          <w:rFonts w:ascii="Arial" w:hAnsi="Arial" w:cs="Arial"/>
          <w:color w:val="FF0000"/>
        </w:rPr>
      </w:pPr>
      <w:r w:rsidRPr="00A45D6A">
        <w:rPr>
          <w:rFonts w:ascii="Arial" w:hAnsi="Arial" w:cs="Arial"/>
          <w:color w:val="FF0000"/>
        </w:rPr>
        <w:lastRenderedPageBreak/>
        <w:t xml:space="preserve">Please read the </w:t>
      </w:r>
      <w:r w:rsidR="00A45D6A">
        <w:rPr>
          <w:rFonts w:ascii="Arial" w:hAnsi="Arial" w:cs="Arial"/>
          <w:color w:val="FF0000"/>
        </w:rPr>
        <w:t xml:space="preserve">following </w:t>
      </w:r>
      <w:r w:rsidRPr="00A45D6A">
        <w:rPr>
          <w:rFonts w:ascii="Arial" w:hAnsi="Arial" w:cs="Arial"/>
          <w:color w:val="FF0000"/>
        </w:rPr>
        <w:t>information before attending the important Covid guidance.</w:t>
      </w:r>
      <w:r w:rsidRPr="00A45D6A">
        <w:rPr>
          <w:rFonts w:ascii="Arial" w:hAnsi="Arial" w:cs="Arial"/>
          <w:color w:val="FF0000"/>
        </w:rPr>
        <w:br/>
      </w:r>
    </w:p>
    <w:p w14:paraId="5AB0F915" w14:textId="77777777" w:rsidR="003C4788" w:rsidRPr="00A45D6A" w:rsidRDefault="003C4788" w:rsidP="003C4788">
      <w:pPr>
        <w:spacing w:after="0" w:line="240" w:lineRule="auto"/>
        <w:rPr>
          <w:rFonts w:ascii="Arial" w:hAnsi="Arial" w:cs="Arial"/>
          <w:color w:val="FF0000"/>
        </w:rPr>
      </w:pPr>
    </w:p>
    <w:p w14:paraId="5A14FB91" w14:textId="77777777" w:rsidR="003C4788" w:rsidRPr="00A45D6A" w:rsidRDefault="003C4788" w:rsidP="003C4788">
      <w:pPr>
        <w:spacing w:after="0" w:line="240" w:lineRule="auto"/>
        <w:rPr>
          <w:rFonts w:ascii="Arial" w:hAnsi="Arial" w:cs="Arial"/>
          <w:b/>
        </w:rPr>
      </w:pPr>
      <w:r w:rsidRPr="00A45D6A">
        <w:rPr>
          <w:rFonts w:ascii="Arial" w:hAnsi="Arial" w:cs="Arial"/>
          <w:b/>
        </w:rPr>
        <w:t>Pre-attendance official symptom check:</w:t>
      </w:r>
      <w:r w:rsidRPr="00A45D6A">
        <w:rPr>
          <w:rFonts w:ascii="Arial" w:hAnsi="Arial" w:cs="Arial"/>
          <w:b/>
        </w:rPr>
        <w:br/>
      </w:r>
    </w:p>
    <w:p w14:paraId="7203C0F7" w14:textId="3E4900A8" w:rsidR="003C4788" w:rsidRPr="00A45D6A" w:rsidRDefault="003C4788" w:rsidP="003C4788">
      <w:pPr>
        <w:spacing w:after="0" w:line="240" w:lineRule="auto"/>
        <w:rPr>
          <w:rFonts w:ascii="Arial" w:hAnsi="Arial" w:cs="Arial"/>
          <w:bCs/>
        </w:rPr>
      </w:pPr>
      <w:r w:rsidRPr="00A45D6A">
        <w:rPr>
          <w:rFonts w:ascii="Arial" w:hAnsi="Arial" w:cs="Arial"/>
          <w:bCs/>
        </w:rPr>
        <w:t>All archers, officials, volunteers and spectators must undergo a self-assessment for any COVID-19 symptoms. No one should leave home to participate in sport or to spectate if they, or someone they live with, have symptoms of COVID-19 currently recognised as any of the following:</w:t>
      </w:r>
      <w:r w:rsidRPr="00A45D6A">
        <w:rPr>
          <w:rFonts w:ascii="Arial" w:hAnsi="Arial" w:cs="Arial"/>
          <w:bCs/>
        </w:rPr>
        <w:br/>
      </w:r>
    </w:p>
    <w:p w14:paraId="150EB506" w14:textId="717DB55D" w:rsidR="003C4788" w:rsidRPr="00A45D6A" w:rsidRDefault="003C4788" w:rsidP="003C4788">
      <w:pPr>
        <w:pStyle w:val="ListParagraph"/>
        <w:numPr>
          <w:ilvl w:val="0"/>
          <w:numId w:val="1"/>
        </w:numPr>
        <w:spacing w:after="0" w:line="240" w:lineRule="auto"/>
        <w:rPr>
          <w:rFonts w:ascii="Arial" w:hAnsi="Arial" w:cs="Arial"/>
          <w:bCs/>
        </w:rPr>
      </w:pPr>
      <w:r w:rsidRPr="00A45D6A">
        <w:rPr>
          <w:rFonts w:ascii="Arial" w:hAnsi="Arial" w:cs="Arial"/>
          <w:bCs/>
        </w:rPr>
        <w:t>A high temperature</w:t>
      </w:r>
    </w:p>
    <w:p w14:paraId="7043733B" w14:textId="3BB17D83" w:rsidR="003C4788" w:rsidRPr="00A45D6A" w:rsidRDefault="003C4788" w:rsidP="003C4788">
      <w:pPr>
        <w:pStyle w:val="ListParagraph"/>
        <w:numPr>
          <w:ilvl w:val="0"/>
          <w:numId w:val="1"/>
        </w:numPr>
        <w:spacing w:after="0" w:line="240" w:lineRule="auto"/>
        <w:rPr>
          <w:rFonts w:ascii="Arial" w:hAnsi="Arial" w:cs="Arial"/>
          <w:bCs/>
        </w:rPr>
      </w:pPr>
      <w:r w:rsidRPr="00A45D6A">
        <w:rPr>
          <w:rFonts w:ascii="Arial" w:hAnsi="Arial" w:cs="Arial"/>
          <w:bCs/>
        </w:rPr>
        <w:t>A New Continuous cough</w:t>
      </w:r>
    </w:p>
    <w:p w14:paraId="66A88648" w14:textId="77777777" w:rsidR="003C4788" w:rsidRPr="00A45D6A" w:rsidRDefault="003C4788" w:rsidP="003C4788">
      <w:pPr>
        <w:pStyle w:val="ListParagraph"/>
        <w:numPr>
          <w:ilvl w:val="0"/>
          <w:numId w:val="1"/>
        </w:numPr>
        <w:spacing w:after="0" w:line="240" w:lineRule="auto"/>
        <w:rPr>
          <w:rFonts w:ascii="Arial" w:hAnsi="Arial" w:cs="Arial"/>
          <w:bCs/>
        </w:rPr>
      </w:pPr>
      <w:r w:rsidRPr="00A45D6A">
        <w:rPr>
          <w:rFonts w:ascii="Arial" w:hAnsi="Arial" w:cs="Arial"/>
          <w:bCs/>
        </w:rPr>
        <w:t>A loss of, of change to, their sense of smell or taste.</w:t>
      </w:r>
    </w:p>
    <w:p w14:paraId="608EC7C1" w14:textId="34D3B829" w:rsidR="003C4788" w:rsidRDefault="003C4788" w:rsidP="003C4788">
      <w:pPr>
        <w:spacing w:after="0" w:line="240" w:lineRule="auto"/>
        <w:rPr>
          <w:rFonts w:cs="Calibri"/>
          <w:b/>
          <w:sz w:val="20"/>
          <w:szCs w:val="20"/>
        </w:rPr>
      </w:pPr>
    </w:p>
    <w:p w14:paraId="138A41E4" w14:textId="57745CC0" w:rsidR="003C4788" w:rsidRDefault="00805F38" w:rsidP="003C4788">
      <w:pPr>
        <w:spacing w:after="0" w:line="240" w:lineRule="auto"/>
        <w:rPr>
          <w:rFonts w:cs="Calibri"/>
          <w:b/>
          <w:sz w:val="20"/>
          <w:szCs w:val="20"/>
        </w:rPr>
      </w:pPr>
      <w:r>
        <w:rPr>
          <w:rFonts w:cs="Calibri"/>
          <w:b/>
          <w:noProof/>
          <w:sz w:val="20"/>
          <w:szCs w:val="20"/>
        </w:rPr>
        <mc:AlternateContent>
          <mc:Choice Requires="wps">
            <w:drawing>
              <wp:anchor distT="0" distB="0" distL="114300" distR="114300" simplePos="0" relativeHeight="251661312" behindDoc="0" locked="0" layoutInCell="1" allowOverlap="1" wp14:anchorId="03976C4B" wp14:editId="6126A35B">
                <wp:simplePos x="0" y="0"/>
                <wp:positionH relativeFrom="column">
                  <wp:posOffset>2480310</wp:posOffset>
                </wp:positionH>
                <wp:positionV relativeFrom="paragraph">
                  <wp:posOffset>102870</wp:posOffset>
                </wp:positionV>
                <wp:extent cx="1038225" cy="2762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1038225" cy="276225"/>
                        </a:xfrm>
                        <a:prstGeom prst="rect">
                          <a:avLst/>
                        </a:prstGeom>
                        <a:solidFill>
                          <a:schemeClr val="lt1"/>
                        </a:solidFill>
                        <a:ln w="6350">
                          <a:noFill/>
                        </a:ln>
                      </wps:spPr>
                      <wps:txbx>
                        <w:txbxContent>
                          <w:p w14:paraId="05A4DFC7" w14:textId="5D9A002A" w:rsidR="00805F38" w:rsidRPr="00805F38" w:rsidRDefault="00805F38" w:rsidP="00805F38">
                            <w:pPr>
                              <w:jc w:val="center"/>
                              <w:rPr>
                                <w:b/>
                                <w:bCs/>
                              </w:rPr>
                            </w:pPr>
                            <w:r w:rsidRPr="00805F38">
                              <w:rPr>
                                <w:b/>
                                <w:bCs/>
                              </w:rPr>
                              <w:t>Tear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76C4B" id="_x0000_t202" coordsize="21600,21600" o:spt="202" path="m,l,21600r21600,l21600,xe">
                <v:stroke joinstyle="miter"/>
                <v:path gradientshapeok="t" o:connecttype="rect"/>
              </v:shapetype>
              <v:shape id="Text Box 6" o:spid="_x0000_s1026" type="#_x0000_t202" style="position:absolute;margin-left:195.3pt;margin-top:8.1pt;width:81.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" fillcolor="white [3201]" stroked="f" strokeweight=".5pt">
                <v:textbox>
                  <w:txbxContent>
                    <w:p w14:paraId="05A4DFC7" w14:textId="5D9A002A" w:rsidR="00805F38" w:rsidRPr="00805F38" w:rsidRDefault="00805F38" w:rsidP="00805F38">
                      <w:pPr>
                        <w:jc w:val="center"/>
                        <w:rPr>
                          <w:b/>
                          <w:bCs/>
                        </w:rPr>
                      </w:pPr>
                      <w:r w:rsidRPr="00805F38">
                        <w:rPr>
                          <w:b/>
                          <w:bCs/>
                        </w:rPr>
                        <w:t>Tear Here</w:t>
                      </w:r>
                    </w:p>
                  </w:txbxContent>
                </v:textbox>
              </v:shape>
            </w:pict>
          </mc:Fallback>
        </mc:AlternateContent>
      </w:r>
    </w:p>
    <w:p w14:paraId="42F75D5B" w14:textId="32A24E4B" w:rsidR="009D5A57" w:rsidRDefault="00805F38" w:rsidP="003C4788">
      <w:pPr>
        <w:spacing w:after="0" w:line="240" w:lineRule="auto"/>
        <w:rPr>
          <w:rFonts w:cs="Calibri"/>
          <w:b/>
          <w:sz w:val="20"/>
          <w:szCs w:val="20"/>
        </w:rPr>
      </w:pPr>
      <w:r>
        <w:rPr>
          <w:rFonts w:cs="Calibri"/>
          <w:b/>
          <w:noProof/>
          <w:sz w:val="20"/>
          <w:szCs w:val="20"/>
        </w:rPr>
        <mc:AlternateContent>
          <mc:Choice Requires="wps">
            <w:drawing>
              <wp:anchor distT="0" distB="0" distL="114300" distR="114300" simplePos="0" relativeHeight="251660288" behindDoc="0" locked="0" layoutInCell="1" allowOverlap="1" wp14:anchorId="06825472" wp14:editId="7BF6B9D8">
                <wp:simplePos x="0" y="0"/>
                <wp:positionH relativeFrom="column">
                  <wp:posOffset>41910</wp:posOffset>
                </wp:positionH>
                <wp:positionV relativeFrom="paragraph">
                  <wp:posOffset>62230</wp:posOffset>
                </wp:positionV>
                <wp:extent cx="62674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267450"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B14F3"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pt,4.9pt" to="496.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" strokecolor="#4579b8 [3044]">
                <v:stroke dashstyle="dashDot"/>
              </v:line>
            </w:pict>
          </mc:Fallback>
        </mc:AlternateContent>
      </w:r>
    </w:p>
    <w:p w14:paraId="7884CC48" w14:textId="6407FD6B" w:rsidR="009D5A57" w:rsidRDefault="005B3C5C" w:rsidP="003C4788">
      <w:pPr>
        <w:spacing w:after="0" w:line="240" w:lineRule="auto"/>
        <w:rPr>
          <w:rFonts w:cs="Calibri"/>
          <w:b/>
          <w:sz w:val="20"/>
          <w:szCs w:val="20"/>
        </w:rPr>
      </w:pPr>
      <w:r>
        <w:rPr>
          <w:noProof/>
          <w:lang w:eastAsia="en-GB"/>
        </w:rPr>
        <w:drawing>
          <wp:anchor distT="0" distB="0" distL="114300" distR="114300" simplePos="0" relativeHeight="251663360" behindDoc="0" locked="0" layoutInCell="1" allowOverlap="1" wp14:anchorId="480AAE07" wp14:editId="3865DB8A">
            <wp:simplePos x="0" y="0"/>
            <wp:positionH relativeFrom="margin">
              <wp:align>left</wp:align>
            </wp:positionH>
            <wp:positionV relativeFrom="paragraph">
              <wp:posOffset>80645</wp:posOffset>
            </wp:positionV>
            <wp:extent cx="1495425" cy="8953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895350"/>
                    </a:xfrm>
                    <a:prstGeom prst="rect">
                      <a:avLst/>
                    </a:prstGeom>
                    <a:noFill/>
                  </pic:spPr>
                </pic:pic>
              </a:graphicData>
            </a:graphic>
          </wp:anchor>
        </w:drawing>
      </w:r>
    </w:p>
    <w:p w14:paraId="08F41A75" w14:textId="2191DC92" w:rsidR="00C43BBC" w:rsidRDefault="005B3C5C" w:rsidP="003C4788">
      <w:pPr>
        <w:spacing w:after="0" w:line="240" w:lineRule="auto"/>
        <w:rPr>
          <w:rFonts w:cs="Calibri"/>
          <w:b/>
          <w:sz w:val="20"/>
          <w:szCs w:val="20"/>
        </w:rPr>
      </w:pPr>
      <w:r>
        <w:rPr>
          <w:rFonts w:cs="Calibri"/>
          <w:b/>
          <w:noProof/>
          <w:sz w:val="20"/>
          <w:szCs w:val="20"/>
        </w:rPr>
        <mc:AlternateContent>
          <mc:Choice Requires="wps">
            <w:drawing>
              <wp:anchor distT="0" distB="0" distL="114300" distR="114300" simplePos="0" relativeHeight="251664384" behindDoc="0" locked="0" layoutInCell="1" allowOverlap="1" wp14:anchorId="11B958ED" wp14:editId="7A9BA92A">
                <wp:simplePos x="0" y="0"/>
                <wp:positionH relativeFrom="column">
                  <wp:posOffset>1499235</wp:posOffset>
                </wp:positionH>
                <wp:positionV relativeFrom="paragraph">
                  <wp:posOffset>37465</wp:posOffset>
                </wp:positionV>
                <wp:extent cx="4143375" cy="6858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4143375" cy="685800"/>
                        </a:xfrm>
                        <a:prstGeom prst="rect">
                          <a:avLst/>
                        </a:prstGeom>
                        <a:solidFill>
                          <a:schemeClr val="lt1"/>
                        </a:solidFill>
                        <a:ln w="6350">
                          <a:noFill/>
                        </a:ln>
                      </wps:spPr>
                      <wps:txbx>
                        <w:txbxContent>
                          <w:p w14:paraId="09463EEE" w14:textId="77777777" w:rsidR="005B3C5C" w:rsidRPr="005B3C5C" w:rsidRDefault="005B3C5C" w:rsidP="005B3C5C">
                            <w:pPr>
                              <w:spacing w:after="0"/>
                              <w:jc w:val="center"/>
                              <w:rPr>
                                <w:rFonts w:ascii="Berlin Sans FB Demi" w:hAnsi="Berlin Sans FB Demi"/>
                                <w:b/>
                                <w:sz w:val="16"/>
                                <w:szCs w:val="16"/>
                              </w:rPr>
                            </w:pPr>
                          </w:p>
                          <w:p w14:paraId="59E736CA" w14:textId="2271F810" w:rsidR="005B3C5C" w:rsidRPr="00C646AB" w:rsidRDefault="005B3C5C" w:rsidP="005B3C5C">
                            <w:pPr>
                              <w:spacing w:after="0"/>
                              <w:jc w:val="center"/>
                              <w:rPr>
                                <w:rFonts w:ascii="Berlin Sans FB Demi" w:hAnsi="Berlin Sans FB Demi"/>
                                <w:b/>
                              </w:rPr>
                            </w:pPr>
                            <w:r w:rsidRPr="00C646AB">
                              <w:rPr>
                                <w:rFonts w:ascii="Berlin Sans FB Demi" w:hAnsi="Berlin Sans FB Demi"/>
                                <w:b/>
                              </w:rPr>
                              <w:t>WA720</w:t>
                            </w:r>
                          </w:p>
                          <w:p w14:paraId="162DD9D9" w14:textId="77777777" w:rsidR="005B3C5C" w:rsidRPr="00C646AB" w:rsidRDefault="005B3C5C" w:rsidP="005B3C5C">
                            <w:pPr>
                              <w:spacing w:after="0" w:line="240" w:lineRule="auto"/>
                              <w:jc w:val="center"/>
                              <w:rPr>
                                <w:rFonts w:ascii="Berlin Sans FB Demi" w:hAnsi="Berlin Sans FB Demi"/>
                                <w:b/>
                              </w:rPr>
                            </w:pPr>
                            <w:r w:rsidRPr="00C646AB">
                              <w:rPr>
                                <w:rFonts w:ascii="Berlin Sans FB Demi" w:hAnsi="Berlin Sans FB Demi"/>
                                <w:b/>
                              </w:rPr>
                              <w:t>Sunday 31</w:t>
                            </w:r>
                            <w:r w:rsidRPr="00C646AB">
                              <w:rPr>
                                <w:rFonts w:ascii="Berlin Sans FB Demi" w:hAnsi="Berlin Sans FB Demi"/>
                                <w:b/>
                                <w:vertAlign w:val="superscript"/>
                              </w:rPr>
                              <w:t>st</w:t>
                            </w:r>
                            <w:r w:rsidRPr="00C646AB">
                              <w:rPr>
                                <w:rFonts w:ascii="Berlin Sans FB Demi" w:hAnsi="Berlin Sans FB Demi"/>
                                <w:b/>
                              </w:rPr>
                              <w:t xml:space="preserve"> July 2022</w:t>
                            </w:r>
                          </w:p>
                          <w:p w14:paraId="600C9250" w14:textId="77777777" w:rsidR="005B3C5C" w:rsidRDefault="005B3C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B958ED" id="Text Box 3" o:spid="_x0000_s1027" type="#_x0000_t202" style="position:absolute;margin-left:118.05pt;margin-top:2.95pt;width:326.25pt;height:5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" fillcolor="white [3201]" stroked="f" strokeweight=".5pt">
                <v:textbox>
                  <w:txbxContent>
                    <w:p w14:paraId="09463EEE" w14:textId="77777777" w:rsidR="005B3C5C" w:rsidRPr="005B3C5C" w:rsidRDefault="005B3C5C" w:rsidP="005B3C5C">
                      <w:pPr>
                        <w:spacing w:after="0"/>
                        <w:jc w:val="center"/>
                        <w:rPr>
                          <w:rFonts w:ascii="Berlin Sans FB Demi" w:hAnsi="Berlin Sans FB Demi"/>
                          <w:b/>
                          <w:sz w:val="16"/>
                          <w:szCs w:val="16"/>
                        </w:rPr>
                      </w:pPr>
                    </w:p>
                    <w:p w14:paraId="59E736CA" w14:textId="2271F810" w:rsidR="005B3C5C" w:rsidRPr="00C646AB" w:rsidRDefault="005B3C5C" w:rsidP="005B3C5C">
                      <w:pPr>
                        <w:spacing w:after="0"/>
                        <w:jc w:val="center"/>
                        <w:rPr>
                          <w:rFonts w:ascii="Berlin Sans FB Demi" w:hAnsi="Berlin Sans FB Demi"/>
                          <w:b/>
                        </w:rPr>
                      </w:pPr>
                      <w:r w:rsidRPr="00C646AB">
                        <w:rPr>
                          <w:rFonts w:ascii="Berlin Sans FB Demi" w:hAnsi="Berlin Sans FB Demi"/>
                          <w:b/>
                        </w:rPr>
                        <w:t>WA720</w:t>
                      </w:r>
                    </w:p>
                    <w:p w14:paraId="162DD9D9" w14:textId="77777777" w:rsidR="005B3C5C" w:rsidRPr="00C646AB" w:rsidRDefault="005B3C5C" w:rsidP="005B3C5C">
                      <w:pPr>
                        <w:spacing w:after="0" w:line="240" w:lineRule="auto"/>
                        <w:jc w:val="center"/>
                        <w:rPr>
                          <w:rFonts w:ascii="Berlin Sans FB Demi" w:hAnsi="Berlin Sans FB Demi"/>
                          <w:b/>
                        </w:rPr>
                      </w:pPr>
                      <w:r w:rsidRPr="00C646AB">
                        <w:rPr>
                          <w:rFonts w:ascii="Berlin Sans FB Demi" w:hAnsi="Berlin Sans FB Demi"/>
                          <w:b/>
                        </w:rPr>
                        <w:t>Sunday 31</w:t>
                      </w:r>
                      <w:r w:rsidRPr="00C646AB">
                        <w:rPr>
                          <w:rFonts w:ascii="Berlin Sans FB Demi" w:hAnsi="Berlin Sans FB Demi"/>
                          <w:b/>
                          <w:vertAlign w:val="superscript"/>
                        </w:rPr>
                        <w:t>st</w:t>
                      </w:r>
                      <w:r w:rsidRPr="00C646AB">
                        <w:rPr>
                          <w:rFonts w:ascii="Berlin Sans FB Demi" w:hAnsi="Berlin Sans FB Demi"/>
                          <w:b/>
                        </w:rPr>
                        <w:t xml:space="preserve"> July 2022</w:t>
                      </w:r>
                    </w:p>
                    <w:p w14:paraId="600C9250" w14:textId="77777777" w:rsidR="005B3C5C" w:rsidRDefault="005B3C5C"/>
                  </w:txbxContent>
                </v:textbox>
              </v:shape>
            </w:pict>
          </mc:Fallback>
        </mc:AlternateContent>
      </w:r>
    </w:p>
    <w:p w14:paraId="1800B9E4" w14:textId="41385692" w:rsidR="00C43BBC" w:rsidRDefault="00C43BBC" w:rsidP="003C4788">
      <w:pPr>
        <w:spacing w:after="0" w:line="240" w:lineRule="auto"/>
        <w:rPr>
          <w:rFonts w:cs="Calibri"/>
          <w:b/>
          <w:sz w:val="20"/>
          <w:szCs w:val="20"/>
        </w:rPr>
      </w:pPr>
    </w:p>
    <w:p w14:paraId="5A728F66" w14:textId="77777777" w:rsidR="00C43BBC" w:rsidRDefault="00C43BBC" w:rsidP="003C4788">
      <w:pPr>
        <w:spacing w:after="0" w:line="240" w:lineRule="auto"/>
        <w:rPr>
          <w:rFonts w:cs="Calibri"/>
          <w:b/>
          <w:sz w:val="20"/>
          <w:szCs w:val="20"/>
        </w:rPr>
      </w:pPr>
    </w:p>
    <w:p w14:paraId="6E1A9445" w14:textId="702D20DC" w:rsidR="00C43BBC" w:rsidRPr="003C4788" w:rsidRDefault="005B3C5C" w:rsidP="003C4788">
      <w:pPr>
        <w:spacing w:after="0" w:line="240" w:lineRule="auto"/>
        <w:rPr>
          <w:rFonts w:cs="Calibri"/>
          <w:b/>
          <w:sz w:val="20"/>
          <w:szCs w:val="20"/>
        </w:rPr>
      </w:pPr>
      <w:r>
        <w:rPr>
          <w:rFonts w:cs="Calibri"/>
          <w:b/>
          <w:sz w:val="20"/>
          <w:szCs w:val="20"/>
        </w:rPr>
        <w:br/>
      </w:r>
    </w:p>
    <w:p w14:paraId="6A346F11" w14:textId="77777777" w:rsidR="003C4788" w:rsidRPr="00C928D8" w:rsidRDefault="003C4788" w:rsidP="003C4788">
      <w:pPr>
        <w:spacing w:after="0" w:line="240" w:lineRule="auto"/>
        <w:rPr>
          <w:rFonts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39"/>
        <w:gridCol w:w="2693"/>
        <w:gridCol w:w="1701"/>
        <w:gridCol w:w="1985"/>
      </w:tblGrid>
      <w:tr w:rsidR="003C4788" w:rsidRPr="00C928D8" w14:paraId="69C8C647" w14:textId="77777777" w:rsidTr="00A45D6A">
        <w:tc>
          <w:tcPr>
            <w:tcW w:w="675" w:type="dxa"/>
            <w:shd w:val="clear" w:color="auto" w:fill="auto"/>
          </w:tcPr>
          <w:p w14:paraId="7895C321" w14:textId="77777777" w:rsidR="003C4788" w:rsidRPr="00C928D8" w:rsidRDefault="003C4788" w:rsidP="0072553C">
            <w:pPr>
              <w:spacing w:after="0" w:line="240" w:lineRule="auto"/>
              <w:rPr>
                <w:rFonts w:cs="Calibri"/>
                <w:b/>
                <w:sz w:val="20"/>
                <w:szCs w:val="20"/>
              </w:rPr>
            </w:pPr>
            <w:r w:rsidRPr="00C928D8">
              <w:rPr>
                <w:rFonts w:cs="Calibri"/>
                <w:b/>
                <w:sz w:val="20"/>
                <w:szCs w:val="20"/>
              </w:rPr>
              <w:t>Title</w:t>
            </w:r>
          </w:p>
        </w:tc>
        <w:tc>
          <w:tcPr>
            <w:tcW w:w="2439" w:type="dxa"/>
            <w:shd w:val="clear" w:color="auto" w:fill="auto"/>
          </w:tcPr>
          <w:p w14:paraId="246BAEAB" w14:textId="77777777" w:rsidR="003C4788" w:rsidRPr="00C928D8" w:rsidRDefault="003C4788" w:rsidP="0072553C">
            <w:pPr>
              <w:spacing w:after="0" w:line="240" w:lineRule="auto"/>
              <w:rPr>
                <w:rFonts w:cs="Calibri"/>
                <w:b/>
                <w:sz w:val="20"/>
                <w:szCs w:val="20"/>
              </w:rPr>
            </w:pPr>
            <w:r w:rsidRPr="00C928D8">
              <w:rPr>
                <w:rFonts w:cs="Calibri"/>
                <w:b/>
                <w:sz w:val="20"/>
                <w:szCs w:val="20"/>
              </w:rPr>
              <w:t>Forename</w:t>
            </w:r>
          </w:p>
        </w:tc>
        <w:tc>
          <w:tcPr>
            <w:tcW w:w="2693" w:type="dxa"/>
            <w:shd w:val="clear" w:color="auto" w:fill="auto"/>
          </w:tcPr>
          <w:p w14:paraId="52189C54" w14:textId="77777777" w:rsidR="003C4788" w:rsidRPr="00C928D8" w:rsidRDefault="003C4788" w:rsidP="0072553C">
            <w:pPr>
              <w:spacing w:after="0" w:line="240" w:lineRule="auto"/>
              <w:rPr>
                <w:rFonts w:cs="Calibri"/>
                <w:b/>
                <w:sz w:val="20"/>
                <w:szCs w:val="20"/>
              </w:rPr>
            </w:pPr>
            <w:r w:rsidRPr="00C928D8">
              <w:rPr>
                <w:rFonts w:cs="Calibri"/>
                <w:b/>
                <w:sz w:val="20"/>
                <w:szCs w:val="20"/>
              </w:rPr>
              <w:t>Surname</w:t>
            </w:r>
          </w:p>
        </w:tc>
        <w:tc>
          <w:tcPr>
            <w:tcW w:w="1701" w:type="dxa"/>
            <w:shd w:val="clear" w:color="auto" w:fill="auto"/>
          </w:tcPr>
          <w:p w14:paraId="153223ED" w14:textId="77777777" w:rsidR="003C4788" w:rsidRPr="00C928D8" w:rsidRDefault="003C4788" w:rsidP="0072553C">
            <w:pPr>
              <w:spacing w:after="0" w:line="240" w:lineRule="auto"/>
              <w:rPr>
                <w:rFonts w:cs="Calibri"/>
                <w:b/>
                <w:sz w:val="20"/>
                <w:szCs w:val="20"/>
              </w:rPr>
            </w:pPr>
            <w:r w:rsidRPr="00C928D8">
              <w:rPr>
                <w:rFonts w:cs="Calibri"/>
                <w:b/>
                <w:sz w:val="20"/>
                <w:szCs w:val="20"/>
              </w:rPr>
              <w:t>AGB No.</w:t>
            </w:r>
          </w:p>
        </w:tc>
        <w:tc>
          <w:tcPr>
            <w:tcW w:w="1985" w:type="dxa"/>
            <w:shd w:val="clear" w:color="auto" w:fill="auto"/>
          </w:tcPr>
          <w:p w14:paraId="3F98F3AB" w14:textId="77777777" w:rsidR="003C4788" w:rsidRPr="00C928D8" w:rsidRDefault="003C4788" w:rsidP="0072553C">
            <w:pPr>
              <w:spacing w:after="0" w:line="240" w:lineRule="auto"/>
              <w:rPr>
                <w:rFonts w:cs="Calibri"/>
                <w:b/>
                <w:sz w:val="20"/>
                <w:szCs w:val="20"/>
              </w:rPr>
            </w:pPr>
            <w:r w:rsidRPr="00C928D8">
              <w:rPr>
                <w:rFonts w:cs="Calibri"/>
                <w:b/>
                <w:sz w:val="20"/>
                <w:szCs w:val="20"/>
              </w:rPr>
              <w:t>Classification</w:t>
            </w:r>
          </w:p>
        </w:tc>
      </w:tr>
      <w:tr w:rsidR="003C4788" w:rsidRPr="00C928D8" w14:paraId="760B7520" w14:textId="77777777" w:rsidTr="00A45D6A">
        <w:trPr>
          <w:trHeight w:val="391"/>
        </w:trPr>
        <w:tc>
          <w:tcPr>
            <w:tcW w:w="675" w:type="dxa"/>
            <w:shd w:val="clear" w:color="auto" w:fill="auto"/>
          </w:tcPr>
          <w:p w14:paraId="566B85DB" w14:textId="77777777" w:rsidR="003C4788" w:rsidRPr="00C928D8" w:rsidRDefault="003C4788" w:rsidP="0072553C">
            <w:pPr>
              <w:spacing w:after="0" w:line="240" w:lineRule="auto"/>
              <w:rPr>
                <w:rFonts w:cs="Calibri"/>
                <w:b/>
                <w:sz w:val="20"/>
                <w:szCs w:val="20"/>
              </w:rPr>
            </w:pPr>
          </w:p>
        </w:tc>
        <w:tc>
          <w:tcPr>
            <w:tcW w:w="2439" w:type="dxa"/>
            <w:shd w:val="clear" w:color="auto" w:fill="auto"/>
          </w:tcPr>
          <w:p w14:paraId="75FB0A42" w14:textId="77777777" w:rsidR="003C4788" w:rsidRPr="00C928D8" w:rsidRDefault="003C4788" w:rsidP="0072553C">
            <w:pPr>
              <w:spacing w:after="0" w:line="240" w:lineRule="auto"/>
              <w:rPr>
                <w:rFonts w:cs="Calibri"/>
                <w:b/>
                <w:sz w:val="20"/>
                <w:szCs w:val="20"/>
              </w:rPr>
            </w:pPr>
          </w:p>
        </w:tc>
        <w:tc>
          <w:tcPr>
            <w:tcW w:w="2693" w:type="dxa"/>
            <w:shd w:val="clear" w:color="auto" w:fill="auto"/>
          </w:tcPr>
          <w:p w14:paraId="3AC56ECD" w14:textId="77777777" w:rsidR="003C4788" w:rsidRPr="00C928D8" w:rsidRDefault="003C4788" w:rsidP="0072553C">
            <w:pPr>
              <w:spacing w:after="0" w:line="240" w:lineRule="auto"/>
              <w:rPr>
                <w:rFonts w:cs="Calibri"/>
                <w:b/>
                <w:sz w:val="20"/>
                <w:szCs w:val="20"/>
              </w:rPr>
            </w:pPr>
          </w:p>
        </w:tc>
        <w:tc>
          <w:tcPr>
            <w:tcW w:w="1701" w:type="dxa"/>
            <w:shd w:val="clear" w:color="auto" w:fill="auto"/>
          </w:tcPr>
          <w:p w14:paraId="43388CCF" w14:textId="77777777" w:rsidR="003C4788" w:rsidRPr="00C928D8" w:rsidRDefault="003C4788" w:rsidP="0072553C">
            <w:pPr>
              <w:spacing w:after="0" w:line="240" w:lineRule="auto"/>
              <w:rPr>
                <w:rFonts w:cs="Calibri"/>
                <w:b/>
                <w:sz w:val="20"/>
                <w:szCs w:val="20"/>
              </w:rPr>
            </w:pPr>
          </w:p>
        </w:tc>
        <w:tc>
          <w:tcPr>
            <w:tcW w:w="1985" w:type="dxa"/>
            <w:shd w:val="clear" w:color="auto" w:fill="auto"/>
          </w:tcPr>
          <w:p w14:paraId="6B7EAEF9" w14:textId="77777777" w:rsidR="003C4788" w:rsidRPr="00C928D8" w:rsidRDefault="003C4788" w:rsidP="0072553C">
            <w:pPr>
              <w:spacing w:after="0" w:line="240" w:lineRule="auto"/>
              <w:rPr>
                <w:rFonts w:cs="Calibri"/>
                <w:b/>
                <w:sz w:val="20"/>
                <w:szCs w:val="20"/>
              </w:rPr>
            </w:pPr>
          </w:p>
        </w:tc>
      </w:tr>
      <w:tr w:rsidR="003C4788" w:rsidRPr="00C928D8" w14:paraId="07191B6D" w14:textId="77777777" w:rsidTr="00A45D6A">
        <w:trPr>
          <w:trHeight w:val="411"/>
        </w:trPr>
        <w:tc>
          <w:tcPr>
            <w:tcW w:w="3114" w:type="dxa"/>
            <w:gridSpan w:val="2"/>
            <w:shd w:val="clear" w:color="auto" w:fill="auto"/>
          </w:tcPr>
          <w:p w14:paraId="30993168" w14:textId="77777777" w:rsidR="003C4788" w:rsidRPr="00C928D8" w:rsidRDefault="003C4788" w:rsidP="0072553C">
            <w:pPr>
              <w:spacing w:after="0" w:line="240" w:lineRule="auto"/>
              <w:rPr>
                <w:rFonts w:cs="Calibri"/>
                <w:b/>
                <w:sz w:val="20"/>
                <w:szCs w:val="20"/>
              </w:rPr>
            </w:pPr>
            <w:r w:rsidRPr="00C928D8">
              <w:rPr>
                <w:rFonts w:cs="Calibri"/>
                <w:b/>
                <w:sz w:val="20"/>
                <w:szCs w:val="20"/>
              </w:rPr>
              <w:t>Email:</w:t>
            </w:r>
          </w:p>
        </w:tc>
        <w:tc>
          <w:tcPr>
            <w:tcW w:w="2693" w:type="dxa"/>
            <w:shd w:val="clear" w:color="auto" w:fill="auto"/>
          </w:tcPr>
          <w:p w14:paraId="0009221A" w14:textId="77777777" w:rsidR="003C4788" w:rsidRPr="00C928D8" w:rsidRDefault="003C4788" w:rsidP="0072553C">
            <w:pPr>
              <w:spacing w:after="0" w:line="240" w:lineRule="auto"/>
              <w:rPr>
                <w:rFonts w:cs="Calibri"/>
                <w:b/>
                <w:sz w:val="20"/>
                <w:szCs w:val="20"/>
              </w:rPr>
            </w:pPr>
            <w:r w:rsidRPr="00C928D8">
              <w:rPr>
                <w:rFonts w:cs="Calibri"/>
                <w:b/>
                <w:sz w:val="20"/>
                <w:szCs w:val="20"/>
              </w:rPr>
              <w:t>Phone no.</w:t>
            </w:r>
          </w:p>
        </w:tc>
        <w:tc>
          <w:tcPr>
            <w:tcW w:w="3686" w:type="dxa"/>
            <w:gridSpan w:val="2"/>
            <w:shd w:val="clear" w:color="auto" w:fill="auto"/>
          </w:tcPr>
          <w:p w14:paraId="796DDF36" w14:textId="77777777" w:rsidR="003C4788" w:rsidRPr="00C928D8" w:rsidRDefault="003C4788" w:rsidP="0072553C">
            <w:pPr>
              <w:spacing w:after="0" w:line="240" w:lineRule="auto"/>
              <w:rPr>
                <w:rFonts w:cs="Calibri"/>
                <w:b/>
                <w:sz w:val="20"/>
                <w:szCs w:val="20"/>
              </w:rPr>
            </w:pPr>
            <w:r w:rsidRPr="00C928D8">
              <w:rPr>
                <w:rFonts w:cs="Calibri"/>
                <w:b/>
                <w:sz w:val="20"/>
                <w:szCs w:val="20"/>
              </w:rPr>
              <w:t>Club</w:t>
            </w:r>
          </w:p>
        </w:tc>
      </w:tr>
      <w:tr w:rsidR="003C4788" w:rsidRPr="00C928D8" w14:paraId="0971C235" w14:textId="77777777" w:rsidTr="00A45D6A">
        <w:trPr>
          <w:trHeight w:val="411"/>
        </w:trPr>
        <w:tc>
          <w:tcPr>
            <w:tcW w:w="3114" w:type="dxa"/>
            <w:gridSpan w:val="2"/>
            <w:shd w:val="clear" w:color="auto" w:fill="auto"/>
          </w:tcPr>
          <w:p w14:paraId="693DC8A3" w14:textId="77777777" w:rsidR="003C4788" w:rsidRPr="00C928D8" w:rsidRDefault="003C4788" w:rsidP="0072553C">
            <w:pPr>
              <w:spacing w:after="0" w:line="240" w:lineRule="auto"/>
              <w:rPr>
                <w:rFonts w:cs="Calibri"/>
                <w:b/>
                <w:sz w:val="20"/>
                <w:szCs w:val="20"/>
              </w:rPr>
            </w:pPr>
          </w:p>
        </w:tc>
        <w:tc>
          <w:tcPr>
            <w:tcW w:w="2693" w:type="dxa"/>
            <w:shd w:val="clear" w:color="auto" w:fill="auto"/>
          </w:tcPr>
          <w:p w14:paraId="0246FD38" w14:textId="77777777" w:rsidR="003C4788" w:rsidRPr="00C928D8" w:rsidRDefault="003C4788" w:rsidP="0072553C">
            <w:pPr>
              <w:spacing w:after="0" w:line="240" w:lineRule="auto"/>
              <w:rPr>
                <w:rFonts w:cs="Calibri"/>
                <w:b/>
                <w:sz w:val="20"/>
                <w:szCs w:val="20"/>
              </w:rPr>
            </w:pPr>
          </w:p>
        </w:tc>
        <w:tc>
          <w:tcPr>
            <w:tcW w:w="3686" w:type="dxa"/>
            <w:gridSpan w:val="2"/>
            <w:shd w:val="clear" w:color="auto" w:fill="auto"/>
          </w:tcPr>
          <w:p w14:paraId="786D0550" w14:textId="77777777" w:rsidR="003C4788" w:rsidRPr="00C928D8" w:rsidRDefault="003C4788" w:rsidP="0072553C">
            <w:pPr>
              <w:spacing w:after="0" w:line="240" w:lineRule="auto"/>
              <w:rPr>
                <w:rFonts w:cs="Calibri"/>
                <w:b/>
                <w:sz w:val="20"/>
                <w:szCs w:val="20"/>
              </w:rPr>
            </w:pPr>
            <w:r w:rsidRPr="00C928D8">
              <w:rPr>
                <w:rFonts w:cs="Calibri"/>
                <w:b/>
                <w:sz w:val="20"/>
                <w:szCs w:val="20"/>
              </w:rPr>
              <w:t>Disability requirements? YES / NO</w:t>
            </w:r>
          </w:p>
        </w:tc>
      </w:tr>
      <w:tr w:rsidR="003C4788" w:rsidRPr="00C928D8" w14:paraId="37641C42" w14:textId="77777777" w:rsidTr="00A45D6A">
        <w:trPr>
          <w:trHeight w:val="411"/>
        </w:trPr>
        <w:tc>
          <w:tcPr>
            <w:tcW w:w="3114" w:type="dxa"/>
            <w:gridSpan w:val="2"/>
            <w:shd w:val="clear" w:color="auto" w:fill="auto"/>
          </w:tcPr>
          <w:p w14:paraId="6C342446" w14:textId="77777777" w:rsidR="003C4788" w:rsidRPr="00C928D8" w:rsidRDefault="003C4788" w:rsidP="0072553C">
            <w:pPr>
              <w:spacing w:after="0" w:line="240" w:lineRule="auto"/>
              <w:rPr>
                <w:rFonts w:cs="Calibri"/>
                <w:b/>
                <w:sz w:val="20"/>
                <w:szCs w:val="20"/>
              </w:rPr>
            </w:pPr>
            <w:r w:rsidRPr="00C928D8">
              <w:rPr>
                <w:rFonts w:cs="Calibri"/>
                <w:b/>
                <w:sz w:val="20"/>
                <w:szCs w:val="20"/>
              </w:rPr>
              <w:t>Bow Type:</w:t>
            </w:r>
          </w:p>
        </w:tc>
        <w:tc>
          <w:tcPr>
            <w:tcW w:w="2693" w:type="dxa"/>
            <w:shd w:val="clear" w:color="auto" w:fill="auto"/>
          </w:tcPr>
          <w:p w14:paraId="2760740A" w14:textId="77777777" w:rsidR="003C4788" w:rsidRPr="00C928D8" w:rsidRDefault="003C4788" w:rsidP="0072553C">
            <w:pPr>
              <w:spacing w:after="0" w:line="240" w:lineRule="auto"/>
              <w:rPr>
                <w:rFonts w:cs="Calibri"/>
                <w:b/>
                <w:sz w:val="20"/>
                <w:szCs w:val="20"/>
              </w:rPr>
            </w:pPr>
            <w:r w:rsidRPr="00C928D8">
              <w:rPr>
                <w:rFonts w:cs="Calibri"/>
                <w:b/>
                <w:sz w:val="20"/>
                <w:szCs w:val="20"/>
              </w:rPr>
              <w:t>Round</w:t>
            </w:r>
          </w:p>
        </w:tc>
        <w:tc>
          <w:tcPr>
            <w:tcW w:w="3686" w:type="dxa"/>
            <w:gridSpan w:val="2"/>
            <w:shd w:val="clear" w:color="auto" w:fill="auto"/>
          </w:tcPr>
          <w:p w14:paraId="3A50589C" w14:textId="77777777" w:rsidR="003C4788" w:rsidRPr="00C928D8" w:rsidRDefault="003C4788" w:rsidP="0072553C">
            <w:pPr>
              <w:spacing w:after="0" w:line="240" w:lineRule="auto"/>
              <w:rPr>
                <w:rFonts w:cs="Calibri"/>
                <w:b/>
                <w:sz w:val="20"/>
                <w:szCs w:val="20"/>
              </w:rPr>
            </w:pPr>
            <w:r w:rsidRPr="00C928D8">
              <w:rPr>
                <w:rFonts w:cs="Calibri"/>
                <w:b/>
                <w:sz w:val="20"/>
                <w:szCs w:val="20"/>
              </w:rPr>
              <w:t xml:space="preserve">Please circle: Left / </w:t>
            </w:r>
            <w:proofErr w:type="gramStart"/>
            <w:r w:rsidRPr="00C928D8">
              <w:rPr>
                <w:rFonts w:cs="Calibri"/>
                <w:b/>
                <w:sz w:val="20"/>
                <w:szCs w:val="20"/>
              </w:rPr>
              <w:t>Right Handed</w:t>
            </w:r>
            <w:proofErr w:type="gramEnd"/>
          </w:p>
        </w:tc>
      </w:tr>
    </w:tbl>
    <w:p w14:paraId="169CE3AD" w14:textId="77777777" w:rsidR="003C4788" w:rsidRPr="00C928D8" w:rsidRDefault="003C4788" w:rsidP="003C4788">
      <w:pPr>
        <w:spacing w:after="0" w:line="240" w:lineRule="auto"/>
        <w:rPr>
          <w:rFonts w:cs="Calibri"/>
          <w:b/>
          <w:sz w:val="20"/>
          <w:szCs w:val="20"/>
        </w:rPr>
      </w:pPr>
    </w:p>
    <w:p w14:paraId="780F20FD" w14:textId="77777777" w:rsidR="003C4788" w:rsidRDefault="003C4788" w:rsidP="003C4788">
      <w:pPr>
        <w:spacing w:after="0" w:line="240" w:lineRule="auto"/>
        <w:rPr>
          <w:rFonts w:ascii="Times New Roman" w:eastAsia="Times New Roman" w:hAnsi="Times New Roman"/>
          <w:b/>
          <w:noProof/>
          <w:sz w:val="20"/>
          <w:szCs w:val="20"/>
          <w:lang w:eastAsia="en-GB"/>
        </w:rPr>
      </w:pPr>
    </w:p>
    <w:p w14:paraId="777176DA" w14:textId="77777777" w:rsidR="003C4788" w:rsidRPr="003C4788" w:rsidRDefault="003C4788" w:rsidP="003C4788">
      <w:pPr>
        <w:spacing w:after="0" w:line="240" w:lineRule="auto"/>
        <w:rPr>
          <w:rFonts w:ascii="Arial" w:eastAsia="Times New Roman" w:hAnsi="Arial" w:cs="Arial"/>
          <w:b/>
          <w:noProof/>
          <w:lang w:eastAsia="en-GB"/>
        </w:rPr>
      </w:pPr>
      <w:r w:rsidRPr="003C4788">
        <w:rPr>
          <w:rFonts w:ascii="Arial" w:eastAsia="Times New Roman" w:hAnsi="Arial" w:cs="Arial"/>
          <w:b/>
          <w:noProof/>
          <w:lang w:eastAsia="en-GB"/>
        </w:rPr>
        <w:t>GDPR information:</w:t>
      </w:r>
    </w:p>
    <w:p w14:paraId="56E98D98" w14:textId="77777777" w:rsidR="003C4788" w:rsidRPr="003C4788" w:rsidRDefault="003C4788" w:rsidP="003C4788">
      <w:pPr>
        <w:spacing w:after="0" w:line="240" w:lineRule="auto"/>
        <w:rPr>
          <w:rFonts w:ascii="Arial" w:eastAsia="Times New Roman" w:hAnsi="Arial" w:cs="Arial"/>
          <w:noProof/>
          <w:lang w:eastAsia="en-GB"/>
        </w:rPr>
      </w:pPr>
    </w:p>
    <w:p w14:paraId="56D11A25" w14:textId="77777777" w:rsidR="00CB5381" w:rsidRDefault="003C4788" w:rsidP="00CB5381">
      <w:pPr>
        <w:spacing w:after="0" w:line="240" w:lineRule="auto"/>
        <w:jc w:val="both"/>
        <w:rPr>
          <w:rFonts w:ascii="Arial" w:eastAsia="Times New Roman" w:hAnsi="Arial" w:cs="Arial"/>
          <w:noProof/>
          <w:lang w:eastAsia="en-GB"/>
        </w:rPr>
      </w:pPr>
      <w:r w:rsidRPr="003C4788">
        <w:rPr>
          <w:rFonts w:ascii="Arial" w:eastAsia="Times New Roman" w:hAnsi="Arial" w:cs="Arial"/>
          <w:noProof/>
          <w:lang w:eastAsia="en-GB"/>
        </w:rPr>
        <w:t>When you enter competitions the following information may be collected and shared with Tournament Organisers, scoring systems and other competitors</w:t>
      </w:r>
    </w:p>
    <w:p w14:paraId="58E9D88F" w14:textId="2EE4D914" w:rsidR="003C4788" w:rsidRPr="003C4788" w:rsidRDefault="003C4788" w:rsidP="00CB5381">
      <w:pPr>
        <w:spacing w:after="0" w:line="240" w:lineRule="auto"/>
        <w:jc w:val="both"/>
        <w:rPr>
          <w:rFonts w:ascii="Arial" w:eastAsia="Times New Roman" w:hAnsi="Arial" w:cs="Arial"/>
          <w:noProof/>
          <w:lang w:eastAsia="en-GB"/>
        </w:rPr>
      </w:pPr>
      <w:r w:rsidRPr="003C4788">
        <w:rPr>
          <w:rFonts w:ascii="Arial" w:eastAsia="Times New Roman" w:hAnsi="Arial" w:cs="Arial"/>
          <w:noProof/>
          <w:lang w:eastAsia="en-GB"/>
        </w:rPr>
        <w:br/>
        <w:t>For example: target lists and results may be published: First Name, Surname, Gender, Bow Style, Archery GB number, Age Category, Club, Round, Disabled (Y/N). Juniors Date of Birth is only used for selecting / checking correct round shot. Contact information such as email, addresses &amp; phone numbers will not be published and only available to the Tournament Organiser to enable them to contact the archer if required to do so. The information supplied will be held no longer than two years after the event to enable the tournament organiser to send Results from that year, contact you the followingyear with the event information or for the return of any trophies won.</w:t>
      </w:r>
    </w:p>
    <w:p w14:paraId="2A1E8FD7" w14:textId="77777777" w:rsidR="003C4788" w:rsidRPr="003C4788" w:rsidRDefault="003C4788" w:rsidP="003C4788">
      <w:pPr>
        <w:spacing w:after="0" w:line="240" w:lineRule="auto"/>
        <w:rPr>
          <w:rFonts w:ascii="Arial" w:eastAsia="Times New Roman" w:hAnsi="Arial" w:cs="Arial"/>
          <w:noProof/>
          <w:lang w:eastAsia="en-GB"/>
        </w:rPr>
      </w:pPr>
    </w:p>
    <w:p w14:paraId="7180F1D6" w14:textId="77777777" w:rsidR="003C4788" w:rsidRPr="003C4788" w:rsidRDefault="003C4788" w:rsidP="003C4788">
      <w:pPr>
        <w:spacing w:after="0" w:line="240" w:lineRule="auto"/>
        <w:rPr>
          <w:rFonts w:ascii="Arial" w:eastAsia="Times New Roman" w:hAnsi="Arial" w:cs="Arial"/>
          <w:b/>
          <w:noProof/>
          <w:lang w:eastAsia="en-GB"/>
        </w:rPr>
      </w:pPr>
      <w:r w:rsidRPr="003C4788">
        <w:rPr>
          <w:rFonts w:ascii="Arial" w:eastAsia="Times New Roman" w:hAnsi="Arial" w:cs="Arial"/>
          <w:b/>
          <w:noProof/>
          <w:lang w:eastAsia="en-GB"/>
        </w:rPr>
        <w:t>Covid Regulations will follow after entry.</w:t>
      </w:r>
    </w:p>
    <w:p w14:paraId="47329ED6" w14:textId="77777777" w:rsidR="003C4788" w:rsidRPr="003C4788" w:rsidRDefault="003C4788" w:rsidP="003C4788">
      <w:pPr>
        <w:spacing w:after="0" w:line="240" w:lineRule="auto"/>
        <w:rPr>
          <w:rFonts w:ascii="Arial" w:eastAsia="Times New Roman" w:hAnsi="Arial" w:cs="Arial"/>
          <w:noProof/>
          <w:lang w:eastAsia="en-GB"/>
        </w:rPr>
      </w:pPr>
    </w:p>
    <w:p w14:paraId="7C046090" w14:textId="77777777" w:rsidR="003C4788" w:rsidRPr="003C4788" w:rsidRDefault="003C4788" w:rsidP="003C4788">
      <w:pPr>
        <w:spacing w:after="0" w:line="240" w:lineRule="auto"/>
        <w:rPr>
          <w:rFonts w:ascii="Arial" w:eastAsia="Times New Roman" w:hAnsi="Arial" w:cs="Arial"/>
          <w:noProof/>
          <w:lang w:eastAsia="en-GB"/>
        </w:rPr>
      </w:pPr>
      <w:r w:rsidRPr="003C4788">
        <w:rPr>
          <w:rFonts w:ascii="Arial" w:eastAsia="Times New Roman" w:hAnsi="Arial" w:cs="Arial"/>
          <w:noProof/>
          <w:lang w:eastAsia="en-GB"/>
        </w:rPr>
        <w:t>If  YES was circled on disabiliy requirements, please state your needs below.</w:t>
      </w:r>
    </w:p>
    <w:p w14:paraId="4EF978EF" w14:textId="434A0EA3" w:rsidR="003C4788" w:rsidRPr="00C928D8" w:rsidRDefault="003C4788" w:rsidP="003C4788">
      <w:pPr>
        <w:spacing w:after="0" w:line="240" w:lineRule="auto"/>
        <w:rPr>
          <w:rFonts w:cs="Calibri"/>
          <w:sz w:val="24"/>
          <w:szCs w:val="24"/>
        </w:rPr>
      </w:pPr>
      <w:r>
        <w:rPr>
          <w:rFonts w:cs="Calibri"/>
          <w:noProof/>
          <w:sz w:val="24"/>
          <w:szCs w:val="24"/>
        </w:rPr>
        <mc:AlternateContent>
          <mc:Choice Requires="wps">
            <w:drawing>
              <wp:anchor distT="0" distB="0" distL="114300" distR="114300" simplePos="0" relativeHeight="251659264" behindDoc="0" locked="0" layoutInCell="1" allowOverlap="1" wp14:anchorId="0B206E37" wp14:editId="0E9BB7D6">
                <wp:simplePos x="0" y="0"/>
                <wp:positionH relativeFrom="column">
                  <wp:posOffset>13335</wp:posOffset>
                </wp:positionH>
                <wp:positionV relativeFrom="paragraph">
                  <wp:posOffset>174625</wp:posOffset>
                </wp:positionV>
                <wp:extent cx="5934075" cy="1676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934075" cy="1676400"/>
                        </a:xfrm>
                        <a:prstGeom prst="rect">
                          <a:avLst/>
                        </a:prstGeom>
                        <a:ln/>
                      </wps:spPr>
                      <wps:style>
                        <a:lnRef idx="2">
                          <a:schemeClr val="dk1"/>
                        </a:lnRef>
                        <a:fillRef idx="1">
                          <a:schemeClr val="lt1"/>
                        </a:fillRef>
                        <a:effectRef idx="0">
                          <a:schemeClr val="dk1"/>
                        </a:effectRef>
                        <a:fontRef idx="minor">
                          <a:schemeClr val="dk1"/>
                        </a:fontRef>
                      </wps:style>
                      <wps:txbx>
                        <w:txbxContent>
                          <w:p w14:paraId="21D7505F" w14:textId="77777777" w:rsidR="003C4788" w:rsidRDefault="003C4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206E37" id="Text Box 4" o:spid="_x0000_s1028" type="#_x0000_t202" style="position:absolute;margin-left:1.05pt;margin-top:13.75pt;width:467.2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" fillcolor="white [3201]" strokecolor="black [3200]" strokeweight="2pt">
                <v:textbox>
                  <w:txbxContent>
                    <w:p w14:paraId="21D7505F" w14:textId="77777777" w:rsidR="003C4788" w:rsidRDefault="003C4788"/>
                  </w:txbxContent>
                </v:textbox>
              </v:shape>
            </w:pict>
          </mc:Fallback>
        </mc:AlternateContent>
      </w:r>
    </w:p>
    <w:p w14:paraId="52849CFC" w14:textId="77777777" w:rsidR="003C4788" w:rsidRDefault="003C4788" w:rsidP="003C4788">
      <w:pPr>
        <w:spacing w:after="0" w:line="240" w:lineRule="auto"/>
        <w:rPr>
          <w:rFonts w:ascii="Times New Roman" w:eastAsia="Times New Roman" w:hAnsi="Times New Roman" w:cs="Times New Roman"/>
          <w:sz w:val="20"/>
          <w:szCs w:val="20"/>
          <w:lang w:val="en-US" w:eastAsia="en-GB"/>
        </w:rPr>
      </w:pPr>
    </w:p>
    <w:sectPr w:rsidR="003C4788" w:rsidSect="009D5A57">
      <w:pgSz w:w="11906" w:h="16838"/>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C3AE" w14:textId="77777777" w:rsidR="008760A5" w:rsidRDefault="008760A5" w:rsidP="00025BA9">
      <w:pPr>
        <w:spacing w:after="0" w:line="240" w:lineRule="auto"/>
      </w:pPr>
      <w:r>
        <w:separator/>
      </w:r>
    </w:p>
  </w:endnote>
  <w:endnote w:type="continuationSeparator" w:id="0">
    <w:p w14:paraId="55F1EEF8" w14:textId="77777777" w:rsidR="008760A5" w:rsidRDefault="008760A5" w:rsidP="00025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C5F5" w14:textId="77777777" w:rsidR="008760A5" w:rsidRDefault="008760A5" w:rsidP="00025BA9">
      <w:pPr>
        <w:spacing w:after="0" w:line="240" w:lineRule="auto"/>
      </w:pPr>
      <w:r>
        <w:separator/>
      </w:r>
    </w:p>
  </w:footnote>
  <w:footnote w:type="continuationSeparator" w:id="0">
    <w:p w14:paraId="33E1450D" w14:textId="77777777" w:rsidR="008760A5" w:rsidRDefault="008760A5" w:rsidP="00025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37C2"/>
    <w:multiLevelType w:val="hybridMultilevel"/>
    <w:tmpl w:val="7CF6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555CDE"/>
    <w:multiLevelType w:val="hybridMultilevel"/>
    <w:tmpl w:val="1150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F117CD"/>
    <w:multiLevelType w:val="hybridMultilevel"/>
    <w:tmpl w:val="ABFA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8E"/>
    <w:rsid w:val="00025BA9"/>
    <w:rsid w:val="000438DE"/>
    <w:rsid w:val="000463AC"/>
    <w:rsid w:val="000E2602"/>
    <w:rsid w:val="00125502"/>
    <w:rsid w:val="001256E3"/>
    <w:rsid w:val="0015797E"/>
    <w:rsid w:val="001861FE"/>
    <w:rsid w:val="00192E54"/>
    <w:rsid w:val="001D6818"/>
    <w:rsid w:val="001D76A8"/>
    <w:rsid w:val="00254150"/>
    <w:rsid w:val="0027309A"/>
    <w:rsid w:val="002B0508"/>
    <w:rsid w:val="003006CC"/>
    <w:rsid w:val="003055DE"/>
    <w:rsid w:val="003632E3"/>
    <w:rsid w:val="00387456"/>
    <w:rsid w:val="003C4788"/>
    <w:rsid w:val="00404FFE"/>
    <w:rsid w:val="0043556C"/>
    <w:rsid w:val="0045115C"/>
    <w:rsid w:val="00514A8A"/>
    <w:rsid w:val="005810A6"/>
    <w:rsid w:val="005B3C5C"/>
    <w:rsid w:val="005E0531"/>
    <w:rsid w:val="005F53CC"/>
    <w:rsid w:val="006703C4"/>
    <w:rsid w:val="006E61E4"/>
    <w:rsid w:val="007351FB"/>
    <w:rsid w:val="00743E39"/>
    <w:rsid w:val="007C0091"/>
    <w:rsid w:val="0080170D"/>
    <w:rsid w:val="00805F38"/>
    <w:rsid w:val="00817C14"/>
    <w:rsid w:val="008760A5"/>
    <w:rsid w:val="00885621"/>
    <w:rsid w:val="008A6F19"/>
    <w:rsid w:val="008B14AC"/>
    <w:rsid w:val="008C1348"/>
    <w:rsid w:val="008D5E8D"/>
    <w:rsid w:val="009440D4"/>
    <w:rsid w:val="009A1E62"/>
    <w:rsid w:val="009A4DBF"/>
    <w:rsid w:val="009B48F2"/>
    <w:rsid w:val="009B6EB0"/>
    <w:rsid w:val="009C255A"/>
    <w:rsid w:val="009D0346"/>
    <w:rsid w:val="009D5A57"/>
    <w:rsid w:val="00A23F8E"/>
    <w:rsid w:val="00A26F83"/>
    <w:rsid w:val="00A45D6A"/>
    <w:rsid w:val="00A6255F"/>
    <w:rsid w:val="00AC0D6C"/>
    <w:rsid w:val="00AD30A6"/>
    <w:rsid w:val="00C07C74"/>
    <w:rsid w:val="00C43BBC"/>
    <w:rsid w:val="00C646AB"/>
    <w:rsid w:val="00C81214"/>
    <w:rsid w:val="00CB4C75"/>
    <w:rsid w:val="00CB5381"/>
    <w:rsid w:val="00D503A1"/>
    <w:rsid w:val="00D557B9"/>
    <w:rsid w:val="00D85526"/>
    <w:rsid w:val="00DE6FFE"/>
    <w:rsid w:val="00E72A09"/>
    <w:rsid w:val="00EE2672"/>
    <w:rsid w:val="00FD3A25"/>
    <w:rsid w:val="00FD5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5383"/>
  <w15:docId w15:val="{5C1A8FA7-D750-4EC8-B852-DBEC8AC6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F8E"/>
    <w:rPr>
      <w:rFonts w:ascii="Tahoma" w:hAnsi="Tahoma" w:cs="Tahoma"/>
      <w:sz w:val="16"/>
      <w:szCs w:val="16"/>
    </w:rPr>
  </w:style>
  <w:style w:type="character" w:styleId="Hyperlink">
    <w:name w:val="Hyperlink"/>
    <w:basedOn w:val="DefaultParagraphFont"/>
    <w:uiPriority w:val="99"/>
    <w:unhideWhenUsed/>
    <w:rsid w:val="00A23F8E"/>
    <w:rPr>
      <w:color w:val="0000FF" w:themeColor="hyperlink"/>
      <w:u w:val="single"/>
    </w:rPr>
  </w:style>
  <w:style w:type="table" w:styleId="TableGrid">
    <w:name w:val="Table Grid"/>
    <w:basedOn w:val="TableNormal"/>
    <w:uiPriority w:val="59"/>
    <w:rsid w:val="00043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1348"/>
    <w:rPr>
      <w:color w:val="605E5C"/>
      <w:shd w:val="clear" w:color="auto" w:fill="E1DFDD"/>
    </w:rPr>
  </w:style>
  <w:style w:type="paragraph" w:styleId="ListParagraph">
    <w:name w:val="List Paragraph"/>
    <w:basedOn w:val="Normal"/>
    <w:uiPriority w:val="34"/>
    <w:qFormat/>
    <w:rsid w:val="00EE2672"/>
    <w:pPr>
      <w:ind w:left="720"/>
      <w:contextualSpacing/>
    </w:pPr>
    <w:rPr>
      <w:rFonts w:ascii="Calibri" w:eastAsia="Calibri" w:hAnsi="Calibri" w:cs="Times New Roman"/>
    </w:rPr>
  </w:style>
  <w:style w:type="paragraph" w:styleId="Header">
    <w:name w:val="header"/>
    <w:basedOn w:val="Normal"/>
    <w:link w:val="HeaderChar"/>
    <w:uiPriority w:val="99"/>
    <w:unhideWhenUsed/>
    <w:rsid w:val="00025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BA9"/>
  </w:style>
  <w:style w:type="paragraph" w:styleId="Footer">
    <w:name w:val="footer"/>
    <w:basedOn w:val="Normal"/>
    <w:link w:val="FooterChar"/>
    <w:uiPriority w:val="99"/>
    <w:unhideWhenUsed/>
    <w:rsid w:val="00025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urnament@blackandgoldarch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C1843-2351-4B64-8999-52DB317F8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James Graham</cp:lastModifiedBy>
  <cp:revision>2</cp:revision>
  <cp:lastPrinted>2022-03-07T16:31:00Z</cp:lastPrinted>
  <dcterms:created xsi:type="dcterms:W3CDTF">2022-03-17T16:21:00Z</dcterms:created>
  <dcterms:modified xsi:type="dcterms:W3CDTF">2022-03-17T16:21:00Z</dcterms:modified>
</cp:coreProperties>
</file>