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KVKK Politikası</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Bu Kişisel Verilerin Korunması Kanunu (KVKK) Politikası (“Politika”), Op. Dr. Mustafa Aksoy (“Biz”, “Bizim” veya “Bize”) tarafından, 6698 sayılı Kişisel Verilerin Korunması Kanunu (“KVKK”) kapsamında, kişisel verilerin korunması ve işlenmesi ile ilgili olarak benimsenen ilkeleri ve uygulamaları açıklamaktadır. Bu Politika, kişisel verilerinizi nasıl topladığımızı, kullandığımızı, koruduğumuzu ve paylaştığımızı anlatmaktadır.</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Kişisel Verilerin Toplanması ve İşlenmesi</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 aşağıdaki yöntemler ve amaçlarla toplanabilir ve işlenebilir:</w:t>
      </w:r>
    </w:p>
    <w:p w:rsidR="003F6EEA" w:rsidRPr="003F6EEA" w:rsidRDefault="003F6EEA" w:rsidP="003F6EEA">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Doğrudan Tarafınızdan Sağlanan Bilgiler:</w:t>
      </w:r>
      <w:r w:rsidRPr="003F6EEA">
        <w:rPr>
          <w:rFonts w:ascii="Times New Roman" w:eastAsia="Times New Roman" w:hAnsi="Times New Roman" w:cs="Times New Roman"/>
          <w:kern w:val="0"/>
          <w:lang w:eastAsia="tr-TR"/>
          <w14:ligatures w14:val="none"/>
        </w:rPr>
        <w:t xml:space="preserve"> Adınız, soyadınız, telefon numaranız, e-posta adresiniz gibi doğrudan sizin tarafınızdan sağlanan bilgiler.</w:t>
      </w:r>
    </w:p>
    <w:p w:rsidR="003F6EEA" w:rsidRPr="003F6EEA" w:rsidRDefault="003F6EEA" w:rsidP="003F6EEA">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Otomatik Yollarla Toplanan Bilgiler:</w:t>
      </w:r>
      <w:r w:rsidRPr="003F6EEA">
        <w:rPr>
          <w:rFonts w:ascii="Times New Roman" w:eastAsia="Times New Roman" w:hAnsi="Times New Roman" w:cs="Times New Roman"/>
          <w:kern w:val="0"/>
          <w:lang w:eastAsia="tr-TR"/>
          <w14:ligatures w14:val="none"/>
        </w:rPr>
        <w:t xml:space="preserve"> Web sitemizi ziyaret ettiğinizde, IP adresiniz, tarayıcı türünüz, ziyaret tarih ve saati gibi otomatik yollarla toplanan bilgiler.</w:t>
      </w:r>
    </w:p>
    <w:p w:rsidR="003F6EEA" w:rsidRPr="003F6EEA" w:rsidRDefault="003F6EEA" w:rsidP="003F6EEA">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Üçüncü Taraflardan Alınan Bilgiler:</w:t>
      </w:r>
      <w:r w:rsidRPr="003F6EEA">
        <w:rPr>
          <w:rFonts w:ascii="Times New Roman" w:eastAsia="Times New Roman" w:hAnsi="Times New Roman" w:cs="Times New Roman"/>
          <w:kern w:val="0"/>
          <w:lang w:eastAsia="tr-TR"/>
          <w14:ligatures w14:val="none"/>
        </w:rPr>
        <w:t xml:space="preserve"> Hizmet sağlayıcılarımız ve iş ortaklarımız aracılığıyla elde edilen bilgiler.</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Kişisel Verilerin İşlenme Amaçları</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 aşağıdaki amaçlarla işlenebilir:</w:t>
      </w:r>
    </w:p>
    <w:p w:rsidR="003F6EEA" w:rsidRPr="003F6EEA" w:rsidRDefault="003F6EEA" w:rsidP="003F6EEA">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Sağlık hizmetlerinin sunulması ve yönetimi,</w:t>
      </w:r>
    </w:p>
    <w:p w:rsidR="003F6EEA" w:rsidRPr="003F6EEA" w:rsidRDefault="003F6EEA" w:rsidP="003F6EEA">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İletişim faaliyetlerinin yürütülmesi,</w:t>
      </w:r>
    </w:p>
    <w:p w:rsidR="003F6EEA" w:rsidRPr="003F6EEA" w:rsidRDefault="003F6EEA" w:rsidP="003F6EEA">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Hizmetlerimizin geliştirilmesi ve iyileştirilmesi,</w:t>
      </w:r>
    </w:p>
    <w:p w:rsidR="003F6EEA" w:rsidRPr="003F6EEA" w:rsidRDefault="003F6EEA" w:rsidP="003F6EEA">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Yasal yükümlülüklerin yerine getirilmesi,</w:t>
      </w:r>
    </w:p>
    <w:p w:rsidR="003F6EEA" w:rsidRPr="003F6EEA" w:rsidRDefault="003F6EEA" w:rsidP="003F6EEA">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Hasta memnuniyeti ve geri bildirimlerinin değerlendirilmesi.</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Kişisel Verilerin Aktarılması</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 yasal gereklilikler ve meşru menfaatler doğrultusunda aşağıdaki durumlarda üçüncü taraflarla paylaşılabilir:</w:t>
      </w:r>
    </w:p>
    <w:p w:rsidR="003F6EEA" w:rsidRPr="003F6EEA" w:rsidRDefault="003F6EEA" w:rsidP="003F6EEA">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Sağlık hizmeti sunumu amacıyla iş ortakları ve hizmet sağlayıcılarla,</w:t>
      </w:r>
    </w:p>
    <w:p w:rsidR="003F6EEA" w:rsidRPr="003F6EEA" w:rsidRDefault="003F6EEA" w:rsidP="003F6EEA">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Yasal yükümlülükler gereği yetkili kamu kurum ve kuruluşlarıyla,</w:t>
      </w:r>
    </w:p>
    <w:p w:rsidR="003F6EEA" w:rsidRPr="003F6EEA" w:rsidRDefault="003F6EEA" w:rsidP="003F6EEA">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Hukuki süreçler kapsamında yetkili mercilerle.</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Kişisel Verilerin Korunması</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verilerinizin gizliliğini ve güvenliğini sağlamak için gerekli teknik ve idari tedbirleri alıyoruz. Bu kapsamda, veri güvenliği politikaları, erişim kontrol mekanizmaları ve veri şifreleme yöntemleri kullanıyoruz.</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Kişisel Veriler Üzerindeki Haklarınız</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KVKK kapsamında, kişisel verileriniz üzerinde aşağıdaki haklara sahipsiniz:</w:t>
      </w:r>
    </w:p>
    <w:p w:rsidR="003F6EEA" w:rsidRPr="003F6EEA" w:rsidRDefault="003F6EEA" w:rsidP="003F6EEA">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verilerinizin işlenip işlenmediğini öğrenme,</w:t>
      </w:r>
    </w:p>
    <w:p w:rsidR="003F6EEA" w:rsidRPr="003F6EEA" w:rsidRDefault="003F6EEA" w:rsidP="003F6EEA">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 işlenmişse buna ilişkin bilgi talep etme,</w:t>
      </w:r>
    </w:p>
    <w:p w:rsidR="003F6EEA" w:rsidRPr="003F6EEA" w:rsidRDefault="003F6EEA" w:rsidP="003F6EEA">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verilerinizin işlenme amacını ve bu verilerin amacına uygun kullanılıp kullanılmadığını öğrenme,</w:t>
      </w:r>
    </w:p>
    <w:p w:rsidR="003F6EEA" w:rsidRPr="003F6EEA" w:rsidRDefault="003F6EEA" w:rsidP="003F6EEA">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Yurt içinde veya yurt dışında kişisel verilerinizin aktarıldığı üçüncü kişileri bilme,</w:t>
      </w:r>
    </w:p>
    <w:p w:rsidR="003F6EEA" w:rsidRPr="003F6EEA" w:rsidRDefault="003F6EEA" w:rsidP="003F6EEA">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verilerinizin eksik veya yanlış işlenmiş olması hâlinde bunların düzeltilmesini isteme,</w:t>
      </w:r>
    </w:p>
    <w:p w:rsidR="003F6EEA" w:rsidRPr="003F6EEA" w:rsidRDefault="003F6EEA" w:rsidP="003F6EEA">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verilerinizin silinmesini veya yok edilmesini isteme,</w:t>
      </w:r>
    </w:p>
    <w:p w:rsidR="003F6EEA" w:rsidRPr="003F6EEA" w:rsidRDefault="003F6EEA" w:rsidP="003F6EEA">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verilerinizin düzeltilmesi, silinmesi veya yok edilmesi hâlinde bu işlemlerin kişisel verilerinizin aktarıldığı üçüncü kişilere bildirilmesini isteme,</w:t>
      </w:r>
    </w:p>
    <w:p w:rsidR="003F6EEA" w:rsidRPr="003F6EEA" w:rsidRDefault="003F6EEA" w:rsidP="003F6EEA">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lastRenderedPageBreak/>
        <w:t>İşlenen verilerin münhasıran otomatik sistemler aracılığıyla analiz edilmesi suretiyle aleyhinize bir sonucun ortaya çıkmasına itiraz etme,</w:t>
      </w:r>
    </w:p>
    <w:p w:rsidR="003F6EEA" w:rsidRPr="003F6EEA" w:rsidRDefault="003F6EEA" w:rsidP="003F6EEA">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Kişisel verilerinizin kanuna aykırı olarak işlenmesi sebebiyle zarara uğramanız hâlinde zararın giderilmesini talep etme.</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Bu haklarınızı kullanmak için bizimle yukarıdaki iletişim bilgilerini kullanarak iletişime geçebilirsiniz.</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Politika Değişiklikleri</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Bu Politika zaman zaman güncellenebilir. Herhangi bir değişiklik durumunda, güncellenmiş politika web sitemizde yayınlanacaktır. Değişikliklerden haberdar olmak için bu sayfayı düzenli olarak kontrol etmenizi öneririz.</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İletişim</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kern w:val="0"/>
          <w:lang w:eastAsia="tr-TR"/>
          <w14:ligatures w14:val="none"/>
        </w:rPr>
        <w:t>Bu Politika hakkında herhangi bir sorunuz varsa veya kişisel verilerinizin işlenmesi hakkında daha fazla bilgi almak isterseniz, lütfen bize aşağıdaki iletişim bilgilerini kullanarak ulaşın:</w:t>
      </w:r>
    </w:p>
    <w:p w:rsidR="003F6EEA" w:rsidRPr="003F6EEA" w:rsidRDefault="003F6EEA" w:rsidP="003F6EEA">
      <w:pPr>
        <w:rPr>
          <w:rFonts w:ascii="Times New Roman" w:eastAsia="Times New Roman" w:hAnsi="Times New Roman" w:cs="Times New Roman"/>
          <w:kern w:val="0"/>
          <w:lang w:eastAsia="tr-TR"/>
          <w14:ligatures w14:val="none"/>
        </w:rPr>
      </w:pPr>
      <w:r w:rsidRPr="003F6EEA">
        <w:rPr>
          <w:rFonts w:ascii="Times New Roman" w:eastAsia="Times New Roman" w:hAnsi="Times New Roman" w:cs="Times New Roman"/>
          <w:b/>
          <w:bCs/>
          <w:kern w:val="0"/>
          <w:lang w:eastAsia="tr-TR"/>
          <w14:ligatures w14:val="none"/>
        </w:rPr>
        <w:t>Firma Adı:</w:t>
      </w:r>
      <w:r w:rsidRPr="003F6EEA">
        <w:rPr>
          <w:rFonts w:ascii="Times New Roman" w:eastAsia="Times New Roman" w:hAnsi="Times New Roman" w:cs="Times New Roman"/>
          <w:kern w:val="0"/>
          <w:lang w:eastAsia="tr-TR"/>
          <w14:ligatures w14:val="none"/>
        </w:rPr>
        <w:t xml:space="preserve"> Op. Dr. Mustafa Aksoy </w:t>
      </w:r>
      <w:r w:rsidRPr="003F6EEA">
        <w:rPr>
          <w:rFonts w:ascii="Times New Roman" w:eastAsia="Times New Roman" w:hAnsi="Times New Roman" w:cs="Times New Roman"/>
          <w:b/>
          <w:bCs/>
          <w:kern w:val="0"/>
          <w:lang w:eastAsia="tr-TR"/>
          <w14:ligatures w14:val="none"/>
        </w:rPr>
        <w:t>Telefon:</w:t>
      </w:r>
      <w:r w:rsidRPr="003F6EEA">
        <w:rPr>
          <w:rFonts w:ascii="Times New Roman" w:eastAsia="Times New Roman" w:hAnsi="Times New Roman" w:cs="Times New Roman"/>
          <w:kern w:val="0"/>
          <w:lang w:eastAsia="tr-TR"/>
          <w14:ligatures w14:val="none"/>
        </w:rPr>
        <w:t xml:space="preserve"> +90 543 372 57 69 </w:t>
      </w:r>
      <w:r w:rsidRPr="003F6EEA">
        <w:rPr>
          <w:rFonts w:ascii="Times New Roman" w:eastAsia="Times New Roman" w:hAnsi="Times New Roman" w:cs="Times New Roman"/>
          <w:b/>
          <w:bCs/>
          <w:kern w:val="0"/>
          <w:lang w:eastAsia="tr-TR"/>
          <w14:ligatures w14:val="none"/>
        </w:rPr>
        <w:t>Konum:</w:t>
      </w:r>
      <w:r w:rsidRPr="003F6EEA">
        <w:rPr>
          <w:rFonts w:ascii="Times New Roman" w:eastAsia="Times New Roman" w:hAnsi="Times New Roman" w:cs="Times New Roman"/>
          <w:kern w:val="0"/>
          <w:lang w:eastAsia="tr-TR"/>
          <w14:ligatures w14:val="none"/>
        </w:rPr>
        <w:t xml:space="preserve"> Alsancak, Ali Çetinkaya </w:t>
      </w:r>
      <w:proofErr w:type="spellStart"/>
      <w:r w:rsidRPr="003F6EEA">
        <w:rPr>
          <w:rFonts w:ascii="Times New Roman" w:eastAsia="Times New Roman" w:hAnsi="Times New Roman" w:cs="Times New Roman"/>
          <w:kern w:val="0"/>
          <w:lang w:eastAsia="tr-TR"/>
          <w14:ligatures w14:val="none"/>
        </w:rPr>
        <w:t>Blv</w:t>
      </w:r>
      <w:proofErr w:type="spellEnd"/>
      <w:r w:rsidRPr="003F6EEA">
        <w:rPr>
          <w:rFonts w:ascii="Times New Roman" w:eastAsia="Times New Roman" w:hAnsi="Times New Roman" w:cs="Times New Roman"/>
          <w:kern w:val="0"/>
          <w:lang w:eastAsia="tr-TR"/>
          <w14:ligatures w14:val="none"/>
        </w:rPr>
        <w:t xml:space="preserve"> No:79, 35220, 35001 Konak/İzmir</w:t>
      </w:r>
    </w:p>
    <w:p w:rsidR="0039756A" w:rsidRDefault="0039756A"/>
    <w:sectPr w:rsidR="0039756A" w:rsidSect="00AC24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E1D1E"/>
    <w:multiLevelType w:val="multilevel"/>
    <w:tmpl w:val="617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3533D"/>
    <w:multiLevelType w:val="multilevel"/>
    <w:tmpl w:val="3C6C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B7D3B"/>
    <w:multiLevelType w:val="multilevel"/>
    <w:tmpl w:val="1266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153D1"/>
    <w:multiLevelType w:val="multilevel"/>
    <w:tmpl w:val="8FDC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576602">
    <w:abstractNumId w:val="3"/>
  </w:num>
  <w:num w:numId="2" w16cid:durableId="1854996997">
    <w:abstractNumId w:val="2"/>
  </w:num>
  <w:num w:numId="3" w16cid:durableId="816193181">
    <w:abstractNumId w:val="0"/>
  </w:num>
  <w:num w:numId="4" w16cid:durableId="203549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EA"/>
    <w:rsid w:val="00003818"/>
    <w:rsid w:val="000123FE"/>
    <w:rsid w:val="00020E02"/>
    <w:rsid w:val="00021282"/>
    <w:rsid w:val="00023699"/>
    <w:rsid w:val="00044C34"/>
    <w:rsid w:val="00055087"/>
    <w:rsid w:val="00064B5E"/>
    <w:rsid w:val="000700B0"/>
    <w:rsid w:val="000740B1"/>
    <w:rsid w:val="00077AD8"/>
    <w:rsid w:val="00082C5D"/>
    <w:rsid w:val="00096EC8"/>
    <w:rsid w:val="000B11B2"/>
    <w:rsid w:val="000C04E8"/>
    <w:rsid w:val="000C07FA"/>
    <w:rsid w:val="000C1B47"/>
    <w:rsid w:val="000C2BB0"/>
    <w:rsid w:val="000C6CA0"/>
    <w:rsid w:val="000F30D7"/>
    <w:rsid w:val="000F319B"/>
    <w:rsid w:val="00101C51"/>
    <w:rsid w:val="00103918"/>
    <w:rsid w:val="001060EE"/>
    <w:rsid w:val="001270BE"/>
    <w:rsid w:val="00134F11"/>
    <w:rsid w:val="00135DD1"/>
    <w:rsid w:val="00140C64"/>
    <w:rsid w:val="00157603"/>
    <w:rsid w:val="001A7873"/>
    <w:rsid w:val="001B743C"/>
    <w:rsid w:val="001C0136"/>
    <w:rsid w:val="001D27E9"/>
    <w:rsid w:val="001D350F"/>
    <w:rsid w:val="001D49B9"/>
    <w:rsid w:val="001D772A"/>
    <w:rsid w:val="001F3DEE"/>
    <w:rsid w:val="00205965"/>
    <w:rsid w:val="00207218"/>
    <w:rsid w:val="00233BFA"/>
    <w:rsid w:val="0023732F"/>
    <w:rsid w:val="002469A8"/>
    <w:rsid w:val="00247C03"/>
    <w:rsid w:val="00253EA1"/>
    <w:rsid w:val="002719E2"/>
    <w:rsid w:val="0027280C"/>
    <w:rsid w:val="002817CC"/>
    <w:rsid w:val="002A1075"/>
    <w:rsid w:val="002C2D35"/>
    <w:rsid w:val="002C5AD6"/>
    <w:rsid w:val="002C7130"/>
    <w:rsid w:val="002D0F62"/>
    <w:rsid w:val="002D6692"/>
    <w:rsid w:val="002E57F3"/>
    <w:rsid w:val="00304ED1"/>
    <w:rsid w:val="00321A14"/>
    <w:rsid w:val="003332AA"/>
    <w:rsid w:val="003357BE"/>
    <w:rsid w:val="00340533"/>
    <w:rsid w:val="00340C00"/>
    <w:rsid w:val="00350B40"/>
    <w:rsid w:val="00356C71"/>
    <w:rsid w:val="003667B2"/>
    <w:rsid w:val="00386C11"/>
    <w:rsid w:val="0039756A"/>
    <w:rsid w:val="003A0890"/>
    <w:rsid w:val="003B28EF"/>
    <w:rsid w:val="003C15B0"/>
    <w:rsid w:val="003C2D81"/>
    <w:rsid w:val="003D41DB"/>
    <w:rsid w:val="003F6EEA"/>
    <w:rsid w:val="004253DA"/>
    <w:rsid w:val="00463CE9"/>
    <w:rsid w:val="00473766"/>
    <w:rsid w:val="00477A7D"/>
    <w:rsid w:val="004829EC"/>
    <w:rsid w:val="00494B05"/>
    <w:rsid w:val="004960F2"/>
    <w:rsid w:val="004A2211"/>
    <w:rsid w:val="004A5567"/>
    <w:rsid w:val="004C6F25"/>
    <w:rsid w:val="004D5CFA"/>
    <w:rsid w:val="004E4968"/>
    <w:rsid w:val="004E52B8"/>
    <w:rsid w:val="00501C61"/>
    <w:rsid w:val="00505F8D"/>
    <w:rsid w:val="005176CA"/>
    <w:rsid w:val="00526480"/>
    <w:rsid w:val="00541F8E"/>
    <w:rsid w:val="00552F95"/>
    <w:rsid w:val="005531EE"/>
    <w:rsid w:val="00554678"/>
    <w:rsid w:val="005558D4"/>
    <w:rsid w:val="00572521"/>
    <w:rsid w:val="0057399D"/>
    <w:rsid w:val="00577D3E"/>
    <w:rsid w:val="0059718C"/>
    <w:rsid w:val="005A360E"/>
    <w:rsid w:val="005B0667"/>
    <w:rsid w:val="005D7E84"/>
    <w:rsid w:val="005E57FE"/>
    <w:rsid w:val="005E789F"/>
    <w:rsid w:val="006071E4"/>
    <w:rsid w:val="00621B3B"/>
    <w:rsid w:val="00626191"/>
    <w:rsid w:val="006273E6"/>
    <w:rsid w:val="006426E0"/>
    <w:rsid w:val="006500B1"/>
    <w:rsid w:val="00654FBF"/>
    <w:rsid w:val="00655BB3"/>
    <w:rsid w:val="00665D38"/>
    <w:rsid w:val="006B78E0"/>
    <w:rsid w:val="006C7023"/>
    <w:rsid w:val="006D45A1"/>
    <w:rsid w:val="006E07B5"/>
    <w:rsid w:val="007210A4"/>
    <w:rsid w:val="00723AB3"/>
    <w:rsid w:val="00726793"/>
    <w:rsid w:val="00732EC3"/>
    <w:rsid w:val="00752C7C"/>
    <w:rsid w:val="00774811"/>
    <w:rsid w:val="0078042F"/>
    <w:rsid w:val="00780DDC"/>
    <w:rsid w:val="00791147"/>
    <w:rsid w:val="007A35F7"/>
    <w:rsid w:val="007F20F0"/>
    <w:rsid w:val="007F3F65"/>
    <w:rsid w:val="007F712F"/>
    <w:rsid w:val="007F7761"/>
    <w:rsid w:val="0080090A"/>
    <w:rsid w:val="0080178A"/>
    <w:rsid w:val="00811E75"/>
    <w:rsid w:val="0081352D"/>
    <w:rsid w:val="00836A02"/>
    <w:rsid w:val="00863B3B"/>
    <w:rsid w:val="00870CE1"/>
    <w:rsid w:val="00873741"/>
    <w:rsid w:val="00880C28"/>
    <w:rsid w:val="008849C1"/>
    <w:rsid w:val="00890C09"/>
    <w:rsid w:val="00895F0C"/>
    <w:rsid w:val="008A4F9A"/>
    <w:rsid w:val="008A6979"/>
    <w:rsid w:val="008B68EB"/>
    <w:rsid w:val="008D05BD"/>
    <w:rsid w:val="008D5C1E"/>
    <w:rsid w:val="008E2B3E"/>
    <w:rsid w:val="008E2BD2"/>
    <w:rsid w:val="008E3F8C"/>
    <w:rsid w:val="009028FC"/>
    <w:rsid w:val="00902A43"/>
    <w:rsid w:val="009255F6"/>
    <w:rsid w:val="00937090"/>
    <w:rsid w:val="00950849"/>
    <w:rsid w:val="00954B30"/>
    <w:rsid w:val="0096746B"/>
    <w:rsid w:val="00970309"/>
    <w:rsid w:val="00972E82"/>
    <w:rsid w:val="00974BFA"/>
    <w:rsid w:val="009762D0"/>
    <w:rsid w:val="00981CB7"/>
    <w:rsid w:val="00991AAD"/>
    <w:rsid w:val="00992569"/>
    <w:rsid w:val="009A1CC5"/>
    <w:rsid w:val="009A361D"/>
    <w:rsid w:val="009A6966"/>
    <w:rsid w:val="009B64A1"/>
    <w:rsid w:val="009D1F55"/>
    <w:rsid w:val="009D22A9"/>
    <w:rsid w:val="009D432C"/>
    <w:rsid w:val="009D4FD4"/>
    <w:rsid w:val="009D72E9"/>
    <w:rsid w:val="009F0925"/>
    <w:rsid w:val="00A05BD0"/>
    <w:rsid w:val="00A2051A"/>
    <w:rsid w:val="00A3452E"/>
    <w:rsid w:val="00A4202D"/>
    <w:rsid w:val="00A55A72"/>
    <w:rsid w:val="00A65A61"/>
    <w:rsid w:val="00A806BB"/>
    <w:rsid w:val="00A82376"/>
    <w:rsid w:val="00A85295"/>
    <w:rsid w:val="00A87FEE"/>
    <w:rsid w:val="00AA6E20"/>
    <w:rsid w:val="00AB325D"/>
    <w:rsid w:val="00AC24BF"/>
    <w:rsid w:val="00AD1F0B"/>
    <w:rsid w:val="00AE6863"/>
    <w:rsid w:val="00AE7D5B"/>
    <w:rsid w:val="00B0666C"/>
    <w:rsid w:val="00B1242A"/>
    <w:rsid w:val="00B1258C"/>
    <w:rsid w:val="00B138B5"/>
    <w:rsid w:val="00B226C7"/>
    <w:rsid w:val="00B33FCA"/>
    <w:rsid w:val="00B355B7"/>
    <w:rsid w:val="00B5329B"/>
    <w:rsid w:val="00B57D13"/>
    <w:rsid w:val="00B63538"/>
    <w:rsid w:val="00B64D8B"/>
    <w:rsid w:val="00B72CF6"/>
    <w:rsid w:val="00B7590E"/>
    <w:rsid w:val="00B75C03"/>
    <w:rsid w:val="00B82768"/>
    <w:rsid w:val="00B8422A"/>
    <w:rsid w:val="00B85842"/>
    <w:rsid w:val="00BA0BB3"/>
    <w:rsid w:val="00BA2ED1"/>
    <w:rsid w:val="00BC1B24"/>
    <w:rsid w:val="00BC2318"/>
    <w:rsid w:val="00BE2FF2"/>
    <w:rsid w:val="00BE6BD3"/>
    <w:rsid w:val="00BF3A26"/>
    <w:rsid w:val="00C05938"/>
    <w:rsid w:val="00C10B5B"/>
    <w:rsid w:val="00C11715"/>
    <w:rsid w:val="00C24869"/>
    <w:rsid w:val="00C307EA"/>
    <w:rsid w:val="00C36390"/>
    <w:rsid w:val="00C36FE5"/>
    <w:rsid w:val="00C40047"/>
    <w:rsid w:val="00C42D8B"/>
    <w:rsid w:val="00C570AB"/>
    <w:rsid w:val="00C831C1"/>
    <w:rsid w:val="00C8426D"/>
    <w:rsid w:val="00CA3466"/>
    <w:rsid w:val="00CB21E7"/>
    <w:rsid w:val="00CC62B0"/>
    <w:rsid w:val="00D00E92"/>
    <w:rsid w:val="00D14061"/>
    <w:rsid w:val="00D228C2"/>
    <w:rsid w:val="00D27AF4"/>
    <w:rsid w:val="00D31CAF"/>
    <w:rsid w:val="00D37E80"/>
    <w:rsid w:val="00D47810"/>
    <w:rsid w:val="00D602BC"/>
    <w:rsid w:val="00DB5585"/>
    <w:rsid w:val="00DD0057"/>
    <w:rsid w:val="00DD5275"/>
    <w:rsid w:val="00DF2CA2"/>
    <w:rsid w:val="00E048D1"/>
    <w:rsid w:val="00E074C9"/>
    <w:rsid w:val="00E405A2"/>
    <w:rsid w:val="00E40BC4"/>
    <w:rsid w:val="00E6109F"/>
    <w:rsid w:val="00E71FDE"/>
    <w:rsid w:val="00E74CE9"/>
    <w:rsid w:val="00EB5A07"/>
    <w:rsid w:val="00EC3669"/>
    <w:rsid w:val="00ED34A9"/>
    <w:rsid w:val="00F050A5"/>
    <w:rsid w:val="00F13AE1"/>
    <w:rsid w:val="00F211C2"/>
    <w:rsid w:val="00F2359B"/>
    <w:rsid w:val="00F30BFC"/>
    <w:rsid w:val="00F33FAD"/>
    <w:rsid w:val="00F35D5A"/>
    <w:rsid w:val="00F40D88"/>
    <w:rsid w:val="00F45033"/>
    <w:rsid w:val="00F50619"/>
    <w:rsid w:val="00F57BA6"/>
    <w:rsid w:val="00F634A1"/>
    <w:rsid w:val="00F75AFB"/>
    <w:rsid w:val="00F76F50"/>
    <w:rsid w:val="00F849B8"/>
    <w:rsid w:val="00F90955"/>
    <w:rsid w:val="00FB321F"/>
    <w:rsid w:val="00FB6B3B"/>
    <w:rsid w:val="00FC75EC"/>
    <w:rsid w:val="00FD4900"/>
    <w:rsid w:val="00FE6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CE099A-DC6C-3A42-9D61-35C1C0CC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el">
    <w:name w:val="x-el"/>
    <w:basedOn w:val="VarsaylanParagrafYazTipi"/>
    <w:rsid w:val="003F6EEA"/>
  </w:style>
  <w:style w:type="paragraph" w:customStyle="1" w:styleId="public-draftstyledefault-orderedlistitem">
    <w:name w:val="public-draftstyledefault-orderedlistitem"/>
    <w:basedOn w:val="Normal"/>
    <w:rsid w:val="003F6EEA"/>
    <w:pPr>
      <w:spacing w:before="100" w:beforeAutospacing="1" w:after="100" w:afterAutospacing="1"/>
    </w:pPr>
    <w:rPr>
      <w:rFonts w:ascii="Times New Roman" w:eastAsia="Times New Roman" w:hAnsi="Times New Roman" w:cs="Times New Roman"/>
      <w:kern w:val="0"/>
      <w:lang w:eastAsia="tr-TR"/>
      <w14:ligatures w14:val="none"/>
    </w:rPr>
  </w:style>
  <w:style w:type="paragraph" w:customStyle="1" w:styleId="public-draftstyledefault-unorderedlistitem">
    <w:name w:val="public-draftstyledefault-unorderedlistitem"/>
    <w:basedOn w:val="Normal"/>
    <w:rsid w:val="003F6EEA"/>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544716">
      <w:bodyDiv w:val="1"/>
      <w:marLeft w:val="0"/>
      <w:marRight w:val="0"/>
      <w:marTop w:val="0"/>
      <w:marBottom w:val="0"/>
      <w:divBdr>
        <w:top w:val="none" w:sz="0" w:space="0" w:color="auto"/>
        <w:left w:val="none" w:sz="0" w:space="0" w:color="auto"/>
        <w:bottom w:val="none" w:sz="0" w:space="0" w:color="auto"/>
        <w:right w:val="none" w:sz="0" w:space="0" w:color="auto"/>
      </w:divBdr>
      <w:divsChild>
        <w:div w:id="1079791670">
          <w:marLeft w:val="0"/>
          <w:marRight w:val="0"/>
          <w:marTop w:val="0"/>
          <w:marBottom w:val="0"/>
          <w:divBdr>
            <w:top w:val="none" w:sz="0" w:space="0" w:color="auto"/>
            <w:left w:val="none" w:sz="0" w:space="0" w:color="auto"/>
            <w:bottom w:val="none" w:sz="0" w:space="0" w:color="auto"/>
            <w:right w:val="none" w:sz="0" w:space="0" w:color="auto"/>
          </w:divBdr>
          <w:divsChild>
            <w:div w:id="677848632">
              <w:marLeft w:val="0"/>
              <w:marRight w:val="0"/>
              <w:marTop w:val="0"/>
              <w:marBottom w:val="0"/>
              <w:divBdr>
                <w:top w:val="none" w:sz="0" w:space="0" w:color="auto"/>
                <w:left w:val="none" w:sz="0" w:space="0" w:color="auto"/>
                <w:bottom w:val="none" w:sz="0" w:space="0" w:color="auto"/>
                <w:right w:val="none" w:sz="0" w:space="0" w:color="auto"/>
              </w:divBdr>
              <w:divsChild>
                <w:div w:id="2021006015">
                  <w:marLeft w:val="0"/>
                  <w:marRight w:val="0"/>
                  <w:marTop w:val="0"/>
                  <w:marBottom w:val="0"/>
                  <w:divBdr>
                    <w:top w:val="none" w:sz="0" w:space="0" w:color="auto"/>
                    <w:left w:val="none" w:sz="0" w:space="0" w:color="auto"/>
                    <w:bottom w:val="none" w:sz="0" w:space="0" w:color="auto"/>
                    <w:right w:val="none" w:sz="0" w:space="0" w:color="auto"/>
                  </w:divBdr>
                </w:div>
              </w:divsChild>
            </w:div>
            <w:div w:id="1991864894">
              <w:marLeft w:val="0"/>
              <w:marRight w:val="0"/>
              <w:marTop w:val="0"/>
              <w:marBottom w:val="0"/>
              <w:divBdr>
                <w:top w:val="none" w:sz="0" w:space="0" w:color="auto"/>
                <w:left w:val="none" w:sz="0" w:space="0" w:color="auto"/>
                <w:bottom w:val="none" w:sz="0" w:space="0" w:color="auto"/>
                <w:right w:val="none" w:sz="0" w:space="0" w:color="auto"/>
              </w:divBdr>
              <w:divsChild>
                <w:div w:id="1090856052">
                  <w:marLeft w:val="0"/>
                  <w:marRight w:val="0"/>
                  <w:marTop w:val="0"/>
                  <w:marBottom w:val="0"/>
                  <w:divBdr>
                    <w:top w:val="none" w:sz="0" w:space="0" w:color="auto"/>
                    <w:left w:val="none" w:sz="0" w:space="0" w:color="auto"/>
                    <w:bottom w:val="none" w:sz="0" w:space="0" w:color="auto"/>
                    <w:right w:val="none" w:sz="0" w:space="0" w:color="auto"/>
                  </w:divBdr>
                </w:div>
              </w:divsChild>
            </w:div>
            <w:div w:id="487982455">
              <w:marLeft w:val="0"/>
              <w:marRight w:val="0"/>
              <w:marTop w:val="0"/>
              <w:marBottom w:val="0"/>
              <w:divBdr>
                <w:top w:val="none" w:sz="0" w:space="0" w:color="auto"/>
                <w:left w:val="none" w:sz="0" w:space="0" w:color="auto"/>
                <w:bottom w:val="none" w:sz="0" w:space="0" w:color="auto"/>
                <w:right w:val="none" w:sz="0" w:space="0" w:color="auto"/>
              </w:divBdr>
              <w:divsChild>
                <w:div w:id="1707213428">
                  <w:marLeft w:val="0"/>
                  <w:marRight w:val="0"/>
                  <w:marTop w:val="0"/>
                  <w:marBottom w:val="0"/>
                  <w:divBdr>
                    <w:top w:val="none" w:sz="0" w:space="0" w:color="auto"/>
                    <w:left w:val="none" w:sz="0" w:space="0" w:color="auto"/>
                    <w:bottom w:val="none" w:sz="0" w:space="0" w:color="auto"/>
                    <w:right w:val="none" w:sz="0" w:space="0" w:color="auto"/>
                  </w:divBdr>
                </w:div>
              </w:divsChild>
            </w:div>
            <w:div w:id="736126175">
              <w:marLeft w:val="0"/>
              <w:marRight w:val="0"/>
              <w:marTop w:val="0"/>
              <w:marBottom w:val="0"/>
              <w:divBdr>
                <w:top w:val="none" w:sz="0" w:space="0" w:color="auto"/>
                <w:left w:val="none" w:sz="0" w:space="0" w:color="auto"/>
                <w:bottom w:val="none" w:sz="0" w:space="0" w:color="auto"/>
                <w:right w:val="none" w:sz="0" w:space="0" w:color="auto"/>
              </w:divBdr>
              <w:divsChild>
                <w:div w:id="999193576">
                  <w:marLeft w:val="0"/>
                  <w:marRight w:val="0"/>
                  <w:marTop w:val="0"/>
                  <w:marBottom w:val="0"/>
                  <w:divBdr>
                    <w:top w:val="none" w:sz="0" w:space="0" w:color="auto"/>
                    <w:left w:val="none" w:sz="0" w:space="0" w:color="auto"/>
                    <w:bottom w:val="none" w:sz="0" w:space="0" w:color="auto"/>
                    <w:right w:val="none" w:sz="0" w:space="0" w:color="auto"/>
                  </w:divBdr>
                </w:div>
              </w:divsChild>
            </w:div>
            <w:div w:id="624893274">
              <w:marLeft w:val="0"/>
              <w:marRight w:val="0"/>
              <w:marTop w:val="0"/>
              <w:marBottom w:val="0"/>
              <w:divBdr>
                <w:top w:val="none" w:sz="0" w:space="0" w:color="auto"/>
                <w:left w:val="none" w:sz="0" w:space="0" w:color="auto"/>
                <w:bottom w:val="none" w:sz="0" w:space="0" w:color="auto"/>
                <w:right w:val="none" w:sz="0" w:space="0" w:color="auto"/>
              </w:divBdr>
            </w:div>
            <w:div w:id="465320200">
              <w:marLeft w:val="0"/>
              <w:marRight w:val="0"/>
              <w:marTop w:val="0"/>
              <w:marBottom w:val="0"/>
              <w:divBdr>
                <w:top w:val="none" w:sz="0" w:space="0" w:color="auto"/>
                <w:left w:val="none" w:sz="0" w:space="0" w:color="auto"/>
                <w:bottom w:val="none" w:sz="0" w:space="0" w:color="auto"/>
                <w:right w:val="none" w:sz="0" w:space="0" w:color="auto"/>
              </w:divBdr>
            </w:div>
            <w:div w:id="52434273">
              <w:marLeft w:val="0"/>
              <w:marRight w:val="0"/>
              <w:marTop w:val="0"/>
              <w:marBottom w:val="0"/>
              <w:divBdr>
                <w:top w:val="none" w:sz="0" w:space="0" w:color="auto"/>
                <w:left w:val="none" w:sz="0" w:space="0" w:color="auto"/>
                <w:bottom w:val="none" w:sz="0" w:space="0" w:color="auto"/>
                <w:right w:val="none" w:sz="0" w:space="0" w:color="auto"/>
              </w:divBdr>
            </w:div>
            <w:div w:id="299504692">
              <w:marLeft w:val="0"/>
              <w:marRight w:val="0"/>
              <w:marTop w:val="0"/>
              <w:marBottom w:val="0"/>
              <w:divBdr>
                <w:top w:val="none" w:sz="0" w:space="0" w:color="auto"/>
                <w:left w:val="none" w:sz="0" w:space="0" w:color="auto"/>
                <w:bottom w:val="none" w:sz="0" w:space="0" w:color="auto"/>
                <w:right w:val="none" w:sz="0" w:space="0" w:color="auto"/>
              </w:divBdr>
              <w:divsChild>
                <w:div w:id="891308354">
                  <w:marLeft w:val="0"/>
                  <w:marRight w:val="0"/>
                  <w:marTop w:val="0"/>
                  <w:marBottom w:val="0"/>
                  <w:divBdr>
                    <w:top w:val="none" w:sz="0" w:space="0" w:color="auto"/>
                    <w:left w:val="none" w:sz="0" w:space="0" w:color="auto"/>
                    <w:bottom w:val="none" w:sz="0" w:space="0" w:color="auto"/>
                    <w:right w:val="none" w:sz="0" w:space="0" w:color="auto"/>
                  </w:divBdr>
                </w:div>
              </w:divsChild>
            </w:div>
            <w:div w:id="1079137691">
              <w:marLeft w:val="0"/>
              <w:marRight w:val="0"/>
              <w:marTop w:val="0"/>
              <w:marBottom w:val="0"/>
              <w:divBdr>
                <w:top w:val="none" w:sz="0" w:space="0" w:color="auto"/>
                <w:left w:val="none" w:sz="0" w:space="0" w:color="auto"/>
                <w:bottom w:val="none" w:sz="0" w:space="0" w:color="auto"/>
                <w:right w:val="none" w:sz="0" w:space="0" w:color="auto"/>
              </w:divBdr>
              <w:divsChild>
                <w:div w:id="515506932">
                  <w:marLeft w:val="0"/>
                  <w:marRight w:val="0"/>
                  <w:marTop w:val="0"/>
                  <w:marBottom w:val="0"/>
                  <w:divBdr>
                    <w:top w:val="none" w:sz="0" w:space="0" w:color="auto"/>
                    <w:left w:val="none" w:sz="0" w:space="0" w:color="auto"/>
                    <w:bottom w:val="none" w:sz="0" w:space="0" w:color="auto"/>
                    <w:right w:val="none" w:sz="0" w:space="0" w:color="auto"/>
                  </w:divBdr>
                </w:div>
              </w:divsChild>
            </w:div>
            <w:div w:id="518197545">
              <w:marLeft w:val="0"/>
              <w:marRight w:val="0"/>
              <w:marTop w:val="0"/>
              <w:marBottom w:val="0"/>
              <w:divBdr>
                <w:top w:val="none" w:sz="0" w:space="0" w:color="auto"/>
                <w:left w:val="none" w:sz="0" w:space="0" w:color="auto"/>
                <w:bottom w:val="none" w:sz="0" w:space="0" w:color="auto"/>
                <w:right w:val="none" w:sz="0" w:space="0" w:color="auto"/>
              </w:divBdr>
            </w:div>
            <w:div w:id="1287851999">
              <w:marLeft w:val="0"/>
              <w:marRight w:val="0"/>
              <w:marTop w:val="0"/>
              <w:marBottom w:val="0"/>
              <w:divBdr>
                <w:top w:val="none" w:sz="0" w:space="0" w:color="auto"/>
                <w:left w:val="none" w:sz="0" w:space="0" w:color="auto"/>
                <w:bottom w:val="none" w:sz="0" w:space="0" w:color="auto"/>
                <w:right w:val="none" w:sz="0" w:space="0" w:color="auto"/>
              </w:divBdr>
            </w:div>
            <w:div w:id="1564171693">
              <w:marLeft w:val="0"/>
              <w:marRight w:val="0"/>
              <w:marTop w:val="0"/>
              <w:marBottom w:val="0"/>
              <w:divBdr>
                <w:top w:val="none" w:sz="0" w:space="0" w:color="auto"/>
                <w:left w:val="none" w:sz="0" w:space="0" w:color="auto"/>
                <w:bottom w:val="none" w:sz="0" w:space="0" w:color="auto"/>
                <w:right w:val="none" w:sz="0" w:space="0" w:color="auto"/>
              </w:divBdr>
            </w:div>
            <w:div w:id="1464154812">
              <w:marLeft w:val="0"/>
              <w:marRight w:val="0"/>
              <w:marTop w:val="0"/>
              <w:marBottom w:val="0"/>
              <w:divBdr>
                <w:top w:val="none" w:sz="0" w:space="0" w:color="auto"/>
                <w:left w:val="none" w:sz="0" w:space="0" w:color="auto"/>
                <w:bottom w:val="none" w:sz="0" w:space="0" w:color="auto"/>
                <w:right w:val="none" w:sz="0" w:space="0" w:color="auto"/>
              </w:divBdr>
            </w:div>
            <w:div w:id="1233277200">
              <w:marLeft w:val="0"/>
              <w:marRight w:val="0"/>
              <w:marTop w:val="0"/>
              <w:marBottom w:val="0"/>
              <w:divBdr>
                <w:top w:val="none" w:sz="0" w:space="0" w:color="auto"/>
                <w:left w:val="none" w:sz="0" w:space="0" w:color="auto"/>
                <w:bottom w:val="none" w:sz="0" w:space="0" w:color="auto"/>
                <w:right w:val="none" w:sz="0" w:space="0" w:color="auto"/>
              </w:divBdr>
            </w:div>
            <w:div w:id="2078816821">
              <w:marLeft w:val="0"/>
              <w:marRight w:val="0"/>
              <w:marTop w:val="0"/>
              <w:marBottom w:val="0"/>
              <w:divBdr>
                <w:top w:val="none" w:sz="0" w:space="0" w:color="auto"/>
                <w:left w:val="none" w:sz="0" w:space="0" w:color="auto"/>
                <w:bottom w:val="none" w:sz="0" w:space="0" w:color="auto"/>
                <w:right w:val="none" w:sz="0" w:space="0" w:color="auto"/>
              </w:divBdr>
              <w:divsChild>
                <w:div w:id="1829634969">
                  <w:marLeft w:val="0"/>
                  <w:marRight w:val="0"/>
                  <w:marTop w:val="0"/>
                  <w:marBottom w:val="0"/>
                  <w:divBdr>
                    <w:top w:val="none" w:sz="0" w:space="0" w:color="auto"/>
                    <w:left w:val="none" w:sz="0" w:space="0" w:color="auto"/>
                    <w:bottom w:val="none" w:sz="0" w:space="0" w:color="auto"/>
                    <w:right w:val="none" w:sz="0" w:space="0" w:color="auto"/>
                  </w:divBdr>
                </w:div>
              </w:divsChild>
            </w:div>
            <w:div w:id="732118682">
              <w:marLeft w:val="0"/>
              <w:marRight w:val="0"/>
              <w:marTop w:val="0"/>
              <w:marBottom w:val="0"/>
              <w:divBdr>
                <w:top w:val="none" w:sz="0" w:space="0" w:color="auto"/>
                <w:left w:val="none" w:sz="0" w:space="0" w:color="auto"/>
                <w:bottom w:val="none" w:sz="0" w:space="0" w:color="auto"/>
                <w:right w:val="none" w:sz="0" w:space="0" w:color="auto"/>
              </w:divBdr>
              <w:divsChild>
                <w:div w:id="406803086">
                  <w:marLeft w:val="0"/>
                  <w:marRight w:val="0"/>
                  <w:marTop w:val="0"/>
                  <w:marBottom w:val="0"/>
                  <w:divBdr>
                    <w:top w:val="none" w:sz="0" w:space="0" w:color="auto"/>
                    <w:left w:val="none" w:sz="0" w:space="0" w:color="auto"/>
                    <w:bottom w:val="none" w:sz="0" w:space="0" w:color="auto"/>
                    <w:right w:val="none" w:sz="0" w:space="0" w:color="auto"/>
                  </w:divBdr>
                </w:div>
              </w:divsChild>
            </w:div>
            <w:div w:id="904218317">
              <w:marLeft w:val="0"/>
              <w:marRight w:val="0"/>
              <w:marTop w:val="0"/>
              <w:marBottom w:val="0"/>
              <w:divBdr>
                <w:top w:val="none" w:sz="0" w:space="0" w:color="auto"/>
                <w:left w:val="none" w:sz="0" w:space="0" w:color="auto"/>
                <w:bottom w:val="none" w:sz="0" w:space="0" w:color="auto"/>
                <w:right w:val="none" w:sz="0" w:space="0" w:color="auto"/>
              </w:divBdr>
            </w:div>
            <w:div w:id="1399088283">
              <w:marLeft w:val="0"/>
              <w:marRight w:val="0"/>
              <w:marTop w:val="0"/>
              <w:marBottom w:val="0"/>
              <w:divBdr>
                <w:top w:val="none" w:sz="0" w:space="0" w:color="auto"/>
                <w:left w:val="none" w:sz="0" w:space="0" w:color="auto"/>
                <w:bottom w:val="none" w:sz="0" w:space="0" w:color="auto"/>
                <w:right w:val="none" w:sz="0" w:space="0" w:color="auto"/>
              </w:divBdr>
            </w:div>
            <w:div w:id="1138183895">
              <w:marLeft w:val="0"/>
              <w:marRight w:val="0"/>
              <w:marTop w:val="0"/>
              <w:marBottom w:val="0"/>
              <w:divBdr>
                <w:top w:val="none" w:sz="0" w:space="0" w:color="auto"/>
                <w:left w:val="none" w:sz="0" w:space="0" w:color="auto"/>
                <w:bottom w:val="none" w:sz="0" w:space="0" w:color="auto"/>
                <w:right w:val="none" w:sz="0" w:space="0" w:color="auto"/>
              </w:divBdr>
            </w:div>
            <w:div w:id="238902438">
              <w:marLeft w:val="0"/>
              <w:marRight w:val="0"/>
              <w:marTop w:val="0"/>
              <w:marBottom w:val="0"/>
              <w:divBdr>
                <w:top w:val="none" w:sz="0" w:space="0" w:color="auto"/>
                <w:left w:val="none" w:sz="0" w:space="0" w:color="auto"/>
                <w:bottom w:val="none" w:sz="0" w:space="0" w:color="auto"/>
                <w:right w:val="none" w:sz="0" w:space="0" w:color="auto"/>
              </w:divBdr>
              <w:divsChild>
                <w:div w:id="491071788">
                  <w:marLeft w:val="0"/>
                  <w:marRight w:val="0"/>
                  <w:marTop w:val="0"/>
                  <w:marBottom w:val="0"/>
                  <w:divBdr>
                    <w:top w:val="none" w:sz="0" w:space="0" w:color="auto"/>
                    <w:left w:val="none" w:sz="0" w:space="0" w:color="auto"/>
                    <w:bottom w:val="none" w:sz="0" w:space="0" w:color="auto"/>
                    <w:right w:val="none" w:sz="0" w:space="0" w:color="auto"/>
                  </w:divBdr>
                </w:div>
              </w:divsChild>
            </w:div>
            <w:div w:id="1764523010">
              <w:marLeft w:val="0"/>
              <w:marRight w:val="0"/>
              <w:marTop w:val="0"/>
              <w:marBottom w:val="0"/>
              <w:divBdr>
                <w:top w:val="none" w:sz="0" w:space="0" w:color="auto"/>
                <w:left w:val="none" w:sz="0" w:space="0" w:color="auto"/>
                <w:bottom w:val="none" w:sz="0" w:space="0" w:color="auto"/>
                <w:right w:val="none" w:sz="0" w:space="0" w:color="auto"/>
              </w:divBdr>
              <w:divsChild>
                <w:div w:id="1621062914">
                  <w:marLeft w:val="0"/>
                  <w:marRight w:val="0"/>
                  <w:marTop w:val="0"/>
                  <w:marBottom w:val="0"/>
                  <w:divBdr>
                    <w:top w:val="none" w:sz="0" w:space="0" w:color="auto"/>
                    <w:left w:val="none" w:sz="0" w:space="0" w:color="auto"/>
                    <w:bottom w:val="none" w:sz="0" w:space="0" w:color="auto"/>
                    <w:right w:val="none" w:sz="0" w:space="0" w:color="auto"/>
                  </w:divBdr>
                </w:div>
              </w:divsChild>
            </w:div>
            <w:div w:id="1173684810">
              <w:marLeft w:val="0"/>
              <w:marRight w:val="0"/>
              <w:marTop w:val="0"/>
              <w:marBottom w:val="0"/>
              <w:divBdr>
                <w:top w:val="none" w:sz="0" w:space="0" w:color="auto"/>
                <w:left w:val="none" w:sz="0" w:space="0" w:color="auto"/>
                <w:bottom w:val="none" w:sz="0" w:space="0" w:color="auto"/>
                <w:right w:val="none" w:sz="0" w:space="0" w:color="auto"/>
              </w:divBdr>
              <w:divsChild>
                <w:div w:id="386421404">
                  <w:marLeft w:val="0"/>
                  <w:marRight w:val="0"/>
                  <w:marTop w:val="0"/>
                  <w:marBottom w:val="0"/>
                  <w:divBdr>
                    <w:top w:val="none" w:sz="0" w:space="0" w:color="auto"/>
                    <w:left w:val="none" w:sz="0" w:space="0" w:color="auto"/>
                    <w:bottom w:val="none" w:sz="0" w:space="0" w:color="auto"/>
                    <w:right w:val="none" w:sz="0" w:space="0" w:color="auto"/>
                  </w:divBdr>
                </w:div>
              </w:divsChild>
            </w:div>
            <w:div w:id="606080523">
              <w:marLeft w:val="0"/>
              <w:marRight w:val="0"/>
              <w:marTop w:val="0"/>
              <w:marBottom w:val="0"/>
              <w:divBdr>
                <w:top w:val="none" w:sz="0" w:space="0" w:color="auto"/>
                <w:left w:val="none" w:sz="0" w:space="0" w:color="auto"/>
                <w:bottom w:val="none" w:sz="0" w:space="0" w:color="auto"/>
                <w:right w:val="none" w:sz="0" w:space="0" w:color="auto"/>
              </w:divBdr>
              <w:divsChild>
                <w:div w:id="1664623689">
                  <w:marLeft w:val="0"/>
                  <w:marRight w:val="0"/>
                  <w:marTop w:val="0"/>
                  <w:marBottom w:val="0"/>
                  <w:divBdr>
                    <w:top w:val="none" w:sz="0" w:space="0" w:color="auto"/>
                    <w:left w:val="none" w:sz="0" w:space="0" w:color="auto"/>
                    <w:bottom w:val="none" w:sz="0" w:space="0" w:color="auto"/>
                    <w:right w:val="none" w:sz="0" w:space="0" w:color="auto"/>
                  </w:divBdr>
                </w:div>
              </w:divsChild>
            </w:div>
            <w:div w:id="1461147270">
              <w:marLeft w:val="0"/>
              <w:marRight w:val="0"/>
              <w:marTop w:val="0"/>
              <w:marBottom w:val="0"/>
              <w:divBdr>
                <w:top w:val="none" w:sz="0" w:space="0" w:color="auto"/>
                <w:left w:val="none" w:sz="0" w:space="0" w:color="auto"/>
                <w:bottom w:val="none" w:sz="0" w:space="0" w:color="auto"/>
                <w:right w:val="none" w:sz="0" w:space="0" w:color="auto"/>
              </w:divBdr>
            </w:div>
            <w:div w:id="2102336367">
              <w:marLeft w:val="0"/>
              <w:marRight w:val="0"/>
              <w:marTop w:val="0"/>
              <w:marBottom w:val="0"/>
              <w:divBdr>
                <w:top w:val="none" w:sz="0" w:space="0" w:color="auto"/>
                <w:left w:val="none" w:sz="0" w:space="0" w:color="auto"/>
                <w:bottom w:val="none" w:sz="0" w:space="0" w:color="auto"/>
                <w:right w:val="none" w:sz="0" w:space="0" w:color="auto"/>
              </w:divBdr>
            </w:div>
            <w:div w:id="1990401599">
              <w:marLeft w:val="0"/>
              <w:marRight w:val="0"/>
              <w:marTop w:val="0"/>
              <w:marBottom w:val="0"/>
              <w:divBdr>
                <w:top w:val="none" w:sz="0" w:space="0" w:color="auto"/>
                <w:left w:val="none" w:sz="0" w:space="0" w:color="auto"/>
                <w:bottom w:val="none" w:sz="0" w:space="0" w:color="auto"/>
                <w:right w:val="none" w:sz="0" w:space="0" w:color="auto"/>
              </w:divBdr>
            </w:div>
            <w:div w:id="1916745854">
              <w:marLeft w:val="0"/>
              <w:marRight w:val="0"/>
              <w:marTop w:val="0"/>
              <w:marBottom w:val="0"/>
              <w:divBdr>
                <w:top w:val="none" w:sz="0" w:space="0" w:color="auto"/>
                <w:left w:val="none" w:sz="0" w:space="0" w:color="auto"/>
                <w:bottom w:val="none" w:sz="0" w:space="0" w:color="auto"/>
                <w:right w:val="none" w:sz="0" w:space="0" w:color="auto"/>
              </w:divBdr>
            </w:div>
            <w:div w:id="1271812419">
              <w:marLeft w:val="0"/>
              <w:marRight w:val="0"/>
              <w:marTop w:val="0"/>
              <w:marBottom w:val="0"/>
              <w:divBdr>
                <w:top w:val="none" w:sz="0" w:space="0" w:color="auto"/>
                <w:left w:val="none" w:sz="0" w:space="0" w:color="auto"/>
                <w:bottom w:val="none" w:sz="0" w:space="0" w:color="auto"/>
                <w:right w:val="none" w:sz="0" w:space="0" w:color="auto"/>
              </w:divBdr>
            </w:div>
            <w:div w:id="366033165">
              <w:marLeft w:val="0"/>
              <w:marRight w:val="0"/>
              <w:marTop w:val="0"/>
              <w:marBottom w:val="0"/>
              <w:divBdr>
                <w:top w:val="none" w:sz="0" w:space="0" w:color="auto"/>
                <w:left w:val="none" w:sz="0" w:space="0" w:color="auto"/>
                <w:bottom w:val="none" w:sz="0" w:space="0" w:color="auto"/>
                <w:right w:val="none" w:sz="0" w:space="0" w:color="auto"/>
              </w:divBdr>
            </w:div>
            <w:div w:id="1105493702">
              <w:marLeft w:val="0"/>
              <w:marRight w:val="0"/>
              <w:marTop w:val="0"/>
              <w:marBottom w:val="0"/>
              <w:divBdr>
                <w:top w:val="none" w:sz="0" w:space="0" w:color="auto"/>
                <w:left w:val="none" w:sz="0" w:space="0" w:color="auto"/>
                <w:bottom w:val="none" w:sz="0" w:space="0" w:color="auto"/>
                <w:right w:val="none" w:sz="0" w:space="0" w:color="auto"/>
              </w:divBdr>
            </w:div>
            <w:div w:id="335421277">
              <w:marLeft w:val="0"/>
              <w:marRight w:val="0"/>
              <w:marTop w:val="0"/>
              <w:marBottom w:val="0"/>
              <w:divBdr>
                <w:top w:val="none" w:sz="0" w:space="0" w:color="auto"/>
                <w:left w:val="none" w:sz="0" w:space="0" w:color="auto"/>
                <w:bottom w:val="none" w:sz="0" w:space="0" w:color="auto"/>
                <w:right w:val="none" w:sz="0" w:space="0" w:color="auto"/>
              </w:divBdr>
            </w:div>
            <w:div w:id="897134919">
              <w:marLeft w:val="0"/>
              <w:marRight w:val="0"/>
              <w:marTop w:val="0"/>
              <w:marBottom w:val="0"/>
              <w:divBdr>
                <w:top w:val="none" w:sz="0" w:space="0" w:color="auto"/>
                <w:left w:val="none" w:sz="0" w:space="0" w:color="auto"/>
                <w:bottom w:val="none" w:sz="0" w:space="0" w:color="auto"/>
                <w:right w:val="none" w:sz="0" w:space="0" w:color="auto"/>
              </w:divBdr>
            </w:div>
            <w:div w:id="272785714">
              <w:marLeft w:val="0"/>
              <w:marRight w:val="0"/>
              <w:marTop w:val="0"/>
              <w:marBottom w:val="0"/>
              <w:divBdr>
                <w:top w:val="none" w:sz="0" w:space="0" w:color="auto"/>
                <w:left w:val="none" w:sz="0" w:space="0" w:color="auto"/>
                <w:bottom w:val="none" w:sz="0" w:space="0" w:color="auto"/>
                <w:right w:val="none" w:sz="0" w:space="0" w:color="auto"/>
              </w:divBdr>
              <w:divsChild>
                <w:div w:id="175507500">
                  <w:marLeft w:val="0"/>
                  <w:marRight w:val="0"/>
                  <w:marTop w:val="0"/>
                  <w:marBottom w:val="0"/>
                  <w:divBdr>
                    <w:top w:val="none" w:sz="0" w:space="0" w:color="auto"/>
                    <w:left w:val="none" w:sz="0" w:space="0" w:color="auto"/>
                    <w:bottom w:val="none" w:sz="0" w:space="0" w:color="auto"/>
                    <w:right w:val="none" w:sz="0" w:space="0" w:color="auto"/>
                  </w:divBdr>
                </w:div>
              </w:divsChild>
            </w:div>
            <w:div w:id="893273739">
              <w:marLeft w:val="0"/>
              <w:marRight w:val="0"/>
              <w:marTop w:val="0"/>
              <w:marBottom w:val="0"/>
              <w:divBdr>
                <w:top w:val="none" w:sz="0" w:space="0" w:color="auto"/>
                <w:left w:val="none" w:sz="0" w:space="0" w:color="auto"/>
                <w:bottom w:val="none" w:sz="0" w:space="0" w:color="auto"/>
                <w:right w:val="none" w:sz="0" w:space="0" w:color="auto"/>
              </w:divBdr>
              <w:divsChild>
                <w:div w:id="1408770125">
                  <w:marLeft w:val="0"/>
                  <w:marRight w:val="0"/>
                  <w:marTop w:val="0"/>
                  <w:marBottom w:val="0"/>
                  <w:divBdr>
                    <w:top w:val="none" w:sz="0" w:space="0" w:color="auto"/>
                    <w:left w:val="none" w:sz="0" w:space="0" w:color="auto"/>
                    <w:bottom w:val="none" w:sz="0" w:space="0" w:color="auto"/>
                    <w:right w:val="none" w:sz="0" w:space="0" w:color="auto"/>
                  </w:divBdr>
                </w:div>
              </w:divsChild>
            </w:div>
            <w:div w:id="493761805">
              <w:marLeft w:val="0"/>
              <w:marRight w:val="0"/>
              <w:marTop w:val="0"/>
              <w:marBottom w:val="0"/>
              <w:divBdr>
                <w:top w:val="none" w:sz="0" w:space="0" w:color="auto"/>
                <w:left w:val="none" w:sz="0" w:space="0" w:color="auto"/>
                <w:bottom w:val="none" w:sz="0" w:space="0" w:color="auto"/>
                <w:right w:val="none" w:sz="0" w:space="0" w:color="auto"/>
              </w:divBdr>
              <w:divsChild>
                <w:div w:id="1454013960">
                  <w:marLeft w:val="0"/>
                  <w:marRight w:val="0"/>
                  <w:marTop w:val="0"/>
                  <w:marBottom w:val="0"/>
                  <w:divBdr>
                    <w:top w:val="none" w:sz="0" w:space="0" w:color="auto"/>
                    <w:left w:val="none" w:sz="0" w:space="0" w:color="auto"/>
                    <w:bottom w:val="none" w:sz="0" w:space="0" w:color="auto"/>
                    <w:right w:val="none" w:sz="0" w:space="0" w:color="auto"/>
                  </w:divBdr>
                </w:div>
              </w:divsChild>
            </w:div>
            <w:div w:id="688532801">
              <w:marLeft w:val="0"/>
              <w:marRight w:val="0"/>
              <w:marTop w:val="0"/>
              <w:marBottom w:val="0"/>
              <w:divBdr>
                <w:top w:val="none" w:sz="0" w:space="0" w:color="auto"/>
                <w:left w:val="none" w:sz="0" w:space="0" w:color="auto"/>
                <w:bottom w:val="none" w:sz="0" w:space="0" w:color="auto"/>
                <w:right w:val="none" w:sz="0" w:space="0" w:color="auto"/>
              </w:divBdr>
              <w:divsChild>
                <w:div w:id="1484157074">
                  <w:marLeft w:val="0"/>
                  <w:marRight w:val="0"/>
                  <w:marTop w:val="0"/>
                  <w:marBottom w:val="0"/>
                  <w:divBdr>
                    <w:top w:val="none" w:sz="0" w:space="0" w:color="auto"/>
                    <w:left w:val="none" w:sz="0" w:space="0" w:color="auto"/>
                    <w:bottom w:val="none" w:sz="0" w:space="0" w:color="auto"/>
                    <w:right w:val="none" w:sz="0" w:space="0" w:color="auto"/>
                  </w:divBdr>
                </w:div>
              </w:divsChild>
            </w:div>
            <w:div w:id="1173105026">
              <w:marLeft w:val="0"/>
              <w:marRight w:val="0"/>
              <w:marTop w:val="0"/>
              <w:marBottom w:val="0"/>
              <w:divBdr>
                <w:top w:val="none" w:sz="0" w:space="0" w:color="auto"/>
                <w:left w:val="none" w:sz="0" w:space="0" w:color="auto"/>
                <w:bottom w:val="none" w:sz="0" w:space="0" w:color="auto"/>
                <w:right w:val="none" w:sz="0" w:space="0" w:color="auto"/>
              </w:divBdr>
              <w:divsChild>
                <w:div w:id="955478870">
                  <w:marLeft w:val="0"/>
                  <w:marRight w:val="0"/>
                  <w:marTop w:val="0"/>
                  <w:marBottom w:val="0"/>
                  <w:divBdr>
                    <w:top w:val="none" w:sz="0" w:space="0" w:color="auto"/>
                    <w:left w:val="none" w:sz="0" w:space="0" w:color="auto"/>
                    <w:bottom w:val="none" w:sz="0" w:space="0" w:color="auto"/>
                    <w:right w:val="none" w:sz="0" w:space="0" w:color="auto"/>
                  </w:divBdr>
                </w:div>
              </w:divsChild>
            </w:div>
            <w:div w:id="1249534424">
              <w:marLeft w:val="0"/>
              <w:marRight w:val="0"/>
              <w:marTop w:val="0"/>
              <w:marBottom w:val="0"/>
              <w:divBdr>
                <w:top w:val="none" w:sz="0" w:space="0" w:color="auto"/>
                <w:left w:val="none" w:sz="0" w:space="0" w:color="auto"/>
                <w:bottom w:val="none" w:sz="0" w:space="0" w:color="auto"/>
                <w:right w:val="none" w:sz="0" w:space="0" w:color="auto"/>
              </w:divBdr>
              <w:divsChild>
                <w:div w:id="16984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2024-08-25T22:30:00Z</dcterms:created>
  <dcterms:modified xsi:type="dcterms:W3CDTF">2024-08-25T22:30:00Z</dcterms:modified>
</cp:coreProperties>
</file>