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0648" w:rsidRPr="00AA34B2" w:rsidRDefault="00BE0648" w:rsidP="00404A31">
      <w:pPr>
        <w:pStyle w:val="Heading1"/>
        <w:rPr>
          <w:lang w:val="hr-HR"/>
        </w:rPr>
      </w:pPr>
      <w:r w:rsidRPr="00AA34B2">
        <w:rPr>
          <w:lang w:val="hr-HR"/>
        </w:rPr>
        <w:t xml:space="preserve">Cjenik </w:t>
      </w:r>
      <w:r w:rsidR="002F1270" w:rsidRPr="00AA34B2">
        <w:rPr>
          <w:lang w:val="hr-HR"/>
        </w:rPr>
        <w:t xml:space="preserve">/ Price List / </w:t>
      </w:r>
      <w:r w:rsidR="00B97AA2" w:rsidRPr="00AA34B2">
        <w:rPr>
          <w:lang w:val="hr-HR"/>
        </w:rPr>
        <w:t>20</w:t>
      </w:r>
      <w:r w:rsidR="007378A2" w:rsidRPr="00AA34B2">
        <w:rPr>
          <w:lang w:val="hr-HR"/>
        </w:rPr>
        <w:t>24</w:t>
      </w:r>
      <w:r w:rsidR="00B97AA2" w:rsidRPr="00AA34B2">
        <w:rPr>
          <w:lang w:val="hr-HR"/>
        </w:rPr>
        <w:t>.</w:t>
      </w:r>
      <w:r w:rsidR="00AA34B2" w:rsidRPr="00AA34B2">
        <w:rPr>
          <w:lang w:val="hr-HR"/>
        </w:rPr>
        <w:t xml:space="preserve"> </w:t>
      </w:r>
      <w:r w:rsidR="00B97AA2" w:rsidRPr="00AA34B2">
        <w:rPr>
          <w:lang w:val="hr-HR"/>
        </w:rPr>
        <w:t>godine</w:t>
      </w:r>
    </w:p>
    <w:p w:rsidR="007B7E3C" w:rsidRPr="00AA34B2" w:rsidRDefault="007B7E3C" w:rsidP="007B7E3C">
      <w:pPr>
        <w:rPr>
          <w:lang w:val="hr-HR"/>
        </w:rPr>
      </w:pPr>
    </w:p>
    <w:tbl>
      <w:tblPr>
        <w:tblW w:w="687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94"/>
        <w:gridCol w:w="2961"/>
        <w:gridCol w:w="3118"/>
      </w:tblGrid>
      <w:tr w:rsidR="00AC03B3" w:rsidRPr="00AA34B2" w:rsidTr="007378A2">
        <w:trPr>
          <w:trHeight w:val="687"/>
          <w:jc w:val="center"/>
        </w:trPr>
        <w:tc>
          <w:tcPr>
            <w:tcW w:w="794" w:type="dxa"/>
            <w:vMerge w:val="restart"/>
            <w:shd w:val="clear" w:color="auto" w:fill="D5DCE4"/>
            <w:textDirection w:val="btLr"/>
            <w:vAlign w:val="center"/>
          </w:tcPr>
          <w:p w:rsidR="00AC03B3" w:rsidRPr="00AA34B2" w:rsidRDefault="00AC03B3" w:rsidP="00574638">
            <w:pPr>
              <w:ind w:left="113" w:right="113"/>
              <w:jc w:val="center"/>
              <w:rPr>
                <w:rFonts w:cs="Arial"/>
                <w:sz w:val="12"/>
                <w:szCs w:val="12"/>
                <w:lang w:val="hr-HR"/>
              </w:rPr>
            </w:pPr>
            <w:r w:rsidRPr="00AA34B2">
              <w:rPr>
                <w:rFonts w:cs="Arial"/>
                <w:sz w:val="12"/>
                <w:szCs w:val="12"/>
                <w:lang w:val="hr-HR"/>
              </w:rPr>
              <w:t>ACCOMODATION TYPE</w:t>
            </w:r>
          </w:p>
        </w:tc>
        <w:tc>
          <w:tcPr>
            <w:tcW w:w="2961" w:type="dxa"/>
            <w:vMerge w:val="restart"/>
            <w:shd w:val="clear" w:color="auto" w:fill="D5DCE4"/>
            <w:vAlign w:val="center"/>
          </w:tcPr>
          <w:p w:rsidR="00AC03B3" w:rsidRPr="00AA34B2" w:rsidRDefault="00771DE5" w:rsidP="00574638">
            <w:pPr>
              <w:jc w:val="center"/>
              <w:rPr>
                <w:rFonts w:cs="Arial"/>
                <w:sz w:val="18"/>
                <w:szCs w:val="18"/>
                <w:lang w:val="hr-HR"/>
              </w:rPr>
            </w:pPr>
            <w:r w:rsidRPr="00AA34B2">
              <w:rPr>
                <w:rFonts w:cs="Arial"/>
                <w:sz w:val="18"/>
                <w:szCs w:val="18"/>
                <w:lang w:val="hr-HR"/>
              </w:rPr>
              <w:t xml:space="preserve">USLUGA / </w:t>
            </w:r>
            <w:r w:rsidR="00AC03B3" w:rsidRPr="00AA34B2">
              <w:rPr>
                <w:rFonts w:cs="Arial"/>
                <w:sz w:val="18"/>
                <w:szCs w:val="18"/>
                <w:lang w:val="hr-HR"/>
              </w:rPr>
              <w:t>SERVICE</w:t>
            </w:r>
          </w:p>
        </w:tc>
        <w:tc>
          <w:tcPr>
            <w:tcW w:w="3118" w:type="dxa"/>
            <w:shd w:val="clear" w:color="auto" w:fill="D5DCE4"/>
            <w:vAlign w:val="center"/>
          </w:tcPr>
          <w:p w:rsidR="00AC03B3" w:rsidRPr="00AA34B2" w:rsidRDefault="00AC03B3" w:rsidP="00AC03B3">
            <w:pPr>
              <w:jc w:val="center"/>
              <w:rPr>
                <w:rFonts w:cs="Arial"/>
                <w:b/>
                <w:sz w:val="22"/>
                <w:lang w:val="hr-HR"/>
              </w:rPr>
            </w:pPr>
            <w:r w:rsidRPr="00AA34B2">
              <w:rPr>
                <w:rFonts w:cs="Arial"/>
                <w:b/>
                <w:sz w:val="22"/>
                <w:lang w:val="hr-HR"/>
              </w:rPr>
              <w:t>01.01. – 31.12.</w:t>
            </w:r>
            <w:r w:rsidRPr="00AA34B2">
              <w:rPr>
                <w:rFonts w:cs="Arial"/>
                <w:b/>
                <w:sz w:val="22"/>
                <w:lang w:val="hr-HR"/>
              </w:rPr>
              <w:br/>
            </w:r>
          </w:p>
        </w:tc>
      </w:tr>
      <w:tr w:rsidR="007378A2" w:rsidRPr="00AA34B2" w:rsidTr="007378A2">
        <w:trPr>
          <w:trHeight w:val="710"/>
          <w:jc w:val="center"/>
        </w:trPr>
        <w:tc>
          <w:tcPr>
            <w:tcW w:w="794" w:type="dxa"/>
            <w:vMerge/>
            <w:shd w:val="clear" w:color="auto" w:fill="D5DCE4"/>
            <w:vAlign w:val="center"/>
          </w:tcPr>
          <w:p w:rsidR="007378A2" w:rsidRPr="00AA34B2" w:rsidRDefault="007378A2" w:rsidP="00BE0648">
            <w:pPr>
              <w:rPr>
                <w:rFonts w:cs="Arial"/>
                <w:bCs/>
                <w:sz w:val="22"/>
                <w:lang w:val="hr-HR"/>
              </w:rPr>
            </w:pPr>
          </w:p>
        </w:tc>
        <w:tc>
          <w:tcPr>
            <w:tcW w:w="2961" w:type="dxa"/>
            <w:vMerge/>
            <w:shd w:val="clear" w:color="auto" w:fill="D5DCE4"/>
            <w:vAlign w:val="center"/>
          </w:tcPr>
          <w:p w:rsidR="007378A2" w:rsidRPr="00AA34B2" w:rsidRDefault="007378A2" w:rsidP="00BE0648">
            <w:pPr>
              <w:rPr>
                <w:rFonts w:cs="Arial"/>
                <w:bCs/>
                <w:sz w:val="22"/>
                <w:lang w:val="hr-HR"/>
              </w:rPr>
            </w:pPr>
          </w:p>
        </w:tc>
        <w:tc>
          <w:tcPr>
            <w:tcW w:w="3118" w:type="dxa"/>
            <w:shd w:val="clear" w:color="auto" w:fill="D5DCE4"/>
            <w:vAlign w:val="center"/>
          </w:tcPr>
          <w:p w:rsidR="007378A2" w:rsidRPr="00AA34B2" w:rsidRDefault="007378A2" w:rsidP="002C13AB">
            <w:pPr>
              <w:jc w:val="center"/>
              <w:rPr>
                <w:rFonts w:cs="Arial"/>
                <w:bCs/>
                <w:i/>
                <w:sz w:val="22"/>
                <w:lang w:val="hr-HR"/>
              </w:rPr>
            </w:pPr>
            <w:r w:rsidRPr="00AA34B2">
              <w:rPr>
                <w:rFonts w:cs="Arial"/>
                <w:bCs/>
                <w:i/>
                <w:sz w:val="22"/>
                <w:lang w:val="hr-HR"/>
              </w:rPr>
              <w:t>EUR</w:t>
            </w:r>
          </w:p>
        </w:tc>
      </w:tr>
      <w:tr w:rsidR="007378A2" w:rsidRPr="00AA34B2" w:rsidTr="007378A2">
        <w:trPr>
          <w:trHeight w:val="980"/>
          <w:jc w:val="center"/>
        </w:trPr>
        <w:tc>
          <w:tcPr>
            <w:tcW w:w="794" w:type="dxa"/>
            <w:shd w:val="clear" w:color="auto" w:fill="D5DCE4"/>
            <w:vAlign w:val="center"/>
          </w:tcPr>
          <w:p w:rsidR="007378A2" w:rsidRPr="00AA34B2" w:rsidRDefault="007378A2" w:rsidP="002F1270">
            <w:pPr>
              <w:jc w:val="center"/>
              <w:rPr>
                <w:rFonts w:cs="Arial"/>
                <w:sz w:val="22"/>
                <w:lang w:val="hr-HR"/>
              </w:rPr>
            </w:pPr>
          </w:p>
        </w:tc>
        <w:tc>
          <w:tcPr>
            <w:tcW w:w="2961" w:type="dxa"/>
            <w:shd w:val="clear" w:color="auto" w:fill="D5DCE4"/>
            <w:vAlign w:val="center"/>
          </w:tcPr>
          <w:p w:rsidR="007378A2" w:rsidRPr="00AA34B2" w:rsidRDefault="007378A2" w:rsidP="002C13AB">
            <w:pPr>
              <w:jc w:val="center"/>
              <w:rPr>
                <w:rFonts w:cs="Arial"/>
                <w:b/>
                <w:i/>
                <w:iCs/>
                <w:sz w:val="20"/>
                <w:szCs w:val="20"/>
                <w:lang w:val="hr-HR"/>
              </w:rPr>
            </w:pPr>
            <w:r w:rsidRPr="00AA34B2">
              <w:rPr>
                <w:rFonts w:cs="Arial"/>
                <w:b/>
                <w:sz w:val="16"/>
                <w:szCs w:val="16"/>
                <w:lang w:val="hr-HR"/>
              </w:rPr>
              <w:t xml:space="preserve">Odrasli / </w:t>
            </w:r>
            <w:proofErr w:type="spellStart"/>
            <w:r w:rsidRPr="00AA34B2">
              <w:rPr>
                <w:rFonts w:cs="Arial"/>
                <w:b/>
                <w:sz w:val="16"/>
                <w:szCs w:val="16"/>
                <w:lang w:val="hr-HR"/>
              </w:rPr>
              <w:t>Adults</w:t>
            </w:r>
            <w:proofErr w:type="spellEnd"/>
          </w:p>
        </w:tc>
        <w:tc>
          <w:tcPr>
            <w:tcW w:w="3118" w:type="dxa"/>
            <w:vAlign w:val="center"/>
          </w:tcPr>
          <w:p w:rsidR="007378A2" w:rsidRPr="00AA34B2" w:rsidRDefault="007378A2" w:rsidP="002C4887">
            <w:pPr>
              <w:jc w:val="center"/>
              <w:rPr>
                <w:rFonts w:cs="Arial"/>
                <w:sz w:val="22"/>
                <w:lang w:val="hr-HR"/>
              </w:rPr>
            </w:pPr>
            <w:r w:rsidRPr="00AA34B2">
              <w:rPr>
                <w:rFonts w:cs="Arial"/>
                <w:sz w:val="22"/>
                <w:lang w:val="hr-HR"/>
              </w:rPr>
              <w:t>20</w:t>
            </w:r>
            <w:r w:rsidR="00771DE5" w:rsidRPr="00AA34B2">
              <w:rPr>
                <w:rFonts w:cs="Arial"/>
                <w:sz w:val="22"/>
                <w:lang w:val="hr-HR"/>
              </w:rPr>
              <w:t xml:space="preserve"> </w:t>
            </w:r>
            <w:proofErr w:type="spellStart"/>
            <w:r w:rsidR="00771DE5" w:rsidRPr="00AA34B2">
              <w:rPr>
                <w:rFonts w:cs="Arial"/>
                <w:sz w:val="22"/>
                <w:lang w:val="hr-HR"/>
              </w:rPr>
              <w:t>eur</w:t>
            </w:r>
            <w:proofErr w:type="spellEnd"/>
            <w:r w:rsidR="00771DE5" w:rsidRPr="00AA34B2">
              <w:rPr>
                <w:rFonts w:cs="Arial"/>
                <w:sz w:val="22"/>
                <w:lang w:val="hr-HR"/>
              </w:rPr>
              <w:t xml:space="preserve"> / </w:t>
            </w:r>
            <w:proofErr w:type="spellStart"/>
            <w:r w:rsidR="00771DE5" w:rsidRPr="00AA34B2">
              <w:rPr>
                <w:rFonts w:cs="Arial"/>
                <w:sz w:val="22"/>
                <w:lang w:val="hr-HR"/>
              </w:rPr>
              <w:t>day</w:t>
            </w:r>
            <w:proofErr w:type="spellEnd"/>
          </w:p>
        </w:tc>
      </w:tr>
      <w:tr w:rsidR="007378A2" w:rsidRPr="00AA34B2" w:rsidTr="007378A2">
        <w:trPr>
          <w:trHeight w:val="848"/>
          <w:jc w:val="center"/>
        </w:trPr>
        <w:tc>
          <w:tcPr>
            <w:tcW w:w="794" w:type="dxa"/>
            <w:shd w:val="clear" w:color="auto" w:fill="D5DCE4"/>
            <w:vAlign w:val="center"/>
          </w:tcPr>
          <w:p w:rsidR="007378A2" w:rsidRPr="00AA34B2" w:rsidRDefault="007378A2" w:rsidP="00C408C4">
            <w:pPr>
              <w:jc w:val="center"/>
              <w:rPr>
                <w:rFonts w:cs="Arial"/>
                <w:b/>
                <w:sz w:val="20"/>
                <w:szCs w:val="20"/>
                <w:lang w:val="hr-HR"/>
              </w:rPr>
            </w:pPr>
          </w:p>
        </w:tc>
        <w:tc>
          <w:tcPr>
            <w:tcW w:w="2961" w:type="dxa"/>
            <w:shd w:val="clear" w:color="auto" w:fill="D5DCE4"/>
            <w:vAlign w:val="center"/>
          </w:tcPr>
          <w:p w:rsidR="007378A2" w:rsidRPr="00AA34B2" w:rsidRDefault="007378A2" w:rsidP="002C13AB">
            <w:pPr>
              <w:jc w:val="center"/>
              <w:rPr>
                <w:rFonts w:cs="Arial"/>
                <w:b/>
                <w:i/>
                <w:sz w:val="20"/>
                <w:szCs w:val="20"/>
                <w:lang w:val="hr-HR"/>
              </w:rPr>
            </w:pPr>
            <w:r w:rsidRPr="00AA34B2">
              <w:rPr>
                <w:rFonts w:cs="Arial"/>
                <w:b/>
                <w:sz w:val="16"/>
                <w:szCs w:val="16"/>
                <w:lang w:val="hr-HR"/>
              </w:rPr>
              <w:t xml:space="preserve">Djeca 3-12 godina / </w:t>
            </w:r>
            <w:proofErr w:type="spellStart"/>
            <w:r w:rsidRPr="00AA34B2">
              <w:rPr>
                <w:rFonts w:cs="Arial"/>
                <w:b/>
                <w:sz w:val="16"/>
                <w:szCs w:val="16"/>
                <w:lang w:val="hr-HR"/>
              </w:rPr>
              <w:t>Children</w:t>
            </w:r>
            <w:proofErr w:type="spellEnd"/>
            <w:r w:rsidRPr="00AA34B2">
              <w:rPr>
                <w:rFonts w:cs="Arial"/>
                <w:b/>
                <w:sz w:val="16"/>
                <w:szCs w:val="16"/>
                <w:lang w:val="hr-HR"/>
              </w:rPr>
              <w:t xml:space="preserve"> 3-12 </w:t>
            </w:r>
            <w:proofErr w:type="spellStart"/>
            <w:r w:rsidRPr="00AA34B2">
              <w:rPr>
                <w:rFonts w:cs="Arial"/>
                <w:b/>
                <w:sz w:val="16"/>
                <w:szCs w:val="16"/>
                <w:lang w:val="hr-HR"/>
              </w:rPr>
              <w:t>years</w:t>
            </w:r>
            <w:proofErr w:type="spellEnd"/>
          </w:p>
        </w:tc>
        <w:tc>
          <w:tcPr>
            <w:tcW w:w="3118" w:type="dxa"/>
            <w:vAlign w:val="center"/>
          </w:tcPr>
          <w:p w:rsidR="007378A2" w:rsidRPr="00AA34B2" w:rsidRDefault="007378A2" w:rsidP="002C4887">
            <w:pPr>
              <w:jc w:val="center"/>
              <w:rPr>
                <w:rFonts w:cs="Arial"/>
                <w:sz w:val="22"/>
                <w:lang w:val="hr-HR"/>
              </w:rPr>
            </w:pPr>
            <w:r w:rsidRPr="00AA34B2">
              <w:rPr>
                <w:rFonts w:cs="Arial"/>
                <w:sz w:val="22"/>
                <w:lang w:val="hr-HR"/>
              </w:rPr>
              <w:t>10</w:t>
            </w:r>
            <w:r w:rsidR="00771DE5" w:rsidRPr="00AA34B2">
              <w:rPr>
                <w:rFonts w:cs="Arial"/>
                <w:sz w:val="22"/>
                <w:lang w:val="hr-HR"/>
              </w:rPr>
              <w:t xml:space="preserve"> </w:t>
            </w:r>
            <w:proofErr w:type="spellStart"/>
            <w:r w:rsidR="00771DE5" w:rsidRPr="00AA34B2">
              <w:rPr>
                <w:rFonts w:cs="Arial"/>
                <w:sz w:val="22"/>
                <w:lang w:val="hr-HR"/>
              </w:rPr>
              <w:t>eur</w:t>
            </w:r>
            <w:proofErr w:type="spellEnd"/>
            <w:r w:rsidR="00771DE5" w:rsidRPr="00AA34B2">
              <w:rPr>
                <w:rFonts w:cs="Arial"/>
                <w:sz w:val="22"/>
                <w:lang w:val="hr-HR"/>
              </w:rPr>
              <w:t xml:space="preserve"> / </w:t>
            </w:r>
            <w:proofErr w:type="spellStart"/>
            <w:r w:rsidR="00771DE5" w:rsidRPr="00AA34B2">
              <w:rPr>
                <w:rFonts w:cs="Arial"/>
                <w:sz w:val="22"/>
                <w:lang w:val="hr-HR"/>
              </w:rPr>
              <w:t>day</w:t>
            </w:r>
            <w:proofErr w:type="spellEnd"/>
          </w:p>
        </w:tc>
      </w:tr>
      <w:tr w:rsidR="007378A2" w:rsidRPr="00AA34B2" w:rsidTr="007378A2">
        <w:trPr>
          <w:trHeight w:val="847"/>
          <w:jc w:val="center"/>
        </w:trPr>
        <w:tc>
          <w:tcPr>
            <w:tcW w:w="794" w:type="dxa"/>
            <w:shd w:val="clear" w:color="auto" w:fill="D5DCE4"/>
            <w:vAlign w:val="center"/>
          </w:tcPr>
          <w:p w:rsidR="007378A2" w:rsidRPr="00AA34B2" w:rsidRDefault="007378A2" w:rsidP="002C13AB">
            <w:pPr>
              <w:jc w:val="center"/>
              <w:rPr>
                <w:rFonts w:cs="Arial"/>
                <w:b/>
                <w:sz w:val="20"/>
                <w:szCs w:val="20"/>
                <w:lang w:val="hr-HR"/>
              </w:rPr>
            </w:pPr>
          </w:p>
        </w:tc>
        <w:tc>
          <w:tcPr>
            <w:tcW w:w="2961" w:type="dxa"/>
            <w:shd w:val="clear" w:color="auto" w:fill="D5DCE4"/>
            <w:vAlign w:val="center"/>
          </w:tcPr>
          <w:p w:rsidR="007378A2" w:rsidRPr="00AA34B2" w:rsidRDefault="007378A2" w:rsidP="002C13AB">
            <w:pPr>
              <w:jc w:val="center"/>
              <w:rPr>
                <w:rFonts w:cs="Arial"/>
                <w:b/>
                <w:sz w:val="16"/>
                <w:szCs w:val="16"/>
                <w:lang w:val="hr-HR"/>
              </w:rPr>
            </w:pPr>
            <w:r w:rsidRPr="00AA34B2">
              <w:rPr>
                <w:rFonts w:cs="Arial"/>
                <w:b/>
                <w:sz w:val="16"/>
                <w:szCs w:val="16"/>
                <w:lang w:val="hr-HR"/>
              </w:rPr>
              <w:t xml:space="preserve">Kamp mjesto </w:t>
            </w:r>
          </w:p>
          <w:p w:rsidR="007378A2" w:rsidRPr="00AA34B2" w:rsidRDefault="007378A2" w:rsidP="002C13AB">
            <w:pPr>
              <w:jc w:val="center"/>
              <w:rPr>
                <w:rFonts w:cs="Arial"/>
                <w:b/>
                <w:sz w:val="16"/>
                <w:szCs w:val="16"/>
                <w:lang w:val="hr-HR"/>
              </w:rPr>
            </w:pPr>
            <w:r w:rsidRPr="00AA34B2">
              <w:rPr>
                <w:rFonts w:cs="Arial"/>
                <w:b/>
                <w:sz w:val="16"/>
                <w:szCs w:val="16"/>
                <w:lang w:val="hr-HR"/>
              </w:rPr>
              <w:t>(el. Energija, voda)</w:t>
            </w:r>
          </w:p>
          <w:p w:rsidR="007378A2" w:rsidRPr="00AA34B2" w:rsidRDefault="007378A2" w:rsidP="002C13AB">
            <w:pPr>
              <w:jc w:val="center"/>
              <w:rPr>
                <w:rFonts w:cs="Arial"/>
                <w:b/>
                <w:sz w:val="16"/>
                <w:szCs w:val="16"/>
                <w:lang w:val="hr-HR"/>
              </w:rPr>
            </w:pPr>
            <w:proofErr w:type="spellStart"/>
            <w:r w:rsidRPr="00AA34B2">
              <w:rPr>
                <w:rFonts w:cs="Arial"/>
                <w:b/>
                <w:sz w:val="16"/>
                <w:szCs w:val="16"/>
                <w:lang w:val="hr-HR"/>
              </w:rPr>
              <w:t>Pitch</w:t>
            </w:r>
            <w:proofErr w:type="spellEnd"/>
          </w:p>
          <w:p w:rsidR="007378A2" w:rsidRPr="00AA34B2" w:rsidRDefault="007378A2" w:rsidP="002C13AB">
            <w:pPr>
              <w:jc w:val="center"/>
              <w:rPr>
                <w:rFonts w:cs="Arial"/>
                <w:b/>
                <w:i/>
                <w:iCs/>
                <w:sz w:val="20"/>
                <w:szCs w:val="20"/>
                <w:lang w:val="hr-HR"/>
              </w:rPr>
            </w:pPr>
            <w:r w:rsidRPr="00AA34B2">
              <w:rPr>
                <w:rFonts w:cs="Arial"/>
                <w:b/>
                <w:sz w:val="16"/>
                <w:szCs w:val="16"/>
                <w:lang w:val="hr-HR"/>
              </w:rPr>
              <w:t>(</w:t>
            </w:r>
            <w:proofErr w:type="spellStart"/>
            <w:r w:rsidRPr="00AA34B2">
              <w:rPr>
                <w:rFonts w:cs="Arial"/>
                <w:b/>
                <w:sz w:val="16"/>
                <w:szCs w:val="16"/>
                <w:lang w:val="hr-HR"/>
              </w:rPr>
              <w:t>electricity</w:t>
            </w:r>
            <w:proofErr w:type="spellEnd"/>
            <w:r w:rsidRPr="00AA34B2">
              <w:rPr>
                <w:rFonts w:cs="Arial"/>
                <w:b/>
                <w:sz w:val="16"/>
                <w:szCs w:val="16"/>
                <w:lang w:val="hr-HR"/>
              </w:rPr>
              <w:t xml:space="preserve"> </w:t>
            </w:r>
            <w:proofErr w:type="spellStart"/>
            <w:r w:rsidRPr="00AA34B2">
              <w:rPr>
                <w:rFonts w:cs="Arial"/>
                <w:b/>
                <w:sz w:val="16"/>
                <w:szCs w:val="16"/>
                <w:lang w:val="hr-HR"/>
              </w:rPr>
              <w:t>and</w:t>
            </w:r>
            <w:proofErr w:type="spellEnd"/>
            <w:r w:rsidRPr="00AA34B2">
              <w:rPr>
                <w:rFonts w:cs="Arial"/>
                <w:b/>
                <w:sz w:val="16"/>
                <w:szCs w:val="16"/>
                <w:lang w:val="hr-HR"/>
              </w:rPr>
              <w:t xml:space="preserve"> water </w:t>
            </w:r>
            <w:proofErr w:type="spellStart"/>
            <w:r w:rsidRPr="00AA34B2">
              <w:rPr>
                <w:rFonts w:cs="Arial"/>
                <w:b/>
                <w:sz w:val="16"/>
                <w:szCs w:val="16"/>
                <w:lang w:val="hr-HR"/>
              </w:rPr>
              <w:t>supply</w:t>
            </w:r>
            <w:proofErr w:type="spellEnd"/>
            <w:r w:rsidRPr="00AA34B2">
              <w:rPr>
                <w:rFonts w:cs="Arial"/>
                <w:b/>
                <w:sz w:val="16"/>
                <w:szCs w:val="16"/>
                <w:lang w:val="hr-HR"/>
              </w:rPr>
              <w:t>)</w:t>
            </w:r>
          </w:p>
        </w:tc>
        <w:tc>
          <w:tcPr>
            <w:tcW w:w="3118" w:type="dxa"/>
            <w:vAlign w:val="center"/>
          </w:tcPr>
          <w:p w:rsidR="007378A2" w:rsidRPr="00AA34B2" w:rsidRDefault="007378A2" w:rsidP="002C4887">
            <w:pPr>
              <w:jc w:val="center"/>
              <w:rPr>
                <w:rFonts w:cs="Arial"/>
                <w:sz w:val="22"/>
                <w:lang w:val="hr-HR"/>
              </w:rPr>
            </w:pPr>
            <w:r w:rsidRPr="00AA34B2">
              <w:rPr>
                <w:rFonts w:cs="Arial"/>
                <w:sz w:val="22"/>
                <w:lang w:val="hr-HR"/>
              </w:rPr>
              <w:t>70</w:t>
            </w:r>
            <w:r w:rsidR="00771DE5" w:rsidRPr="00AA34B2">
              <w:rPr>
                <w:rFonts w:cs="Arial"/>
                <w:sz w:val="22"/>
                <w:lang w:val="hr-HR"/>
              </w:rPr>
              <w:t xml:space="preserve"> </w:t>
            </w:r>
            <w:proofErr w:type="spellStart"/>
            <w:r w:rsidR="00771DE5" w:rsidRPr="00AA34B2">
              <w:rPr>
                <w:rFonts w:cs="Arial"/>
                <w:sz w:val="22"/>
                <w:lang w:val="hr-HR"/>
              </w:rPr>
              <w:t>eur</w:t>
            </w:r>
            <w:proofErr w:type="spellEnd"/>
            <w:r w:rsidR="00771DE5" w:rsidRPr="00AA34B2">
              <w:rPr>
                <w:rFonts w:cs="Arial"/>
                <w:sz w:val="22"/>
                <w:lang w:val="hr-HR"/>
              </w:rPr>
              <w:t xml:space="preserve"> / </w:t>
            </w:r>
            <w:proofErr w:type="spellStart"/>
            <w:r w:rsidR="00771DE5" w:rsidRPr="00AA34B2">
              <w:rPr>
                <w:rFonts w:cs="Arial"/>
                <w:sz w:val="22"/>
                <w:lang w:val="hr-HR"/>
              </w:rPr>
              <w:t>day</w:t>
            </w:r>
            <w:proofErr w:type="spellEnd"/>
          </w:p>
        </w:tc>
      </w:tr>
      <w:tr w:rsidR="007378A2" w:rsidRPr="00AA34B2" w:rsidTr="007378A2">
        <w:trPr>
          <w:trHeight w:val="710"/>
          <w:jc w:val="center"/>
        </w:trPr>
        <w:tc>
          <w:tcPr>
            <w:tcW w:w="794" w:type="dxa"/>
            <w:shd w:val="clear" w:color="auto" w:fill="D5DCE4"/>
            <w:vAlign w:val="center"/>
          </w:tcPr>
          <w:p w:rsidR="007378A2" w:rsidRPr="00AA34B2" w:rsidRDefault="007378A2" w:rsidP="00060A02">
            <w:pPr>
              <w:jc w:val="center"/>
              <w:rPr>
                <w:rFonts w:cs="Arial"/>
                <w:b/>
                <w:bCs/>
                <w:sz w:val="22"/>
                <w:lang w:val="hr-HR"/>
              </w:rPr>
            </w:pPr>
          </w:p>
        </w:tc>
        <w:tc>
          <w:tcPr>
            <w:tcW w:w="2961" w:type="dxa"/>
            <w:shd w:val="clear" w:color="auto" w:fill="D5DCE4"/>
            <w:vAlign w:val="center"/>
          </w:tcPr>
          <w:p w:rsidR="007378A2" w:rsidRPr="00AA34B2" w:rsidRDefault="007378A2" w:rsidP="002C13AB">
            <w:pPr>
              <w:jc w:val="center"/>
              <w:rPr>
                <w:rFonts w:cs="Arial"/>
                <w:b/>
                <w:sz w:val="16"/>
                <w:szCs w:val="16"/>
                <w:lang w:val="hr-HR"/>
              </w:rPr>
            </w:pPr>
            <w:r w:rsidRPr="00AA34B2">
              <w:rPr>
                <w:rFonts w:cs="Arial"/>
                <w:b/>
                <w:sz w:val="16"/>
                <w:szCs w:val="16"/>
                <w:lang w:val="hr-HR"/>
              </w:rPr>
              <w:t>Dodatni auto</w:t>
            </w:r>
          </w:p>
          <w:p w:rsidR="007378A2" w:rsidRPr="00AA34B2" w:rsidRDefault="007378A2" w:rsidP="00AC03B3">
            <w:pPr>
              <w:jc w:val="center"/>
              <w:rPr>
                <w:rFonts w:cs="Arial"/>
                <w:b/>
                <w:sz w:val="16"/>
                <w:szCs w:val="16"/>
                <w:lang w:val="hr-HR"/>
              </w:rPr>
            </w:pPr>
            <w:proofErr w:type="spellStart"/>
            <w:r w:rsidRPr="00AA34B2">
              <w:rPr>
                <w:rFonts w:cs="Arial"/>
                <w:b/>
                <w:sz w:val="16"/>
                <w:szCs w:val="16"/>
                <w:lang w:val="hr-HR"/>
              </w:rPr>
              <w:t>Additional</w:t>
            </w:r>
            <w:proofErr w:type="spellEnd"/>
            <w:r w:rsidRPr="00AA34B2">
              <w:rPr>
                <w:rFonts w:cs="Arial"/>
                <w:b/>
                <w:sz w:val="16"/>
                <w:szCs w:val="16"/>
                <w:lang w:val="hr-HR"/>
              </w:rPr>
              <w:t xml:space="preserve"> car</w:t>
            </w:r>
          </w:p>
        </w:tc>
        <w:tc>
          <w:tcPr>
            <w:tcW w:w="3118" w:type="dxa"/>
            <w:vAlign w:val="center"/>
          </w:tcPr>
          <w:p w:rsidR="007378A2" w:rsidRPr="00AA34B2" w:rsidRDefault="007378A2" w:rsidP="002C4887">
            <w:pPr>
              <w:jc w:val="center"/>
              <w:rPr>
                <w:rFonts w:cs="Arial"/>
                <w:iCs/>
                <w:sz w:val="22"/>
                <w:lang w:val="hr-HR"/>
              </w:rPr>
            </w:pPr>
            <w:r w:rsidRPr="00AA34B2">
              <w:rPr>
                <w:rFonts w:cs="Arial"/>
                <w:iCs/>
                <w:sz w:val="22"/>
                <w:lang w:val="hr-HR"/>
              </w:rPr>
              <w:t xml:space="preserve">1h – 3 </w:t>
            </w:r>
            <w:proofErr w:type="spellStart"/>
            <w:r w:rsidRPr="00AA34B2">
              <w:rPr>
                <w:rFonts w:cs="Arial"/>
                <w:iCs/>
                <w:sz w:val="22"/>
                <w:lang w:val="hr-HR"/>
              </w:rPr>
              <w:t>eur</w:t>
            </w:r>
            <w:proofErr w:type="spellEnd"/>
          </w:p>
          <w:p w:rsidR="007378A2" w:rsidRPr="00AA34B2" w:rsidRDefault="007378A2" w:rsidP="002C4887">
            <w:pPr>
              <w:jc w:val="center"/>
              <w:rPr>
                <w:rFonts w:cs="Arial"/>
                <w:iCs/>
                <w:sz w:val="22"/>
                <w:lang w:val="hr-HR"/>
              </w:rPr>
            </w:pPr>
            <w:r w:rsidRPr="00AA34B2">
              <w:rPr>
                <w:rFonts w:cs="Arial"/>
                <w:iCs/>
                <w:sz w:val="22"/>
                <w:lang w:val="hr-HR"/>
              </w:rPr>
              <w:t xml:space="preserve">1 dan / </w:t>
            </w:r>
            <w:proofErr w:type="spellStart"/>
            <w:r w:rsidRPr="00AA34B2">
              <w:rPr>
                <w:rFonts w:cs="Arial"/>
                <w:iCs/>
                <w:sz w:val="22"/>
                <w:lang w:val="hr-HR"/>
              </w:rPr>
              <w:t>day</w:t>
            </w:r>
            <w:proofErr w:type="spellEnd"/>
            <w:r w:rsidRPr="00AA34B2">
              <w:rPr>
                <w:rFonts w:cs="Arial"/>
                <w:iCs/>
                <w:sz w:val="22"/>
                <w:lang w:val="hr-HR"/>
              </w:rPr>
              <w:t xml:space="preserve"> – 12 </w:t>
            </w:r>
            <w:proofErr w:type="spellStart"/>
            <w:r w:rsidRPr="00AA34B2">
              <w:rPr>
                <w:rFonts w:cs="Arial"/>
                <w:iCs/>
                <w:sz w:val="22"/>
                <w:lang w:val="hr-HR"/>
              </w:rPr>
              <w:t>eur</w:t>
            </w:r>
            <w:proofErr w:type="spellEnd"/>
          </w:p>
          <w:p w:rsidR="007378A2" w:rsidRPr="00AA34B2" w:rsidRDefault="007378A2" w:rsidP="002C4887">
            <w:pPr>
              <w:jc w:val="center"/>
              <w:rPr>
                <w:rFonts w:cs="Arial"/>
                <w:iCs/>
                <w:sz w:val="22"/>
                <w:lang w:val="hr-HR"/>
              </w:rPr>
            </w:pPr>
            <w:r w:rsidRPr="00AA34B2">
              <w:rPr>
                <w:rFonts w:cs="Arial"/>
                <w:iCs/>
                <w:sz w:val="22"/>
                <w:lang w:val="hr-HR"/>
              </w:rPr>
              <w:t xml:space="preserve">1 tjedan / </w:t>
            </w:r>
            <w:proofErr w:type="spellStart"/>
            <w:r w:rsidRPr="00AA34B2">
              <w:rPr>
                <w:rFonts w:cs="Arial"/>
                <w:iCs/>
                <w:sz w:val="22"/>
                <w:lang w:val="hr-HR"/>
              </w:rPr>
              <w:t>week</w:t>
            </w:r>
            <w:proofErr w:type="spellEnd"/>
            <w:r w:rsidRPr="00AA34B2">
              <w:rPr>
                <w:rFonts w:cs="Arial"/>
                <w:iCs/>
                <w:sz w:val="22"/>
                <w:lang w:val="hr-HR"/>
              </w:rPr>
              <w:t xml:space="preserve"> – 70 </w:t>
            </w:r>
            <w:proofErr w:type="spellStart"/>
            <w:r w:rsidRPr="00AA34B2">
              <w:rPr>
                <w:rFonts w:cs="Arial"/>
                <w:iCs/>
                <w:sz w:val="22"/>
                <w:lang w:val="hr-HR"/>
              </w:rPr>
              <w:t>eur</w:t>
            </w:r>
            <w:proofErr w:type="spellEnd"/>
          </w:p>
        </w:tc>
      </w:tr>
      <w:tr w:rsidR="007378A2" w:rsidRPr="00AA34B2" w:rsidTr="007378A2">
        <w:trPr>
          <w:trHeight w:val="710"/>
          <w:jc w:val="center"/>
        </w:trPr>
        <w:tc>
          <w:tcPr>
            <w:tcW w:w="794" w:type="dxa"/>
            <w:shd w:val="clear" w:color="auto" w:fill="D5DCE4"/>
            <w:vAlign w:val="center"/>
          </w:tcPr>
          <w:p w:rsidR="007378A2" w:rsidRPr="00AA34B2" w:rsidRDefault="007378A2" w:rsidP="00060A02">
            <w:pPr>
              <w:jc w:val="center"/>
              <w:rPr>
                <w:rFonts w:cs="Arial"/>
                <w:b/>
                <w:bCs/>
                <w:sz w:val="22"/>
                <w:lang w:val="hr-HR"/>
              </w:rPr>
            </w:pPr>
          </w:p>
        </w:tc>
        <w:tc>
          <w:tcPr>
            <w:tcW w:w="2961" w:type="dxa"/>
            <w:shd w:val="clear" w:color="auto" w:fill="D5DCE4"/>
            <w:vAlign w:val="center"/>
          </w:tcPr>
          <w:p w:rsidR="007378A2" w:rsidRPr="00AA34B2" w:rsidRDefault="007378A2" w:rsidP="00AC03B3">
            <w:pPr>
              <w:jc w:val="center"/>
              <w:rPr>
                <w:rFonts w:cs="Arial"/>
                <w:b/>
                <w:sz w:val="16"/>
                <w:szCs w:val="16"/>
                <w:lang w:val="hr-HR"/>
              </w:rPr>
            </w:pPr>
            <w:r w:rsidRPr="00AA34B2">
              <w:rPr>
                <w:rFonts w:cs="Arial"/>
                <w:b/>
                <w:sz w:val="16"/>
                <w:szCs w:val="16"/>
                <w:lang w:val="hr-HR"/>
              </w:rPr>
              <w:t>Dodatno kombi</w:t>
            </w:r>
          </w:p>
          <w:p w:rsidR="007378A2" w:rsidRPr="00AA34B2" w:rsidRDefault="007378A2" w:rsidP="00AC03B3">
            <w:pPr>
              <w:jc w:val="center"/>
              <w:rPr>
                <w:rFonts w:cs="Arial"/>
                <w:b/>
                <w:sz w:val="16"/>
                <w:szCs w:val="16"/>
                <w:lang w:val="hr-HR"/>
              </w:rPr>
            </w:pPr>
            <w:r w:rsidRPr="00AA34B2">
              <w:rPr>
                <w:rFonts w:cs="Arial"/>
                <w:b/>
                <w:sz w:val="16"/>
                <w:szCs w:val="16"/>
                <w:lang w:val="hr-HR"/>
              </w:rPr>
              <w:t>Extra mini van</w:t>
            </w:r>
          </w:p>
        </w:tc>
        <w:tc>
          <w:tcPr>
            <w:tcW w:w="3118" w:type="dxa"/>
            <w:vAlign w:val="center"/>
          </w:tcPr>
          <w:p w:rsidR="007378A2" w:rsidRPr="00AA34B2" w:rsidRDefault="00771DE5" w:rsidP="002C4887">
            <w:pPr>
              <w:jc w:val="center"/>
              <w:rPr>
                <w:rFonts w:cs="Arial"/>
                <w:iCs/>
                <w:sz w:val="22"/>
                <w:lang w:val="hr-HR"/>
              </w:rPr>
            </w:pPr>
            <w:r w:rsidRPr="00AA34B2">
              <w:rPr>
                <w:rFonts w:cs="Arial"/>
                <w:iCs/>
                <w:sz w:val="22"/>
                <w:lang w:val="hr-HR"/>
              </w:rPr>
              <w:t xml:space="preserve">40 </w:t>
            </w:r>
            <w:proofErr w:type="spellStart"/>
            <w:r w:rsidRPr="00AA34B2">
              <w:rPr>
                <w:rFonts w:cs="Arial"/>
                <w:iCs/>
                <w:sz w:val="22"/>
                <w:lang w:val="hr-HR"/>
              </w:rPr>
              <w:t>eur</w:t>
            </w:r>
            <w:proofErr w:type="spellEnd"/>
            <w:r w:rsidRPr="00AA34B2">
              <w:rPr>
                <w:rFonts w:cs="Arial"/>
                <w:iCs/>
                <w:sz w:val="22"/>
                <w:lang w:val="hr-HR"/>
              </w:rPr>
              <w:t xml:space="preserve"> / </w:t>
            </w:r>
            <w:proofErr w:type="spellStart"/>
            <w:r w:rsidRPr="00AA34B2">
              <w:rPr>
                <w:rFonts w:cs="Arial"/>
                <w:iCs/>
                <w:sz w:val="22"/>
                <w:lang w:val="hr-HR"/>
              </w:rPr>
              <w:t>day</w:t>
            </w:r>
            <w:proofErr w:type="spellEnd"/>
          </w:p>
        </w:tc>
      </w:tr>
      <w:tr w:rsidR="007378A2" w:rsidRPr="00AA34B2" w:rsidTr="007378A2">
        <w:trPr>
          <w:trHeight w:val="710"/>
          <w:jc w:val="center"/>
        </w:trPr>
        <w:tc>
          <w:tcPr>
            <w:tcW w:w="794" w:type="dxa"/>
            <w:shd w:val="clear" w:color="auto" w:fill="D5DCE4"/>
            <w:vAlign w:val="center"/>
          </w:tcPr>
          <w:p w:rsidR="007378A2" w:rsidRPr="00AA34B2" w:rsidRDefault="007378A2" w:rsidP="00060A02">
            <w:pPr>
              <w:jc w:val="center"/>
              <w:rPr>
                <w:rFonts w:cs="Arial"/>
                <w:b/>
                <w:bCs/>
                <w:sz w:val="22"/>
                <w:lang w:val="hr-HR"/>
              </w:rPr>
            </w:pPr>
          </w:p>
        </w:tc>
        <w:tc>
          <w:tcPr>
            <w:tcW w:w="2961" w:type="dxa"/>
            <w:shd w:val="clear" w:color="auto" w:fill="D5DCE4"/>
            <w:vAlign w:val="center"/>
          </w:tcPr>
          <w:p w:rsidR="007378A2" w:rsidRPr="00AA34B2" w:rsidRDefault="007378A2" w:rsidP="00AC03B3">
            <w:pPr>
              <w:jc w:val="center"/>
              <w:rPr>
                <w:rFonts w:cs="Arial"/>
                <w:b/>
                <w:sz w:val="16"/>
                <w:szCs w:val="16"/>
                <w:lang w:val="hr-HR"/>
              </w:rPr>
            </w:pPr>
            <w:r w:rsidRPr="00AA34B2">
              <w:rPr>
                <w:rFonts w:cs="Arial"/>
                <w:b/>
                <w:sz w:val="16"/>
                <w:szCs w:val="16"/>
                <w:lang w:val="hr-HR"/>
              </w:rPr>
              <w:t xml:space="preserve">Kamp mjesto </w:t>
            </w:r>
            <w:r w:rsidR="00771DE5" w:rsidRPr="00AA34B2">
              <w:rPr>
                <w:rFonts w:cs="Arial"/>
                <w:b/>
                <w:sz w:val="16"/>
                <w:szCs w:val="16"/>
                <w:lang w:val="hr-HR"/>
              </w:rPr>
              <w:t>za mobilnu kućicu</w:t>
            </w:r>
          </w:p>
          <w:p w:rsidR="007378A2" w:rsidRPr="00AA34B2" w:rsidRDefault="007378A2" w:rsidP="00AC03B3">
            <w:pPr>
              <w:jc w:val="center"/>
              <w:rPr>
                <w:rFonts w:cs="Arial"/>
                <w:b/>
                <w:sz w:val="16"/>
                <w:szCs w:val="16"/>
                <w:lang w:val="hr-HR"/>
              </w:rPr>
            </w:pPr>
            <w:r w:rsidRPr="00AA34B2">
              <w:rPr>
                <w:rFonts w:cs="Arial"/>
                <w:b/>
                <w:sz w:val="16"/>
                <w:szCs w:val="16"/>
                <w:lang w:val="hr-HR"/>
              </w:rPr>
              <w:t>(el. Energija, voda)</w:t>
            </w:r>
          </w:p>
          <w:p w:rsidR="007378A2" w:rsidRPr="00AA34B2" w:rsidRDefault="007378A2" w:rsidP="00AC03B3">
            <w:pPr>
              <w:jc w:val="center"/>
              <w:rPr>
                <w:rFonts w:cs="Arial"/>
                <w:b/>
                <w:sz w:val="16"/>
                <w:szCs w:val="16"/>
                <w:lang w:val="hr-HR"/>
              </w:rPr>
            </w:pPr>
            <w:r w:rsidRPr="00AA34B2">
              <w:rPr>
                <w:rFonts w:cs="Arial"/>
                <w:b/>
                <w:sz w:val="16"/>
                <w:szCs w:val="16"/>
                <w:lang w:val="hr-HR"/>
              </w:rPr>
              <w:t>PAUŠAL</w:t>
            </w:r>
          </w:p>
          <w:p w:rsidR="007378A2" w:rsidRPr="00AA34B2" w:rsidRDefault="007378A2" w:rsidP="00AC03B3">
            <w:pPr>
              <w:jc w:val="center"/>
              <w:rPr>
                <w:rFonts w:cs="Arial"/>
                <w:b/>
                <w:sz w:val="16"/>
                <w:szCs w:val="16"/>
                <w:lang w:val="hr-HR"/>
              </w:rPr>
            </w:pPr>
            <w:proofErr w:type="spellStart"/>
            <w:r w:rsidRPr="00AA34B2">
              <w:rPr>
                <w:rFonts w:cs="Arial"/>
                <w:b/>
                <w:sz w:val="16"/>
                <w:szCs w:val="16"/>
                <w:lang w:val="hr-HR"/>
              </w:rPr>
              <w:t>Pitch</w:t>
            </w:r>
            <w:proofErr w:type="spellEnd"/>
            <w:r w:rsidR="00771DE5" w:rsidRPr="00AA34B2">
              <w:rPr>
                <w:rFonts w:cs="Arial"/>
                <w:b/>
                <w:sz w:val="16"/>
                <w:szCs w:val="16"/>
                <w:lang w:val="hr-HR"/>
              </w:rPr>
              <w:t xml:space="preserve"> for </w:t>
            </w:r>
            <w:proofErr w:type="spellStart"/>
            <w:r w:rsidR="00771DE5" w:rsidRPr="00AA34B2">
              <w:rPr>
                <w:rFonts w:cs="Arial"/>
                <w:b/>
                <w:sz w:val="16"/>
                <w:szCs w:val="16"/>
                <w:lang w:val="hr-HR"/>
              </w:rPr>
              <w:t>mobile</w:t>
            </w:r>
            <w:proofErr w:type="spellEnd"/>
            <w:r w:rsidR="00771DE5" w:rsidRPr="00AA34B2">
              <w:rPr>
                <w:rFonts w:cs="Arial"/>
                <w:b/>
                <w:sz w:val="16"/>
                <w:szCs w:val="16"/>
                <w:lang w:val="hr-HR"/>
              </w:rPr>
              <w:t xml:space="preserve"> </w:t>
            </w:r>
            <w:proofErr w:type="spellStart"/>
            <w:r w:rsidR="00771DE5" w:rsidRPr="00AA34B2">
              <w:rPr>
                <w:rFonts w:cs="Arial"/>
                <w:b/>
                <w:sz w:val="16"/>
                <w:szCs w:val="16"/>
                <w:lang w:val="hr-HR"/>
              </w:rPr>
              <w:t>homes</w:t>
            </w:r>
            <w:proofErr w:type="spellEnd"/>
          </w:p>
          <w:p w:rsidR="007378A2" w:rsidRPr="00AA34B2" w:rsidRDefault="007378A2" w:rsidP="00AC03B3">
            <w:pPr>
              <w:jc w:val="center"/>
              <w:rPr>
                <w:rFonts w:cs="Arial"/>
                <w:b/>
                <w:sz w:val="16"/>
                <w:szCs w:val="16"/>
                <w:lang w:val="hr-HR"/>
              </w:rPr>
            </w:pPr>
            <w:r w:rsidRPr="00AA34B2">
              <w:rPr>
                <w:rFonts w:cs="Arial"/>
                <w:b/>
                <w:sz w:val="16"/>
                <w:szCs w:val="16"/>
                <w:lang w:val="hr-HR"/>
              </w:rPr>
              <w:t>(</w:t>
            </w:r>
            <w:proofErr w:type="spellStart"/>
            <w:r w:rsidRPr="00AA34B2">
              <w:rPr>
                <w:rFonts w:cs="Arial"/>
                <w:b/>
                <w:sz w:val="16"/>
                <w:szCs w:val="16"/>
                <w:lang w:val="hr-HR"/>
              </w:rPr>
              <w:t>electricity</w:t>
            </w:r>
            <w:proofErr w:type="spellEnd"/>
            <w:r w:rsidRPr="00AA34B2">
              <w:rPr>
                <w:rFonts w:cs="Arial"/>
                <w:b/>
                <w:sz w:val="16"/>
                <w:szCs w:val="16"/>
                <w:lang w:val="hr-HR"/>
              </w:rPr>
              <w:t xml:space="preserve"> </w:t>
            </w:r>
            <w:proofErr w:type="spellStart"/>
            <w:r w:rsidRPr="00AA34B2">
              <w:rPr>
                <w:rFonts w:cs="Arial"/>
                <w:b/>
                <w:sz w:val="16"/>
                <w:szCs w:val="16"/>
                <w:lang w:val="hr-HR"/>
              </w:rPr>
              <w:t>and</w:t>
            </w:r>
            <w:proofErr w:type="spellEnd"/>
            <w:r w:rsidRPr="00AA34B2">
              <w:rPr>
                <w:rFonts w:cs="Arial"/>
                <w:b/>
                <w:sz w:val="16"/>
                <w:szCs w:val="16"/>
                <w:lang w:val="hr-HR"/>
              </w:rPr>
              <w:t xml:space="preserve"> water </w:t>
            </w:r>
            <w:proofErr w:type="spellStart"/>
            <w:r w:rsidRPr="00AA34B2">
              <w:rPr>
                <w:rFonts w:cs="Arial"/>
                <w:b/>
                <w:sz w:val="16"/>
                <w:szCs w:val="16"/>
                <w:lang w:val="hr-HR"/>
              </w:rPr>
              <w:t>supply</w:t>
            </w:r>
            <w:proofErr w:type="spellEnd"/>
            <w:r w:rsidRPr="00AA34B2">
              <w:rPr>
                <w:rFonts w:cs="Arial"/>
                <w:b/>
                <w:sz w:val="16"/>
                <w:szCs w:val="16"/>
                <w:lang w:val="hr-HR"/>
              </w:rPr>
              <w:t>)</w:t>
            </w:r>
          </w:p>
          <w:p w:rsidR="007378A2" w:rsidRPr="00AA34B2" w:rsidRDefault="007378A2" w:rsidP="00AC03B3">
            <w:pPr>
              <w:jc w:val="center"/>
              <w:rPr>
                <w:rFonts w:cs="Arial"/>
                <w:b/>
                <w:sz w:val="16"/>
                <w:szCs w:val="16"/>
                <w:lang w:val="hr-HR"/>
              </w:rPr>
            </w:pPr>
            <w:r w:rsidRPr="00AA34B2">
              <w:rPr>
                <w:rFonts w:cs="Arial"/>
                <w:b/>
                <w:sz w:val="16"/>
                <w:szCs w:val="16"/>
                <w:lang w:val="hr-HR"/>
              </w:rPr>
              <w:t>ANNUAL RENT</w:t>
            </w:r>
          </w:p>
        </w:tc>
        <w:tc>
          <w:tcPr>
            <w:tcW w:w="3118" w:type="dxa"/>
            <w:vAlign w:val="center"/>
          </w:tcPr>
          <w:p w:rsidR="007378A2" w:rsidRPr="00AA34B2" w:rsidRDefault="00771DE5" w:rsidP="002C4887">
            <w:pPr>
              <w:jc w:val="center"/>
              <w:rPr>
                <w:rFonts w:cs="Arial"/>
                <w:iCs/>
                <w:sz w:val="22"/>
                <w:lang w:val="hr-HR"/>
              </w:rPr>
            </w:pPr>
            <w:r w:rsidRPr="00AA34B2">
              <w:rPr>
                <w:rFonts w:cs="Arial"/>
                <w:iCs/>
                <w:sz w:val="22"/>
                <w:lang w:val="hr-HR"/>
              </w:rPr>
              <w:t xml:space="preserve">1.125,00 </w:t>
            </w:r>
            <w:proofErr w:type="spellStart"/>
            <w:r w:rsidRPr="00AA34B2">
              <w:rPr>
                <w:rFonts w:cs="Arial"/>
                <w:iCs/>
                <w:sz w:val="22"/>
                <w:lang w:val="hr-HR"/>
              </w:rPr>
              <w:t>eur</w:t>
            </w:r>
            <w:proofErr w:type="spellEnd"/>
            <w:r w:rsidRPr="00AA34B2">
              <w:rPr>
                <w:rFonts w:cs="Arial"/>
                <w:iCs/>
                <w:sz w:val="22"/>
                <w:lang w:val="hr-HR"/>
              </w:rPr>
              <w:t xml:space="preserve"> / godinu / </w:t>
            </w:r>
            <w:proofErr w:type="spellStart"/>
            <w:r w:rsidRPr="00AA34B2">
              <w:rPr>
                <w:rFonts w:cs="Arial"/>
                <w:iCs/>
                <w:sz w:val="22"/>
                <w:lang w:val="hr-HR"/>
              </w:rPr>
              <w:t>year</w:t>
            </w:r>
            <w:proofErr w:type="spellEnd"/>
          </w:p>
        </w:tc>
      </w:tr>
    </w:tbl>
    <w:p w:rsidR="004F36CE" w:rsidRPr="00AA34B2" w:rsidRDefault="004F36CE" w:rsidP="006375C7">
      <w:pPr>
        <w:rPr>
          <w:sz w:val="16"/>
          <w:szCs w:val="16"/>
          <w:lang w:val="hr-HR"/>
        </w:rPr>
      </w:pPr>
    </w:p>
    <w:p w:rsidR="00C05DCD" w:rsidRPr="00AA34B2" w:rsidRDefault="00C05DCD" w:rsidP="006375C7">
      <w:pPr>
        <w:rPr>
          <w:sz w:val="16"/>
          <w:szCs w:val="16"/>
          <w:lang w:val="hr-HR"/>
        </w:rPr>
        <w:sectPr w:rsidR="00C05DCD" w:rsidRPr="00AA34B2" w:rsidSect="002F1270">
          <w:footerReference w:type="default" r:id="rId7"/>
          <w:type w:val="continuous"/>
          <w:pgSz w:w="11907" w:h="16839" w:code="9"/>
          <w:pgMar w:top="284" w:right="567" w:bottom="851" w:left="567" w:header="709" w:footer="709" w:gutter="0"/>
          <w:cols w:space="708"/>
          <w:docGrid w:linePitch="360"/>
        </w:sectPr>
      </w:pPr>
    </w:p>
    <w:p w:rsidR="004F36CE" w:rsidRPr="00AA34B2" w:rsidRDefault="004F36CE" w:rsidP="0037523E">
      <w:pPr>
        <w:rPr>
          <w:sz w:val="16"/>
          <w:szCs w:val="16"/>
          <w:lang w:val="hr-HR"/>
        </w:rPr>
      </w:pPr>
    </w:p>
    <w:p w:rsidR="007378A2" w:rsidRPr="00AA34B2" w:rsidRDefault="007378A2" w:rsidP="0037523E">
      <w:pPr>
        <w:rPr>
          <w:sz w:val="16"/>
          <w:szCs w:val="16"/>
          <w:lang w:val="hr-HR"/>
        </w:rPr>
      </w:pPr>
    </w:p>
    <w:p w:rsidR="007378A2" w:rsidRPr="00AA34B2" w:rsidRDefault="007378A2" w:rsidP="0037523E">
      <w:pPr>
        <w:rPr>
          <w:sz w:val="16"/>
          <w:szCs w:val="16"/>
          <w:lang w:val="hr-HR"/>
        </w:rPr>
      </w:pPr>
    </w:p>
    <w:p w:rsidR="007378A2" w:rsidRPr="00AA34B2" w:rsidRDefault="007378A2" w:rsidP="007378A2">
      <w:pPr>
        <w:rPr>
          <w:sz w:val="16"/>
          <w:szCs w:val="16"/>
          <w:lang w:val="hr-HR"/>
        </w:rPr>
      </w:pPr>
    </w:p>
    <w:p w:rsidR="007378A2" w:rsidRPr="00AA34B2" w:rsidRDefault="007378A2" w:rsidP="007378A2">
      <w:pPr>
        <w:rPr>
          <w:sz w:val="16"/>
          <w:szCs w:val="16"/>
          <w:lang w:val="hr-HR"/>
        </w:rPr>
      </w:pPr>
    </w:p>
    <w:p w:rsidR="007378A2" w:rsidRPr="00AA34B2" w:rsidRDefault="007378A2" w:rsidP="007378A2">
      <w:pPr>
        <w:rPr>
          <w:sz w:val="16"/>
          <w:szCs w:val="16"/>
          <w:lang w:val="hr-HR"/>
        </w:rPr>
      </w:pPr>
    </w:p>
    <w:tbl>
      <w:tblPr>
        <w:tblpPr w:leftFromText="180" w:rightFromText="180" w:vertAnchor="page" w:horzAnchor="margin" w:tblpY="9061"/>
        <w:tblW w:w="4867" w:type="pct"/>
        <w:tblBorders>
          <w:left w:val="single" w:sz="4" w:space="0" w:color="BFBFBF"/>
          <w:insideH w:val="single" w:sz="4" w:space="0" w:color="BFBFBF"/>
          <w:insideV w:val="single" w:sz="4" w:space="0" w:color="BFBFBF"/>
        </w:tblBorders>
        <w:tblLook w:val="04A0" w:firstRow="1" w:lastRow="0" w:firstColumn="1" w:lastColumn="0" w:noHBand="0" w:noVBand="1"/>
      </w:tblPr>
      <w:tblGrid>
        <w:gridCol w:w="5348"/>
        <w:gridCol w:w="5349"/>
      </w:tblGrid>
      <w:tr w:rsidR="00AA34B2" w:rsidRPr="00AA34B2" w:rsidTr="005A42B1">
        <w:trPr>
          <w:trHeight w:val="824"/>
        </w:trPr>
        <w:tc>
          <w:tcPr>
            <w:tcW w:w="5348" w:type="dxa"/>
            <w:shd w:val="clear" w:color="auto" w:fill="auto"/>
          </w:tcPr>
          <w:p w:rsidR="00AA34B2" w:rsidRPr="00AA34B2" w:rsidRDefault="00AA34B2" w:rsidP="005A42B1">
            <w:pPr>
              <w:rPr>
                <w:b/>
                <w:sz w:val="14"/>
                <w:szCs w:val="14"/>
                <w:lang w:val="hr-HR"/>
              </w:rPr>
            </w:pPr>
            <w:r w:rsidRPr="00AA34B2">
              <w:rPr>
                <w:b/>
                <w:sz w:val="14"/>
                <w:szCs w:val="14"/>
                <w:lang w:val="hr-HR"/>
              </w:rPr>
              <w:t>Popust za goste Marine Punat na uslugu smještaja: -10%</w:t>
            </w:r>
          </w:p>
          <w:p w:rsidR="00AA34B2" w:rsidRPr="00AA34B2" w:rsidRDefault="00AA34B2" w:rsidP="005A42B1">
            <w:pPr>
              <w:rPr>
                <w:sz w:val="14"/>
                <w:szCs w:val="14"/>
                <w:lang w:val="hr-HR"/>
              </w:rPr>
            </w:pPr>
            <w:r w:rsidRPr="00AA34B2">
              <w:rPr>
                <w:sz w:val="14"/>
                <w:szCs w:val="14"/>
                <w:lang w:val="hr-HR"/>
              </w:rPr>
              <w:t xml:space="preserve">Kućni ljubimci 14 </w:t>
            </w:r>
            <w:proofErr w:type="spellStart"/>
            <w:r w:rsidRPr="00AA34B2">
              <w:rPr>
                <w:sz w:val="14"/>
                <w:szCs w:val="14"/>
                <w:lang w:val="hr-HR"/>
              </w:rPr>
              <w:t>eur</w:t>
            </w:r>
            <w:proofErr w:type="spellEnd"/>
            <w:r w:rsidRPr="00AA34B2">
              <w:rPr>
                <w:sz w:val="14"/>
                <w:szCs w:val="14"/>
                <w:lang w:val="hr-HR"/>
              </w:rPr>
              <w:t xml:space="preserve"> / na dan ( uz prethodno dopuštenje)</w:t>
            </w:r>
            <w:r w:rsidRPr="00AA34B2">
              <w:rPr>
                <w:sz w:val="14"/>
                <w:szCs w:val="14"/>
                <w:lang w:val="hr-HR"/>
              </w:rPr>
              <w:br/>
              <w:t>Boravišna pristojba i eko taksa nisu uključene u cijenu.</w:t>
            </w:r>
          </w:p>
        </w:tc>
        <w:tc>
          <w:tcPr>
            <w:tcW w:w="5349" w:type="dxa"/>
            <w:shd w:val="clear" w:color="auto" w:fill="auto"/>
          </w:tcPr>
          <w:p w:rsidR="00AA34B2" w:rsidRPr="00AA34B2" w:rsidRDefault="00AA34B2" w:rsidP="005A42B1">
            <w:pPr>
              <w:rPr>
                <w:b/>
                <w:sz w:val="14"/>
                <w:szCs w:val="14"/>
                <w:lang w:val="hr-HR"/>
              </w:rPr>
            </w:pPr>
            <w:r w:rsidRPr="00AA34B2">
              <w:rPr>
                <w:b/>
                <w:sz w:val="14"/>
                <w:szCs w:val="14"/>
                <w:lang w:val="hr-HR"/>
              </w:rPr>
              <w:t xml:space="preserve">Marina Punat </w:t>
            </w:r>
            <w:proofErr w:type="spellStart"/>
            <w:r w:rsidRPr="00AA34B2">
              <w:rPr>
                <w:b/>
                <w:sz w:val="14"/>
                <w:szCs w:val="14"/>
                <w:lang w:val="hr-HR"/>
              </w:rPr>
              <w:t>guests</w:t>
            </w:r>
            <w:proofErr w:type="spellEnd"/>
            <w:r w:rsidRPr="00AA34B2">
              <w:rPr>
                <w:b/>
                <w:sz w:val="14"/>
                <w:szCs w:val="14"/>
                <w:lang w:val="hr-HR"/>
              </w:rPr>
              <w:t xml:space="preserve"> -10%</w:t>
            </w:r>
          </w:p>
          <w:p w:rsidR="00AA34B2" w:rsidRPr="00AA34B2" w:rsidRDefault="00AA34B2" w:rsidP="005A42B1">
            <w:pPr>
              <w:rPr>
                <w:sz w:val="14"/>
                <w:szCs w:val="14"/>
                <w:lang w:val="hr-HR"/>
              </w:rPr>
            </w:pPr>
            <w:r w:rsidRPr="00AA34B2">
              <w:rPr>
                <w:sz w:val="14"/>
                <w:szCs w:val="14"/>
                <w:lang w:val="hr-HR"/>
              </w:rPr>
              <w:t xml:space="preserve">Animals: 14 </w:t>
            </w:r>
            <w:proofErr w:type="spellStart"/>
            <w:r w:rsidRPr="00AA34B2">
              <w:rPr>
                <w:sz w:val="14"/>
                <w:szCs w:val="14"/>
                <w:lang w:val="hr-HR"/>
              </w:rPr>
              <w:t>eur</w:t>
            </w:r>
            <w:proofErr w:type="spellEnd"/>
            <w:r w:rsidRPr="00AA34B2">
              <w:rPr>
                <w:sz w:val="14"/>
                <w:szCs w:val="14"/>
                <w:lang w:val="hr-HR"/>
              </w:rPr>
              <w:t xml:space="preserve"> / </w:t>
            </w:r>
            <w:proofErr w:type="spellStart"/>
            <w:r w:rsidRPr="00AA34B2">
              <w:rPr>
                <w:sz w:val="14"/>
                <w:szCs w:val="14"/>
                <w:lang w:val="hr-HR"/>
              </w:rPr>
              <w:t>day</w:t>
            </w:r>
            <w:proofErr w:type="spellEnd"/>
            <w:r w:rsidRPr="00AA34B2">
              <w:rPr>
                <w:sz w:val="14"/>
                <w:szCs w:val="14"/>
                <w:lang w:val="hr-HR"/>
              </w:rPr>
              <w:t xml:space="preserve"> (</w:t>
            </w:r>
            <w:proofErr w:type="spellStart"/>
            <w:r w:rsidRPr="00AA34B2">
              <w:rPr>
                <w:sz w:val="14"/>
                <w:szCs w:val="14"/>
                <w:lang w:val="hr-HR"/>
              </w:rPr>
              <w:t>with</w:t>
            </w:r>
            <w:proofErr w:type="spellEnd"/>
            <w:r w:rsidRPr="00AA34B2">
              <w:rPr>
                <w:sz w:val="14"/>
                <w:szCs w:val="14"/>
                <w:lang w:val="hr-HR"/>
              </w:rPr>
              <w:t xml:space="preserve"> prior </w:t>
            </w:r>
            <w:proofErr w:type="spellStart"/>
            <w:r w:rsidRPr="00AA34B2">
              <w:rPr>
                <w:sz w:val="14"/>
                <w:szCs w:val="14"/>
                <w:lang w:val="hr-HR"/>
              </w:rPr>
              <w:t>premission</w:t>
            </w:r>
            <w:proofErr w:type="spellEnd"/>
            <w:r w:rsidRPr="00AA34B2">
              <w:rPr>
                <w:sz w:val="14"/>
                <w:szCs w:val="14"/>
                <w:lang w:val="hr-HR"/>
              </w:rPr>
              <w:t>)</w:t>
            </w:r>
          </w:p>
          <w:p w:rsidR="00AA34B2" w:rsidRPr="00AA34B2" w:rsidRDefault="00AA34B2" w:rsidP="005A42B1">
            <w:pPr>
              <w:rPr>
                <w:sz w:val="14"/>
                <w:szCs w:val="14"/>
                <w:lang w:val="hr-HR"/>
              </w:rPr>
            </w:pPr>
            <w:proofErr w:type="spellStart"/>
            <w:r w:rsidRPr="00AA34B2">
              <w:rPr>
                <w:sz w:val="14"/>
                <w:szCs w:val="14"/>
                <w:lang w:val="hr-HR"/>
              </w:rPr>
              <w:t>Tourist</w:t>
            </w:r>
            <w:proofErr w:type="spellEnd"/>
            <w:r w:rsidRPr="00AA34B2">
              <w:rPr>
                <w:sz w:val="14"/>
                <w:szCs w:val="14"/>
                <w:lang w:val="hr-HR"/>
              </w:rPr>
              <w:t xml:space="preserve"> </w:t>
            </w:r>
            <w:proofErr w:type="spellStart"/>
            <w:r w:rsidRPr="00AA34B2">
              <w:rPr>
                <w:sz w:val="14"/>
                <w:szCs w:val="14"/>
                <w:lang w:val="hr-HR"/>
              </w:rPr>
              <w:t>tax</w:t>
            </w:r>
            <w:proofErr w:type="spellEnd"/>
            <w:r w:rsidRPr="00AA34B2">
              <w:rPr>
                <w:sz w:val="14"/>
                <w:szCs w:val="14"/>
                <w:lang w:val="hr-HR"/>
              </w:rPr>
              <w:t xml:space="preserve"> </w:t>
            </w:r>
            <w:proofErr w:type="spellStart"/>
            <w:r w:rsidRPr="00AA34B2">
              <w:rPr>
                <w:sz w:val="14"/>
                <w:szCs w:val="14"/>
                <w:lang w:val="hr-HR"/>
              </w:rPr>
              <w:t>is</w:t>
            </w:r>
            <w:proofErr w:type="spellEnd"/>
            <w:r w:rsidRPr="00AA34B2">
              <w:rPr>
                <w:sz w:val="14"/>
                <w:szCs w:val="14"/>
                <w:lang w:val="hr-HR"/>
              </w:rPr>
              <w:t xml:space="preserve"> </w:t>
            </w:r>
            <w:proofErr w:type="spellStart"/>
            <w:r w:rsidRPr="00AA34B2">
              <w:rPr>
                <w:sz w:val="14"/>
                <w:szCs w:val="14"/>
                <w:lang w:val="hr-HR"/>
              </w:rPr>
              <w:t>not</w:t>
            </w:r>
            <w:proofErr w:type="spellEnd"/>
            <w:r w:rsidRPr="00AA34B2">
              <w:rPr>
                <w:sz w:val="14"/>
                <w:szCs w:val="14"/>
                <w:lang w:val="hr-HR"/>
              </w:rPr>
              <w:t xml:space="preserve"> </w:t>
            </w:r>
            <w:proofErr w:type="spellStart"/>
            <w:r w:rsidRPr="00AA34B2">
              <w:rPr>
                <w:sz w:val="14"/>
                <w:szCs w:val="14"/>
                <w:lang w:val="hr-HR"/>
              </w:rPr>
              <w:t>included</w:t>
            </w:r>
            <w:proofErr w:type="spellEnd"/>
            <w:r w:rsidRPr="00AA34B2">
              <w:rPr>
                <w:sz w:val="14"/>
                <w:szCs w:val="14"/>
                <w:lang w:val="hr-HR"/>
              </w:rPr>
              <w:t>.</w:t>
            </w:r>
          </w:p>
        </w:tc>
      </w:tr>
    </w:tbl>
    <w:p w:rsidR="007378A2" w:rsidRPr="00AA34B2" w:rsidRDefault="007378A2" w:rsidP="007378A2">
      <w:pPr>
        <w:rPr>
          <w:sz w:val="16"/>
          <w:szCs w:val="16"/>
          <w:lang w:val="hr-HR"/>
        </w:rPr>
      </w:pPr>
    </w:p>
    <w:tbl>
      <w:tblPr>
        <w:tblpPr w:leftFromText="180" w:rightFromText="180" w:vertAnchor="page" w:horzAnchor="margin" w:tblpY="11180"/>
        <w:tblW w:w="0" w:type="auto"/>
        <w:tblBorders>
          <w:left w:val="single" w:sz="4" w:space="0" w:color="BFBFBF"/>
          <w:insideV w:val="single" w:sz="4" w:space="0" w:color="BFBFBF"/>
        </w:tblBorders>
        <w:tblLook w:val="04A0" w:firstRow="1" w:lastRow="0" w:firstColumn="1" w:lastColumn="0" w:noHBand="0" w:noVBand="1"/>
      </w:tblPr>
      <w:tblGrid>
        <w:gridCol w:w="2662"/>
        <w:gridCol w:w="2702"/>
        <w:gridCol w:w="2672"/>
        <w:gridCol w:w="2673"/>
      </w:tblGrid>
      <w:tr w:rsidR="00AA34B2" w:rsidRPr="00AA34B2" w:rsidTr="00AA34B2">
        <w:trPr>
          <w:trHeight w:val="286"/>
        </w:trPr>
        <w:tc>
          <w:tcPr>
            <w:tcW w:w="5364" w:type="dxa"/>
            <w:gridSpan w:val="2"/>
            <w:shd w:val="clear" w:color="auto" w:fill="auto"/>
          </w:tcPr>
          <w:p w:rsidR="00AA34B2" w:rsidRPr="00AA34B2" w:rsidRDefault="00AA34B2" w:rsidP="00AA34B2">
            <w:pPr>
              <w:rPr>
                <w:sz w:val="14"/>
                <w:szCs w:val="14"/>
                <w:u w:val="single"/>
                <w:lang w:val="hr-HR"/>
              </w:rPr>
            </w:pPr>
            <w:r w:rsidRPr="00AA34B2">
              <w:rPr>
                <w:b/>
                <w:sz w:val="14"/>
                <w:szCs w:val="14"/>
                <w:u w:val="single"/>
                <w:lang w:val="hr-HR"/>
              </w:rPr>
              <w:t>Boravišna pristojba / po osobi i danu</w:t>
            </w:r>
          </w:p>
        </w:tc>
        <w:tc>
          <w:tcPr>
            <w:tcW w:w="5345" w:type="dxa"/>
            <w:gridSpan w:val="2"/>
            <w:shd w:val="clear" w:color="auto" w:fill="auto"/>
          </w:tcPr>
          <w:p w:rsidR="00AA34B2" w:rsidRPr="00AA34B2" w:rsidRDefault="00AA34B2" w:rsidP="00AA34B2">
            <w:pPr>
              <w:rPr>
                <w:b/>
                <w:sz w:val="14"/>
                <w:szCs w:val="14"/>
                <w:u w:val="single"/>
                <w:lang w:val="hr-HR"/>
              </w:rPr>
            </w:pPr>
            <w:proofErr w:type="spellStart"/>
            <w:r w:rsidRPr="00AA34B2">
              <w:rPr>
                <w:b/>
                <w:sz w:val="14"/>
                <w:szCs w:val="14"/>
                <w:u w:val="single"/>
                <w:lang w:val="hr-HR"/>
              </w:rPr>
              <w:t>Tourist</w:t>
            </w:r>
            <w:proofErr w:type="spellEnd"/>
            <w:r w:rsidRPr="00AA34B2">
              <w:rPr>
                <w:b/>
                <w:sz w:val="14"/>
                <w:szCs w:val="14"/>
                <w:u w:val="single"/>
                <w:lang w:val="hr-HR"/>
              </w:rPr>
              <w:t xml:space="preserve"> </w:t>
            </w:r>
            <w:proofErr w:type="spellStart"/>
            <w:r w:rsidRPr="00AA34B2">
              <w:rPr>
                <w:b/>
                <w:sz w:val="14"/>
                <w:szCs w:val="14"/>
                <w:u w:val="single"/>
                <w:lang w:val="hr-HR"/>
              </w:rPr>
              <w:t>tax</w:t>
            </w:r>
            <w:proofErr w:type="spellEnd"/>
            <w:r w:rsidRPr="00AA34B2">
              <w:rPr>
                <w:b/>
                <w:sz w:val="14"/>
                <w:szCs w:val="14"/>
                <w:u w:val="single"/>
                <w:lang w:val="hr-HR"/>
              </w:rPr>
              <w:t xml:space="preserve"> / per </w:t>
            </w:r>
            <w:proofErr w:type="spellStart"/>
            <w:r w:rsidRPr="00AA34B2">
              <w:rPr>
                <w:b/>
                <w:sz w:val="14"/>
                <w:szCs w:val="14"/>
                <w:u w:val="single"/>
                <w:lang w:val="hr-HR"/>
              </w:rPr>
              <w:t>person</w:t>
            </w:r>
            <w:proofErr w:type="spellEnd"/>
            <w:r w:rsidRPr="00AA34B2">
              <w:rPr>
                <w:b/>
                <w:sz w:val="14"/>
                <w:szCs w:val="14"/>
                <w:u w:val="single"/>
                <w:lang w:val="hr-HR"/>
              </w:rPr>
              <w:t xml:space="preserve">, </w:t>
            </w:r>
            <w:proofErr w:type="spellStart"/>
            <w:r w:rsidRPr="00AA34B2">
              <w:rPr>
                <w:b/>
                <w:sz w:val="14"/>
                <w:szCs w:val="14"/>
                <w:u w:val="single"/>
                <w:lang w:val="hr-HR"/>
              </w:rPr>
              <w:t>day</w:t>
            </w:r>
            <w:proofErr w:type="spellEnd"/>
          </w:p>
        </w:tc>
      </w:tr>
      <w:tr w:rsidR="00AA34B2" w:rsidRPr="00AA34B2" w:rsidTr="00AA34B2">
        <w:trPr>
          <w:trHeight w:val="581"/>
        </w:trPr>
        <w:tc>
          <w:tcPr>
            <w:tcW w:w="2662" w:type="dxa"/>
            <w:shd w:val="clear" w:color="auto" w:fill="auto"/>
          </w:tcPr>
          <w:p w:rsidR="00AA34B2" w:rsidRPr="00AA34B2" w:rsidRDefault="00AA34B2" w:rsidP="00AA34B2">
            <w:pPr>
              <w:rPr>
                <w:sz w:val="14"/>
                <w:szCs w:val="14"/>
                <w:lang w:val="hr-HR"/>
              </w:rPr>
            </w:pPr>
            <w:r w:rsidRPr="00AA34B2">
              <w:rPr>
                <w:sz w:val="14"/>
                <w:szCs w:val="14"/>
                <w:lang w:val="hr-HR"/>
              </w:rPr>
              <w:t xml:space="preserve">01. 01. – 31. 03. i 01. 10. – 31. 12. </w:t>
            </w:r>
          </w:p>
          <w:p w:rsidR="00AA34B2" w:rsidRPr="00AA34B2" w:rsidRDefault="00AA34B2" w:rsidP="00AA34B2">
            <w:pPr>
              <w:rPr>
                <w:sz w:val="14"/>
                <w:szCs w:val="14"/>
                <w:lang w:val="hr-HR"/>
              </w:rPr>
            </w:pPr>
            <w:r w:rsidRPr="00AA34B2">
              <w:rPr>
                <w:sz w:val="14"/>
                <w:szCs w:val="14"/>
                <w:lang w:val="hr-HR"/>
              </w:rPr>
              <w:t xml:space="preserve">01. 04. – 30. 09. </w:t>
            </w:r>
          </w:p>
          <w:p w:rsidR="00AA34B2" w:rsidRPr="00AA34B2" w:rsidRDefault="00AA34B2" w:rsidP="00AA34B2">
            <w:pPr>
              <w:rPr>
                <w:sz w:val="14"/>
                <w:szCs w:val="14"/>
                <w:lang w:val="hr-HR"/>
              </w:rPr>
            </w:pPr>
            <w:r w:rsidRPr="00AA34B2">
              <w:rPr>
                <w:sz w:val="14"/>
                <w:szCs w:val="14"/>
                <w:lang w:val="hr-HR"/>
              </w:rPr>
              <w:t xml:space="preserve">do 12. god. </w:t>
            </w:r>
          </w:p>
          <w:p w:rsidR="00AA34B2" w:rsidRPr="00AA34B2" w:rsidRDefault="00AA34B2" w:rsidP="00AA34B2">
            <w:pPr>
              <w:rPr>
                <w:b/>
                <w:sz w:val="14"/>
                <w:szCs w:val="14"/>
                <w:lang w:val="hr-HR"/>
              </w:rPr>
            </w:pPr>
            <w:r w:rsidRPr="00AA34B2">
              <w:rPr>
                <w:sz w:val="14"/>
                <w:szCs w:val="14"/>
                <w:lang w:val="hr-HR"/>
              </w:rPr>
              <w:t>12 – 18 god.</w:t>
            </w:r>
            <w:r w:rsidRPr="00AA34B2">
              <w:rPr>
                <w:b/>
                <w:sz w:val="14"/>
                <w:szCs w:val="14"/>
                <w:lang w:val="hr-HR"/>
              </w:rPr>
              <w:t xml:space="preserve"> </w:t>
            </w:r>
          </w:p>
        </w:tc>
        <w:tc>
          <w:tcPr>
            <w:tcW w:w="2702" w:type="dxa"/>
            <w:shd w:val="clear" w:color="auto" w:fill="auto"/>
          </w:tcPr>
          <w:p w:rsidR="00AA34B2" w:rsidRPr="00AA34B2" w:rsidRDefault="00AA34B2" w:rsidP="00AA34B2">
            <w:pPr>
              <w:rPr>
                <w:sz w:val="14"/>
                <w:szCs w:val="14"/>
                <w:lang w:val="hr-HR"/>
              </w:rPr>
            </w:pPr>
            <w:r w:rsidRPr="00AA34B2">
              <w:rPr>
                <w:sz w:val="14"/>
                <w:szCs w:val="14"/>
                <w:lang w:val="hr-HR"/>
              </w:rPr>
              <w:t>1,33</w:t>
            </w:r>
            <w:r w:rsidRPr="00AA34B2">
              <w:rPr>
                <w:sz w:val="14"/>
                <w:szCs w:val="14"/>
                <w:lang w:val="hr-HR"/>
              </w:rPr>
              <w:br/>
              <w:t>1,80</w:t>
            </w:r>
            <w:r w:rsidRPr="00AA34B2">
              <w:rPr>
                <w:sz w:val="14"/>
                <w:szCs w:val="14"/>
                <w:lang w:val="hr-HR"/>
              </w:rPr>
              <w:br/>
              <w:t>gratis</w:t>
            </w:r>
            <w:r w:rsidRPr="00AA34B2">
              <w:rPr>
                <w:sz w:val="14"/>
                <w:szCs w:val="14"/>
                <w:lang w:val="hr-HR"/>
              </w:rPr>
              <w:br/>
              <w:t>50%</w:t>
            </w:r>
          </w:p>
        </w:tc>
        <w:tc>
          <w:tcPr>
            <w:tcW w:w="2672" w:type="dxa"/>
            <w:shd w:val="clear" w:color="auto" w:fill="auto"/>
          </w:tcPr>
          <w:p w:rsidR="00AA34B2" w:rsidRPr="00AA34B2" w:rsidRDefault="00AA34B2" w:rsidP="00AA34B2">
            <w:pPr>
              <w:rPr>
                <w:sz w:val="14"/>
                <w:szCs w:val="14"/>
                <w:lang w:val="hr-HR"/>
              </w:rPr>
            </w:pPr>
            <w:r w:rsidRPr="00AA34B2">
              <w:rPr>
                <w:sz w:val="14"/>
                <w:szCs w:val="14"/>
                <w:lang w:val="hr-HR"/>
              </w:rPr>
              <w:t xml:space="preserve">01. 01. – 31. 03. &amp; 01. 10. – 31. 12. </w:t>
            </w:r>
          </w:p>
          <w:p w:rsidR="00AA34B2" w:rsidRPr="00AA34B2" w:rsidRDefault="00AA34B2" w:rsidP="00AA34B2">
            <w:pPr>
              <w:rPr>
                <w:sz w:val="14"/>
                <w:szCs w:val="14"/>
                <w:lang w:val="hr-HR"/>
              </w:rPr>
            </w:pPr>
            <w:r w:rsidRPr="00AA34B2">
              <w:rPr>
                <w:sz w:val="14"/>
                <w:szCs w:val="14"/>
                <w:lang w:val="hr-HR"/>
              </w:rPr>
              <w:t xml:space="preserve">01. 04. – 30.09. </w:t>
            </w:r>
          </w:p>
          <w:p w:rsidR="00AA34B2" w:rsidRPr="00AA34B2" w:rsidRDefault="00AA34B2" w:rsidP="00AA34B2">
            <w:pPr>
              <w:rPr>
                <w:sz w:val="14"/>
                <w:szCs w:val="14"/>
                <w:lang w:val="hr-HR"/>
              </w:rPr>
            </w:pPr>
            <w:proofErr w:type="spellStart"/>
            <w:r w:rsidRPr="00AA34B2">
              <w:rPr>
                <w:sz w:val="14"/>
                <w:szCs w:val="14"/>
                <w:lang w:val="hr-HR"/>
              </w:rPr>
              <w:t>up</w:t>
            </w:r>
            <w:proofErr w:type="spellEnd"/>
            <w:r w:rsidRPr="00AA34B2">
              <w:rPr>
                <w:sz w:val="14"/>
                <w:szCs w:val="14"/>
                <w:lang w:val="hr-HR"/>
              </w:rPr>
              <w:t xml:space="preserve"> to 12 </w:t>
            </w:r>
            <w:proofErr w:type="spellStart"/>
            <w:r w:rsidRPr="00AA34B2">
              <w:rPr>
                <w:sz w:val="14"/>
                <w:szCs w:val="14"/>
                <w:lang w:val="hr-HR"/>
              </w:rPr>
              <w:t>years</w:t>
            </w:r>
            <w:proofErr w:type="spellEnd"/>
            <w:r w:rsidRPr="00AA34B2">
              <w:rPr>
                <w:sz w:val="14"/>
                <w:szCs w:val="14"/>
                <w:lang w:val="hr-HR"/>
              </w:rPr>
              <w:t xml:space="preserve"> </w:t>
            </w:r>
          </w:p>
          <w:p w:rsidR="00AA34B2" w:rsidRPr="00AA34B2" w:rsidRDefault="00AA34B2" w:rsidP="00AA34B2">
            <w:pPr>
              <w:rPr>
                <w:sz w:val="14"/>
                <w:szCs w:val="14"/>
                <w:lang w:val="hr-HR"/>
              </w:rPr>
            </w:pPr>
            <w:r w:rsidRPr="00AA34B2">
              <w:rPr>
                <w:sz w:val="14"/>
                <w:szCs w:val="14"/>
                <w:lang w:val="hr-HR"/>
              </w:rPr>
              <w:t xml:space="preserve">12 – 18 </w:t>
            </w:r>
            <w:proofErr w:type="spellStart"/>
            <w:r w:rsidRPr="00AA34B2">
              <w:rPr>
                <w:sz w:val="14"/>
                <w:szCs w:val="14"/>
                <w:lang w:val="hr-HR"/>
              </w:rPr>
              <w:t>years</w:t>
            </w:r>
            <w:proofErr w:type="spellEnd"/>
          </w:p>
        </w:tc>
        <w:tc>
          <w:tcPr>
            <w:tcW w:w="2673" w:type="dxa"/>
            <w:shd w:val="clear" w:color="auto" w:fill="auto"/>
          </w:tcPr>
          <w:p w:rsidR="00AA34B2" w:rsidRPr="00AA34B2" w:rsidRDefault="00AA34B2" w:rsidP="00AA34B2">
            <w:pPr>
              <w:rPr>
                <w:sz w:val="14"/>
                <w:szCs w:val="14"/>
                <w:lang w:val="hr-HR"/>
              </w:rPr>
            </w:pPr>
            <w:r w:rsidRPr="00AA34B2">
              <w:rPr>
                <w:sz w:val="14"/>
                <w:szCs w:val="14"/>
                <w:lang w:val="hr-HR"/>
              </w:rPr>
              <w:t>1,33</w:t>
            </w:r>
          </w:p>
          <w:p w:rsidR="00AA34B2" w:rsidRPr="00AA34B2" w:rsidRDefault="00AA34B2" w:rsidP="00AA34B2">
            <w:pPr>
              <w:rPr>
                <w:sz w:val="14"/>
                <w:szCs w:val="14"/>
                <w:lang w:val="hr-HR"/>
              </w:rPr>
            </w:pPr>
            <w:r w:rsidRPr="00AA34B2">
              <w:rPr>
                <w:sz w:val="14"/>
                <w:szCs w:val="14"/>
                <w:lang w:val="hr-HR"/>
              </w:rPr>
              <w:t>1,80</w:t>
            </w:r>
          </w:p>
          <w:p w:rsidR="00AA34B2" w:rsidRPr="00AA34B2" w:rsidRDefault="00AA34B2" w:rsidP="00AA34B2">
            <w:pPr>
              <w:rPr>
                <w:sz w:val="14"/>
                <w:szCs w:val="14"/>
                <w:lang w:val="hr-HR"/>
              </w:rPr>
            </w:pPr>
            <w:r w:rsidRPr="00AA34B2">
              <w:rPr>
                <w:sz w:val="14"/>
                <w:szCs w:val="14"/>
                <w:lang w:val="hr-HR"/>
              </w:rPr>
              <w:t>gratis</w:t>
            </w:r>
          </w:p>
          <w:p w:rsidR="00AA34B2" w:rsidRPr="00AA34B2" w:rsidRDefault="00AA34B2" w:rsidP="00AA34B2">
            <w:pPr>
              <w:rPr>
                <w:sz w:val="14"/>
                <w:szCs w:val="14"/>
                <w:lang w:val="hr-HR"/>
              </w:rPr>
            </w:pPr>
            <w:r w:rsidRPr="00AA34B2">
              <w:rPr>
                <w:sz w:val="14"/>
                <w:szCs w:val="14"/>
                <w:lang w:val="hr-HR"/>
              </w:rPr>
              <w:t>50%</w:t>
            </w:r>
          </w:p>
        </w:tc>
      </w:tr>
      <w:tr w:rsidR="00AA34B2" w:rsidRPr="00AA34B2" w:rsidTr="00AA34B2">
        <w:trPr>
          <w:trHeight w:val="581"/>
        </w:trPr>
        <w:tc>
          <w:tcPr>
            <w:tcW w:w="5364" w:type="dxa"/>
            <w:gridSpan w:val="2"/>
            <w:shd w:val="clear" w:color="auto" w:fill="auto"/>
          </w:tcPr>
          <w:p w:rsidR="00AA34B2" w:rsidRPr="00AA34B2" w:rsidRDefault="00AA34B2" w:rsidP="00AA34B2">
            <w:pPr>
              <w:rPr>
                <w:b/>
                <w:sz w:val="14"/>
                <w:szCs w:val="14"/>
                <w:lang w:val="hr-HR"/>
              </w:rPr>
            </w:pPr>
          </w:p>
          <w:p w:rsidR="00AA34B2" w:rsidRPr="00AA34B2" w:rsidRDefault="00AA34B2" w:rsidP="00AA34B2">
            <w:pPr>
              <w:rPr>
                <w:b/>
                <w:sz w:val="14"/>
                <w:szCs w:val="14"/>
                <w:lang w:val="hr-HR"/>
              </w:rPr>
            </w:pPr>
            <w:proofErr w:type="spellStart"/>
            <w:r w:rsidRPr="00AA34B2">
              <w:rPr>
                <w:b/>
                <w:sz w:val="14"/>
                <w:szCs w:val="14"/>
                <w:lang w:val="hr-HR"/>
              </w:rPr>
              <w:t>Check</w:t>
            </w:r>
            <w:proofErr w:type="spellEnd"/>
            <w:r w:rsidRPr="00AA34B2">
              <w:rPr>
                <w:b/>
                <w:sz w:val="14"/>
                <w:szCs w:val="14"/>
                <w:lang w:val="hr-HR"/>
              </w:rPr>
              <w:t xml:space="preserve"> in: 14.00 – 23.00.</w:t>
            </w:r>
          </w:p>
          <w:p w:rsidR="00AA34B2" w:rsidRPr="00AA34B2" w:rsidRDefault="00AA34B2" w:rsidP="00AA34B2">
            <w:pPr>
              <w:rPr>
                <w:sz w:val="14"/>
                <w:szCs w:val="14"/>
                <w:lang w:val="hr-HR"/>
              </w:rPr>
            </w:pPr>
            <w:proofErr w:type="spellStart"/>
            <w:r w:rsidRPr="00AA34B2">
              <w:rPr>
                <w:b/>
                <w:sz w:val="14"/>
                <w:szCs w:val="14"/>
                <w:lang w:val="hr-HR"/>
              </w:rPr>
              <w:t>Check</w:t>
            </w:r>
            <w:proofErr w:type="spellEnd"/>
            <w:r w:rsidRPr="00AA34B2">
              <w:rPr>
                <w:b/>
                <w:sz w:val="14"/>
                <w:szCs w:val="14"/>
                <w:lang w:val="hr-HR"/>
              </w:rPr>
              <w:t xml:space="preserve"> </w:t>
            </w:r>
            <w:proofErr w:type="spellStart"/>
            <w:r w:rsidRPr="00AA34B2">
              <w:rPr>
                <w:b/>
                <w:sz w:val="14"/>
                <w:szCs w:val="14"/>
                <w:lang w:val="hr-HR"/>
              </w:rPr>
              <w:t>out</w:t>
            </w:r>
            <w:proofErr w:type="spellEnd"/>
            <w:r w:rsidRPr="00AA34B2">
              <w:rPr>
                <w:b/>
                <w:sz w:val="14"/>
                <w:szCs w:val="14"/>
                <w:lang w:val="hr-HR"/>
              </w:rPr>
              <w:t>: 07.00 – 11.00</w:t>
            </w:r>
            <w:r w:rsidRPr="00AA34B2">
              <w:rPr>
                <w:b/>
                <w:sz w:val="14"/>
                <w:szCs w:val="14"/>
                <w:lang w:val="hr-HR"/>
              </w:rPr>
              <w:br/>
              <w:t>Otkazivanje</w:t>
            </w:r>
            <w:r w:rsidRPr="00AA34B2">
              <w:rPr>
                <w:sz w:val="14"/>
                <w:szCs w:val="14"/>
                <w:lang w:val="hr-HR"/>
              </w:rPr>
              <w:t>: minimalno 72 sata prije dolaska</w:t>
            </w:r>
          </w:p>
          <w:p w:rsidR="00AA34B2" w:rsidRPr="00AA34B2" w:rsidRDefault="00AA34B2" w:rsidP="00AA34B2">
            <w:pPr>
              <w:rPr>
                <w:sz w:val="14"/>
                <w:szCs w:val="14"/>
                <w:lang w:val="hr-HR"/>
              </w:rPr>
            </w:pPr>
          </w:p>
          <w:p w:rsidR="00AA34B2" w:rsidRPr="00AA34B2" w:rsidRDefault="00AA34B2" w:rsidP="00AA34B2">
            <w:pPr>
              <w:rPr>
                <w:sz w:val="14"/>
                <w:szCs w:val="14"/>
                <w:lang w:val="hr-HR"/>
              </w:rPr>
            </w:pPr>
            <w:r w:rsidRPr="00AA34B2">
              <w:rPr>
                <w:sz w:val="14"/>
                <w:szCs w:val="14"/>
                <w:lang w:val="hr-HR"/>
              </w:rPr>
              <w:t xml:space="preserve">Kamp zadržava pravo izmjena cijena. </w:t>
            </w:r>
          </w:p>
          <w:p w:rsidR="00AA34B2" w:rsidRPr="00AA34B2" w:rsidRDefault="00AA34B2" w:rsidP="00AA34B2">
            <w:pPr>
              <w:rPr>
                <w:sz w:val="14"/>
                <w:szCs w:val="14"/>
                <w:lang w:val="hr-HR"/>
              </w:rPr>
            </w:pPr>
            <w:r w:rsidRPr="00AA34B2">
              <w:rPr>
                <w:sz w:val="14"/>
                <w:szCs w:val="14"/>
                <w:lang w:val="hr-HR"/>
              </w:rPr>
              <w:t>Knjiga prigovora nalazi se na recepciji hotela.</w:t>
            </w:r>
          </w:p>
        </w:tc>
        <w:tc>
          <w:tcPr>
            <w:tcW w:w="5345" w:type="dxa"/>
            <w:gridSpan w:val="2"/>
            <w:shd w:val="clear" w:color="auto" w:fill="auto"/>
          </w:tcPr>
          <w:p w:rsidR="00AA34B2" w:rsidRPr="00AA34B2" w:rsidRDefault="00AA34B2" w:rsidP="00AA34B2">
            <w:pPr>
              <w:rPr>
                <w:sz w:val="14"/>
                <w:szCs w:val="14"/>
                <w:lang w:val="hr-HR"/>
              </w:rPr>
            </w:pPr>
          </w:p>
          <w:p w:rsidR="00AA34B2" w:rsidRPr="00AA34B2" w:rsidRDefault="00AA34B2" w:rsidP="00AA34B2">
            <w:pPr>
              <w:rPr>
                <w:b/>
                <w:sz w:val="14"/>
                <w:szCs w:val="14"/>
                <w:lang w:val="hr-HR"/>
              </w:rPr>
            </w:pPr>
            <w:proofErr w:type="spellStart"/>
            <w:r w:rsidRPr="00AA34B2">
              <w:rPr>
                <w:b/>
                <w:sz w:val="14"/>
                <w:szCs w:val="14"/>
                <w:lang w:val="hr-HR"/>
              </w:rPr>
              <w:t>Check</w:t>
            </w:r>
            <w:proofErr w:type="spellEnd"/>
            <w:r w:rsidRPr="00AA34B2">
              <w:rPr>
                <w:b/>
                <w:sz w:val="14"/>
                <w:szCs w:val="14"/>
                <w:lang w:val="hr-HR"/>
              </w:rPr>
              <w:t xml:space="preserve"> in time: 14.00 – 23.00.</w:t>
            </w:r>
          </w:p>
          <w:p w:rsidR="00AA34B2" w:rsidRPr="00AA34B2" w:rsidRDefault="00AA34B2" w:rsidP="00AA34B2">
            <w:pPr>
              <w:rPr>
                <w:b/>
                <w:sz w:val="14"/>
                <w:szCs w:val="14"/>
                <w:lang w:val="hr-HR"/>
              </w:rPr>
            </w:pPr>
            <w:proofErr w:type="spellStart"/>
            <w:r w:rsidRPr="00AA34B2">
              <w:rPr>
                <w:b/>
                <w:sz w:val="14"/>
                <w:szCs w:val="14"/>
                <w:lang w:val="hr-HR"/>
              </w:rPr>
              <w:t>Check</w:t>
            </w:r>
            <w:proofErr w:type="spellEnd"/>
            <w:r w:rsidRPr="00AA34B2">
              <w:rPr>
                <w:b/>
                <w:sz w:val="14"/>
                <w:szCs w:val="14"/>
                <w:lang w:val="hr-HR"/>
              </w:rPr>
              <w:t xml:space="preserve"> </w:t>
            </w:r>
            <w:proofErr w:type="spellStart"/>
            <w:r w:rsidRPr="00AA34B2">
              <w:rPr>
                <w:b/>
                <w:sz w:val="14"/>
                <w:szCs w:val="14"/>
                <w:lang w:val="hr-HR"/>
              </w:rPr>
              <w:t>out</w:t>
            </w:r>
            <w:proofErr w:type="spellEnd"/>
            <w:r w:rsidRPr="00AA34B2">
              <w:rPr>
                <w:b/>
                <w:sz w:val="14"/>
                <w:szCs w:val="14"/>
                <w:lang w:val="hr-HR"/>
              </w:rPr>
              <w:t xml:space="preserve"> time: 07.00 – 11.00</w:t>
            </w:r>
          </w:p>
          <w:p w:rsidR="00AA34B2" w:rsidRPr="00AA34B2" w:rsidRDefault="00AA34B2" w:rsidP="00AA34B2">
            <w:pPr>
              <w:rPr>
                <w:sz w:val="14"/>
                <w:szCs w:val="14"/>
                <w:lang w:val="hr-HR"/>
              </w:rPr>
            </w:pPr>
            <w:proofErr w:type="spellStart"/>
            <w:r w:rsidRPr="00AA34B2">
              <w:rPr>
                <w:b/>
                <w:sz w:val="14"/>
                <w:szCs w:val="14"/>
                <w:lang w:val="hr-HR"/>
              </w:rPr>
              <w:t>Cancellation</w:t>
            </w:r>
            <w:proofErr w:type="spellEnd"/>
            <w:r w:rsidRPr="00AA34B2">
              <w:rPr>
                <w:b/>
                <w:sz w:val="14"/>
                <w:szCs w:val="14"/>
                <w:lang w:val="hr-HR"/>
              </w:rPr>
              <w:t>:</w:t>
            </w:r>
            <w:r w:rsidRPr="00AA34B2">
              <w:rPr>
                <w:sz w:val="14"/>
                <w:szCs w:val="14"/>
                <w:lang w:val="hr-HR"/>
              </w:rPr>
              <w:t xml:space="preserve"> at </w:t>
            </w:r>
            <w:proofErr w:type="spellStart"/>
            <w:r w:rsidRPr="00AA34B2">
              <w:rPr>
                <w:sz w:val="14"/>
                <w:szCs w:val="14"/>
                <w:lang w:val="hr-HR"/>
              </w:rPr>
              <w:t>least</w:t>
            </w:r>
            <w:proofErr w:type="spellEnd"/>
            <w:r w:rsidRPr="00AA34B2">
              <w:rPr>
                <w:sz w:val="14"/>
                <w:szCs w:val="14"/>
                <w:lang w:val="hr-HR"/>
              </w:rPr>
              <w:t xml:space="preserve"> 72  </w:t>
            </w:r>
            <w:proofErr w:type="spellStart"/>
            <w:r w:rsidRPr="00AA34B2">
              <w:rPr>
                <w:sz w:val="14"/>
                <w:szCs w:val="14"/>
                <w:lang w:val="hr-HR"/>
              </w:rPr>
              <w:t>hours</w:t>
            </w:r>
            <w:proofErr w:type="spellEnd"/>
            <w:r w:rsidRPr="00AA34B2">
              <w:rPr>
                <w:sz w:val="14"/>
                <w:szCs w:val="14"/>
                <w:lang w:val="hr-HR"/>
              </w:rPr>
              <w:t xml:space="preserve"> </w:t>
            </w:r>
            <w:proofErr w:type="spellStart"/>
            <w:r w:rsidRPr="00AA34B2">
              <w:rPr>
                <w:sz w:val="14"/>
                <w:szCs w:val="14"/>
                <w:lang w:val="hr-HR"/>
              </w:rPr>
              <w:t>before</w:t>
            </w:r>
            <w:proofErr w:type="spellEnd"/>
            <w:r w:rsidRPr="00AA34B2">
              <w:rPr>
                <w:sz w:val="14"/>
                <w:szCs w:val="14"/>
                <w:lang w:val="hr-HR"/>
              </w:rPr>
              <w:t xml:space="preserve"> </w:t>
            </w:r>
            <w:proofErr w:type="spellStart"/>
            <w:r w:rsidRPr="00AA34B2">
              <w:rPr>
                <w:sz w:val="14"/>
                <w:szCs w:val="14"/>
                <w:lang w:val="hr-HR"/>
              </w:rPr>
              <w:t>arrival</w:t>
            </w:r>
            <w:proofErr w:type="spellEnd"/>
          </w:p>
          <w:p w:rsidR="00AA34B2" w:rsidRPr="00AA34B2" w:rsidRDefault="00AA34B2" w:rsidP="00AA34B2">
            <w:pPr>
              <w:rPr>
                <w:sz w:val="14"/>
                <w:szCs w:val="14"/>
                <w:lang w:val="hr-HR"/>
              </w:rPr>
            </w:pPr>
          </w:p>
          <w:p w:rsidR="00AA34B2" w:rsidRPr="00AA34B2" w:rsidRDefault="00AA34B2" w:rsidP="00AA34B2">
            <w:pPr>
              <w:rPr>
                <w:sz w:val="14"/>
                <w:szCs w:val="14"/>
                <w:lang w:val="hr-HR"/>
              </w:rPr>
            </w:pPr>
            <w:r w:rsidRPr="00AA34B2">
              <w:rPr>
                <w:sz w:val="14"/>
                <w:szCs w:val="14"/>
                <w:lang w:val="hr-HR"/>
              </w:rPr>
              <w:t xml:space="preserve">Kamp </w:t>
            </w:r>
            <w:proofErr w:type="spellStart"/>
            <w:r w:rsidRPr="00AA34B2">
              <w:rPr>
                <w:sz w:val="14"/>
                <w:szCs w:val="14"/>
                <w:lang w:val="hr-HR"/>
              </w:rPr>
              <w:t>has</w:t>
            </w:r>
            <w:proofErr w:type="spellEnd"/>
            <w:r w:rsidRPr="00AA34B2">
              <w:rPr>
                <w:sz w:val="14"/>
                <w:szCs w:val="14"/>
                <w:lang w:val="hr-HR"/>
              </w:rPr>
              <w:t xml:space="preserve"> </w:t>
            </w:r>
            <w:proofErr w:type="spellStart"/>
            <w:r w:rsidRPr="00AA34B2">
              <w:rPr>
                <w:sz w:val="14"/>
                <w:szCs w:val="14"/>
                <w:lang w:val="hr-HR"/>
              </w:rPr>
              <w:t>the</w:t>
            </w:r>
            <w:proofErr w:type="spellEnd"/>
            <w:r w:rsidRPr="00AA34B2">
              <w:rPr>
                <w:sz w:val="14"/>
                <w:szCs w:val="14"/>
                <w:lang w:val="hr-HR"/>
              </w:rPr>
              <w:t xml:space="preserve"> </w:t>
            </w:r>
            <w:proofErr w:type="spellStart"/>
            <w:r w:rsidRPr="00AA34B2">
              <w:rPr>
                <w:sz w:val="14"/>
                <w:szCs w:val="14"/>
                <w:lang w:val="hr-HR"/>
              </w:rPr>
              <w:t>right</w:t>
            </w:r>
            <w:proofErr w:type="spellEnd"/>
            <w:r w:rsidRPr="00AA34B2">
              <w:rPr>
                <w:sz w:val="14"/>
                <w:szCs w:val="14"/>
                <w:lang w:val="hr-HR"/>
              </w:rPr>
              <w:t xml:space="preserve"> to </w:t>
            </w:r>
            <w:proofErr w:type="spellStart"/>
            <w:r w:rsidRPr="00AA34B2">
              <w:rPr>
                <w:sz w:val="14"/>
                <w:szCs w:val="14"/>
                <w:lang w:val="hr-HR"/>
              </w:rPr>
              <w:t>change</w:t>
            </w:r>
            <w:proofErr w:type="spellEnd"/>
            <w:r w:rsidRPr="00AA34B2">
              <w:rPr>
                <w:sz w:val="14"/>
                <w:szCs w:val="14"/>
                <w:lang w:val="hr-HR"/>
              </w:rPr>
              <w:t xml:space="preserve"> </w:t>
            </w:r>
            <w:proofErr w:type="spellStart"/>
            <w:r w:rsidRPr="00AA34B2">
              <w:rPr>
                <w:sz w:val="14"/>
                <w:szCs w:val="14"/>
                <w:lang w:val="hr-HR"/>
              </w:rPr>
              <w:t>the</w:t>
            </w:r>
            <w:proofErr w:type="spellEnd"/>
            <w:r w:rsidRPr="00AA34B2">
              <w:rPr>
                <w:sz w:val="14"/>
                <w:szCs w:val="14"/>
                <w:lang w:val="hr-HR"/>
              </w:rPr>
              <w:t xml:space="preserve"> </w:t>
            </w:r>
            <w:proofErr w:type="spellStart"/>
            <w:r w:rsidRPr="00AA34B2">
              <w:rPr>
                <w:sz w:val="14"/>
                <w:szCs w:val="14"/>
                <w:lang w:val="hr-HR"/>
              </w:rPr>
              <w:t>prices</w:t>
            </w:r>
            <w:proofErr w:type="spellEnd"/>
            <w:r w:rsidRPr="00AA34B2">
              <w:rPr>
                <w:sz w:val="14"/>
                <w:szCs w:val="14"/>
                <w:lang w:val="hr-HR"/>
              </w:rPr>
              <w:t>.</w:t>
            </w:r>
          </w:p>
          <w:p w:rsidR="00AA34B2" w:rsidRPr="00AA34B2" w:rsidRDefault="00AA34B2" w:rsidP="00AA34B2">
            <w:pPr>
              <w:rPr>
                <w:sz w:val="14"/>
                <w:szCs w:val="14"/>
                <w:lang w:val="hr-HR"/>
              </w:rPr>
            </w:pPr>
            <w:proofErr w:type="spellStart"/>
            <w:r w:rsidRPr="00AA34B2">
              <w:rPr>
                <w:sz w:val="14"/>
                <w:szCs w:val="14"/>
                <w:lang w:val="hr-HR"/>
              </w:rPr>
              <w:t>The</w:t>
            </w:r>
            <w:proofErr w:type="spellEnd"/>
            <w:r w:rsidRPr="00AA34B2">
              <w:rPr>
                <w:sz w:val="14"/>
                <w:szCs w:val="14"/>
                <w:lang w:val="hr-HR"/>
              </w:rPr>
              <w:t xml:space="preserve"> </w:t>
            </w:r>
            <w:proofErr w:type="spellStart"/>
            <w:r w:rsidRPr="00AA34B2">
              <w:rPr>
                <w:sz w:val="14"/>
                <w:szCs w:val="14"/>
                <w:lang w:val="hr-HR"/>
              </w:rPr>
              <w:t>complaints</w:t>
            </w:r>
            <w:proofErr w:type="spellEnd"/>
            <w:r w:rsidRPr="00AA34B2">
              <w:rPr>
                <w:sz w:val="14"/>
                <w:szCs w:val="14"/>
                <w:lang w:val="hr-HR"/>
              </w:rPr>
              <w:t xml:space="preserve"> </w:t>
            </w:r>
            <w:proofErr w:type="spellStart"/>
            <w:r w:rsidRPr="00AA34B2">
              <w:rPr>
                <w:sz w:val="14"/>
                <w:szCs w:val="14"/>
                <w:lang w:val="hr-HR"/>
              </w:rPr>
              <w:t>book</w:t>
            </w:r>
            <w:proofErr w:type="spellEnd"/>
            <w:r w:rsidRPr="00AA34B2">
              <w:rPr>
                <w:sz w:val="14"/>
                <w:szCs w:val="14"/>
                <w:lang w:val="hr-HR"/>
              </w:rPr>
              <w:t xml:space="preserve"> </w:t>
            </w:r>
            <w:proofErr w:type="spellStart"/>
            <w:r w:rsidRPr="00AA34B2">
              <w:rPr>
                <w:sz w:val="14"/>
                <w:szCs w:val="14"/>
                <w:lang w:val="hr-HR"/>
              </w:rPr>
              <w:t>is</w:t>
            </w:r>
            <w:proofErr w:type="spellEnd"/>
            <w:r w:rsidRPr="00AA34B2">
              <w:rPr>
                <w:sz w:val="14"/>
                <w:szCs w:val="14"/>
                <w:lang w:val="hr-HR"/>
              </w:rPr>
              <w:t xml:space="preserve"> at </w:t>
            </w:r>
            <w:proofErr w:type="spellStart"/>
            <w:r w:rsidRPr="00AA34B2">
              <w:rPr>
                <w:sz w:val="14"/>
                <w:szCs w:val="14"/>
                <w:lang w:val="hr-HR"/>
              </w:rPr>
              <w:t>the</w:t>
            </w:r>
            <w:proofErr w:type="spellEnd"/>
            <w:r w:rsidRPr="00AA34B2">
              <w:rPr>
                <w:sz w:val="14"/>
                <w:szCs w:val="14"/>
                <w:lang w:val="hr-HR"/>
              </w:rPr>
              <w:t xml:space="preserve"> </w:t>
            </w:r>
            <w:proofErr w:type="spellStart"/>
            <w:r w:rsidRPr="00AA34B2">
              <w:rPr>
                <w:sz w:val="14"/>
                <w:szCs w:val="14"/>
                <w:lang w:val="hr-HR"/>
              </w:rPr>
              <w:t>reception</w:t>
            </w:r>
            <w:proofErr w:type="spellEnd"/>
            <w:r w:rsidRPr="00AA34B2">
              <w:rPr>
                <w:sz w:val="14"/>
                <w:szCs w:val="14"/>
                <w:lang w:val="hr-HR"/>
              </w:rPr>
              <w:t>.</w:t>
            </w:r>
          </w:p>
        </w:tc>
      </w:tr>
    </w:tbl>
    <w:p w:rsidR="007378A2" w:rsidRPr="00AA34B2" w:rsidRDefault="007378A2" w:rsidP="007378A2">
      <w:pPr>
        <w:rPr>
          <w:sz w:val="16"/>
          <w:szCs w:val="16"/>
          <w:lang w:val="hr-HR"/>
        </w:rPr>
      </w:pPr>
    </w:p>
    <w:p w:rsidR="00AA34B2" w:rsidRPr="00AA34B2" w:rsidRDefault="00C60C51">
      <w:pPr>
        <w:spacing w:line="240" w:lineRule="auto"/>
        <w:rPr>
          <w:sz w:val="16"/>
          <w:szCs w:val="16"/>
          <w:lang w:val="hr-HR"/>
        </w:rPr>
      </w:pPr>
      <w:r>
        <w:rPr>
          <w:sz w:val="16"/>
          <w:szCs w:val="16"/>
          <w:lang w:val="hr-HR"/>
        </w:rPr>
        <w:t xml:space="preserve">Knjiga žalbe se nalazi na recepciji / </w:t>
      </w:r>
      <w:proofErr w:type="spellStart"/>
      <w:r>
        <w:rPr>
          <w:sz w:val="16"/>
          <w:szCs w:val="16"/>
          <w:lang w:val="hr-HR"/>
        </w:rPr>
        <w:t>The</w:t>
      </w:r>
      <w:proofErr w:type="spellEnd"/>
      <w:r>
        <w:rPr>
          <w:sz w:val="16"/>
          <w:szCs w:val="16"/>
          <w:lang w:val="hr-HR"/>
        </w:rPr>
        <w:t xml:space="preserve"> </w:t>
      </w:r>
      <w:proofErr w:type="spellStart"/>
      <w:r>
        <w:rPr>
          <w:sz w:val="16"/>
          <w:szCs w:val="16"/>
          <w:lang w:val="hr-HR"/>
        </w:rPr>
        <w:t>complaint</w:t>
      </w:r>
      <w:proofErr w:type="spellEnd"/>
      <w:r>
        <w:rPr>
          <w:sz w:val="16"/>
          <w:szCs w:val="16"/>
          <w:lang w:val="hr-HR"/>
        </w:rPr>
        <w:t xml:space="preserve"> </w:t>
      </w:r>
      <w:proofErr w:type="spellStart"/>
      <w:r>
        <w:rPr>
          <w:sz w:val="16"/>
          <w:szCs w:val="16"/>
          <w:lang w:val="hr-HR"/>
        </w:rPr>
        <w:t>book</w:t>
      </w:r>
      <w:proofErr w:type="spellEnd"/>
      <w:r>
        <w:rPr>
          <w:sz w:val="16"/>
          <w:szCs w:val="16"/>
          <w:lang w:val="hr-HR"/>
        </w:rPr>
        <w:t xml:space="preserve"> </w:t>
      </w:r>
      <w:proofErr w:type="spellStart"/>
      <w:r>
        <w:rPr>
          <w:sz w:val="16"/>
          <w:szCs w:val="16"/>
          <w:lang w:val="hr-HR"/>
        </w:rPr>
        <w:t>is</w:t>
      </w:r>
      <w:proofErr w:type="spellEnd"/>
      <w:r>
        <w:rPr>
          <w:sz w:val="16"/>
          <w:szCs w:val="16"/>
          <w:lang w:val="hr-HR"/>
        </w:rPr>
        <w:t xml:space="preserve"> </w:t>
      </w:r>
      <w:proofErr w:type="spellStart"/>
      <w:r>
        <w:rPr>
          <w:sz w:val="16"/>
          <w:szCs w:val="16"/>
          <w:lang w:val="hr-HR"/>
        </w:rPr>
        <w:t>available</w:t>
      </w:r>
      <w:proofErr w:type="spellEnd"/>
      <w:r>
        <w:rPr>
          <w:sz w:val="16"/>
          <w:szCs w:val="16"/>
          <w:lang w:val="hr-HR"/>
        </w:rPr>
        <w:t xml:space="preserve"> at </w:t>
      </w:r>
      <w:proofErr w:type="spellStart"/>
      <w:r>
        <w:rPr>
          <w:sz w:val="16"/>
          <w:szCs w:val="16"/>
          <w:lang w:val="hr-HR"/>
        </w:rPr>
        <w:t>the</w:t>
      </w:r>
      <w:proofErr w:type="spellEnd"/>
      <w:r>
        <w:rPr>
          <w:sz w:val="16"/>
          <w:szCs w:val="16"/>
          <w:lang w:val="hr-HR"/>
        </w:rPr>
        <w:t xml:space="preserve"> </w:t>
      </w:r>
      <w:proofErr w:type="spellStart"/>
      <w:r>
        <w:rPr>
          <w:sz w:val="16"/>
          <w:szCs w:val="16"/>
          <w:lang w:val="hr-HR"/>
        </w:rPr>
        <w:t>reception</w:t>
      </w:r>
      <w:proofErr w:type="spellEnd"/>
      <w:r>
        <w:rPr>
          <w:sz w:val="16"/>
          <w:szCs w:val="16"/>
          <w:lang w:val="hr-HR"/>
        </w:rPr>
        <w:t>.</w:t>
      </w:r>
      <w:r w:rsidR="00AA34B2" w:rsidRPr="00AA34B2">
        <w:rPr>
          <w:sz w:val="16"/>
          <w:szCs w:val="16"/>
          <w:lang w:val="hr-HR"/>
        </w:rPr>
        <w:br w:type="page"/>
      </w:r>
    </w:p>
    <w:p w:rsidR="00AA34B2" w:rsidRPr="00AA34B2" w:rsidRDefault="00AA34B2" w:rsidP="007378A2">
      <w:pPr>
        <w:rPr>
          <w:sz w:val="16"/>
          <w:szCs w:val="16"/>
          <w:lang w:val="hr-HR"/>
        </w:rPr>
      </w:pPr>
    </w:p>
    <w:p w:rsidR="007378A2" w:rsidRPr="007378A2" w:rsidRDefault="007378A2" w:rsidP="007378A2">
      <w:pPr>
        <w:rPr>
          <w:sz w:val="16"/>
          <w:szCs w:val="16"/>
          <w:lang w:val="hr-HR"/>
        </w:rPr>
      </w:pPr>
      <w:r w:rsidRPr="007378A2">
        <w:rPr>
          <w:sz w:val="16"/>
          <w:szCs w:val="16"/>
          <w:lang w:val="hr-HR"/>
        </w:rPr>
        <w:t>Kućni red</w:t>
      </w:r>
    </w:p>
    <w:p w:rsidR="007378A2" w:rsidRPr="007378A2" w:rsidRDefault="007378A2" w:rsidP="007378A2">
      <w:pPr>
        <w:rPr>
          <w:sz w:val="16"/>
          <w:szCs w:val="16"/>
          <w:lang w:val="hr-HR"/>
        </w:rPr>
      </w:pPr>
      <w:r w:rsidRPr="007378A2">
        <w:rPr>
          <w:sz w:val="16"/>
          <w:szCs w:val="16"/>
          <w:lang w:val="hr-HR"/>
        </w:rPr>
        <w:t>PRAVILA REDA U KAMPU</w:t>
      </w:r>
    </w:p>
    <w:p w:rsidR="007378A2" w:rsidRPr="007378A2" w:rsidRDefault="007378A2" w:rsidP="007378A2">
      <w:pPr>
        <w:rPr>
          <w:sz w:val="16"/>
          <w:szCs w:val="16"/>
          <w:lang w:val="hr-HR"/>
        </w:rPr>
      </w:pPr>
    </w:p>
    <w:p w:rsidR="007378A2" w:rsidRPr="007378A2" w:rsidRDefault="007378A2" w:rsidP="007378A2">
      <w:pPr>
        <w:rPr>
          <w:sz w:val="16"/>
          <w:szCs w:val="16"/>
          <w:lang w:val="hr-HR"/>
        </w:rPr>
      </w:pPr>
      <w:r w:rsidRPr="007378A2">
        <w:rPr>
          <w:sz w:val="16"/>
          <w:szCs w:val="16"/>
          <w:lang w:val="hr-HR"/>
        </w:rPr>
        <w:t>1)      OPĆE ODREDBE</w:t>
      </w:r>
    </w:p>
    <w:p w:rsidR="007378A2" w:rsidRPr="007378A2" w:rsidRDefault="007378A2" w:rsidP="007378A2">
      <w:pPr>
        <w:numPr>
          <w:ilvl w:val="0"/>
          <w:numId w:val="2"/>
        </w:numPr>
        <w:rPr>
          <w:sz w:val="16"/>
          <w:szCs w:val="16"/>
          <w:lang w:val="hr-HR"/>
        </w:rPr>
      </w:pPr>
      <w:r w:rsidRPr="007378A2">
        <w:rPr>
          <w:sz w:val="16"/>
          <w:szCs w:val="16"/>
          <w:lang w:val="hr-HR"/>
        </w:rPr>
        <w:t>Pravila reda u kampu donose se radi zaštite interesa svih gostiju (dalje u tekstu: kampista) u kampu.</w:t>
      </w:r>
    </w:p>
    <w:p w:rsidR="007378A2" w:rsidRPr="007378A2" w:rsidRDefault="007378A2" w:rsidP="007378A2">
      <w:pPr>
        <w:numPr>
          <w:ilvl w:val="0"/>
          <w:numId w:val="2"/>
        </w:numPr>
        <w:rPr>
          <w:sz w:val="16"/>
          <w:szCs w:val="16"/>
          <w:lang w:val="hr-HR"/>
        </w:rPr>
      </w:pPr>
      <w:r w:rsidRPr="007378A2">
        <w:rPr>
          <w:sz w:val="16"/>
          <w:szCs w:val="16"/>
          <w:lang w:val="hr-HR"/>
        </w:rPr>
        <w:t>Ovim Pravilima propisuju se obveze ponašanja kampista pri korištenju svih usluga u kampu, kao i način korištenja uređaja i opreme u kampu.</w:t>
      </w:r>
    </w:p>
    <w:p w:rsidR="007378A2" w:rsidRPr="007378A2" w:rsidRDefault="007378A2" w:rsidP="007378A2">
      <w:pPr>
        <w:rPr>
          <w:sz w:val="16"/>
          <w:szCs w:val="16"/>
          <w:lang w:val="hr-HR"/>
        </w:rPr>
      </w:pPr>
    </w:p>
    <w:p w:rsidR="007378A2" w:rsidRPr="007378A2" w:rsidRDefault="007378A2" w:rsidP="007378A2">
      <w:pPr>
        <w:rPr>
          <w:sz w:val="16"/>
          <w:szCs w:val="16"/>
          <w:lang w:val="hr-HR"/>
        </w:rPr>
      </w:pPr>
      <w:r w:rsidRPr="007378A2">
        <w:rPr>
          <w:sz w:val="16"/>
          <w:szCs w:val="16"/>
          <w:lang w:val="hr-HR"/>
        </w:rPr>
        <w:t>2)      PRIJAVA I ODJAVA KAMPISTA</w:t>
      </w:r>
    </w:p>
    <w:p w:rsidR="007378A2" w:rsidRPr="007378A2" w:rsidRDefault="007378A2" w:rsidP="007378A2">
      <w:pPr>
        <w:numPr>
          <w:ilvl w:val="0"/>
          <w:numId w:val="3"/>
        </w:numPr>
        <w:rPr>
          <w:sz w:val="16"/>
          <w:szCs w:val="16"/>
          <w:lang w:val="hr-HR"/>
        </w:rPr>
      </w:pPr>
      <w:r w:rsidRPr="007378A2">
        <w:rPr>
          <w:sz w:val="16"/>
          <w:szCs w:val="16"/>
          <w:lang w:val="hr-HR"/>
        </w:rPr>
        <w:t>Pri dolasku u kamp kampist je obvezan prijaviti se na recepciji kampa. Prilikom prijave kampist je dužan predati osobne dokumente svih osoba koje borave u kampu radi upisa u Knjigu gostiju, kao i navesti svu dodatnu kamping-opremu koju će imati na parceli. Ulaz ili uvođenje neprijavljenih osoba u kamp zabranjeno je.</w:t>
      </w:r>
    </w:p>
    <w:p w:rsidR="007378A2" w:rsidRPr="007378A2" w:rsidRDefault="007378A2" w:rsidP="007378A2">
      <w:pPr>
        <w:numPr>
          <w:ilvl w:val="0"/>
          <w:numId w:val="3"/>
        </w:numPr>
        <w:rPr>
          <w:sz w:val="16"/>
          <w:szCs w:val="16"/>
          <w:lang w:val="hr-HR"/>
        </w:rPr>
      </w:pPr>
      <w:r w:rsidRPr="007378A2">
        <w:rPr>
          <w:sz w:val="16"/>
          <w:szCs w:val="16"/>
          <w:lang w:val="hr-HR"/>
        </w:rPr>
        <w:t>Gostu se prilikom prijave uručuje magnetna karticu za ulazno-izlaznu rampu. Kartica služi za ulaz i izlaz iz kampa i koristi se samo za jedno prijavljeno vozilo. Karticu je obavezno čuvati od gubitka ili oštećenja. U slučaju nestanka ili oštećenja gostu kampistu naplatit će se izrada nove kartice.</w:t>
      </w:r>
    </w:p>
    <w:p w:rsidR="007378A2" w:rsidRPr="007378A2" w:rsidRDefault="007378A2" w:rsidP="007378A2">
      <w:pPr>
        <w:numPr>
          <w:ilvl w:val="0"/>
          <w:numId w:val="3"/>
        </w:numPr>
        <w:rPr>
          <w:sz w:val="16"/>
          <w:szCs w:val="16"/>
          <w:lang w:val="hr-HR"/>
        </w:rPr>
      </w:pPr>
      <w:r w:rsidRPr="007378A2">
        <w:rPr>
          <w:sz w:val="16"/>
          <w:szCs w:val="16"/>
          <w:lang w:val="hr-HR"/>
        </w:rPr>
        <w:t>Prije odlaska iz kampa kampist mora odjaviti svoj boravak u kampu i platiti naknadu za pružene usluge i pristojbe. Naplata računa vrši se od 8:00 do 13:00 sati za odlazak isti dan i od 18:00 do 20:00 sati za odlazak sljedeći dan. Za odjave iza 13:00 sati zaračunat će se još jedan dan. Za plaćene naknade kampist dobiva račun.</w:t>
      </w:r>
    </w:p>
    <w:p w:rsidR="007378A2" w:rsidRPr="007378A2" w:rsidRDefault="007378A2" w:rsidP="007378A2">
      <w:pPr>
        <w:numPr>
          <w:ilvl w:val="0"/>
          <w:numId w:val="3"/>
        </w:numPr>
        <w:rPr>
          <w:sz w:val="16"/>
          <w:szCs w:val="16"/>
          <w:lang w:val="hr-HR"/>
        </w:rPr>
      </w:pPr>
      <w:r w:rsidRPr="007378A2">
        <w:rPr>
          <w:sz w:val="16"/>
          <w:szCs w:val="16"/>
          <w:lang w:val="hr-HR"/>
        </w:rPr>
        <w:t>Pristup posjetiteljima u kamp odobrava isključivo recepcija kampa.</w:t>
      </w:r>
    </w:p>
    <w:p w:rsidR="007378A2" w:rsidRPr="007378A2" w:rsidRDefault="007378A2" w:rsidP="007378A2">
      <w:pPr>
        <w:numPr>
          <w:ilvl w:val="0"/>
          <w:numId w:val="3"/>
        </w:numPr>
        <w:rPr>
          <w:sz w:val="16"/>
          <w:szCs w:val="16"/>
          <w:lang w:val="hr-HR"/>
        </w:rPr>
      </w:pPr>
      <w:r w:rsidRPr="007378A2">
        <w:rPr>
          <w:sz w:val="16"/>
          <w:szCs w:val="16"/>
          <w:lang w:val="hr-HR"/>
        </w:rPr>
        <w:t>Vrijeme prijave kampista na parcelu moguće je od 13:00 sati, a istu je potrebno napustiti na dan odlaska do 13:00 sati. Prijava u smještajne objekte (vile, mobilne kućice i bungalove) moguća je od 16:00 sati, a istu je potrebno napustiti na dan odlaska do 10:00 sati.</w:t>
      </w:r>
    </w:p>
    <w:p w:rsidR="007378A2" w:rsidRPr="007378A2" w:rsidRDefault="007378A2" w:rsidP="007378A2">
      <w:pPr>
        <w:rPr>
          <w:sz w:val="16"/>
          <w:szCs w:val="16"/>
          <w:lang w:val="hr-HR"/>
        </w:rPr>
      </w:pPr>
      <w:r w:rsidRPr="007378A2">
        <w:rPr>
          <w:sz w:val="16"/>
          <w:szCs w:val="16"/>
          <w:lang w:val="hr-HR"/>
        </w:rPr>
        <w:t>3)      KORIŠTENJE PROSTORA ZA KAMPIRANJE</w:t>
      </w:r>
    </w:p>
    <w:p w:rsidR="007378A2" w:rsidRPr="007378A2" w:rsidRDefault="007378A2" w:rsidP="007378A2">
      <w:pPr>
        <w:numPr>
          <w:ilvl w:val="0"/>
          <w:numId w:val="4"/>
        </w:numPr>
        <w:rPr>
          <w:sz w:val="16"/>
          <w:szCs w:val="16"/>
          <w:lang w:val="hr-HR"/>
        </w:rPr>
      </w:pPr>
      <w:r w:rsidRPr="007378A2">
        <w:rPr>
          <w:sz w:val="16"/>
          <w:szCs w:val="16"/>
          <w:lang w:val="hr-HR"/>
        </w:rPr>
        <w:t>Mjesto za postavljanje kamperske opreme i smještaj vozila kampista određuje recepcija kampa ovisno o raspoloživim kamperskim jedinicama ili neobilježenom prostoru unutar kampa.</w:t>
      </w:r>
    </w:p>
    <w:p w:rsidR="007378A2" w:rsidRPr="007378A2" w:rsidRDefault="007378A2" w:rsidP="007378A2">
      <w:pPr>
        <w:numPr>
          <w:ilvl w:val="0"/>
          <w:numId w:val="4"/>
        </w:numPr>
        <w:rPr>
          <w:sz w:val="16"/>
          <w:szCs w:val="16"/>
          <w:lang w:val="hr-HR"/>
        </w:rPr>
      </w:pPr>
      <w:r w:rsidRPr="007378A2">
        <w:rPr>
          <w:sz w:val="16"/>
          <w:szCs w:val="16"/>
          <w:lang w:val="hr-HR"/>
        </w:rPr>
        <w:t>Kampiranje je dopušteno samo na prostoru utvrđenom za kampiranje (obilježenim kamp-jedinicama).</w:t>
      </w:r>
    </w:p>
    <w:p w:rsidR="007378A2" w:rsidRPr="007378A2" w:rsidRDefault="007378A2" w:rsidP="007378A2">
      <w:pPr>
        <w:numPr>
          <w:ilvl w:val="0"/>
          <w:numId w:val="4"/>
        </w:numPr>
        <w:rPr>
          <w:sz w:val="16"/>
          <w:szCs w:val="16"/>
          <w:lang w:val="hr-HR"/>
        </w:rPr>
      </w:pPr>
      <w:r w:rsidRPr="007378A2">
        <w:rPr>
          <w:sz w:val="16"/>
          <w:szCs w:val="16"/>
          <w:lang w:val="hr-HR"/>
        </w:rPr>
        <w:t>Kampistu je zabranjeno samovoljno mijenjati mjesto za kampiranje bez odobrenja recepcije kampa.</w:t>
      </w:r>
    </w:p>
    <w:p w:rsidR="007378A2" w:rsidRPr="007378A2" w:rsidRDefault="007378A2" w:rsidP="007378A2">
      <w:pPr>
        <w:numPr>
          <w:ilvl w:val="0"/>
          <w:numId w:val="4"/>
        </w:numPr>
        <w:rPr>
          <w:sz w:val="16"/>
          <w:szCs w:val="16"/>
          <w:lang w:val="hr-HR"/>
        </w:rPr>
      </w:pPr>
      <w:r w:rsidRPr="007378A2">
        <w:rPr>
          <w:sz w:val="16"/>
          <w:szCs w:val="16"/>
          <w:lang w:val="hr-HR"/>
        </w:rPr>
        <w:t>Zabranjeno je parkiranje (kraće i duže) vozila na prometnicama u kampu.</w:t>
      </w:r>
    </w:p>
    <w:p w:rsidR="007378A2" w:rsidRPr="007378A2" w:rsidRDefault="007378A2" w:rsidP="007378A2">
      <w:pPr>
        <w:numPr>
          <w:ilvl w:val="0"/>
          <w:numId w:val="4"/>
        </w:numPr>
        <w:rPr>
          <w:sz w:val="16"/>
          <w:szCs w:val="16"/>
          <w:lang w:val="hr-HR"/>
        </w:rPr>
      </w:pPr>
      <w:r w:rsidRPr="007378A2">
        <w:rPr>
          <w:sz w:val="16"/>
          <w:szCs w:val="16"/>
          <w:lang w:val="hr-HR"/>
        </w:rPr>
        <w:t>Prije odlaska iz kampa kampist je obvezan urediti i dovesti u prvobitno stanje mjesto na kojem je kampirao.</w:t>
      </w:r>
    </w:p>
    <w:p w:rsidR="007378A2" w:rsidRPr="007378A2" w:rsidRDefault="007378A2" w:rsidP="007378A2">
      <w:pPr>
        <w:rPr>
          <w:sz w:val="16"/>
          <w:szCs w:val="16"/>
          <w:lang w:val="hr-HR"/>
        </w:rPr>
      </w:pPr>
    </w:p>
    <w:p w:rsidR="007378A2" w:rsidRPr="007378A2" w:rsidRDefault="007378A2" w:rsidP="007378A2">
      <w:pPr>
        <w:rPr>
          <w:sz w:val="16"/>
          <w:szCs w:val="16"/>
          <w:lang w:val="hr-HR"/>
        </w:rPr>
      </w:pPr>
      <w:r w:rsidRPr="007378A2">
        <w:rPr>
          <w:sz w:val="16"/>
          <w:szCs w:val="16"/>
          <w:lang w:val="hr-HR"/>
        </w:rPr>
        <w:t>4)      UPORABA UREĐAJA I OPREME</w:t>
      </w:r>
    </w:p>
    <w:p w:rsidR="007378A2" w:rsidRPr="007378A2" w:rsidRDefault="007378A2" w:rsidP="007378A2">
      <w:pPr>
        <w:numPr>
          <w:ilvl w:val="0"/>
          <w:numId w:val="5"/>
        </w:numPr>
        <w:rPr>
          <w:sz w:val="16"/>
          <w:szCs w:val="16"/>
          <w:lang w:val="hr-HR"/>
        </w:rPr>
      </w:pPr>
      <w:r w:rsidRPr="007378A2">
        <w:rPr>
          <w:sz w:val="16"/>
          <w:szCs w:val="16"/>
          <w:lang w:val="hr-HR"/>
        </w:rPr>
        <w:t>Kampisti mogu upotrebljavati električne i komunalne uređaje te opremu. Uređaje i opremu kampisti su dužni pravilno koristiti u svrhu zadovoljavanja potrebe za koje su oni namijenjeni.</w:t>
      </w:r>
    </w:p>
    <w:p w:rsidR="007378A2" w:rsidRPr="007378A2" w:rsidRDefault="007378A2" w:rsidP="007378A2">
      <w:pPr>
        <w:numPr>
          <w:ilvl w:val="0"/>
          <w:numId w:val="5"/>
        </w:numPr>
        <w:rPr>
          <w:sz w:val="16"/>
          <w:szCs w:val="16"/>
          <w:lang w:val="hr-HR"/>
        </w:rPr>
      </w:pPr>
      <w:r w:rsidRPr="007378A2">
        <w:rPr>
          <w:sz w:val="16"/>
          <w:szCs w:val="16"/>
          <w:lang w:val="hr-HR"/>
        </w:rPr>
        <w:t>Zabranjena je upotreba električnih uređaja (štednjaka, hladnjaka, klima-uređaja i sl.) koji nisu standardizirani za upotrebu pri kampiranju.</w:t>
      </w:r>
    </w:p>
    <w:p w:rsidR="007378A2" w:rsidRPr="007378A2" w:rsidRDefault="007378A2" w:rsidP="007378A2">
      <w:pPr>
        <w:numPr>
          <w:ilvl w:val="0"/>
          <w:numId w:val="5"/>
        </w:numPr>
        <w:rPr>
          <w:sz w:val="16"/>
          <w:szCs w:val="16"/>
          <w:lang w:val="hr-HR"/>
        </w:rPr>
      </w:pPr>
      <w:r w:rsidRPr="007378A2">
        <w:rPr>
          <w:sz w:val="16"/>
          <w:szCs w:val="16"/>
          <w:lang w:val="hr-HR"/>
        </w:rPr>
        <w:t>Pranje posuđa i rublja dopušteno je samo u za to predviđenim prostorima.</w:t>
      </w:r>
    </w:p>
    <w:p w:rsidR="007378A2" w:rsidRPr="007378A2" w:rsidRDefault="007378A2" w:rsidP="007378A2">
      <w:pPr>
        <w:numPr>
          <w:ilvl w:val="0"/>
          <w:numId w:val="5"/>
        </w:numPr>
        <w:rPr>
          <w:sz w:val="16"/>
          <w:szCs w:val="16"/>
          <w:lang w:val="hr-HR"/>
        </w:rPr>
      </w:pPr>
      <w:r w:rsidRPr="007378A2">
        <w:rPr>
          <w:sz w:val="16"/>
          <w:szCs w:val="16"/>
          <w:lang w:val="hr-HR"/>
        </w:rPr>
        <w:t>U kampu je zabranjeno pranje automobila, izmjena motornih ulja na vozilima i sl.</w:t>
      </w:r>
    </w:p>
    <w:p w:rsidR="007378A2" w:rsidRPr="007378A2" w:rsidRDefault="007378A2" w:rsidP="007378A2">
      <w:pPr>
        <w:numPr>
          <w:ilvl w:val="0"/>
          <w:numId w:val="5"/>
        </w:numPr>
        <w:rPr>
          <w:sz w:val="16"/>
          <w:szCs w:val="16"/>
          <w:lang w:val="hr-HR"/>
        </w:rPr>
      </w:pPr>
      <w:r w:rsidRPr="007378A2">
        <w:rPr>
          <w:sz w:val="16"/>
          <w:szCs w:val="16"/>
          <w:lang w:val="hr-HR"/>
        </w:rPr>
        <w:t>Umivaonici, korita, tuševi, pisoari i zahodi moraju se koristiti na ispravan način sukladno svrsi kojoj su namijenjeni, vodeći računa o tome da se radi o sanitarnim uređajima za zajedničku uporabu svih kampista.</w:t>
      </w:r>
    </w:p>
    <w:p w:rsidR="007378A2" w:rsidRPr="007378A2" w:rsidRDefault="007378A2" w:rsidP="007378A2">
      <w:pPr>
        <w:numPr>
          <w:ilvl w:val="0"/>
          <w:numId w:val="5"/>
        </w:numPr>
        <w:rPr>
          <w:sz w:val="16"/>
          <w:szCs w:val="16"/>
          <w:lang w:val="hr-HR"/>
        </w:rPr>
      </w:pPr>
      <w:r w:rsidRPr="007378A2">
        <w:rPr>
          <w:sz w:val="16"/>
          <w:szCs w:val="16"/>
          <w:lang w:val="hr-HR"/>
        </w:rPr>
        <w:t>Priključivanje i isključivanje na instalaciju za napajanje električnom energijom (razvodni ormarić) obavlja isključivo ovlaštena osoba kampa.</w:t>
      </w:r>
    </w:p>
    <w:p w:rsidR="007378A2" w:rsidRPr="007378A2" w:rsidRDefault="007378A2" w:rsidP="007378A2">
      <w:pPr>
        <w:rPr>
          <w:sz w:val="16"/>
          <w:szCs w:val="16"/>
          <w:lang w:val="hr-HR"/>
        </w:rPr>
      </w:pPr>
    </w:p>
    <w:p w:rsidR="007378A2" w:rsidRPr="007378A2" w:rsidRDefault="007378A2" w:rsidP="007378A2">
      <w:pPr>
        <w:rPr>
          <w:sz w:val="16"/>
          <w:szCs w:val="16"/>
          <w:lang w:val="hr-HR"/>
        </w:rPr>
      </w:pPr>
      <w:r w:rsidRPr="007378A2">
        <w:rPr>
          <w:sz w:val="16"/>
          <w:szCs w:val="16"/>
          <w:lang w:val="hr-HR"/>
        </w:rPr>
        <w:t>5)      ČUVANJE OSOBNIH STVARI I ODGOVORNOST ZA OZLJEDE U KAMPU</w:t>
      </w:r>
    </w:p>
    <w:p w:rsidR="007378A2" w:rsidRPr="007378A2" w:rsidRDefault="007378A2" w:rsidP="007378A2">
      <w:pPr>
        <w:numPr>
          <w:ilvl w:val="0"/>
          <w:numId w:val="6"/>
        </w:numPr>
        <w:rPr>
          <w:sz w:val="16"/>
          <w:szCs w:val="16"/>
          <w:lang w:val="hr-HR"/>
        </w:rPr>
      </w:pPr>
      <w:r w:rsidRPr="007378A2">
        <w:rPr>
          <w:sz w:val="16"/>
          <w:szCs w:val="16"/>
          <w:lang w:val="hr-HR"/>
        </w:rPr>
        <w:t>Kampist je dužan voditi računa o svojoj imovini i stvarima u kampu.</w:t>
      </w:r>
    </w:p>
    <w:p w:rsidR="007378A2" w:rsidRPr="007378A2" w:rsidRDefault="007378A2" w:rsidP="007378A2">
      <w:pPr>
        <w:numPr>
          <w:ilvl w:val="0"/>
          <w:numId w:val="6"/>
        </w:numPr>
        <w:rPr>
          <w:sz w:val="16"/>
          <w:szCs w:val="16"/>
          <w:lang w:val="hr-HR"/>
        </w:rPr>
      </w:pPr>
      <w:r w:rsidRPr="007378A2">
        <w:rPr>
          <w:sz w:val="16"/>
          <w:szCs w:val="16"/>
          <w:lang w:val="hr-HR"/>
        </w:rPr>
        <w:t>Uprava kampa ne preuzima nikakvu odgovornost za nestale ili oštećene stvari u vlasništvu kampista te za nesreće ili ozljede u kampu koje nastanu osobnom nepažnjom kampista.</w:t>
      </w:r>
    </w:p>
    <w:p w:rsidR="007378A2" w:rsidRPr="007378A2" w:rsidRDefault="007378A2" w:rsidP="007378A2">
      <w:pPr>
        <w:rPr>
          <w:sz w:val="16"/>
          <w:szCs w:val="16"/>
          <w:lang w:val="hr-HR"/>
        </w:rPr>
      </w:pPr>
    </w:p>
    <w:p w:rsidR="007378A2" w:rsidRPr="007378A2" w:rsidRDefault="007378A2" w:rsidP="007378A2">
      <w:pPr>
        <w:rPr>
          <w:sz w:val="16"/>
          <w:szCs w:val="16"/>
          <w:lang w:val="hr-HR"/>
        </w:rPr>
      </w:pPr>
      <w:r w:rsidRPr="007378A2">
        <w:rPr>
          <w:sz w:val="16"/>
          <w:szCs w:val="16"/>
          <w:lang w:val="hr-HR"/>
        </w:rPr>
        <w:t>6)      ZAŠTITA OKOLIŠA U KAMPU</w:t>
      </w:r>
    </w:p>
    <w:p w:rsidR="007378A2" w:rsidRPr="007378A2" w:rsidRDefault="007378A2" w:rsidP="007378A2">
      <w:pPr>
        <w:numPr>
          <w:ilvl w:val="0"/>
          <w:numId w:val="7"/>
        </w:numPr>
        <w:rPr>
          <w:sz w:val="16"/>
          <w:szCs w:val="16"/>
          <w:lang w:val="hr-HR"/>
        </w:rPr>
      </w:pPr>
      <w:r w:rsidRPr="007378A2">
        <w:rPr>
          <w:sz w:val="16"/>
          <w:szCs w:val="16"/>
          <w:lang w:val="hr-HR"/>
        </w:rPr>
        <w:t>Za kruti otpad kampisti su obvezni koristiti kante za otpatke koje im stoje na raspolaganju u kampu.</w:t>
      </w:r>
    </w:p>
    <w:p w:rsidR="007378A2" w:rsidRPr="007378A2" w:rsidRDefault="007378A2" w:rsidP="007378A2">
      <w:pPr>
        <w:numPr>
          <w:ilvl w:val="0"/>
          <w:numId w:val="7"/>
        </w:numPr>
        <w:rPr>
          <w:sz w:val="16"/>
          <w:szCs w:val="16"/>
          <w:lang w:val="hr-HR"/>
        </w:rPr>
      </w:pPr>
      <w:r w:rsidRPr="007378A2">
        <w:rPr>
          <w:sz w:val="16"/>
          <w:szCs w:val="16"/>
          <w:lang w:val="hr-HR"/>
        </w:rPr>
        <w:t>Zabranjeno je ostavljanje i bacanje krutih otpadaka izvan za to predviđenih kanti.</w:t>
      </w:r>
    </w:p>
    <w:p w:rsidR="007378A2" w:rsidRPr="007378A2" w:rsidRDefault="007378A2" w:rsidP="007378A2">
      <w:pPr>
        <w:numPr>
          <w:ilvl w:val="0"/>
          <w:numId w:val="7"/>
        </w:numPr>
        <w:rPr>
          <w:sz w:val="16"/>
          <w:szCs w:val="16"/>
          <w:lang w:val="hr-HR"/>
        </w:rPr>
      </w:pPr>
      <w:r w:rsidRPr="007378A2">
        <w:rPr>
          <w:sz w:val="16"/>
          <w:szCs w:val="16"/>
          <w:lang w:val="hr-HR"/>
        </w:rPr>
        <w:t>Kampisti su obvezni održavati red i čistoću na mjestu gdje kampiraju.</w:t>
      </w:r>
    </w:p>
    <w:p w:rsidR="007378A2" w:rsidRPr="007378A2" w:rsidRDefault="007378A2" w:rsidP="007378A2">
      <w:pPr>
        <w:numPr>
          <w:ilvl w:val="0"/>
          <w:numId w:val="7"/>
        </w:numPr>
        <w:rPr>
          <w:sz w:val="16"/>
          <w:szCs w:val="16"/>
          <w:lang w:val="hr-HR"/>
        </w:rPr>
      </w:pPr>
      <w:r w:rsidRPr="007378A2">
        <w:rPr>
          <w:sz w:val="16"/>
          <w:szCs w:val="16"/>
          <w:lang w:val="hr-HR"/>
        </w:rPr>
        <w:t>Kampisti su dužni čuvati nasade i zelenilo u kampu.</w:t>
      </w:r>
    </w:p>
    <w:p w:rsidR="007378A2" w:rsidRPr="007378A2" w:rsidRDefault="007378A2" w:rsidP="007378A2">
      <w:pPr>
        <w:numPr>
          <w:ilvl w:val="0"/>
          <w:numId w:val="7"/>
        </w:numPr>
        <w:rPr>
          <w:sz w:val="16"/>
          <w:szCs w:val="16"/>
          <w:lang w:val="hr-HR"/>
        </w:rPr>
      </w:pPr>
      <w:r w:rsidRPr="007378A2">
        <w:rPr>
          <w:sz w:val="16"/>
          <w:szCs w:val="16"/>
          <w:lang w:val="hr-HR"/>
        </w:rPr>
        <w:t>Zabranjeno je trganje granja ili oštećivanje (ukucavanje čavala) i sječa stabala.</w:t>
      </w:r>
    </w:p>
    <w:p w:rsidR="007378A2" w:rsidRPr="007378A2" w:rsidRDefault="007378A2" w:rsidP="007378A2">
      <w:pPr>
        <w:rPr>
          <w:sz w:val="16"/>
          <w:szCs w:val="16"/>
          <w:lang w:val="hr-HR"/>
        </w:rPr>
      </w:pPr>
    </w:p>
    <w:p w:rsidR="007378A2" w:rsidRPr="007378A2" w:rsidRDefault="007378A2" w:rsidP="007378A2">
      <w:pPr>
        <w:rPr>
          <w:sz w:val="16"/>
          <w:szCs w:val="16"/>
          <w:lang w:val="hr-HR"/>
        </w:rPr>
      </w:pPr>
      <w:r w:rsidRPr="007378A2">
        <w:rPr>
          <w:sz w:val="16"/>
          <w:szCs w:val="16"/>
          <w:lang w:val="hr-HR"/>
        </w:rPr>
        <w:t>7)      JAVNI RED I MIR U KAMPU</w:t>
      </w:r>
    </w:p>
    <w:p w:rsidR="007378A2" w:rsidRPr="007378A2" w:rsidRDefault="007378A2" w:rsidP="007378A2">
      <w:pPr>
        <w:numPr>
          <w:ilvl w:val="0"/>
          <w:numId w:val="8"/>
        </w:numPr>
        <w:rPr>
          <w:sz w:val="16"/>
          <w:szCs w:val="16"/>
          <w:lang w:val="hr-HR"/>
        </w:rPr>
      </w:pPr>
      <w:r w:rsidRPr="007378A2">
        <w:rPr>
          <w:sz w:val="16"/>
          <w:szCs w:val="16"/>
          <w:lang w:val="hr-HR"/>
        </w:rPr>
        <w:t>Kampisti su dužni poštovati javni red i mir u kampu.</w:t>
      </w:r>
    </w:p>
    <w:p w:rsidR="007378A2" w:rsidRPr="007378A2" w:rsidRDefault="007378A2" w:rsidP="007378A2">
      <w:pPr>
        <w:numPr>
          <w:ilvl w:val="0"/>
          <w:numId w:val="8"/>
        </w:numPr>
        <w:rPr>
          <w:sz w:val="16"/>
          <w:szCs w:val="16"/>
          <w:lang w:val="hr-HR"/>
        </w:rPr>
      </w:pPr>
      <w:r w:rsidRPr="007378A2">
        <w:rPr>
          <w:sz w:val="16"/>
          <w:szCs w:val="16"/>
          <w:lang w:val="hr-HR"/>
        </w:rPr>
        <w:t>Noćni mir u kampu traje od 23:00 do 7:00 sati. U tom vremenu gosti se ne mogu smještati na smještajne jedinice kampa niti kampisti smiju napuštati mjesto kampiranja zbog noćnog odlaska iz kampa.</w:t>
      </w:r>
    </w:p>
    <w:p w:rsidR="007378A2" w:rsidRPr="007378A2" w:rsidRDefault="007378A2" w:rsidP="007378A2">
      <w:pPr>
        <w:numPr>
          <w:ilvl w:val="0"/>
          <w:numId w:val="8"/>
        </w:numPr>
        <w:rPr>
          <w:sz w:val="16"/>
          <w:szCs w:val="16"/>
          <w:lang w:val="hr-HR"/>
        </w:rPr>
      </w:pPr>
      <w:r w:rsidRPr="007378A2">
        <w:rPr>
          <w:sz w:val="16"/>
          <w:szCs w:val="16"/>
          <w:lang w:val="hr-HR"/>
        </w:rPr>
        <w:t>Gosti koji stignu poslije 22:00 sata smještaju se na parkiralište kampa uz prethodnu prijavu na recepciji kampa.</w:t>
      </w:r>
    </w:p>
    <w:p w:rsidR="007378A2" w:rsidRPr="007378A2" w:rsidRDefault="007378A2" w:rsidP="007378A2">
      <w:pPr>
        <w:numPr>
          <w:ilvl w:val="0"/>
          <w:numId w:val="8"/>
        </w:numPr>
        <w:rPr>
          <w:sz w:val="16"/>
          <w:szCs w:val="16"/>
          <w:lang w:val="hr-HR"/>
        </w:rPr>
      </w:pPr>
      <w:r w:rsidRPr="007378A2">
        <w:rPr>
          <w:sz w:val="16"/>
          <w:szCs w:val="16"/>
          <w:lang w:val="hr-HR"/>
        </w:rPr>
        <w:t>Zabranjena je uporaba radija i TV prijemnika, oglašavanje i pjevanje na način da se stvara buka u kampu.</w:t>
      </w:r>
    </w:p>
    <w:p w:rsidR="007378A2" w:rsidRPr="007378A2" w:rsidRDefault="007378A2" w:rsidP="007378A2">
      <w:pPr>
        <w:rPr>
          <w:sz w:val="16"/>
          <w:szCs w:val="16"/>
          <w:lang w:val="hr-HR"/>
        </w:rPr>
      </w:pPr>
    </w:p>
    <w:p w:rsidR="007378A2" w:rsidRPr="007378A2" w:rsidRDefault="007378A2" w:rsidP="007378A2">
      <w:pPr>
        <w:rPr>
          <w:sz w:val="16"/>
          <w:szCs w:val="16"/>
          <w:lang w:val="hr-HR"/>
        </w:rPr>
      </w:pPr>
      <w:r w:rsidRPr="007378A2">
        <w:rPr>
          <w:sz w:val="16"/>
          <w:szCs w:val="16"/>
          <w:lang w:val="hr-HR"/>
        </w:rPr>
        <w:t>8)      ZAŠTITA OD POŽARA</w:t>
      </w:r>
    </w:p>
    <w:p w:rsidR="007378A2" w:rsidRPr="007378A2" w:rsidRDefault="007378A2" w:rsidP="007378A2">
      <w:pPr>
        <w:numPr>
          <w:ilvl w:val="0"/>
          <w:numId w:val="9"/>
        </w:numPr>
        <w:rPr>
          <w:sz w:val="16"/>
          <w:szCs w:val="16"/>
          <w:lang w:val="hr-HR"/>
        </w:rPr>
      </w:pPr>
      <w:r w:rsidRPr="007378A2">
        <w:rPr>
          <w:sz w:val="16"/>
          <w:szCs w:val="16"/>
          <w:lang w:val="hr-HR"/>
        </w:rPr>
        <w:t>Kamp je opremljen opremom i sredstvima za gašenje požara, kojima se obvezno služe svi kampisti i od uprave kampa organizirane ekipe za gašenje požara.</w:t>
      </w:r>
    </w:p>
    <w:p w:rsidR="007378A2" w:rsidRPr="007378A2" w:rsidRDefault="007378A2" w:rsidP="007378A2">
      <w:pPr>
        <w:numPr>
          <w:ilvl w:val="0"/>
          <w:numId w:val="9"/>
        </w:numPr>
        <w:rPr>
          <w:sz w:val="16"/>
          <w:szCs w:val="16"/>
          <w:lang w:val="hr-HR"/>
        </w:rPr>
      </w:pPr>
      <w:r w:rsidRPr="007378A2">
        <w:rPr>
          <w:sz w:val="16"/>
          <w:szCs w:val="16"/>
          <w:lang w:val="hr-HR"/>
        </w:rPr>
        <w:t>Zabranjeno je paljenje otvorene vatre i paljenje ognjišta, osim na standardiziranim roštiljima. Kada postoji objektivna opasnost od izbijanja požara, zabranjeno je svako paljenje otvorene vatre.</w:t>
      </w:r>
    </w:p>
    <w:p w:rsidR="007378A2" w:rsidRPr="007378A2" w:rsidRDefault="007378A2" w:rsidP="007378A2">
      <w:pPr>
        <w:numPr>
          <w:ilvl w:val="0"/>
          <w:numId w:val="9"/>
        </w:numPr>
        <w:rPr>
          <w:sz w:val="16"/>
          <w:szCs w:val="16"/>
          <w:lang w:val="hr-HR"/>
        </w:rPr>
      </w:pPr>
      <w:r w:rsidRPr="007378A2">
        <w:rPr>
          <w:sz w:val="16"/>
          <w:szCs w:val="16"/>
          <w:lang w:val="hr-HR"/>
        </w:rPr>
        <w:t>Zabranjeno je unošenje lako zapaljivih goriva, eksplozivnih sredstava i sl. u kamp.</w:t>
      </w:r>
    </w:p>
    <w:p w:rsidR="007378A2" w:rsidRPr="007378A2" w:rsidRDefault="007378A2" w:rsidP="007378A2">
      <w:pPr>
        <w:numPr>
          <w:ilvl w:val="0"/>
          <w:numId w:val="9"/>
        </w:numPr>
        <w:rPr>
          <w:sz w:val="16"/>
          <w:szCs w:val="16"/>
          <w:lang w:val="hr-HR"/>
        </w:rPr>
      </w:pPr>
      <w:r w:rsidRPr="007378A2">
        <w:rPr>
          <w:sz w:val="16"/>
          <w:szCs w:val="16"/>
          <w:lang w:val="hr-HR"/>
        </w:rPr>
        <w:t>U slučaju izbijanja požara u kampu ili u neposrednoj blizini dužnost je kampista odazvati se organiziranom gašenju.</w:t>
      </w:r>
    </w:p>
    <w:p w:rsidR="007378A2" w:rsidRPr="007378A2" w:rsidRDefault="007378A2" w:rsidP="007378A2">
      <w:pPr>
        <w:rPr>
          <w:sz w:val="16"/>
          <w:szCs w:val="16"/>
          <w:lang w:val="hr-HR"/>
        </w:rPr>
      </w:pPr>
    </w:p>
    <w:p w:rsidR="007378A2" w:rsidRPr="007378A2" w:rsidRDefault="007378A2" w:rsidP="007378A2">
      <w:pPr>
        <w:rPr>
          <w:sz w:val="16"/>
          <w:szCs w:val="16"/>
          <w:lang w:val="hr-HR"/>
        </w:rPr>
      </w:pPr>
      <w:r w:rsidRPr="007378A2">
        <w:rPr>
          <w:sz w:val="16"/>
          <w:szCs w:val="16"/>
          <w:lang w:val="hr-HR"/>
        </w:rPr>
        <w:t>9)      KAMPIRANJE SA PSIMA</w:t>
      </w:r>
    </w:p>
    <w:p w:rsidR="007378A2" w:rsidRPr="007378A2" w:rsidRDefault="007378A2" w:rsidP="007378A2">
      <w:pPr>
        <w:numPr>
          <w:ilvl w:val="0"/>
          <w:numId w:val="10"/>
        </w:numPr>
        <w:rPr>
          <w:sz w:val="16"/>
          <w:szCs w:val="16"/>
          <w:lang w:val="hr-HR"/>
        </w:rPr>
      </w:pPr>
      <w:r w:rsidRPr="007378A2">
        <w:rPr>
          <w:sz w:val="16"/>
          <w:szCs w:val="16"/>
          <w:lang w:val="hr-HR"/>
        </w:rPr>
        <w:t>Vlasnik psa dužan je prijaviti istog prilikom prijave na recepciji kampa.</w:t>
      </w:r>
    </w:p>
    <w:p w:rsidR="007378A2" w:rsidRPr="007378A2" w:rsidRDefault="007378A2" w:rsidP="007378A2">
      <w:pPr>
        <w:numPr>
          <w:ilvl w:val="0"/>
          <w:numId w:val="10"/>
        </w:numPr>
        <w:rPr>
          <w:sz w:val="16"/>
          <w:szCs w:val="16"/>
          <w:lang w:val="hr-HR"/>
        </w:rPr>
      </w:pPr>
      <w:r w:rsidRPr="007378A2">
        <w:rPr>
          <w:sz w:val="16"/>
          <w:szCs w:val="16"/>
          <w:lang w:val="hr-HR"/>
        </w:rPr>
        <w:t>Pas mora biti pod stalnom kontrolom i nadzorom vlasnika.</w:t>
      </w:r>
    </w:p>
    <w:p w:rsidR="007378A2" w:rsidRPr="007378A2" w:rsidRDefault="007378A2" w:rsidP="007378A2">
      <w:pPr>
        <w:numPr>
          <w:ilvl w:val="0"/>
          <w:numId w:val="10"/>
        </w:numPr>
        <w:rPr>
          <w:sz w:val="16"/>
          <w:szCs w:val="16"/>
          <w:lang w:val="hr-HR"/>
        </w:rPr>
      </w:pPr>
      <w:r w:rsidRPr="007378A2">
        <w:rPr>
          <w:sz w:val="16"/>
          <w:szCs w:val="16"/>
          <w:lang w:val="hr-HR"/>
        </w:rPr>
        <w:t>Na cijelom području kampa obvezno je vođenje pasa na uzici, a veći psi moraju imati brnjicu i biti vezani na kratkoj uzici.</w:t>
      </w:r>
    </w:p>
    <w:p w:rsidR="007378A2" w:rsidRPr="007378A2" w:rsidRDefault="007378A2" w:rsidP="007378A2">
      <w:pPr>
        <w:numPr>
          <w:ilvl w:val="0"/>
          <w:numId w:val="10"/>
        </w:numPr>
        <w:rPr>
          <w:sz w:val="16"/>
          <w:szCs w:val="16"/>
          <w:lang w:val="hr-HR"/>
        </w:rPr>
      </w:pPr>
      <w:r w:rsidRPr="007378A2">
        <w:rPr>
          <w:sz w:val="16"/>
          <w:szCs w:val="16"/>
          <w:lang w:val="hr-HR"/>
        </w:rPr>
        <w:t>Dugotrajno lajanje pasa tijekom noćnog mira nije poželjno. Noćni mir od 23:00 do 7:00 sati vrijedi i za pse.</w:t>
      </w:r>
    </w:p>
    <w:p w:rsidR="007378A2" w:rsidRPr="007378A2" w:rsidRDefault="007378A2" w:rsidP="007378A2">
      <w:pPr>
        <w:numPr>
          <w:ilvl w:val="0"/>
          <w:numId w:val="10"/>
        </w:numPr>
        <w:rPr>
          <w:sz w:val="16"/>
          <w:szCs w:val="16"/>
          <w:lang w:val="hr-HR"/>
        </w:rPr>
      </w:pPr>
      <w:r w:rsidRPr="007378A2">
        <w:rPr>
          <w:sz w:val="16"/>
          <w:szCs w:val="16"/>
          <w:lang w:val="hr-HR"/>
        </w:rPr>
        <w:t>Vlasnici su odgovorni za svaku štetu koju drugim psima, ljudima ili kampu nanesu njihovi psi.</w:t>
      </w:r>
    </w:p>
    <w:p w:rsidR="007378A2" w:rsidRPr="007378A2" w:rsidRDefault="007378A2" w:rsidP="007378A2">
      <w:pPr>
        <w:numPr>
          <w:ilvl w:val="0"/>
          <w:numId w:val="10"/>
        </w:numPr>
        <w:rPr>
          <w:sz w:val="16"/>
          <w:szCs w:val="16"/>
          <w:lang w:val="hr-HR"/>
        </w:rPr>
      </w:pPr>
      <w:r w:rsidRPr="007378A2">
        <w:rPr>
          <w:sz w:val="16"/>
          <w:szCs w:val="16"/>
          <w:lang w:val="hr-HR"/>
        </w:rPr>
        <w:t>Vlasnik životinje dužan je pseći izmet počistiti i spremiti u vrećicu te ga zbrinuti u odgovarajuće spremnike za izmet.</w:t>
      </w:r>
    </w:p>
    <w:p w:rsidR="007378A2" w:rsidRPr="007378A2" w:rsidRDefault="007378A2" w:rsidP="007378A2">
      <w:pPr>
        <w:numPr>
          <w:ilvl w:val="0"/>
          <w:numId w:val="10"/>
        </w:numPr>
        <w:rPr>
          <w:sz w:val="16"/>
          <w:szCs w:val="16"/>
          <w:lang w:val="hr-HR"/>
        </w:rPr>
      </w:pPr>
      <w:r w:rsidRPr="007378A2">
        <w:rPr>
          <w:sz w:val="16"/>
          <w:szCs w:val="16"/>
          <w:lang w:val="hr-HR"/>
        </w:rPr>
        <w:t>Kupanje u moru psima je dopušteno samo u zonama predviđenima za kupanje pasa.</w:t>
      </w:r>
    </w:p>
    <w:p w:rsidR="007378A2" w:rsidRPr="007378A2" w:rsidRDefault="007378A2" w:rsidP="007378A2">
      <w:pPr>
        <w:numPr>
          <w:ilvl w:val="0"/>
          <w:numId w:val="10"/>
        </w:numPr>
        <w:rPr>
          <w:sz w:val="16"/>
          <w:szCs w:val="16"/>
          <w:lang w:val="hr-HR"/>
        </w:rPr>
      </w:pPr>
      <w:r w:rsidRPr="007378A2">
        <w:rPr>
          <w:sz w:val="16"/>
          <w:szCs w:val="16"/>
          <w:lang w:val="hr-HR"/>
        </w:rPr>
        <w:t>Kamp ima pravo, u slučaju težeg prijestupa i opetovanoga kršenja pravila, otkazati boravak vlasniku psa.</w:t>
      </w:r>
    </w:p>
    <w:p w:rsidR="007378A2" w:rsidRPr="007378A2" w:rsidRDefault="007378A2" w:rsidP="007378A2">
      <w:pPr>
        <w:rPr>
          <w:sz w:val="16"/>
          <w:szCs w:val="16"/>
          <w:lang w:val="hr-HR"/>
        </w:rPr>
      </w:pPr>
    </w:p>
    <w:p w:rsidR="007378A2" w:rsidRPr="007378A2" w:rsidRDefault="007378A2" w:rsidP="007378A2">
      <w:pPr>
        <w:rPr>
          <w:sz w:val="16"/>
          <w:szCs w:val="16"/>
          <w:lang w:val="hr-HR"/>
        </w:rPr>
      </w:pPr>
      <w:r w:rsidRPr="007378A2">
        <w:rPr>
          <w:sz w:val="16"/>
          <w:szCs w:val="16"/>
          <w:lang w:val="hr-HR"/>
        </w:rPr>
        <w:lastRenderedPageBreak/>
        <w:t>10)   OSTALA PRAVILA</w:t>
      </w:r>
    </w:p>
    <w:p w:rsidR="007378A2" w:rsidRPr="007378A2" w:rsidRDefault="007378A2" w:rsidP="007378A2">
      <w:pPr>
        <w:numPr>
          <w:ilvl w:val="0"/>
          <w:numId w:val="11"/>
        </w:numPr>
        <w:rPr>
          <w:sz w:val="16"/>
          <w:szCs w:val="16"/>
          <w:lang w:val="hr-HR"/>
        </w:rPr>
      </w:pPr>
      <w:r w:rsidRPr="007378A2">
        <w:rPr>
          <w:sz w:val="16"/>
          <w:szCs w:val="16"/>
          <w:lang w:val="hr-HR"/>
        </w:rPr>
        <w:t>Razna oštećenja, neispravnost instalacija i opreme i svako nepoštivanje ovih Pravila reda u kampu kampist prijavljuje recepciji kampa.</w:t>
      </w:r>
    </w:p>
    <w:p w:rsidR="007378A2" w:rsidRPr="007378A2" w:rsidRDefault="007378A2" w:rsidP="007378A2">
      <w:pPr>
        <w:numPr>
          <w:ilvl w:val="0"/>
          <w:numId w:val="11"/>
        </w:numPr>
        <w:rPr>
          <w:sz w:val="16"/>
          <w:szCs w:val="16"/>
          <w:lang w:val="hr-HR"/>
        </w:rPr>
      </w:pPr>
      <w:r w:rsidRPr="007378A2">
        <w:rPr>
          <w:sz w:val="16"/>
          <w:szCs w:val="16"/>
          <w:lang w:val="hr-HR"/>
        </w:rPr>
        <w:t>Prigovor vezan uz rad i usluge kampa kampist (posjetitelj) može podnijeti u pisanom obliku:</w:t>
      </w:r>
    </w:p>
    <w:p w:rsidR="007378A2" w:rsidRPr="007378A2" w:rsidRDefault="007378A2" w:rsidP="007378A2">
      <w:pPr>
        <w:numPr>
          <w:ilvl w:val="0"/>
          <w:numId w:val="12"/>
        </w:numPr>
        <w:rPr>
          <w:sz w:val="16"/>
          <w:szCs w:val="16"/>
          <w:lang w:val="hr-HR"/>
        </w:rPr>
      </w:pPr>
      <w:r w:rsidRPr="007378A2">
        <w:rPr>
          <w:sz w:val="16"/>
          <w:szCs w:val="16"/>
          <w:lang w:val="hr-HR"/>
        </w:rPr>
        <w:t>u prostorijama ovog ugostiteljskog objekta</w:t>
      </w:r>
    </w:p>
    <w:p w:rsidR="007378A2" w:rsidRPr="007378A2" w:rsidRDefault="007378A2" w:rsidP="007378A2">
      <w:pPr>
        <w:numPr>
          <w:ilvl w:val="0"/>
          <w:numId w:val="12"/>
        </w:numPr>
        <w:rPr>
          <w:sz w:val="16"/>
          <w:szCs w:val="16"/>
          <w:lang w:val="hr-HR"/>
        </w:rPr>
      </w:pPr>
      <w:r w:rsidRPr="007378A2">
        <w:rPr>
          <w:sz w:val="16"/>
          <w:szCs w:val="16"/>
          <w:lang w:val="hr-HR"/>
        </w:rPr>
        <w:t xml:space="preserve">poštom na adresu: </w:t>
      </w:r>
      <w:r w:rsidR="00EB30D2">
        <w:rPr>
          <w:sz w:val="16"/>
          <w:szCs w:val="16"/>
          <w:lang w:val="hr-HR"/>
        </w:rPr>
        <w:t>Kanajt 5, 51521 Punat</w:t>
      </w:r>
    </w:p>
    <w:p w:rsidR="007378A2" w:rsidRPr="007378A2" w:rsidRDefault="007378A2" w:rsidP="007378A2">
      <w:pPr>
        <w:numPr>
          <w:ilvl w:val="0"/>
          <w:numId w:val="12"/>
        </w:numPr>
        <w:rPr>
          <w:sz w:val="16"/>
          <w:szCs w:val="16"/>
          <w:lang w:val="hr-HR"/>
        </w:rPr>
      </w:pPr>
      <w:r w:rsidRPr="007378A2">
        <w:rPr>
          <w:sz w:val="16"/>
          <w:szCs w:val="16"/>
          <w:lang w:val="hr-HR"/>
        </w:rPr>
        <w:t>na e-mail adresu: info@</w:t>
      </w:r>
      <w:r w:rsidR="00EB30D2">
        <w:rPr>
          <w:sz w:val="16"/>
          <w:szCs w:val="16"/>
          <w:lang w:val="hr-HR"/>
        </w:rPr>
        <w:t>kanajt.hr</w:t>
      </w:r>
    </w:p>
    <w:p w:rsidR="007378A2" w:rsidRPr="007378A2" w:rsidRDefault="007378A2" w:rsidP="007378A2">
      <w:pPr>
        <w:numPr>
          <w:ilvl w:val="0"/>
          <w:numId w:val="12"/>
        </w:numPr>
        <w:rPr>
          <w:sz w:val="16"/>
          <w:szCs w:val="16"/>
          <w:lang w:val="hr-HR"/>
        </w:rPr>
      </w:pPr>
      <w:r w:rsidRPr="007378A2">
        <w:rPr>
          <w:sz w:val="16"/>
          <w:szCs w:val="16"/>
          <w:lang w:val="hr-HR"/>
        </w:rPr>
        <w:t xml:space="preserve">na faks broj: +385 51 </w:t>
      </w:r>
      <w:r w:rsidR="00EB30D2">
        <w:rPr>
          <w:sz w:val="16"/>
          <w:szCs w:val="16"/>
          <w:lang w:val="hr-HR"/>
        </w:rPr>
        <w:t>654 341</w:t>
      </w:r>
    </w:p>
    <w:p w:rsidR="007378A2" w:rsidRPr="007378A2" w:rsidRDefault="007378A2" w:rsidP="007378A2">
      <w:pPr>
        <w:rPr>
          <w:sz w:val="16"/>
          <w:szCs w:val="16"/>
          <w:lang w:val="hr-HR"/>
        </w:rPr>
      </w:pPr>
    </w:p>
    <w:p w:rsidR="007378A2" w:rsidRPr="007378A2" w:rsidRDefault="007378A2" w:rsidP="007378A2">
      <w:pPr>
        <w:rPr>
          <w:sz w:val="16"/>
          <w:szCs w:val="16"/>
          <w:lang w:val="hr-HR"/>
        </w:rPr>
      </w:pPr>
      <w:r w:rsidRPr="007378A2">
        <w:rPr>
          <w:sz w:val="16"/>
          <w:szCs w:val="16"/>
          <w:lang w:val="hr-HR"/>
        </w:rPr>
        <w:t>11)   POSLJEDICE NEPRIDRŽAVANJA PRAVILA REDA U KAMPU</w:t>
      </w:r>
    </w:p>
    <w:p w:rsidR="007378A2" w:rsidRPr="007378A2" w:rsidRDefault="007378A2" w:rsidP="007378A2">
      <w:pPr>
        <w:numPr>
          <w:ilvl w:val="0"/>
          <w:numId w:val="13"/>
        </w:numPr>
        <w:rPr>
          <w:sz w:val="16"/>
          <w:szCs w:val="16"/>
          <w:lang w:val="hr-HR"/>
        </w:rPr>
      </w:pPr>
      <w:r w:rsidRPr="007378A2">
        <w:rPr>
          <w:sz w:val="16"/>
          <w:szCs w:val="16"/>
          <w:lang w:val="hr-HR"/>
        </w:rPr>
        <w:t>Kampist je obvezan pridržavati se svih odredbi ovih Pravila reda u kampu.</w:t>
      </w:r>
    </w:p>
    <w:p w:rsidR="007378A2" w:rsidRPr="007378A2" w:rsidRDefault="007378A2" w:rsidP="007378A2">
      <w:pPr>
        <w:numPr>
          <w:ilvl w:val="0"/>
          <w:numId w:val="13"/>
        </w:numPr>
        <w:rPr>
          <w:sz w:val="16"/>
          <w:szCs w:val="16"/>
          <w:lang w:val="hr-HR"/>
        </w:rPr>
      </w:pPr>
      <w:r w:rsidRPr="007378A2">
        <w:rPr>
          <w:sz w:val="16"/>
          <w:szCs w:val="16"/>
          <w:lang w:val="hr-HR"/>
        </w:rPr>
        <w:t>Ukoliko se utvrdi nepoštivanje propisanih pravila, Uprava kampa može kampistu otkazati pružanje usluga u kampu.</w:t>
      </w:r>
    </w:p>
    <w:p w:rsidR="007378A2" w:rsidRPr="007378A2" w:rsidRDefault="007378A2" w:rsidP="007378A2">
      <w:pPr>
        <w:numPr>
          <w:ilvl w:val="0"/>
          <w:numId w:val="13"/>
        </w:numPr>
        <w:rPr>
          <w:sz w:val="16"/>
          <w:szCs w:val="16"/>
          <w:lang w:val="hr-HR"/>
        </w:rPr>
      </w:pPr>
      <w:r w:rsidRPr="007378A2">
        <w:rPr>
          <w:sz w:val="16"/>
          <w:szCs w:val="16"/>
          <w:lang w:val="hr-HR"/>
        </w:rPr>
        <w:t>U slučajevima otkazivanja pružanja usluga sukladno odredbama stavka 2. ove točke kampist je dužan platiti naknadu za nastalu štetu.</w:t>
      </w:r>
    </w:p>
    <w:p w:rsidR="007378A2" w:rsidRPr="007378A2" w:rsidRDefault="007378A2" w:rsidP="007378A2">
      <w:pPr>
        <w:rPr>
          <w:sz w:val="16"/>
          <w:szCs w:val="16"/>
          <w:lang w:val="hr-HR"/>
        </w:rPr>
      </w:pPr>
    </w:p>
    <w:p w:rsidR="007378A2" w:rsidRPr="007378A2" w:rsidRDefault="007378A2" w:rsidP="007378A2">
      <w:pPr>
        <w:rPr>
          <w:sz w:val="16"/>
          <w:szCs w:val="16"/>
          <w:lang w:val="hr-HR"/>
        </w:rPr>
      </w:pPr>
      <w:r w:rsidRPr="007378A2">
        <w:rPr>
          <w:sz w:val="16"/>
          <w:szCs w:val="16"/>
          <w:lang w:val="hr-HR"/>
        </w:rPr>
        <w:t>Za sve ostale informacije molimo obratite se recepciji kampa.</w:t>
      </w:r>
    </w:p>
    <w:p w:rsidR="007378A2" w:rsidRPr="007378A2" w:rsidRDefault="007378A2" w:rsidP="007378A2">
      <w:pPr>
        <w:rPr>
          <w:sz w:val="16"/>
          <w:szCs w:val="16"/>
          <w:lang w:val="hr-HR"/>
        </w:rPr>
      </w:pPr>
      <w:r w:rsidRPr="007378A2">
        <w:rPr>
          <w:sz w:val="16"/>
          <w:szCs w:val="16"/>
          <w:lang w:val="hr-HR"/>
        </w:rPr>
        <w:t>Zahvaljujemo vam na pozornosti i želimo ugodan odmor u našem kampu.</w:t>
      </w:r>
    </w:p>
    <w:p w:rsidR="007378A2" w:rsidRPr="007378A2" w:rsidRDefault="007378A2" w:rsidP="007378A2">
      <w:pPr>
        <w:rPr>
          <w:sz w:val="16"/>
          <w:szCs w:val="16"/>
          <w:lang w:val="hr-HR"/>
        </w:rPr>
      </w:pPr>
    </w:p>
    <w:p w:rsidR="00EB30D2" w:rsidRDefault="007378A2" w:rsidP="007378A2">
      <w:pPr>
        <w:rPr>
          <w:sz w:val="16"/>
          <w:szCs w:val="16"/>
          <w:lang w:val="hr-HR"/>
        </w:rPr>
      </w:pPr>
      <w:r w:rsidRPr="007378A2">
        <w:rPr>
          <w:sz w:val="16"/>
          <w:szCs w:val="16"/>
          <w:lang w:val="hr-HR"/>
        </w:rPr>
        <w:t>UPRAVA KAMPA</w:t>
      </w:r>
    </w:p>
    <w:p w:rsidR="00EB30D2" w:rsidRDefault="00EB30D2" w:rsidP="00EB30D2">
      <w:pPr>
        <w:rPr>
          <w:lang w:val="hr-HR"/>
        </w:rPr>
      </w:pPr>
      <w:r>
        <w:rPr>
          <w:lang w:val="hr-HR"/>
        </w:rPr>
        <w:br w:type="page"/>
      </w:r>
    </w:p>
    <w:p w:rsidR="00EB30D2" w:rsidRPr="00EB30D2" w:rsidRDefault="00EB30D2" w:rsidP="00EB30D2">
      <w:pPr>
        <w:rPr>
          <w:sz w:val="16"/>
          <w:szCs w:val="16"/>
        </w:rPr>
      </w:pPr>
      <w:r w:rsidRPr="00EB30D2">
        <w:rPr>
          <w:sz w:val="16"/>
          <w:szCs w:val="16"/>
        </w:rPr>
        <w:lastRenderedPageBreak/>
        <w:t>Rules and regulations</w:t>
      </w:r>
    </w:p>
    <w:p w:rsidR="00EB30D2" w:rsidRPr="00EB30D2" w:rsidRDefault="00EB30D2" w:rsidP="00EB30D2">
      <w:pPr>
        <w:rPr>
          <w:sz w:val="16"/>
          <w:szCs w:val="16"/>
        </w:rPr>
      </w:pPr>
      <w:r w:rsidRPr="00EB30D2">
        <w:rPr>
          <w:sz w:val="16"/>
          <w:szCs w:val="16"/>
        </w:rPr>
        <w:t>CAMP RULES AND REGULATIONS</w:t>
      </w:r>
    </w:p>
    <w:p w:rsidR="00EB30D2" w:rsidRPr="00EB30D2" w:rsidRDefault="00EB30D2" w:rsidP="00EB30D2">
      <w:pPr>
        <w:rPr>
          <w:sz w:val="16"/>
          <w:szCs w:val="16"/>
        </w:rPr>
      </w:pPr>
    </w:p>
    <w:p w:rsidR="00EB30D2" w:rsidRPr="00EB30D2" w:rsidRDefault="00EB30D2" w:rsidP="00EB30D2">
      <w:pPr>
        <w:rPr>
          <w:sz w:val="16"/>
          <w:szCs w:val="16"/>
        </w:rPr>
      </w:pPr>
      <w:r w:rsidRPr="00EB30D2">
        <w:rPr>
          <w:sz w:val="16"/>
          <w:szCs w:val="16"/>
        </w:rPr>
        <w:t>1)      GENERAL PROVISIONS</w:t>
      </w:r>
      <w:r w:rsidRPr="00EB30D2">
        <w:rPr>
          <w:sz w:val="16"/>
          <w:szCs w:val="16"/>
        </w:rPr>
        <w:br/>
      </w:r>
    </w:p>
    <w:p w:rsidR="00EB30D2" w:rsidRPr="00EB30D2" w:rsidRDefault="00EB30D2" w:rsidP="00EB30D2">
      <w:pPr>
        <w:numPr>
          <w:ilvl w:val="0"/>
          <w:numId w:val="14"/>
        </w:numPr>
        <w:rPr>
          <w:sz w:val="16"/>
          <w:szCs w:val="16"/>
        </w:rPr>
      </w:pPr>
      <w:r w:rsidRPr="00EB30D2">
        <w:rPr>
          <w:sz w:val="16"/>
          <w:szCs w:val="16"/>
        </w:rPr>
        <w:t>The Rules and Regulations of the camp are established in order to protect the interests of all guests (hereinafter: camping guests) at the camp.</w:t>
      </w:r>
    </w:p>
    <w:p w:rsidR="00EB30D2" w:rsidRPr="00EB30D2" w:rsidRDefault="00EB30D2" w:rsidP="00EB30D2">
      <w:pPr>
        <w:numPr>
          <w:ilvl w:val="0"/>
          <w:numId w:val="14"/>
        </w:numPr>
        <w:rPr>
          <w:sz w:val="16"/>
          <w:szCs w:val="16"/>
        </w:rPr>
      </w:pPr>
      <w:r w:rsidRPr="00EB30D2">
        <w:rPr>
          <w:sz w:val="16"/>
          <w:szCs w:val="16"/>
        </w:rPr>
        <w:t>These Rules stipulate obligations relating to the conduct of camping guests while using all the services provided at the camp, as well as the manner of using appliances and equipment at the camp.</w:t>
      </w:r>
    </w:p>
    <w:p w:rsidR="00EB30D2" w:rsidRPr="00EB30D2" w:rsidRDefault="00EB30D2" w:rsidP="00EB30D2">
      <w:pPr>
        <w:rPr>
          <w:sz w:val="16"/>
          <w:szCs w:val="16"/>
        </w:rPr>
      </w:pPr>
    </w:p>
    <w:p w:rsidR="00EB30D2" w:rsidRPr="00EB30D2" w:rsidRDefault="00EB30D2" w:rsidP="00EB30D2">
      <w:pPr>
        <w:rPr>
          <w:sz w:val="16"/>
          <w:szCs w:val="16"/>
        </w:rPr>
      </w:pPr>
      <w:r w:rsidRPr="00EB30D2">
        <w:rPr>
          <w:sz w:val="16"/>
          <w:szCs w:val="16"/>
        </w:rPr>
        <w:t>2)      CHECK-IN AND CHECK-OUT</w:t>
      </w:r>
    </w:p>
    <w:p w:rsidR="00EB30D2" w:rsidRPr="00EB30D2" w:rsidRDefault="00EB30D2" w:rsidP="00EB30D2">
      <w:pPr>
        <w:numPr>
          <w:ilvl w:val="0"/>
          <w:numId w:val="15"/>
        </w:numPr>
        <w:rPr>
          <w:sz w:val="16"/>
          <w:szCs w:val="16"/>
        </w:rPr>
      </w:pPr>
      <w:r w:rsidRPr="00EB30D2">
        <w:rPr>
          <w:sz w:val="16"/>
          <w:szCs w:val="16"/>
        </w:rPr>
        <w:t>On arrival, all camping guests shall check in at the reception desk. At the check-in, camping guests shall to hand over the identity documents of all persons staying at the camp for entry into the Book of Guests, as well as specify all additional camping equipment they will keep on their pitch. Entry or bringing in of unregistered persons into the camp shall be forbidden.</w:t>
      </w:r>
    </w:p>
    <w:p w:rsidR="00EB30D2" w:rsidRPr="00EB30D2" w:rsidRDefault="00EB30D2" w:rsidP="00EB30D2">
      <w:pPr>
        <w:numPr>
          <w:ilvl w:val="0"/>
          <w:numId w:val="15"/>
        </w:numPr>
        <w:rPr>
          <w:sz w:val="16"/>
          <w:szCs w:val="16"/>
        </w:rPr>
      </w:pPr>
      <w:r w:rsidRPr="00EB30D2">
        <w:rPr>
          <w:sz w:val="16"/>
          <w:szCs w:val="16"/>
        </w:rPr>
        <w:t>At the check-in, guests shall be provided with a magnetic card for the entry and exit barrier. The card shall be used for entering and exiting the camp, and shall be provided for one registered vehicle. Guests shall protect the card from loss or damage. In case of loss of or damage to the card, the camping guest shall be charged the cost of replacing it with a new card.</w:t>
      </w:r>
    </w:p>
    <w:p w:rsidR="00EB30D2" w:rsidRPr="00EB30D2" w:rsidRDefault="00EB30D2" w:rsidP="00EB30D2">
      <w:pPr>
        <w:numPr>
          <w:ilvl w:val="0"/>
          <w:numId w:val="15"/>
        </w:numPr>
        <w:rPr>
          <w:sz w:val="16"/>
          <w:szCs w:val="16"/>
        </w:rPr>
      </w:pPr>
      <w:r w:rsidRPr="00EB30D2">
        <w:rPr>
          <w:sz w:val="16"/>
          <w:szCs w:val="16"/>
        </w:rPr>
        <w:t>Before departure, camping guests shall check out of the camp and pay the fee calculated for the provided services and the taxes. Payments shall be made from 8:00 a.m. to 1:00 p.m. for same-day departures, and from 6:00 p.m. to 8:00 p.m. for next-day departures. Check-outs after 1:00 p.m. shall be charged for another day. Camping guests shall be issued an invoice for the payments made.</w:t>
      </w:r>
    </w:p>
    <w:p w:rsidR="00EB30D2" w:rsidRPr="00EB30D2" w:rsidRDefault="00EB30D2" w:rsidP="00EB30D2">
      <w:pPr>
        <w:numPr>
          <w:ilvl w:val="0"/>
          <w:numId w:val="15"/>
        </w:numPr>
        <w:rPr>
          <w:sz w:val="16"/>
          <w:szCs w:val="16"/>
        </w:rPr>
      </w:pPr>
      <w:r w:rsidRPr="00EB30D2">
        <w:rPr>
          <w:sz w:val="16"/>
          <w:szCs w:val="16"/>
        </w:rPr>
        <w:t>Access of visitors to the camp shall be granted only by reception staff.</w:t>
      </w:r>
    </w:p>
    <w:p w:rsidR="00EB30D2" w:rsidRPr="00EB30D2" w:rsidRDefault="00EB30D2" w:rsidP="00EB30D2">
      <w:pPr>
        <w:numPr>
          <w:ilvl w:val="0"/>
          <w:numId w:val="15"/>
        </w:numPr>
        <w:rPr>
          <w:sz w:val="16"/>
          <w:szCs w:val="16"/>
        </w:rPr>
      </w:pPr>
      <w:r w:rsidRPr="00EB30D2">
        <w:rPr>
          <w:sz w:val="16"/>
          <w:szCs w:val="16"/>
        </w:rPr>
        <w:t>Check-in for the pitches shall be possible from 1:00 p.m., and guests should leave the pitch by 1:00 p.m. on the day of departure. Check-in for accommodation facilities (villas, mobile homes and bungalows) shall be possible from 4:00 p.m., and guests should leave the accommodation facility by 10:00 a.m. on the day of departure.</w:t>
      </w:r>
    </w:p>
    <w:p w:rsidR="00EB30D2" w:rsidRPr="00EB30D2" w:rsidRDefault="00EB30D2" w:rsidP="00EB30D2">
      <w:pPr>
        <w:rPr>
          <w:sz w:val="16"/>
          <w:szCs w:val="16"/>
        </w:rPr>
      </w:pPr>
      <w:r w:rsidRPr="00EB30D2">
        <w:rPr>
          <w:sz w:val="16"/>
          <w:szCs w:val="16"/>
        </w:rPr>
        <w:t> </w:t>
      </w:r>
    </w:p>
    <w:p w:rsidR="00EB30D2" w:rsidRPr="00EB30D2" w:rsidRDefault="00EB30D2" w:rsidP="00EB30D2">
      <w:pPr>
        <w:rPr>
          <w:sz w:val="16"/>
          <w:szCs w:val="16"/>
        </w:rPr>
      </w:pPr>
      <w:r w:rsidRPr="00EB30D2">
        <w:rPr>
          <w:sz w:val="16"/>
          <w:szCs w:val="16"/>
        </w:rPr>
        <w:t>3)      USE OF THE CAMPING SPOT</w:t>
      </w:r>
    </w:p>
    <w:p w:rsidR="00EB30D2" w:rsidRPr="00EB30D2" w:rsidRDefault="00EB30D2" w:rsidP="00EB30D2">
      <w:pPr>
        <w:numPr>
          <w:ilvl w:val="0"/>
          <w:numId w:val="16"/>
        </w:numPr>
        <w:rPr>
          <w:sz w:val="16"/>
          <w:szCs w:val="16"/>
        </w:rPr>
      </w:pPr>
      <w:r w:rsidRPr="00EB30D2">
        <w:rPr>
          <w:sz w:val="16"/>
          <w:szCs w:val="16"/>
        </w:rPr>
        <w:t>The space for setting up camping equipment and parking vehicles of the camping guests shall be determined by reception staff depending on the available camping units or unmarked space within the camp area.</w:t>
      </w:r>
    </w:p>
    <w:p w:rsidR="00EB30D2" w:rsidRPr="00EB30D2" w:rsidRDefault="00EB30D2" w:rsidP="00EB30D2">
      <w:pPr>
        <w:numPr>
          <w:ilvl w:val="0"/>
          <w:numId w:val="16"/>
        </w:numPr>
        <w:rPr>
          <w:sz w:val="16"/>
          <w:szCs w:val="16"/>
        </w:rPr>
      </w:pPr>
      <w:r w:rsidRPr="00EB30D2">
        <w:rPr>
          <w:sz w:val="16"/>
          <w:szCs w:val="16"/>
        </w:rPr>
        <w:t>Camping shall be allowed only in the spot intended for camping (marked camping units).</w:t>
      </w:r>
    </w:p>
    <w:p w:rsidR="00EB30D2" w:rsidRPr="00EB30D2" w:rsidRDefault="00EB30D2" w:rsidP="00EB30D2">
      <w:pPr>
        <w:numPr>
          <w:ilvl w:val="0"/>
          <w:numId w:val="16"/>
        </w:numPr>
        <w:rPr>
          <w:sz w:val="16"/>
          <w:szCs w:val="16"/>
        </w:rPr>
      </w:pPr>
      <w:r w:rsidRPr="00EB30D2">
        <w:rPr>
          <w:sz w:val="16"/>
          <w:szCs w:val="16"/>
        </w:rPr>
        <w:t>Camping guests shall not be allowed to move to a different camping spot on their own initiative, without approval from reception staff.</w:t>
      </w:r>
    </w:p>
    <w:p w:rsidR="00EB30D2" w:rsidRPr="00EB30D2" w:rsidRDefault="00EB30D2" w:rsidP="00EB30D2">
      <w:pPr>
        <w:numPr>
          <w:ilvl w:val="0"/>
          <w:numId w:val="16"/>
        </w:numPr>
        <w:rPr>
          <w:sz w:val="16"/>
          <w:szCs w:val="16"/>
        </w:rPr>
      </w:pPr>
      <w:r w:rsidRPr="00EB30D2">
        <w:rPr>
          <w:sz w:val="16"/>
          <w:szCs w:val="16"/>
        </w:rPr>
        <w:t>Parking (for both a shorter or longer period of time) on roads within the camp area shall not be allowed.</w:t>
      </w:r>
    </w:p>
    <w:p w:rsidR="00EB30D2" w:rsidRPr="00EB30D2" w:rsidRDefault="00EB30D2" w:rsidP="00EB30D2">
      <w:pPr>
        <w:numPr>
          <w:ilvl w:val="0"/>
          <w:numId w:val="16"/>
        </w:numPr>
        <w:rPr>
          <w:sz w:val="16"/>
          <w:szCs w:val="16"/>
        </w:rPr>
      </w:pPr>
      <w:r w:rsidRPr="00EB30D2">
        <w:rPr>
          <w:sz w:val="16"/>
          <w:szCs w:val="16"/>
        </w:rPr>
        <w:t>Before departure, camping guests shall tidy up and return the camping spot to its original condition.</w:t>
      </w:r>
    </w:p>
    <w:p w:rsidR="00EB30D2" w:rsidRPr="00EB30D2" w:rsidRDefault="00EB30D2" w:rsidP="00EB30D2">
      <w:pPr>
        <w:rPr>
          <w:sz w:val="16"/>
          <w:szCs w:val="16"/>
        </w:rPr>
      </w:pPr>
    </w:p>
    <w:p w:rsidR="00EB30D2" w:rsidRPr="00EB30D2" w:rsidRDefault="00EB30D2" w:rsidP="00EB30D2">
      <w:pPr>
        <w:rPr>
          <w:sz w:val="16"/>
          <w:szCs w:val="16"/>
        </w:rPr>
      </w:pPr>
      <w:r w:rsidRPr="00EB30D2">
        <w:rPr>
          <w:sz w:val="16"/>
          <w:szCs w:val="16"/>
        </w:rPr>
        <w:t>4)      USE OF APPLIANCES AND EQUIPMENT</w:t>
      </w:r>
    </w:p>
    <w:p w:rsidR="00EB30D2" w:rsidRPr="00EB30D2" w:rsidRDefault="00EB30D2" w:rsidP="00EB30D2">
      <w:pPr>
        <w:numPr>
          <w:ilvl w:val="0"/>
          <w:numId w:val="17"/>
        </w:numPr>
        <w:rPr>
          <w:sz w:val="16"/>
          <w:szCs w:val="16"/>
        </w:rPr>
      </w:pPr>
      <w:r w:rsidRPr="00EB30D2">
        <w:rPr>
          <w:sz w:val="16"/>
          <w:szCs w:val="16"/>
        </w:rPr>
        <w:t>Camping guests may use electrical and utility appliances, and equipment. Camping guests shall use the appliances and equipment in the correct way, for the purpose they were intended.</w:t>
      </w:r>
    </w:p>
    <w:p w:rsidR="00EB30D2" w:rsidRPr="00EB30D2" w:rsidRDefault="00EB30D2" w:rsidP="00EB30D2">
      <w:pPr>
        <w:numPr>
          <w:ilvl w:val="0"/>
          <w:numId w:val="17"/>
        </w:numPr>
        <w:rPr>
          <w:sz w:val="16"/>
          <w:szCs w:val="16"/>
        </w:rPr>
      </w:pPr>
      <w:r w:rsidRPr="00EB30D2">
        <w:rPr>
          <w:sz w:val="16"/>
          <w:szCs w:val="16"/>
        </w:rPr>
        <w:t>It shall not be allowed to use electrical appliances (stoves, refrigerators, air conditioning units, etc.) not standardized for use in camping.</w:t>
      </w:r>
    </w:p>
    <w:p w:rsidR="00EB30D2" w:rsidRPr="00EB30D2" w:rsidRDefault="00EB30D2" w:rsidP="00EB30D2">
      <w:pPr>
        <w:numPr>
          <w:ilvl w:val="0"/>
          <w:numId w:val="17"/>
        </w:numPr>
        <w:rPr>
          <w:sz w:val="16"/>
          <w:szCs w:val="16"/>
        </w:rPr>
      </w:pPr>
      <w:r w:rsidRPr="00EB30D2">
        <w:rPr>
          <w:sz w:val="16"/>
          <w:szCs w:val="16"/>
        </w:rPr>
        <w:t>Dishes and laundry may be washed only in areas intended for that purpose.</w:t>
      </w:r>
    </w:p>
    <w:p w:rsidR="00EB30D2" w:rsidRPr="00EB30D2" w:rsidRDefault="00EB30D2" w:rsidP="00EB30D2">
      <w:pPr>
        <w:numPr>
          <w:ilvl w:val="0"/>
          <w:numId w:val="17"/>
        </w:numPr>
        <w:rPr>
          <w:sz w:val="16"/>
          <w:szCs w:val="16"/>
        </w:rPr>
      </w:pPr>
      <w:r w:rsidRPr="00EB30D2">
        <w:rPr>
          <w:sz w:val="16"/>
          <w:szCs w:val="16"/>
        </w:rPr>
        <w:t>It shall not be allowed to wash cars, change the oil on vehicles, etc. within the area of the camp.</w:t>
      </w:r>
    </w:p>
    <w:p w:rsidR="00EB30D2" w:rsidRPr="00EB30D2" w:rsidRDefault="00EB30D2" w:rsidP="00EB30D2">
      <w:pPr>
        <w:numPr>
          <w:ilvl w:val="0"/>
          <w:numId w:val="17"/>
        </w:numPr>
        <w:rPr>
          <w:sz w:val="16"/>
          <w:szCs w:val="16"/>
        </w:rPr>
      </w:pPr>
      <w:r w:rsidRPr="00EB30D2">
        <w:rPr>
          <w:sz w:val="16"/>
          <w:szCs w:val="16"/>
        </w:rPr>
        <w:t>Washbasins, washing troughs, showers, urinals and toilets shall be used in the correct way, for the purpose they were intended, bearing in mind that these sanitary appliances are intended for common use by all camping guests.</w:t>
      </w:r>
    </w:p>
    <w:p w:rsidR="00EB30D2" w:rsidRPr="00EB30D2" w:rsidRDefault="00EB30D2" w:rsidP="00EB30D2">
      <w:pPr>
        <w:numPr>
          <w:ilvl w:val="0"/>
          <w:numId w:val="17"/>
        </w:numPr>
        <w:rPr>
          <w:sz w:val="16"/>
          <w:szCs w:val="16"/>
        </w:rPr>
      </w:pPr>
      <w:r w:rsidRPr="00EB30D2">
        <w:rPr>
          <w:sz w:val="16"/>
          <w:szCs w:val="16"/>
        </w:rPr>
        <w:t xml:space="preserve">Connecting to and disconnecting from power supply installations (distribution box) shall be performed only by </w:t>
      </w:r>
      <w:proofErr w:type="spellStart"/>
      <w:r w:rsidRPr="00EB30D2">
        <w:rPr>
          <w:sz w:val="16"/>
          <w:szCs w:val="16"/>
        </w:rPr>
        <w:t>authorised</w:t>
      </w:r>
      <w:proofErr w:type="spellEnd"/>
      <w:r w:rsidRPr="00EB30D2">
        <w:rPr>
          <w:sz w:val="16"/>
          <w:szCs w:val="16"/>
        </w:rPr>
        <w:t xml:space="preserve"> personnel at the camp.</w:t>
      </w:r>
    </w:p>
    <w:p w:rsidR="00EB30D2" w:rsidRPr="00EB30D2" w:rsidRDefault="00EB30D2" w:rsidP="00EB30D2">
      <w:pPr>
        <w:rPr>
          <w:sz w:val="16"/>
          <w:szCs w:val="16"/>
        </w:rPr>
      </w:pPr>
    </w:p>
    <w:p w:rsidR="00EB30D2" w:rsidRPr="00EB30D2" w:rsidRDefault="00EB30D2" w:rsidP="00EB30D2">
      <w:pPr>
        <w:rPr>
          <w:sz w:val="16"/>
          <w:szCs w:val="16"/>
        </w:rPr>
      </w:pPr>
      <w:r w:rsidRPr="00EB30D2">
        <w:rPr>
          <w:sz w:val="16"/>
          <w:szCs w:val="16"/>
        </w:rPr>
        <w:t>5)      SAFETY OF PERSONAL BELONGINGS AND RESPONSIBILITY FOR INJURIES WITHIN THE CAMP AREA</w:t>
      </w:r>
    </w:p>
    <w:p w:rsidR="00EB30D2" w:rsidRPr="00EB30D2" w:rsidRDefault="00EB30D2" w:rsidP="00EB30D2">
      <w:pPr>
        <w:numPr>
          <w:ilvl w:val="0"/>
          <w:numId w:val="18"/>
        </w:numPr>
        <w:rPr>
          <w:sz w:val="16"/>
          <w:szCs w:val="16"/>
        </w:rPr>
      </w:pPr>
      <w:r w:rsidRPr="00EB30D2">
        <w:rPr>
          <w:sz w:val="16"/>
          <w:szCs w:val="16"/>
        </w:rPr>
        <w:t>Camping guests shall take care of their property and belongings within the area of the camp.</w:t>
      </w:r>
    </w:p>
    <w:p w:rsidR="00EB30D2" w:rsidRPr="00EB30D2" w:rsidRDefault="00EB30D2" w:rsidP="00EB30D2">
      <w:pPr>
        <w:numPr>
          <w:ilvl w:val="0"/>
          <w:numId w:val="18"/>
        </w:numPr>
        <w:rPr>
          <w:sz w:val="16"/>
          <w:szCs w:val="16"/>
        </w:rPr>
      </w:pPr>
      <w:r w:rsidRPr="00EB30D2">
        <w:rPr>
          <w:sz w:val="16"/>
          <w:szCs w:val="16"/>
        </w:rPr>
        <w:t>The management of the camp takes no responsibility for missing or damaged belongings of camping guests, as well as for accidents or injuries caused within the area of the camp by personal negligence on part of the camping guests.</w:t>
      </w:r>
    </w:p>
    <w:p w:rsidR="00EB30D2" w:rsidRPr="00EB30D2" w:rsidRDefault="00EB30D2" w:rsidP="00EB30D2">
      <w:pPr>
        <w:rPr>
          <w:sz w:val="16"/>
          <w:szCs w:val="16"/>
        </w:rPr>
      </w:pPr>
    </w:p>
    <w:p w:rsidR="00EB30D2" w:rsidRPr="00EB30D2" w:rsidRDefault="00EB30D2" w:rsidP="00EB30D2">
      <w:pPr>
        <w:rPr>
          <w:sz w:val="16"/>
          <w:szCs w:val="16"/>
        </w:rPr>
      </w:pPr>
      <w:r w:rsidRPr="00EB30D2">
        <w:rPr>
          <w:sz w:val="16"/>
          <w:szCs w:val="16"/>
        </w:rPr>
        <w:t>6)      ENVIRONMENTAL PROTECTION AT THE CAMP</w:t>
      </w:r>
    </w:p>
    <w:p w:rsidR="00EB30D2" w:rsidRPr="00EB30D2" w:rsidRDefault="00EB30D2" w:rsidP="00EB30D2">
      <w:pPr>
        <w:numPr>
          <w:ilvl w:val="0"/>
          <w:numId w:val="19"/>
        </w:numPr>
        <w:rPr>
          <w:sz w:val="16"/>
          <w:szCs w:val="16"/>
        </w:rPr>
      </w:pPr>
      <w:r w:rsidRPr="00EB30D2">
        <w:rPr>
          <w:sz w:val="16"/>
          <w:szCs w:val="16"/>
        </w:rPr>
        <w:t>Camping guests shall dispose the solid waste in waste bins provided at the camp.</w:t>
      </w:r>
    </w:p>
    <w:p w:rsidR="00EB30D2" w:rsidRPr="00EB30D2" w:rsidRDefault="00EB30D2" w:rsidP="00EB30D2">
      <w:pPr>
        <w:numPr>
          <w:ilvl w:val="0"/>
          <w:numId w:val="19"/>
        </w:numPr>
        <w:rPr>
          <w:sz w:val="16"/>
          <w:szCs w:val="16"/>
        </w:rPr>
      </w:pPr>
      <w:r w:rsidRPr="00EB30D2">
        <w:rPr>
          <w:sz w:val="16"/>
          <w:szCs w:val="16"/>
        </w:rPr>
        <w:t>It is forbidden to litter or dispose of solid waste anywhere other than the designated bins.</w:t>
      </w:r>
    </w:p>
    <w:p w:rsidR="00EB30D2" w:rsidRPr="00EB30D2" w:rsidRDefault="00EB30D2" w:rsidP="00EB30D2">
      <w:pPr>
        <w:numPr>
          <w:ilvl w:val="0"/>
          <w:numId w:val="19"/>
        </w:numPr>
        <w:rPr>
          <w:sz w:val="16"/>
          <w:szCs w:val="16"/>
        </w:rPr>
      </w:pPr>
      <w:r w:rsidRPr="00EB30D2">
        <w:rPr>
          <w:sz w:val="16"/>
          <w:szCs w:val="16"/>
        </w:rPr>
        <w:t>Camping guests shall keep their camping spot clean and tidy.</w:t>
      </w:r>
    </w:p>
    <w:p w:rsidR="00EB30D2" w:rsidRPr="00EB30D2" w:rsidRDefault="00EB30D2" w:rsidP="00EB30D2">
      <w:pPr>
        <w:numPr>
          <w:ilvl w:val="0"/>
          <w:numId w:val="19"/>
        </w:numPr>
        <w:rPr>
          <w:sz w:val="16"/>
          <w:szCs w:val="16"/>
        </w:rPr>
      </w:pPr>
      <w:r w:rsidRPr="00EB30D2">
        <w:rPr>
          <w:sz w:val="16"/>
          <w:szCs w:val="16"/>
        </w:rPr>
        <w:t>Camping guests shall preserve the plants and greenery within the camp area.</w:t>
      </w:r>
    </w:p>
    <w:p w:rsidR="00EB30D2" w:rsidRPr="00EB30D2" w:rsidRDefault="00EB30D2" w:rsidP="00EB30D2">
      <w:pPr>
        <w:numPr>
          <w:ilvl w:val="0"/>
          <w:numId w:val="19"/>
        </w:numPr>
        <w:rPr>
          <w:sz w:val="16"/>
          <w:szCs w:val="16"/>
        </w:rPr>
      </w:pPr>
      <w:r w:rsidRPr="00EB30D2">
        <w:rPr>
          <w:sz w:val="16"/>
          <w:szCs w:val="16"/>
        </w:rPr>
        <w:t>Tearing off branches or damaging (driving nails in) and cutting trees is forbidden.</w:t>
      </w:r>
    </w:p>
    <w:p w:rsidR="00EB30D2" w:rsidRPr="00EB30D2" w:rsidRDefault="00EB30D2" w:rsidP="00EB30D2">
      <w:pPr>
        <w:rPr>
          <w:sz w:val="16"/>
          <w:szCs w:val="16"/>
        </w:rPr>
      </w:pPr>
    </w:p>
    <w:p w:rsidR="00EB30D2" w:rsidRPr="00EB30D2" w:rsidRDefault="00EB30D2" w:rsidP="00EB30D2">
      <w:pPr>
        <w:rPr>
          <w:sz w:val="16"/>
          <w:szCs w:val="16"/>
        </w:rPr>
      </w:pPr>
      <w:r w:rsidRPr="00EB30D2">
        <w:rPr>
          <w:sz w:val="16"/>
          <w:szCs w:val="16"/>
        </w:rPr>
        <w:t>7)      PUBLIC ORDER AND PEACE AT THE CAMP</w:t>
      </w:r>
    </w:p>
    <w:p w:rsidR="00EB30D2" w:rsidRPr="00EB30D2" w:rsidRDefault="00EB30D2" w:rsidP="00EB30D2">
      <w:pPr>
        <w:numPr>
          <w:ilvl w:val="0"/>
          <w:numId w:val="20"/>
        </w:numPr>
        <w:rPr>
          <w:sz w:val="16"/>
          <w:szCs w:val="16"/>
        </w:rPr>
      </w:pPr>
      <w:r w:rsidRPr="00EB30D2">
        <w:rPr>
          <w:sz w:val="16"/>
          <w:szCs w:val="16"/>
        </w:rPr>
        <w:t>Camping guests shall respect public order and peace while staying at the camp.</w:t>
      </w:r>
    </w:p>
    <w:p w:rsidR="00EB30D2" w:rsidRPr="00EB30D2" w:rsidRDefault="00EB30D2" w:rsidP="00EB30D2">
      <w:pPr>
        <w:numPr>
          <w:ilvl w:val="0"/>
          <w:numId w:val="20"/>
        </w:numPr>
        <w:rPr>
          <w:sz w:val="16"/>
          <w:szCs w:val="16"/>
        </w:rPr>
      </w:pPr>
      <w:r w:rsidRPr="00EB30D2">
        <w:rPr>
          <w:sz w:val="16"/>
          <w:szCs w:val="16"/>
        </w:rPr>
        <w:t>Night rest at the camp shall be from 11:00 p.m. to 7:00 a.m. During that time, guests may not settle in their accommodation units at the camp nor leave the camping spot for night-time departures from the camp.</w:t>
      </w:r>
    </w:p>
    <w:p w:rsidR="00EB30D2" w:rsidRPr="00EB30D2" w:rsidRDefault="00EB30D2" w:rsidP="00EB30D2">
      <w:pPr>
        <w:numPr>
          <w:ilvl w:val="0"/>
          <w:numId w:val="20"/>
        </w:numPr>
        <w:rPr>
          <w:sz w:val="16"/>
          <w:szCs w:val="16"/>
        </w:rPr>
      </w:pPr>
      <w:r w:rsidRPr="00EB30D2">
        <w:rPr>
          <w:sz w:val="16"/>
          <w:szCs w:val="16"/>
        </w:rPr>
        <w:t>Guests arriving after 10:00 p.m. shall be accommodated at the camp’s parking lot with prior check-in at the reception desk.</w:t>
      </w:r>
    </w:p>
    <w:p w:rsidR="00EB30D2" w:rsidRPr="00EB30D2" w:rsidRDefault="00EB30D2" w:rsidP="00EB30D2">
      <w:pPr>
        <w:numPr>
          <w:ilvl w:val="0"/>
          <w:numId w:val="20"/>
        </w:numPr>
        <w:rPr>
          <w:sz w:val="16"/>
          <w:szCs w:val="16"/>
        </w:rPr>
      </w:pPr>
      <w:r w:rsidRPr="00EB30D2">
        <w:rPr>
          <w:sz w:val="16"/>
          <w:szCs w:val="16"/>
        </w:rPr>
        <w:t>It is forbidden to use radios or TV sets, or to engage in advertising or make loud noise at the camp by singing.</w:t>
      </w:r>
    </w:p>
    <w:p w:rsidR="00EB30D2" w:rsidRPr="00EB30D2" w:rsidRDefault="00EB30D2" w:rsidP="00EB30D2">
      <w:pPr>
        <w:rPr>
          <w:sz w:val="16"/>
          <w:szCs w:val="16"/>
        </w:rPr>
      </w:pPr>
    </w:p>
    <w:p w:rsidR="00EB30D2" w:rsidRPr="00EB30D2" w:rsidRDefault="00EB30D2" w:rsidP="00EB30D2">
      <w:pPr>
        <w:rPr>
          <w:sz w:val="16"/>
          <w:szCs w:val="16"/>
        </w:rPr>
      </w:pPr>
      <w:r w:rsidRPr="00EB30D2">
        <w:rPr>
          <w:sz w:val="16"/>
          <w:szCs w:val="16"/>
        </w:rPr>
        <w:t>8)      FIRE SAFETY</w:t>
      </w:r>
    </w:p>
    <w:p w:rsidR="00EB30D2" w:rsidRPr="00EB30D2" w:rsidRDefault="00EB30D2" w:rsidP="00EB30D2">
      <w:pPr>
        <w:numPr>
          <w:ilvl w:val="0"/>
          <w:numId w:val="21"/>
        </w:numPr>
        <w:rPr>
          <w:sz w:val="16"/>
          <w:szCs w:val="16"/>
        </w:rPr>
      </w:pPr>
      <w:r w:rsidRPr="00EB30D2">
        <w:rPr>
          <w:sz w:val="16"/>
          <w:szCs w:val="16"/>
        </w:rPr>
        <w:t>The camp is equipped with fire-fighting equipment and extinguishing agents to be used by all camping guests in case of need, and there is also a designated fire-fighting team set up by the camp management.</w:t>
      </w:r>
    </w:p>
    <w:p w:rsidR="00EB30D2" w:rsidRPr="00EB30D2" w:rsidRDefault="00EB30D2" w:rsidP="00EB30D2">
      <w:pPr>
        <w:numPr>
          <w:ilvl w:val="0"/>
          <w:numId w:val="21"/>
        </w:numPr>
        <w:rPr>
          <w:sz w:val="16"/>
          <w:szCs w:val="16"/>
        </w:rPr>
      </w:pPr>
      <w:r w:rsidRPr="00EB30D2">
        <w:rPr>
          <w:sz w:val="16"/>
          <w:szCs w:val="16"/>
        </w:rPr>
        <w:t xml:space="preserve">It is forbidden to light an open fire or set up a fireplace, except on barbecues </w:t>
      </w:r>
      <w:proofErr w:type="spellStart"/>
      <w:r w:rsidRPr="00EB30D2">
        <w:rPr>
          <w:sz w:val="16"/>
          <w:szCs w:val="16"/>
        </w:rPr>
        <w:t>standardised</w:t>
      </w:r>
      <w:proofErr w:type="spellEnd"/>
      <w:r w:rsidRPr="00EB30D2">
        <w:rPr>
          <w:sz w:val="16"/>
          <w:szCs w:val="16"/>
        </w:rPr>
        <w:t xml:space="preserve"> for this use. Any lighting of open fire is forbidden in situations where there is an objective risk of fire.</w:t>
      </w:r>
    </w:p>
    <w:p w:rsidR="00EB30D2" w:rsidRPr="00EB30D2" w:rsidRDefault="00EB30D2" w:rsidP="00EB30D2">
      <w:pPr>
        <w:numPr>
          <w:ilvl w:val="0"/>
          <w:numId w:val="21"/>
        </w:numPr>
        <w:rPr>
          <w:sz w:val="16"/>
          <w:szCs w:val="16"/>
        </w:rPr>
      </w:pPr>
      <w:r w:rsidRPr="00EB30D2">
        <w:rPr>
          <w:sz w:val="16"/>
          <w:szCs w:val="16"/>
        </w:rPr>
        <w:t>It is forbidden to bring highly flammable fuels, explosives, etc. into the camp.</w:t>
      </w:r>
    </w:p>
    <w:p w:rsidR="00EB30D2" w:rsidRPr="00EB30D2" w:rsidRDefault="00EB30D2" w:rsidP="00EB30D2">
      <w:pPr>
        <w:numPr>
          <w:ilvl w:val="0"/>
          <w:numId w:val="21"/>
        </w:numPr>
        <w:rPr>
          <w:sz w:val="16"/>
          <w:szCs w:val="16"/>
        </w:rPr>
      </w:pPr>
      <w:r w:rsidRPr="00EB30D2">
        <w:rPr>
          <w:sz w:val="16"/>
          <w:szCs w:val="16"/>
        </w:rPr>
        <w:t xml:space="preserve">In case of a fire at the camp or in its immediate vicinity, the camping guests shall take part in the </w:t>
      </w:r>
      <w:proofErr w:type="spellStart"/>
      <w:r w:rsidRPr="00EB30D2">
        <w:rPr>
          <w:sz w:val="16"/>
          <w:szCs w:val="16"/>
        </w:rPr>
        <w:t>organised</w:t>
      </w:r>
      <w:proofErr w:type="spellEnd"/>
      <w:r w:rsidRPr="00EB30D2">
        <w:rPr>
          <w:sz w:val="16"/>
          <w:szCs w:val="16"/>
        </w:rPr>
        <w:t xml:space="preserve"> fire extinguishing.</w:t>
      </w:r>
    </w:p>
    <w:p w:rsidR="00EB30D2" w:rsidRPr="00EB30D2" w:rsidRDefault="00EB30D2" w:rsidP="00EB30D2">
      <w:pPr>
        <w:rPr>
          <w:sz w:val="16"/>
          <w:szCs w:val="16"/>
        </w:rPr>
      </w:pPr>
    </w:p>
    <w:p w:rsidR="00EB30D2" w:rsidRPr="00EB30D2" w:rsidRDefault="00EB30D2" w:rsidP="00EB30D2">
      <w:pPr>
        <w:rPr>
          <w:sz w:val="16"/>
          <w:szCs w:val="16"/>
        </w:rPr>
      </w:pPr>
      <w:r w:rsidRPr="00EB30D2">
        <w:rPr>
          <w:sz w:val="16"/>
          <w:szCs w:val="16"/>
        </w:rPr>
        <w:t>9)      CAMPING WITH DOGS</w:t>
      </w:r>
    </w:p>
    <w:p w:rsidR="00EB30D2" w:rsidRPr="00EB30D2" w:rsidRDefault="00EB30D2" w:rsidP="00EB30D2">
      <w:pPr>
        <w:numPr>
          <w:ilvl w:val="0"/>
          <w:numId w:val="22"/>
        </w:numPr>
        <w:rPr>
          <w:sz w:val="16"/>
          <w:szCs w:val="16"/>
        </w:rPr>
      </w:pPr>
      <w:r w:rsidRPr="00EB30D2">
        <w:rPr>
          <w:sz w:val="16"/>
          <w:szCs w:val="16"/>
        </w:rPr>
        <w:t>Dog owners shall register their dogs upon check-in at the reception desk.</w:t>
      </w:r>
    </w:p>
    <w:p w:rsidR="00EB30D2" w:rsidRPr="00EB30D2" w:rsidRDefault="00EB30D2" w:rsidP="00EB30D2">
      <w:pPr>
        <w:numPr>
          <w:ilvl w:val="0"/>
          <w:numId w:val="22"/>
        </w:numPr>
        <w:rPr>
          <w:sz w:val="16"/>
          <w:szCs w:val="16"/>
        </w:rPr>
      </w:pPr>
      <w:r w:rsidRPr="00EB30D2">
        <w:rPr>
          <w:sz w:val="16"/>
          <w:szCs w:val="16"/>
        </w:rPr>
        <w:t>Dogs shall be under constant control and supervision of their owners.</w:t>
      </w:r>
    </w:p>
    <w:p w:rsidR="00EB30D2" w:rsidRPr="00EB30D2" w:rsidRDefault="00EB30D2" w:rsidP="00EB30D2">
      <w:pPr>
        <w:numPr>
          <w:ilvl w:val="0"/>
          <w:numId w:val="22"/>
        </w:numPr>
        <w:rPr>
          <w:sz w:val="16"/>
          <w:szCs w:val="16"/>
        </w:rPr>
      </w:pPr>
      <w:r w:rsidRPr="00EB30D2">
        <w:rPr>
          <w:sz w:val="16"/>
          <w:szCs w:val="16"/>
        </w:rPr>
        <w:t>Dogs shall be kept on a leash in the entire area of the camp, and larger dogs shall be muzzled and short-leashed.</w:t>
      </w:r>
    </w:p>
    <w:p w:rsidR="00EB30D2" w:rsidRPr="00EB30D2" w:rsidRDefault="00EB30D2" w:rsidP="00EB30D2">
      <w:pPr>
        <w:numPr>
          <w:ilvl w:val="0"/>
          <w:numId w:val="22"/>
        </w:numPr>
        <w:rPr>
          <w:sz w:val="16"/>
          <w:szCs w:val="16"/>
        </w:rPr>
      </w:pPr>
      <w:r w:rsidRPr="00EB30D2">
        <w:rPr>
          <w:sz w:val="16"/>
          <w:szCs w:val="16"/>
        </w:rPr>
        <w:t>Dogs should preferably not bark for longer periods of time during night rest. Night rest from 11:00 p.m. to 7:00 a.m. shall also apply to dogs.</w:t>
      </w:r>
    </w:p>
    <w:p w:rsidR="00EB30D2" w:rsidRPr="00EB30D2" w:rsidRDefault="00EB30D2" w:rsidP="00EB30D2">
      <w:pPr>
        <w:numPr>
          <w:ilvl w:val="0"/>
          <w:numId w:val="22"/>
        </w:numPr>
        <w:rPr>
          <w:sz w:val="16"/>
          <w:szCs w:val="16"/>
        </w:rPr>
      </w:pPr>
      <w:r w:rsidRPr="00EB30D2">
        <w:rPr>
          <w:sz w:val="16"/>
          <w:szCs w:val="16"/>
        </w:rPr>
        <w:lastRenderedPageBreak/>
        <w:t>Owners shall be responsible for any damage caused by their dogs to other dogs, people, or the camp.</w:t>
      </w:r>
    </w:p>
    <w:p w:rsidR="00EB30D2" w:rsidRPr="00EB30D2" w:rsidRDefault="00EB30D2" w:rsidP="00EB30D2">
      <w:pPr>
        <w:numPr>
          <w:ilvl w:val="0"/>
          <w:numId w:val="22"/>
        </w:numPr>
        <w:rPr>
          <w:sz w:val="16"/>
          <w:szCs w:val="16"/>
        </w:rPr>
      </w:pPr>
      <w:r w:rsidRPr="00EB30D2">
        <w:rPr>
          <w:sz w:val="16"/>
          <w:szCs w:val="16"/>
        </w:rPr>
        <w:t>Dog owners shall pick up and bag after their dogs, and use the designated dog waste bins.</w:t>
      </w:r>
    </w:p>
    <w:p w:rsidR="00EB30D2" w:rsidRPr="00EB30D2" w:rsidRDefault="00EB30D2" w:rsidP="00EB30D2">
      <w:pPr>
        <w:numPr>
          <w:ilvl w:val="0"/>
          <w:numId w:val="22"/>
        </w:numPr>
        <w:rPr>
          <w:sz w:val="16"/>
          <w:szCs w:val="16"/>
        </w:rPr>
      </w:pPr>
      <w:r w:rsidRPr="00EB30D2">
        <w:rPr>
          <w:sz w:val="16"/>
          <w:szCs w:val="16"/>
        </w:rPr>
        <w:t>Dogs are allowed swimming in the sea only in the designated dog-friendly zones.</w:t>
      </w:r>
    </w:p>
    <w:p w:rsidR="00EB30D2" w:rsidRPr="00EB30D2" w:rsidRDefault="00EB30D2" w:rsidP="00EB30D2">
      <w:pPr>
        <w:numPr>
          <w:ilvl w:val="0"/>
          <w:numId w:val="22"/>
        </w:numPr>
        <w:rPr>
          <w:sz w:val="16"/>
          <w:szCs w:val="16"/>
        </w:rPr>
      </w:pPr>
      <w:r w:rsidRPr="00EB30D2">
        <w:rPr>
          <w:sz w:val="16"/>
          <w:szCs w:val="16"/>
        </w:rPr>
        <w:t>Camp reserves the right to cancel the stay of a dog owner for a serious or repeated violation of the rules.</w:t>
      </w:r>
    </w:p>
    <w:p w:rsidR="00EB30D2" w:rsidRPr="00EB30D2" w:rsidRDefault="00EB30D2" w:rsidP="00EB30D2">
      <w:pPr>
        <w:rPr>
          <w:sz w:val="16"/>
          <w:szCs w:val="16"/>
        </w:rPr>
      </w:pPr>
    </w:p>
    <w:p w:rsidR="00EB30D2" w:rsidRPr="00EB30D2" w:rsidRDefault="00EB30D2" w:rsidP="00EB30D2">
      <w:pPr>
        <w:rPr>
          <w:sz w:val="16"/>
          <w:szCs w:val="16"/>
        </w:rPr>
      </w:pPr>
      <w:r w:rsidRPr="00EB30D2">
        <w:rPr>
          <w:sz w:val="16"/>
          <w:szCs w:val="16"/>
        </w:rPr>
        <w:t>10)   OTHER RULES</w:t>
      </w:r>
    </w:p>
    <w:p w:rsidR="00EB30D2" w:rsidRPr="00EB30D2" w:rsidRDefault="00EB30D2" w:rsidP="00EB30D2">
      <w:pPr>
        <w:numPr>
          <w:ilvl w:val="0"/>
          <w:numId w:val="23"/>
        </w:numPr>
        <w:rPr>
          <w:sz w:val="16"/>
          <w:szCs w:val="16"/>
        </w:rPr>
      </w:pPr>
      <w:r w:rsidRPr="00EB30D2">
        <w:rPr>
          <w:sz w:val="16"/>
          <w:szCs w:val="16"/>
        </w:rPr>
        <w:t>Any damages, faulty installations or equipment, and any disregard of these Rules and Regulations of the camp are reported by the camping guests at the reception desk.</w:t>
      </w:r>
    </w:p>
    <w:p w:rsidR="00EB30D2" w:rsidRPr="00EB30D2" w:rsidRDefault="00EB30D2" w:rsidP="00EB30D2">
      <w:pPr>
        <w:numPr>
          <w:ilvl w:val="0"/>
          <w:numId w:val="23"/>
        </w:numPr>
        <w:rPr>
          <w:sz w:val="16"/>
          <w:szCs w:val="16"/>
        </w:rPr>
      </w:pPr>
      <w:r w:rsidRPr="00EB30D2">
        <w:rPr>
          <w:sz w:val="16"/>
          <w:szCs w:val="16"/>
        </w:rPr>
        <w:t>Any complaints about the operation and services of the camp may be submitted by the camping guests (visitors) in writing:</w:t>
      </w:r>
    </w:p>
    <w:p w:rsidR="00EB30D2" w:rsidRPr="00EB30D2" w:rsidRDefault="00EB30D2" w:rsidP="00EB30D2">
      <w:pPr>
        <w:numPr>
          <w:ilvl w:val="0"/>
          <w:numId w:val="24"/>
        </w:numPr>
        <w:rPr>
          <w:sz w:val="16"/>
          <w:szCs w:val="16"/>
        </w:rPr>
      </w:pPr>
      <w:r w:rsidRPr="00EB30D2">
        <w:rPr>
          <w:sz w:val="16"/>
          <w:szCs w:val="16"/>
        </w:rPr>
        <w:t>at the premises of this hospitality establishment</w:t>
      </w:r>
    </w:p>
    <w:p w:rsidR="00EB30D2" w:rsidRPr="00EB30D2" w:rsidRDefault="00EB30D2" w:rsidP="00EB30D2">
      <w:pPr>
        <w:numPr>
          <w:ilvl w:val="0"/>
          <w:numId w:val="24"/>
        </w:numPr>
        <w:rPr>
          <w:sz w:val="16"/>
          <w:szCs w:val="16"/>
        </w:rPr>
      </w:pPr>
      <w:r w:rsidRPr="00EB30D2">
        <w:rPr>
          <w:sz w:val="16"/>
          <w:szCs w:val="16"/>
        </w:rPr>
        <w:t xml:space="preserve">by post to the address: </w:t>
      </w:r>
      <w:r>
        <w:rPr>
          <w:sz w:val="16"/>
          <w:szCs w:val="16"/>
        </w:rPr>
        <w:t>Kanajt 5, 51521 Punat.</w:t>
      </w:r>
    </w:p>
    <w:p w:rsidR="00EB30D2" w:rsidRPr="00EB30D2" w:rsidRDefault="00EB30D2" w:rsidP="00EB30D2">
      <w:pPr>
        <w:numPr>
          <w:ilvl w:val="0"/>
          <w:numId w:val="24"/>
        </w:numPr>
        <w:rPr>
          <w:sz w:val="16"/>
          <w:szCs w:val="16"/>
        </w:rPr>
      </w:pPr>
      <w:r w:rsidRPr="00EB30D2">
        <w:rPr>
          <w:sz w:val="16"/>
          <w:szCs w:val="16"/>
        </w:rPr>
        <w:t>to the e-mail address: info@</w:t>
      </w:r>
      <w:r>
        <w:rPr>
          <w:sz w:val="16"/>
          <w:szCs w:val="16"/>
        </w:rPr>
        <w:t>kanajt.hr</w:t>
      </w:r>
    </w:p>
    <w:p w:rsidR="00EB30D2" w:rsidRPr="00EB30D2" w:rsidRDefault="00EB30D2" w:rsidP="00EB30D2">
      <w:pPr>
        <w:rPr>
          <w:sz w:val="16"/>
          <w:szCs w:val="16"/>
        </w:rPr>
      </w:pPr>
    </w:p>
    <w:p w:rsidR="00EB30D2" w:rsidRPr="00EB30D2" w:rsidRDefault="00EB30D2" w:rsidP="00EB30D2">
      <w:pPr>
        <w:rPr>
          <w:sz w:val="16"/>
          <w:szCs w:val="16"/>
        </w:rPr>
      </w:pPr>
      <w:r w:rsidRPr="00EB30D2">
        <w:rPr>
          <w:sz w:val="16"/>
          <w:szCs w:val="16"/>
        </w:rPr>
        <w:t>11)   CONSEQUENCES OF NOT RESPECTING THE CAMP RULES AND REGULATIONS</w:t>
      </w:r>
    </w:p>
    <w:p w:rsidR="00EB30D2" w:rsidRPr="00EB30D2" w:rsidRDefault="00EB30D2" w:rsidP="00EB30D2">
      <w:pPr>
        <w:numPr>
          <w:ilvl w:val="0"/>
          <w:numId w:val="25"/>
        </w:numPr>
        <w:rPr>
          <w:sz w:val="16"/>
          <w:szCs w:val="16"/>
        </w:rPr>
      </w:pPr>
      <w:r w:rsidRPr="00EB30D2">
        <w:rPr>
          <w:sz w:val="16"/>
          <w:szCs w:val="16"/>
        </w:rPr>
        <w:t>Camping guests shall adhere to all the provisions of these Rules and Regulations at the camp.</w:t>
      </w:r>
    </w:p>
    <w:p w:rsidR="00EB30D2" w:rsidRPr="00EB30D2" w:rsidRDefault="00EB30D2" w:rsidP="00EB30D2">
      <w:pPr>
        <w:numPr>
          <w:ilvl w:val="0"/>
          <w:numId w:val="25"/>
        </w:numPr>
        <w:rPr>
          <w:sz w:val="16"/>
          <w:szCs w:val="16"/>
        </w:rPr>
      </w:pPr>
      <w:r w:rsidRPr="00EB30D2">
        <w:rPr>
          <w:sz w:val="16"/>
          <w:szCs w:val="16"/>
        </w:rPr>
        <w:t>If non-compliance with the stipulated rules is established, the management of the camp may cancel the provision of services at the camp to the guest.</w:t>
      </w:r>
    </w:p>
    <w:p w:rsidR="00EB30D2" w:rsidRPr="00EB30D2" w:rsidRDefault="00EB30D2" w:rsidP="00EB30D2">
      <w:pPr>
        <w:numPr>
          <w:ilvl w:val="0"/>
          <w:numId w:val="25"/>
        </w:numPr>
        <w:rPr>
          <w:sz w:val="16"/>
          <w:szCs w:val="16"/>
        </w:rPr>
      </w:pPr>
      <w:r w:rsidRPr="00EB30D2">
        <w:rPr>
          <w:sz w:val="16"/>
          <w:szCs w:val="16"/>
        </w:rPr>
        <w:t>In case of cancellation of services under paragraph 2 of this point, the guest shall pay compensation for the damage caused.</w:t>
      </w:r>
    </w:p>
    <w:p w:rsidR="00EB30D2" w:rsidRPr="00EB30D2" w:rsidRDefault="00EB30D2" w:rsidP="00EB30D2">
      <w:pPr>
        <w:rPr>
          <w:sz w:val="16"/>
          <w:szCs w:val="16"/>
        </w:rPr>
      </w:pPr>
    </w:p>
    <w:p w:rsidR="00EB30D2" w:rsidRPr="00EB30D2" w:rsidRDefault="00EB30D2" w:rsidP="00EB30D2">
      <w:pPr>
        <w:rPr>
          <w:sz w:val="16"/>
          <w:szCs w:val="16"/>
        </w:rPr>
      </w:pPr>
      <w:r w:rsidRPr="00EB30D2">
        <w:rPr>
          <w:sz w:val="16"/>
          <w:szCs w:val="16"/>
        </w:rPr>
        <w:t>For all other information, please contact the reception desk.</w:t>
      </w:r>
    </w:p>
    <w:p w:rsidR="00EB30D2" w:rsidRPr="00EB30D2" w:rsidRDefault="00EB30D2" w:rsidP="00EB30D2">
      <w:pPr>
        <w:rPr>
          <w:sz w:val="16"/>
          <w:szCs w:val="16"/>
        </w:rPr>
      </w:pPr>
      <w:r w:rsidRPr="00EB30D2">
        <w:rPr>
          <w:sz w:val="16"/>
          <w:szCs w:val="16"/>
        </w:rPr>
        <w:t>Thank you for your attention and we hope you will have a pleasant stay at our camp.</w:t>
      </w:r>
    </w:p>
    <w:p w:rsidR="00EB30D2" w:rsidRPr="00EB30D2" w:rsidRDefault="00EB30D2" w:rsidP="00EB30D2">
      <w:pPr>
        <w:rPr>
          <w:sz w:val="16"/>
          <w:szCs w:val="16"/>
        </w:rPr>
      </w:pPr>
    </w:p>
    <w:p w:rsidR="00EB30D2" w:rsidRPr="00EB30D2" w:rsidRDefault="00EB30D2" w:rsidP="00EB30D2">
      <w:pPr>
        <w:rPr>
          <w:sz w:val="16"/>
          <w:szCs w:val="16"/>
        </w:rPr>
      </w:pPr>
      <w:r w:rsidRPr="00EB30D2">
        <w:rPr>
          <w:sz w:val="16"/>
          <w:szCs w:val="16"/>
        </w:rPr>
        <w:t>CAMPSITE MANAGEMENT</w:t>
      </w:r>
    </w:p>
    <w:p w:rsidR="007378A2" w:rsidRPr="007378A2" w:rsidRDefault="007378A2" w:rsidP="007378A2">
      <w:pPr>
        <w:rPr>
          <w:sz w:val="16"/>
          <w:szCs w:val="16"/>
          <w:lang w:val="hr-HR"/>
        </w:rPr>
      </w:pPr>
    </w:p>
    <w:p w:rsidR="007378A2" w:rsidRPr="00AA34B2" w:rsidRDefault="007378A2" w:rsidP="007378A2">
      <w:pPr>
        <w:rPr>
          <w:sz w:val="16"/>
          <w:szCs w:val="16"/>
          <w:lang w:val="hr-HR"/>
        </w:rPr>
      </w:pPr>
    </w:p>
    <w:sectPr w:rsidR="007378A2" w:rsidRPr="00AA34B2" w:rsidSect="002F1270">
      <w:type w:val="continuous"/>
      <w:pgSz w:w="11907" w:h="16839" w:code="9"/>
      <w:pgMar w:top="284"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7738" w:rsidRDefault="00577738" w:rsidP="00404A31">
      <w:pPr>
        <w:spacing w:line="240" w:lineRule="auto"/>
      </w:pPr>
      <w:r>
        <w:separator/>
      </w:r>
    </w:p>
  </w:endnote>
  <w:endnote w:type="continuationSeparator" w:id="0">
    <w:p w:rsidR="00577738" w:rsidRDefault="00577738" w:rsidP="00404A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523E" w:rsidRDefault="0037523E" w:rsidP="00233822">
    <w:pPr>
      <w:ind w:left="180"/>
      <w:rPr>
        <w:rFonts w:ascii="AvantGarde Bk BT" w:hAnsi="AvantGarde Bk BT"/>
        <w:b/>
        <w:sz w:val="16"/>
        <w:szCs w:val="16"/>
      </w:rPr>
    </w:pPr>
    <w:proofErr w:type="spellStart"/>
    <w:r>
      <w:rPr>
        <w:rFonts w:ascii="AvantGarde Bk BT" w:hAnsi="AvantGarde Bk BT"/>
        <w:b/>
        <w:sz w:val="16"/>
        <w:szCs w:val="16"/>
      </w:rPr>
      <w:t>Obiteljsko</w:t>
    </w:r>
    <w:proofErr w:type="spellEnd"/>
    <w:r>
      <w:rPr>
        <w:rFonts w:ascii="AvantGarde Bk BT" w:hAnsi="AvantGarde Bk BT"/>
        <w:b/>
        <w:sz w:val="16"/>
        <w:szCs w:val="16"/>
      </w:rPr>
      <w:t xml:space="preserve"> </w:t>
    </w:r>
    <w:proofErr w:type="spellStart"/>
    <w:r>
      <w:rPr>
        <w:rFonts w:ascii="AvantGarde Bk BT" w:hAnsi="AvantGarde Bk BT"/>
        <w:b/>
        <w:sz w:val="16"/>
        <w:szCs w:val="16"/>
      </w:rPr>
      <w:t>poljoprivredno</w:t>
    </w:r>
    <w:proofErr w:type="spellEnd"/>
    <w:r>
      <w:rPr>
        <w:rFonts w:ascii="AvantGarde Bk BT" w:hAnsi="AvantGarde Bk BT"/>
        <w:b/>
        <w:sz w:val="16"/>
        <w:szCs w:val="16"/>
      </w:rPr>
      <w:t xml:space="preserve"> </w:t>
    </w:r>
    <w:proofErr w:type="spellStart"/>
    <w:r>
      <w:rPr>
        <w:rFonts w:ascii="AvantGarde Bk BT" w:hAnsi="AvantGarde Bk BT"/>
        <w:b/>
        <w:sz w:val="16"/>
        <w:szCs w:val="16"/>
      </w:rPr>
      <w:t>gospodarstvo</w:t>
    </w:r>
    <w:proofErr w:type="spellEnd"/>
    <w:r>
      <w:rPr>
        <w:rFonts w:ascii="AvantGarde Bk BT" w:hAnsi="AvantGarde Bk BT"/>
        <w:b/>
        <w:sz w:val="16"/>
        <w:szCs w:val="16"/>
      </w:rPr>
      <w:t xml:space="preserve">, Ivan Žic, OIB 37965995266, Punat, Stare </w:t>
    </w:r>
    <w:proofErr w:type="spellStart"/>
    <w:r>
      <w:rPr>
        <w:rFonts w:ascii="AvantGarde Bk BT" w:hAnsi="AvantGarde Bk BT"/>
        <w:b/>
        <w:sz w:val="16"/>
        <w:szCs w:val="16"/>
      </w:rPr>
      <w:t>brajde</w:t>
    </w:r>
    <w:proofErr w:type="spellEnd"/>
    <w:r>
      <w:rPr>
        <w:rFonts w:ascii="AvantGarde Bk BT" w:hAnsi="AvantGarde Bk BT"/>
        <w:b/>
        <w:sz w:val="16"/>
        <w:szCs w:val="16"/>
      </w:rPr>
      <w:t xml:space="preserve"> 40</w:t>
    </w:r>
  </w:p>
  <w:p w:rsidR="0037523E" w:rsidRDefault="0037523E" w:rsidP="00233822">
    <w:pPr>
      <w:ind w:left="180"/>
      <w:rPr>
        <w:rFonts w:ascii="AvantGarde Bk BT" w:hAnsi="AvantGarde Bk BT"/>
        <w:b/>
        <w:sz w:val="16"/>
        <w:szCs w:val="16"/>
      </w:rPr>
    </w:pPr>
    <w:r>
      <w:rPr>
        <w:rFonts w:ascii="AvantGarde Bk BT" w:hAnsi="AvantGarde Bk BT"/>
        <w:b/>
        <w:sz w:val="16"/>
        <w:szCs w:val="16"/>
      </w:rPr>
      <w:t xml:space="preserve">Kamp u OPG, </w:t>
    </w:r>
    <w:proofErr w:type="spellStart"/>
    <w:r>
      <w:rPr>
        <w:rFonts w:ascii="AvantGarde Bk BT" w:hAnsi="AvantGarde Bk BT"/>
        <w:b/>
        <w:sz w:val="16"/>
        <w:szCs w:val="16"/>
      </w:rPr>
      <w:t>kategorije</w:t>
    </w:r>
    <w:proofErr w:type="spellEnd"/>
    <w:r>
      <w:rPr>
        <w:rFonts w:ascii="AvantGarde Bk BT" w:hAnsi="AvantGarde Bk BT"/>
        <w:b/>
        <w:sz w:val="16"/>
        <w:szCs w:val="16"/>
      </w:rPr>
      <w:t xml:space="preserve"> 2 </w:t>
    </w:r>
    <w:proofErr w:type="spellStart"/>
    <w:r>
      <w:rPr>
        <w:rFonts w:ascii="AvantGarde Bk BT" w:hAnsi="AvantGarde Bk BT"/>
        <w:b/>
        <w:sz w:val="16"/>
        <w:szCs w:val="16"/>
      </w:rPr>
      <w:t>sunca</w:t>
    </w:r>
    <w:proofErr w:type="spellEnd"/>
  </w:p>
  <w:p w:rsidR="0037523E" w:rsidRDefault="0037523E" w:rsidP="00233822">
    <w:pPr>
      <w:ind w:left="180"/>
      <w:rPr>
        <w:rFonts w:ascii="AvantGarde Bk BT" w:hAnsi="AvantGarde Bk BT"/>
        <w:b/>
        <w:sz w:val="16"/>
        <w:szCs w:val="16"/>
      </w:rPr>
    </w:pPr>
    <w:r w:rsidRPr="0029321C">
      <w:rPr>
        <w:rFonts w:ascii="AvantGarde Bk BT" w:hAnsi="AvantGarde Bk BT"/>
        <w:b/>
        <w:sz w:val="16"/>
        <w:szCs w:val="16"/>
      </w:rPr>
      <w:t>Reception</w:t>
    </w:r>
    <w:r>
      <w:rPr>
        <w:rFonts w:ascii="AvantGarde Bk BT" w:hAnsi="AvantGarde Bk BT"/>
        <w:b/>
        <w:sz w:val="16"/>
        <w:szCs w:val="16"/>
      </w:rPr>
      <w:t xml:space="preserve">: tel. ++385 (0)51 654 340, fax: ++385 (0)51 654 341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7738" w:rsidRDefault="00577738" w:rsidP="00404A31">
      <w:pPr>
        <w:spacing w:line="240" w:lineRule="auto"/>
      </w:pPr>
      <w:r>
        <w:separator/>
      </w:r>
    </w:p>
  </w:footnote>
  <w:footnote w:type="continuationSeparator" w:id="0">
    <w:p w:rsidR="00577738" w:rsidRDefault="00577738" w:rsidP="00404A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50pt;height:525pt" o:bullet="t">
        <v:imagedata r:id="rId1" o:title="bed" croptop="10052f" cropbottom="19299f"/>
      </v:shape>
    </w:pict>
  </w:numPicBullet>
  <w:abstractNum w:abstractNumId="0" w15:restartNumberingAfterBreak="0">
    <w:nsid w:val="04EE47FC"/>
    <w:multiLevelType w:val="multilevel"/>
    <w:tmpl w:val="AE265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86B27"/>
    <w:multiLevelType w:val="multilevel"/>
    <w:tmpl w:val="1094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13BD2"/>
    <w:multiLevelType w:val="multilevel"/>
    <w:tmpl w:val="338C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B10EEE"/>
    <w:multiLevelType w:val="multilevel"/>
    <w:tmpl w:val="C8027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80BC3"/>
    <w:multiLevelType w:val="multilevel"/>
    <w:tmpl w:val="B4BA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43659"/>
    <w:multiLevelType w:val="multilevel"/>
    <w:tmpl w:val="55448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1948ED"/>
    <w:multiLevelType w:val="multilevel"/>
    <w:tmpl w:val="F8D4A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FC1F17"/>
    <w:multiLevelType w:val="multilevel"/>
    <w:tmpl w:val="F8D0C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9C020D"/>
    <w:multiLevelType w:val="multilevel"/>
    <w:tmpl w:val="D3588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D02F36"/>
    <w:multiLevelType w:val="multilevel"/>
    <w:tmpl w:val="F3EA1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2087B"/>
    <w:multiLevelType w:val="multilevel"/>
    <w:tmpl w:val="107E1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496DA9"/>
    <w:multiLevelType w:val="multilevel"/>
    <w:tmpl w:val="6A9C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DA7083"/>
    <w:multiLevelType w:val="multilevel"/>
    <w:tmpl w:val="6486F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286D7F"/>
    <w:multiLevelType w:val="hybridMultilevel"/>
    <w:tmpl w:val="EC260D86"/>
    <w:lvl w:ilvl="0" w:tplc="0A7C7EEA">
      <w:start w:val="1"/>
      <w:numFmt w:val="bullet"/>
      <w:lvlText w:val=""/>
      <w:lvlPicBulletId w:val="0"/>
      <w:lvlJc w:val="left"/>
      <w:pPr>
        <w:tabs>
          <w:tab w:val="num" w:pos="720"/>
        </w:tabs>
        <w:ind w:left="720" w:hanging="360"/>
      </w:pPr>
      <w:rPr>
        <w:rFonts w:ascii="Symbol" w:hAnsi="Symbol" w:hint="default"/>
      </w:rPr>
    </w:lvl>
    <w:lvl w:ilvl="1" w:tplc="718A42F4" w:tentative="1">
      <w:start w:val="1"/>
      <w:numFmt w:val="bullet"/>
      <w:lvlText w:val=""/>
      <w:lvlJc w:val="left"/>
      <w:pPr>
        <w:tabs>
          <w:tab w:val="num" w:pos="1440"/>
        </w:tabs>
        <w:ind w:left="1440" w:hanging="360"/>
      </w:pPr>
      <w:rPr>
        <w:rFonts w:ascii="Symbol" w:hAnsi="Symbol" w:hint="default"/>
      </w:rPr>
    </w:lvl>
    <w:lvl w:ilvl="2" w:tplc="02501B54" w:tentative="1">
      <w:start w:val="1"/>
      <w:numFmt w:val="bullet"/>
      <w:lvlText w:val=""/>
      <w:lvlJc w:val="left"/>
      <w:pPr>
        <w:tabs>
          <w:tab w:val="num" w:pos="2160"/>
        </w:tabs>
        <w:ind w:left="2160" w:hanging="360"/>
      </w:pPr>
      <w:rPr>
        <w:rFonts w:ascii="Symbol" w:hAnsi="Symbol" w:hint="default"/>
      </w:rPr>
    </w:lvl>
    <w:lvl w:ilvl="3" w:tplc="D8A6FE4A" w:tentative="1">
      <w:start w:val="1"/>
      <w:numFmt w:val="bullet"/>
      <w:lvlText w:val=""/>
      <w:lvlJc w:val="left"/>
      <w:pPr>
        <w:tabs>
          <w:tab w:val="num" w:pos="2880"/>
        </w:tabs>
        <w:ind w:left="2880" w:hanging="360"/>
      </w:pPr>
      <w:rPr>
        <w:rFonts w:ascii="Symbol" w:hAnsi="Symbol" w:hint="default"/>
      </w:rPr>
    </w:lvl>
    <w:lvl w:ilvl="4" w:tplc="25EE7924" w:tentative="1">
      <w:start w:val="1"/>
      <w:numFmt w:val="bullet"/>
      <w:lvlText w:val=""/>
      <w:lvlJc w:val="left"/>
      <w:pPr>
        <w:tabs>
          <w:tab w:val="num" w:pos="3600"/>
        </w:tabs>
        <w:ind w:left="3600" w:hanging="360"/>
      </w:pPr>
      <w:rPr>
        <w:rFonts w:ascii="Symbol" w:hAnsi="Symbol" w:hint="default"/>
      </w:rPr>
    </w:lvl>
    <w:lvl w:ilvl="5" w:tplc="DB1E9362" w:tentative="1">
      <w:start w:val="1"/>
      <w:numFmt w:val="bullet"/>
      <w:lvlText w:val=""/>
      <w:lvlJc w:val="left"/>
      <w:pPr>
        <w:tabs>
          <w:tab w:val="num" w:pos="4320"/>
        </w:tabs>
        <w:ind w:left="4320" w:hanging="360"/>
      </w:pPr>
      <w:rPr>
        <w:rFonts w:ascii="Symbol" w:hAnsi="Symbol" w:hint="default"/>
      </w:rPr>
    </w:lvl>
    <w:lvl w:ilvl="6" w:tplc="82C8CD1C" w:tentative="1">
      <w:start w:val="1"/>
      <w:numFmt w:val="bullet"/>
      <w:lvlText w:val=""/>
      <w:lvlJc w:val="left"/>
      <w:pPr>
        <w:tabs>
          <w:tab w:val="num" w:pos="5040"/>
        </w:tabs>
        <w:ind w:left="5040" w:hanging="360"/>
      </w:pPr>
      <w:rPr>
        <w:rFonts w:ascii="Symbol" w:hAnsi="Symbol" w:hint="default"/>
      </w:rPr>
    </w:lvl>
    <w:lvl w:ilvl="7" w:tplc="4260D786" w:tentative="1">
      <w:start w:val="1"/>
      <w:numFmt w:val="bullet"/>
      <w:lvlText w:val=""/>
      <w:lvlJc w:val="left"/>
      <w:pPr>
        <w:tabs>
          <w:tab w:val="num" w:pos="5760"/>
        </w:tabs>
        <w:ind w:left="5760" w:hanging="360"/>
      </w:pPr>
      <w:rPr>
        <w:rFonts w:ascii="Symbol" w:hAnsi="Symbol" w:hint="default"/>
      </w:rPr>
    </w:lvl>
    <w:lvl w:ilvl="8" w:tplc="E646B1D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A0D16CF"/>
    <w:multiLevelType w:val="multilevel"/>
    <w:tmpl w:val="4AC4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316829"/>
    <w:multiLevelType w:val="multilevel"/>
    <w:tmpl w:val="9A6A7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A34C68"/>
    <w:multiLevelType w:val="multilevel"/>
    <w:tmpl w:val="CA6E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0821D5"/>
    <w:multiLevelType w:val="multilevel"/>
    <w:tmpl w:val="650CF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D7154F"/>
    <w:multiLevelType w:val="multilevel"/>
    <w:tmpl w:val="38404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E63D5A"/>
    <w:multiLevelType w:val="multilevel"/>
    <w:tmpl w:val="B330C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4D4A12"/>
    <w:multiLevelType w:val="multilevel"/>
    <w:tmpl w:val="A4747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245579"/>
    <w:multiLevelType w:val="multilevel"/>
    <w:tmpl w:val="A1A60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6303FD"/>
    <w:multiLevelType w:val="multilevel"/>
    <w:tmpl w:val="7902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1D5F57"/>
    <w:multiLevelType w:val="multilevel"/>
    <w:tmpl w:val="C772E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8A0883"/>
    <w:multiLevelType w:val="multilevel"/>
    <w:tmpl w:val="4F9CA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3998881">
    <w:abstractNumId w:val="13"/>
  </w:num>
  <w:num w:numId="2" w16cid:durableId="224294247">
    <w:abstractNumId w:val="24"/>
  </w:num>
  <w:num w:numId="3" w16cid:durableId="1070732738">
    <w:abstractNumId w:val="14"/>
  </w:num>
  <w:num w:numId="4" w16cid:durableId="202138119">
    <w:abstractNumId w:val="18"/>
  </w:num>
  <w:num w:numId="5" w16cid:durableId="1411193098">
    <w:abstractNumId w:val="21"/>
  </w:num>
  <w:num w:numId="6" w16cid:durableId="1249726154">
    <w:abstractNumId w:val="15"/>
  </w:num>
  <w:num w:numId="7" w16cid:durableId="1379815801">
    <w:abstractNumId w:val="16"/>
  </w:num>
  <w:num w:numId="8" w16cid:durableId="1660616900">
    <w:abstractNumId w:val="19"/>
  </w:num>
  <w:num w:numId="9" w16cid:durableId="1150174340">
    <w:abstractNumId w:val="6"/>
  </w:num>
  <w:num w:numId="10" w16cid:durableId="921985918">
    <w:abstractNumId w:val="10"/>
  </w:num>
  <w:num w:numId="11" w16cid:durableId="242955617">
    <w:abstractNumId w:val="8"/>
  </w:num>
  <w:num w:numId="12" w16cid:durableId="589508622">
    <w:abstractNumId w:val="1"/>
  </w:num>
  <w:num w:numId="13" w16cid:durableId="469828568">
    <w:abstractNumId w:val="12"/>
  </w:num>
  <w:num w:numId="14" w16cid:durableId="604459580">
    <w:abstractNumId w:val="5"/>
  </w:num>
  <w:num w:numId="15" w16cid:durableId="1384791993">
    <w:abstractNumId w:val="3"/>
  </w:num>
  <w:num w:numId="16" w16cid:durableId="128518897">
    <w:abstractNumId w:val="20"/>
  </w:num>
  <w:num w:numId="17" w16cid:durableId="96948219">
    <w:abstractNumId w:val="23"/>
  </w:num>
  <w:num w:numId="18" w16cid:durableId="545678366">
    <w:abstractNumId w:val="4"/>
  </w:num>
  <w:num w:numId="19" w16cid:durableId="626012130">
    <w:abstractNumId w:val="7"/>
  </w:num>
  <w:num w:numId="20" w16cid:durableId="682051341">
    <w:abstractNumId w:val="11"/>
  </w:num>
  <w:num w:numId="21" w16cid:durableId="340088172">
    <w:abstractNumId w:val="0"/>
  </w:num>
  <w:num w:numId="22" w16cid:durableId="96102030">
    <w:abstractNumId w:val="17"/>
  </w:num>
  <w:num w:numId="23" w16cid:durableId="667707107">
    <w:abstractNumId w:val="2"/>
  </w:num>
  <w:num w:numId="24" w16cid:durableId="392315125">
    <w:abstractNumId w:val="22"/>
  </w:num>
  <w:num w:numId="25" w16cid:durableId="1221165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4A18"/>
    <w:rsid w:val="0001772A"/>
    <w:rsid w:val="00027382"/>
    <w:rsid w:val="000567D8"/>
    <w:rsid w:val="00060A02"/>
    <w:rsid w:val="00061DCF"/>
    <w:rsid w:val="00066379"/>
    <w:rsid w:val="000664AB"/>
    <w:rsid w:val="000A204D"/>
    <w:rsid w:val="000B1821"/>
    <w:rsid w:val="000B5EDA"/>
    <w:rsid w:val="000E1BF1"/>
    <w:rsid w:val="001522DD"/>
    <w:rsid w:val="001651F6"/>
    <w:rsid w:val="0017555F"/>
    <w:rsid w:val="001852E3"/>
    <w:rsid w:val="001E1DBB"/>
    <w:rsid w:val="001E5CA9"/>
    <w:rsid w:val="00214044"/>
    <w:rsid w:val="00217652"/>
    <w:rsid w:val="00222D6E"/>
    <w:rsid w:val="00233822"/>
    <w:rsid w:val="00245A97"/>
    <w:rsid w:val="00283128"/>
    <w:rsid w:val="002A17B0"/>
    <w:rsid w:val="002C13AB"/>
    <w:rsid w:val="002C4887"/>
    <w:rsid w:val="002C7302"/>
    <w:rsid w:val="002D67AA"/>
    <w:rsid w:val="002F1270"/>
    <w:rsid w:val="00300CD6"/>
    <w:rsid w:val="00330763"/>
    <w:rsid w:val="0035740F"/>
    <w:rsid w:val="00364C22"/>
    <w:rsid w:val="0037523E"/>
    <w:rsid w:val="003907E8"/>
    <w:rsid w:val="003A034B"/>
    <w:rsid w:val="003B6F9A"/>
    <w:rsid w:val="003E2B19"/>
    <w:rsid w:val="00404A31"/>
    <w:rsid w:val="00410608"/>
    <w:rsid w:val="0043362F"/>
    <w:rsid w:val="0045645B"/>
    <w:rsid w:val="004820C9"/>
    <w:rsid w:val="00490275"/>
    <w:rsid w:val="00496A85"/>
    <w:rsid w:val="004A5FC2"/>
    <w:rsid w:val="004B2217"/>
    <w:rsid w:val="004E0DB2"/>
    <w:rsid w:val="004F36CE"/>
    <w:rsid w:val="004F78D1"/>
    <w:rsid w:val="005005F6"/>
    <w:rsid w:val="0050345D"/>
    <w:rsid w:val="00515D89"/>
    <w:rsid w:val="00537328"/>
    <w:rsid w:val="00574638"/>
    <w:rsid w:val="00577738"/>
    <w:rsid w:val="005A3254"/>
    <w:rsid w:val="005B57B0"/>
    <w:rsid w:val="005C431A"/>
    <w:rsid w:val="005D14A6"/>
    <w:rsid w:val="005D22B3"/>
    <w:rsid w:val="0063201E"/>
    <w:rsid w:val="006375C7"/>
    <w:rsid w:val="0063780F"/>
    <w:rsid w:val="0067007C"/>
    <w:rsid w:val="00672CDF"/>
    <w:rsid w:val="0067703A"/>
    <w:rsid w:val="00681C58"/>
    <w:rsid w:val="00686770"/>
    <w:rsid w:val="00697A17"/>
    <w:rsid w:val="006A2840"/>
    <w:rsid w:val="006B44B5"/>
    <w:rsid w:val="006B4BFD"/>
    <w:rsid w:val="006B7A7A"/>
    <w:rsid w:val="007153D6"/>
    <w:rsid w:val="00722837"/>
    <w:rsid w:val="007378A2"/>
    <w:rsid w:val="00771DE5"/>
    <w:rsid w:val="00773031"/>
    <w:rsid w:val="007752E8"/>
    <w:rsid w:val="007833F7"/>
    <w:rsid w:val="007A2C74"/>
    <w:rsid w:val="007A64C3"/>
    <w:rsid w:val="007A6AAD"/>
    <w:rsid w:val="007B3636"/>
    <w:rsid w:val="007B5295"/>
    <w:rsid w:val="007B7E3C"/>
    <w:rsid w:val="007D23A4"/>
    <w:rsid w:val="007D4EB1"/>
    <w:rsid w:val="007E0486"/>
    <w:rsid w:val="008004BE"/>
    <w:rsid w:val="00834100"/>
    <w:rsid w:val="008408FF"/>
    <w:rsid w:val="00843384"/>
    <w:rsid w:val="008473CD"/>
    <w:rsid w:val="00866DA1"/>
    <w:rsid w:val="00872858"/>
    <w:rsid w:val="008A28C7"/>
    <w:rsid w:val="008D776D"/>
    <w:rsid w:val="00903155"/>
    <w:rsid w:val="00920E25"/>
    <w:rsid w:val="009225A3"/>
    <w:rsid w:val="00960B6D"/>
    <w:rsid w:val="009703AF"/>
    <w:rsid w:val="00996EF4"/>
    <w:rsid w:val="009A4E8B"/>
    <w:rsid w:val="009B620E"/>
    <w:rsid w:val="009D1C78"/>
    <w:rsid w:val="009E0ACC"/>
    <w:rsid w:val="009F6E8D"/>
    <w:rsid w:val="00A16A66"/>
    <w:rsid w:val="00A236D2"/>
    <w:rsid w:val="00A35EE1"/>
    <w:rsid w:val="00A50C8D"/>
    <w:rsid w:val="00A66D8C"/>
    <w:rsid w:val="00A721F3"/>
    <w:rsid w:val="00AA34B2"/>
    <w:rsid w:val="00AC03B3"/>
    <w:rsid w:val="00AE56C8"/>
    <w:rsid w:val="00B11D00"/>
    <w:rsid w:val="00B22FDB"/>
    <w:rsid w:val="00B97AA2"/>
    <w:rsid w:val="00BD1F3C"/>
    <w:rsid w:val="00BD558E"/>
    <w:rsid w:val="00BD781E"/>
    <w:rsid w:val="00BE0648"/>
    <w:rsid w:val="00BE286D"/>
    <w:rsid w:val="00BF4DF0"/>
    <w:rsid w:val="00C03BAF"/>
    <w:rsid w:val="00C05DCD"/>
    <w:rsid w:val="00C14A18"/>
    <w:rsid w:val="00C408C4"/>
    <w:rsid w:val="00C5061A"/>
    <w:rsid w:val="00C60C51"/>
    <w:rsid w:val="00C66F98"/>
    <w:rsid w:val="00C90B98"/>
    <w:rsid w:val="00C94511"/>
    <w:rsid w:val="00CA6A33"/>
    <w:rsid w:val="00CB32BD"/>
    <w:rsid w:val="00D34929"/>
    <w:rsid w:val="00D428CF"/>
    <w:rsid w:val="00D74F38"/>
    <w:rsid w:val="00D76C3E"/>
    <w:rsid w:val="00D83C57"/>
    <w:rsid w:val="00D90845"/>
    <w:rsid w:val="00DA50E8"/>
    <w:rsid w:val="00DF5845"/>
    <w:rsid w:val="00E456DA"/>
    <w:rsid w:val="00E80275"/>
    <w:rsid w:val="00E87E93"/>
    <w:rsid w:val="00E923ED"/>
    <w:rsid w:val="00E9790D"/>
    <w:rsid w:val="00EB30D2"/>
    <w:rsid w:val="00EC5D4D"/>
    <w:rsid w:val="00EE345E"/>
    <w:rsid w:val="00F12208"/>
    <w:rsid w:val="00F61BFA"/>
    <w:rsid w:val="00F753B1"/>
    <w:rsid w:val="00F9745D"/>
    <w:rsid w:val="00FA1E75"/>
    <w:rsid w:val="00FA5C3C"/>
    <w:rsid w:val="00FB48A3"/>
    <w:rsid w:val="00FC5A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C6D0C"/>
  <w15:docId w15:val="{B5914DFE-973B-44C4-8B87-F3349754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608"/>
    <w:pPr>
      <w:spacing w:line="259" w:lineRule="auto"/>
    </w:pPr>
    <w:rPr>
      <w:rFonts w:ascii="Arial" w:hAnsi="Arial"/>
      <w:sz w:val="24"/>
      <w:szCs w:val="22"/>
      <w:lang w:val="en-US" w:eastAsia="en-US"/>
    </w:rPr>
  </w:style>
  <w:style w:type="paragraph" w:styleId="Heading1">
    <w:name w:val="heading 1"/>
    <w:basedOn w:val="Normal"/>
    <w:next w:val="Normal"/>
    <w:link w:val="Heading1Char"/>
    <w:uiPriority w:val="9"/>
    <w:qFormat/>
    <w:rsid w:val="00BD1F3C"/>
    <w:pPr>
      <w:keepNext/>
      <w:spacing w:before="360" w:after="180"/>
      <w:outlineLvl w:val="0"/>
    </w:pPr>
    <w:rPr>
      <w:rFonts w:ascii="Georgia" w:eastAsia="Times New Roman" w:hAnsi="Georgia"/>
      <w:b/>
      <w:bCs/>
      <w:kern w:val="32"/>
      <w:sz w:val="4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1F3C"/>
    <w:rPr>
      <w:rFonts w:ascii="Georgia" w:eastAsia="Times New Roman" w:hAnsi="Georgia" w:cs="Times New Roman"/>
      <w:b/>
      <w:bCs/>
      <w:kern w:val="32"/>
      <w:sz w:val="48"/>
      <w:szCs w:val="32"/>
    </w:rPr>
  </w:style>
  <w:style w:type="table" w:styleId="TableGrid">
    <w:name w:val="Table Grid"/>
    <w:basedOn w:val="TableNormal"/>
    <w:uiPriority w:val="39"/>
    <w:rsid w:val="004F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4A31"/>
    <w:pPr>
      <w:tabs>
        <w:tab w:val="center" w:pos="4680"/>
        <w:tab w:val="right" w:pos="9360"/>
      </w:tabs>
    </w:pPr>
  </w:style>
  <w:style w:type="character" w:customStyle="1" w:styleId="HeaderChar">
    <w:name w:val="Header Char"/>
    <w:link w:val="Header"/>
    <w:uiPriority w:val="99"/>
    <w:rsid w:val="00404A31"/>
    <w:rPr>
      <w:rFonts w:ascii="Arial" w:hAnsi="Arial"/>
      <w:sz w:val="24"/>
      <w:szCs w:val="22"/>
    </w:rPr>
  </w:style>
  <w:style w:type="paragraph" w:styleId="Footer">
    <w:name w:val="footer"/>
    <w:basedOn w:val="Normal"/>
    <w:link w:val="FooterChar"/>
    <w:uiPriority w:val="99"/>
    <w:unhideWhenUsed/>
    <w:rsid w:val="00404A31"/>
    <w:pPr>
      <w:tabs>
        <w:tab w:val="center" w:pos="4680"/>
        <w:tab w:val="right" w:pos="9360"/>
      </w:tabs>
    </w:pPr>
  </w:style>
  <w:style w:type="character" w:customStyle="1" w:styleId="FooterChar">
    <w:name w:val="Footer Char"/>
    <w:link w:val="Footer"/>
    <w:uiPriority w:val="99"/>
    <w:rsid w:val="00404A31"/>
    <w:rPr>
      <w:rFonts w:ascii="Arial" w:hAnsi="Arial"/>
      <w:sz w:val="24"/>
      <w:szCs w:val="22"/>
    </w:rPr>
  </w:style>
  <w:style w:type="paragraph" w:styleId="BalloonText">
    <w:name w:val="Balloon Text"/>
    <w:basedOn w:val="Normal"/>
    <w:link w:val="BalloonTextChar"/>
    <w:uiPriority w:val="99"/>
    <w:semiHidden/>
    <w:unhideWhenUsed/>
    <w:rsid w:val="009E0ACC"/>
    <w:pPr>
      <w:spacing w:line="240" w:lineRule="auto"/>
    </w:pPr>
    <w:rPr>
      <w:rFonts w:ascii="Segoe UI" w:hAnsi="Segoe UI"/>
      <w:sz w:val="18"/>
      <w:szCs w:val="18"/>
    </w:rPr>
  </w:style>
  <w:style w:type="character" w:customStyle="1" w:styleId="BalloonTextChar">
    <w:name w:val="Balloon Text Char"/>
    <w:link w:val="BalloonText"/>
    <w:uiPriority w:val="99"/>
    <w:semiHidden/>
    <w:rsid w:val="009E0ACC"/>
    <w:rPr>
      <w:rFonts w:ascii="Segoe UI" w:hAnsi="Segoe UI" w:cs="Segoe UI"/>
      <w:sz w:val="18"/>
      <w:szCs w:val="18"/>
    </w:rPr>
  </w:style>
  <w:style w:type="character" w:styleId="Hyperlink">
    <w:name w:val="Hyperlink"/>
    <w:basedOn w:val="DefaultParagraphFont"/>
    <w:rsid w:val="00233822"/>
    <w:rPr>
      <w:color w:val="0000FF"/>
      <w:u w:val="single"/>
    </w:rPr>
  </w:style>
  <w:style w:type="paragraph" w:styleId="Caption">
    <w:name w:val="caption"/>
    <w:basedOn w:val="Normal"/>
    <w:next w:val="Normal"/>
    <w:uiPriority w:val="35"/>
    <w:semiHidden/>
    <w:unhideWhenUsed/>
    <w:qFormat/>
    <w:rsid w:val="002C1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414904">
      <w:bodyDiv w:val="1"/>
      <w:marLeft w:val="0"/>
      <w:marRight w:val="0"/>
      <w:marTop w:val="0"/>
      <w:marBottom w:val="0"/>
      <w:divBdr>
        <w:top w:val="none" w:sz="0" w:space="0" w:color="auto"/>
        <w:left w:val="none" w:sz="0" w:space="0" w:color="auto"/>
        <w:bottom w:val="none" w:sz="0" w:space="0" w:color="auto"/>
        <w:right w:val="none" w:sz="0" w:space="0" w:color="auto"/>
      </w:divBdr>
    </w:div>
    <w:div w:id="858814426">
      <w:bodyDiv w:val="1"/>
      <w:marLeft w:val="0"/>
      <w:marRight w:val="0"/>
      <w:marTop w:val="0"/>
      <w:marBottom w:val="0"/>
      <w:divBdr>
        <w:top w:val="none" w:sz="0" w:space="0" w:color="auto"/>
        <w:left w:val="none" w:sz="0" w:space="0" w:color="auto"/>
        <w:bottom w:val="none" w:sz="0" w:space="0" w:color="auto"/>
        <w:right w:val="none" w:sz="0" w:space="0" w:color="auto"/>
      </w:divBdr>
    </w:div>
    <w:div w:id="1008100054">
      <w:bodyDiv w:val="1"/>
      <w:marLeft w:val="0"/>
      <w:marRight w:val="0"/>
      <w:marTop w:val="0"/>
      <w:marBottom w:val="0"/>
      <w:divBdr>
        <w:top w:val="none" w:sz="0" w:space="0" w:color="auto"/>
        <w:left w:val="none" w:sz="0" w:space="0" w:color="auto"/>
        <w:bottom w:val="none" w:sz="0" w:space="0" w:color="auto"/>
        <w:right w:val="none" w:sz="0" w:space="0" w:color="auto"/>
      </w:divBdr>
      <w:divsChild>
        <w:div w:id="332031525">
          <w:marLeft w:val="0"/>
          <w:marRight w:val="0"/>
          <w:marTop w:val="0"/>
          <w:marBottom w:val="0"/>
          <w:divBdr>
            <w:top w:val="none" w:sz="0" w:space="0" w:color="auto"/>
            <w:left w:val="none" w:sz="0" w:space="0" w:color="auto"/>
            <w:bottom w:val="none" w:sz="0" w:space="0" w:color="auto"/>
            <w:right w:val="none" w:sz="0" w:space="0" w:color="auto"/>
          </w:divBdr>
        </w:div>
      </w:divsChild>
    </w:div>
    <w:div w:id="1552110545">
      <w:bodyDiv w:val="1"/>
      <w:marLeft w:val="0"/>
      <w:marRight w:val="0"/>
      <w:marTop w:val="0"/>
      <w:marBottom w:val="0"/>
      <w:divBdr>
        <w:top w:val="none" w:sz="0" w:space="0" w:color="auto"/>
        <w:left w:val="none" w:sz="0" w:space="0" w:color="auto"/>
        <w:bottom w:val="none" w:sz="0" w:space="0" w:color="auto"/>
        <w:right w:val="none" w:sz="0" w:space="0" w:color="auto"/>
      </w:divBdr>
      <w:divsChild>
        <w:div w:id="1442994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2336</Words>
  <Characters>13318</Characters>
  <Application>Microsoft Office Word</Application>
  <DocSecurity>0</DocSecurity>
  <Lines>110</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15623</CharactersWithSpaces>
  <SharedDoc>false</SharedDoc>
  <HLinks>
    <vt:vector size="6" baseType="variant">
      <vt:variant>
        <vt:i4>1572940</vt:i4>
      </vt:variant>
      <vt:variant>
        <vt:i4>0</vt:i4>
      </vt:variant>
      <vt:variant>
        <vt:i4>0</vt:i4>
      </vt:variant>
      <vt:variant>
        <vt:i4>5</vt:i4>
      </vt:variant>
      <vt:variant>
        <vt:lpwstr>http://www.kanajt.hr/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Depicolzuane</dc:creator>
  <cp:keywords/>
  <dc:description/>
  <cp:lastModifiedBy>ivan zic</cp:lastModifiedBy>
  <cp:revision>7</cp:revision>
  <cp:lastPrinted>2016-11-10T07:12:00Z</cp:lastPrinted>
  <dcterms:created xsi:type="dcterms:W3CDTF">2017-06-02T06:47:00Z</dcterms:created>
  <dcterms:modified xsi:type="dcterms:W3CDTF">2024-10-28T14:13:00Z</dcterms:modified>
</cp:coreProperties>
</file>