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F7EB"/>
  <w:body>
    <w:tbl>
      <w:tblPr>
        <w:tblW w:w="0" w:type="auto"/>
        <w:tblCellMar>
          <w:left w:w="0" w:type="dxa"/>
          <w:right w:w="0" w:type="dxa"/>
        </w:tblCellMar>
        <w:tblLook w:val="04A0" w:firstRow="1" w:lastRow="0" w:firstColumn="1" w:lastColumn="0" w:noHBand="0" w:noVBand="1"/>
      </w:tblPr>
      <w:tblGrid>
        <w:gridCol w:w="6346"/>
        <w:gridCol w:w="788"/>
        <w:gridCol w:w="788"/>
        <w:gridCol w:w="6190"/>
      </w:tblGrid>
      <w:tr w:rsidR="009D2335" w14:paraId="3F238ECA" w14:textId="77777777" w:rsidTr="00FB5517">
        <w:trPr>
          <w:trHeight w:hRule="exact" w:val="10152"/>
        </w:trPr>
        <w:tc>
          <w:tcPr>
            <w:tcW w:w="6346" w:type="dxa"/>
          </w:tcPr>
          <w:tbl>
            <w:tblPr>
              <w:tblW w:w="5000" w:type="pct"/>
              <w:tblCellMar>
                <w:left w:w="0" w:type="dxa"/>
                <w:right w:w="0" w:type="dxa"/>
              </w:tblCellMar>
              <w:tblLook w:val="04A0" w:firstRow="1" w:lastRow="0" w:firstColumn="1" w:lastColumn="0" w:noHBand="0" w:noVBand="1"/>
            </w:tblPr>
            <w:tblGrid>
              <w:gridCol w:w="6346"/>
            </w:tblGrid>
            <w:tr w:rsidR="009D2335" w14:paraId="202A9ED8" w14:textId="77777777">
              <w:trPr>
                <w:trHeight w:val="7920"/>
              </w:trPr>
              <w:tc>
                <w:tcPr>
                  <w:tcW w:w="5000" w:type="pct"/>
                </w:tcPr>
                <w:p w14:paraId="2CBCEC14" w14:textId="7DDCBB54" w:rsidR="009D2335" w:rsidRDefault="000C2B77">
                  <w:pPr>
                    <w:pStyle w:val="Heading2"/>
                    <w:spacing w:before="0"/>
                  </w:pPr>
                  <w:r>
                    <w:t>Our Philosophy</w:t>
                  </w:r>
                </w:p>
                <w:p w14:paraId="63808B38" w14:textId="7F7EADD4" w:rsidR="000C2B77" w:rsidRPr="008A3B71" w:rsidRDefault="000C2B77" w:rsidP="000C2B77">
                  <w:pPr>
                    <w:jc w:val="center"/>
                    <w:rPr>
                      <w:rFonts w:eastAsia="Adobe Heiti Std R"/>
                    </w:rPr>
                  </w:pPr>
                  <w:r w:rsidRPr="000C2B77">
                    <w:rPr>
                      <w:rFonts w:eastAsia="Adobe Heiti Std R"/>
                      <w:i/>
                      <w:iCs/>
                    </w:rPr>
                    <w:t>Train up a child in the way he should go; and when he is old, he will not depart from it</w:t>
                  </w:r>
                  <w:r w:rsidRPr="008A3B71">
                    <w:rPr>
                      <w:rFonts w:eastAsia="Adobe Heiti Std R"/>
                    </w:rPr>
                    <w:t xml:space="preserve">. </w:t>
                  </w:r>
                  <w:r>
                    <w:rPr>
                      <w:rFonts w:eastAsia="Adobe Heiti Std R"/>
                    </w:rPr>
                    <w:t xml:space="preserve">- </w:t>
                  </w:r>
                  <w:r w:rsidRPr="008A3B71">
                    <w:rPr>
                      <w:rFonts w:eastAsia="Adobe Heiti Std R"/>
                    </w:rPr>
                    <w:t xml:space="preserve">Proverbs </w:t>
                  </w:r>
                  <w:r>
                    <w:rPr>
                      <w:rFonts w:eastAsia="Adobe Heiti Std R"/>
                    </w:rPr>
                    <w:t>2</w:t>
                  </w:r>
                  <w:r w:rsidRPr="008A3B71">
                    <w:rPr>
                      <w:rFonts w:eastAsia="Adobe Heiti Std R"/>
                    </w:rPr>
                    <w:t>2:6</w:t>
                  </w:r>
                </w:p>
                <w:p w14:paraId="5569C9C5" w14:textId="73547D71" w:rsidR="000C2B77" w:rsidRPr="000C2B77" w:rsidRDefault="000C2B77" w:rsidP="000C2B77">
                  <w:pPr>
                    <w:rPr>
                      <w:rFonts w:eastAsia="Adobe Heiti Std R"/>
                      <w:sz w:val="19"/>
                      <w:szCs w:val="19"/>
                    </w:rPr>
                  </w:pPr>
                  <w:r w:rsidRPr="000C2B77">
                    <w:rPr>
                      <w:rFonts w:eastAsia="Adobe Heiti Std R"/>
                      <w:sz w:val="19"/>
                      <w:szCs w:val="19"/>
                    </w:rPr>
                    <w:t>God has given parents and teachers the responsibility of nurturing the children He has placed in our care. When parents must work, now more than ever, it is essential that the children be cared for in a Christian environment by dedicated teachers. Therefore, we exist to form a partnership with parents to provide an environment in which children can develop wholesome self-images. Our program encourages children to explore, question, listen, build, paint, play and sing. Furthermore, we believe that the quality of these early experiences will have a profound influence on each child. We want each child to realize his/her full potential while developing Christian character and high self-esteem in a positive learning environment. We believe that by recognizing and supporting each child’s individual talents and interests we can instill a lifelong love of learning. We believe that the Bible teaches us the basis of wisdom and we will endeavor to teach Biblical truths by example and through the Bible stories and character studies without any specific doctrinal bias. Additionally, our extended Montessori philosophy blends with the Christian values and enhances academic achievement. Montessori’s objectives are based on careful observation and developing through challenges adjusted to individual needs. Montessori philosophy was created by Dr. Maria Montessori, which revolutionized the way preschool and elementary education was perceived.</w:t>
                  </w:r>
                </w:p>
                <w:p w14:paraId="4D61954E" w14:textId="77777777" w:rsidR="009D2335" w:rsidRDefault="0057522A">
                  <w:pPr>
                    <w:pStyle w:val="Heading2"/>
                  </w:pPr>
                  <w:bookmarkStart w:id="0" w:name="_Toc347752182"/>
                  <w:r>
                    <w:t>Contact Us</w:t>
                  </w:r>
                  <w:bookmarkEnd w:id="0"/>
                </w:p>
                <w:p w14:paraId="33A9C194" w14:textId="24954FCB" w:rsidR="009D2335" w:rsidRDefault="006B7CD0">
                  <w:r>
                    <w:t>If you have any questions or concerns, please feel welcome to reach out to us !</w:t>
                  </w:r>
                  <w:r w:rsidR="000C2B77">
                    <w:t xml:space="preserve">  </w:t>
                  </w:r>
                </w:p>
                <w:sdt>
                  <w:sdtPr>
                    <w:alias w:val="Company Address"/>
                    <w:tag w:val=""/>
                    <w:id w:val="-1057700626"/>
                    <w:placeholder>
                      <w:docPart w:val="35C2B8B0B6724D1A8C07EA6D79604025"/>
                    </w:placeholder>
                    <w:dataBinding w:prefixMappings="xmlns:ns0='http://schemas.microsoft.com/office/2006/coverPageProps' " w:xpath="/ns0:CoverPageProperties[1]/ns0:CompanyAddress[1]" w:storeItemID="{55AF091B-3C7A-41E3-B477-F2FDAA23CFDA}"/>
                    <w:text w:multiLine="1"/>
                  </w:sdtPr>
                  <w:sdtEndPr/>
                  <w:sdtContent>
                    <w:p w14:paraId="1274285B" w14:textId="470E2FA2" w:rsidR="009D2335" w:rsidRDefault="006B7CD0">
                      <w:r>
                        <w:t>1101 Eaglewood Dr.</w:t>
                      </w:r>
                      <w:r>
                        <w:br/>
                        <w:t>Virginia Beach, VA 23454</w:t>
                      </w:r>
                    </w:p>
                  </w:sdtContent>
                </w:sdt>
                <w:p w14:paraId="0D3CD984" w14:textId="6F48F41A" w:rsidR="009D2335" w:rsidRDefault="0057522A">
                  <w:pPr>
                    <w:pStyle w:val="ContactInfo"/>
                  </w:pPr>
                  <w:r>
                    <w:t xml:space="preserve">Phone: </w:t>
                  </w:r>
                  <w:r w:rsidR="006B7CD0">
                    <w:t>757-428-5437</w:t>
                  </w:r>
                </w:p>
                <w:p w14:paraId="7271681A" w14:textId="401E6439" w:rsidR="009D2335" w:rsidRDefault="0057522A">
                  <w:pPr>
                    <w:pStyle w:val="ContactInfo"/>
                  </w:pPr>
                  <w:r>
                    <w:t xml:space="preserve">Email: </w:t>
                  </w:r>
                  <w:r w:rsidR="006B7CD0">
                    <w:t>beachmontessorischool@gmail.com</w:t>
                  </w:r>
                </w:p>
                <w:p w14:paraId="03B3B4C5" w14:textId="2D520902" w:rsidR="009D2335" w:rsidRDefault="0057522A">
                  <w:pPr>
                    <w:pStyle w:val="ContactInfo"/>
                  </w:pPr>
                  <w:r>
                    <w:t xml:space="preserve">Web: </w:t>
                  </w:r>
                  <w:r w:rsidR="006B7CD0">
                    <w:t>beachmontessorichristianacademy.com</w:t>
                  </w:r>
                </w:p>
              </w:tc>
            </w:tr>
            <w:tr w:rsidR="009D2335" w14:paraId="543E5207" w14:textId="77777777">
              <w:trPr>
                <w:trHeight w:val="2232"/>
              </w:trPr>
              <w:tc>
                <w:tcPr>
                  <w:tcW w:w="5000" w:type="pct"/>
                  <w:vAlign w:val="bottom"/>
                </w:tcPr>
                <w:p w14:paraId="4233B1F1" w14:textId="0A60CAA6" w:rsidR="009D2335" w:rsidRDefault="00DE6842">
                  <w:pPr>
                    <w:pStyle w:val="NoSpacing"/>
                  </w:pPr>
                  <w:r>
                    <w:rPr>
                      <w:noProof/>
                      <w:color w:val="404040" w:themeColor="text1" w:themeTint="BF"/>
                      <w:sz w:val="72"/>
                      <w:lang w:eastAsia="en-US"/>
                    </w:rPr>
                    <w:drawing>
                      <wp:anchor distT="0" distB="0" distL="114300" distR="114300" simplePos="0" relativeHeight="251664384" behindDoc="0" locked="0" layoutInCell="1" allowOverlap="1" wp14:anchorId="3E4AE73F" wp14:editId="6E046440">
                        <wp:simplePos x="0" y="0"/>
                        <wp:positionH relativeFrom="column">
                          <wp:posOffset>-372110</wp:posOffset>
                        </wp:positionH>
                        <wp:positionV relativeFrom="paragraph">
                          <wp:posOffset>1133475</wp:posOffset>
                        </wp:positionV>
                        <wp:extent cx="863600" cy="673100"/>
                        <wp:effectExtent l="0" t="0" r="0" b="0"/>
                        <wp:wrapNone/>
                        <wp:docPr id="9" name="Picture 2" descr="Log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jpg"/>
                                <pic:cNvPicPr/>
                              </pic:nvPicPr>
                              <pic:blipFill>
                                <a:blip r:embed="rId12"/>
                                <a:stretch>
                                  <a:fillRect/>
                                </a:stretch>
                              </pic:blipFill>
                              <pic:spPr>
                                <a:xfrm>
                                  <a:off x="0" y="0"/>
                                  <a:ext cx="863600" cy="673100"/>
                                </a:xfrm>
                                <a:prstGeom prst="rect">
                                  <a:avLst/>
                                </a:prstGeom>
                              </pic:spPr>
                            </pic:pic>
                          </a:graphicData>
                        </a:graphic>
                        <wp14:sizeRelH relativeFrom="margin">
                          <wp14:pctWidth>0</wp14:pctWidth>
                        </wp14:sizeRelH>
                        <wp14:sizeRelV relativeFrom="margin">
                          <wp14:pctHeight>0</wp14:pctHeight>
                        </wp14:sizeRelV>
                      </wp:anchor>
                    </w:drawing>
                  </w:r>
                </w:p>
              </w:tc>
            </w:tr>
          </w:tbl>
          <w:p w14:paraId="75DDAA76" w14:textId="77777777" w:rsidR="009D2335" w:rsidRDefault="009D2335">
            <w:pPr>
              <w:pStyle w:val="NoSpacing"/>
            </w:pPr>
          </w:p>
        </w:tc>
        <w:tc>
          <w:tcPr>
            <w:tcW w:w="788" w:type="dxa"/>
          </w:tcPr>
          <w:p w14:paraId="53E15B7D" w14:textId="29DAC85A" w:rsidR="009D2335" w:rsidRDefault="009D2335">
            <w:pPr>
              <w:pStyle w:val="NoSpacing"/>
            </w:pPr>
          </w:p>
        </w:tc>
        <w:tc>
          <w:tcPr>
            <w:tcW w:w="788" w:type="dxa"/>
          </w:tcPr>
          <w:p w14:paraId="077FB689" w14:textId="292A559D" w:rsidR="009D2335" w:rsidRDefault="009D2335" w:rsidP="004C5A64">
            <w:pPr>
              <w:pStyle w:val="NoSpacing"/>
            </w:pPr>
          </w:p>
        </w:tc>
        <w:tc>
          <w:tcPr>
            <w:tcW w:w="6190" w:type="dxa"/>
          </w:tcPr>
          <w:tbl>
            <w:tblPr>
              <w:tblW w:w="5000" w:type="pct"/>
              <w:tblCellMar>
                <w:left w:w="0" w:type="dxa"/>
                <w:right w:w="0" w:type="dxa"/>
              </w:tblCellMar>
              <w:tblLook w:val="04A0" w:firstRow="1" w:lastRow="0" w:firstColumn="1" w:lastColumn="0" w:noHBand="0" w:noVBand="1"/>
            </w:tblPr>
            <w:tblGrid>
              <w:gridCol w:w="6190"/>
            </w:tblGrid>
            <w:tr w:rsidR="009D2335" w14:paraId="5C2CB072" w14:textId="77777777" w:rsidTr="006948E5">
              <w:trPr>
                <w:trHeight w:val="3321"/>
              </w:trPr>
              <w:tc>
                <w:tcPr>
                  <w:tcW w:w="5000" w:type="pct"/>
                  <w:vAlign w:val="bottom"/>
                </w:tcPr>
                <w:p w14:paraId="498A5D5E" w14:textId="4252CDDC" w:rsidR="009D2335" w:rsidRPr="00FB5517" w:rsidRDefault="00FB5517" w:rsidP="004C5A64">
                  <w:pPr>
                    <w:pStyle w:val="Title"/>
                    <w:spacing w:line="360" w:lineRule="auto"/>
                    <w:jc w:val="center"/>
                    <w:rPr>
                      <w:color w:val="404040" w:themeColor="text1" w:themeTint="BF"/>
                    </w:rPr>
                  </w:pPr>
                  <w:r w:rsidRPr="00FB5517">
                    <w:rPr>
                      <w:color w:val="404040" w:themeColor="text1" w:themeTint="BF"/>
                      <w:sz w:val="72"/>
                    </w:rPr>
                    <w:t>Beach Montessori Christian Academy</w:t>
                  </w:r>
                </w:p>
              </w:tc>
            </w:tr>
            <w:tr w:rsidR="009D2335" w14:paraId="41C5382F" w14:textId="77777777">
              <w:trPr>
                <w:trHeight w:val="3989"/>
              </w:trPr>
              <w:tc>
                <w:tcPr>
                  <w:tcW w:w="5000" w:type="pct"/>
                  <w:vAlign w:val="center"/>
                </w:tcPr>
                <w:p w14:paraId="701DC96C" w14:textId="703D2686" w:rsidR="009D2335" w:rsidRDefault="001A532A">
                  <w:pPr>
                    <w:pStyle w:val="NoSpacing"/>
                    <w:jc w:val="center"/>
                  </w:pPr>
                  <w:r>
                    <w:rPr>
                      <w:noProof/>
                      <w:color w:val="404040" w:themeColor="text1" w:themeTint="BF"/>
                      <w:sz w:val="72"/>
                      <w:lang w:eastAsia="en-US"/>
                    </w:rPr>
                    <w:drawing>
                      <wp:anchor distT="0" distB="0" distL="114300" distR="114300" simplePos="0" relativeHeight="251656192" behindDoc="0" locked="0" layoutInCell="1" allowOverlap="1" wp14:anchorId="716A6B00" wp14:editId="00C8D965">
                        <wp:simplePos x="0" y="0"/>
                        <wp:positionH relativeFrom="column">
                          <wp:posOffset>441325</wp:posOffset>
                        </wp:positionH>
                        <wp:positionV relativeFrom="paragraph">
                          <wp:posOffset>-233045</wp:posOffset>
                        </wp:positionV>
                        <wp:extent cx="3167380" cy="2469515"/>
                        <wp:effectExtent l="0" t="0" r="0" b="0"/>
                        <wp:wrapNone/>
                        <wp:docPr id="3" name="Picture 2" descr="Log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jpg"/>
                                <pic:cNvPicPr/>
                              </pic:nvPicPr>
                              <pic:blipFill>
                                <a:blip r:embed="rId13">
                                  <a:extLst>
                                    <a:ext uri="{BEBA8EAE-BF5A-486C-A8C5-ECC9F3942E4B}">
                                      <a14:imgProps xmlns:a14="http://schemas.microsoft.com/office/drawing/2010/main">
                                        <a14:imgLayer r:embed="rId14">
                                          <a14:imgEffect>
                                            <a14:sharpenSoften amount="25000"/>
                                          </a14:imgEffect>
                                          <a14:imgEffect>
                                            <a14:colorTemperature colorTemp="5900"/>
                                          </a14:imgEffect>
                                          <a14:imgEffect>
                                            <a14:brightnessContrast contrast="-40000"/>
                                          </a14:imgEffect>
                                        </a14:imgLayer>
                                      </a14:imgProps>
                                    </a:ext>
                                  </a:extLst>
                                </a:blip>
                                <a:stretch>
                                  <a:fillRect/>
                                </a:stretch>
                              </pic:blipFill>
                              <pic:spPr>
                                <a:xfrm>
                                  <a:off x="0" y="0"/>
                                  <a:ext cx="3167380" cy="2469515"/>
                                </a:xfrm>
                                <a:prstGeom prst="rect">
                                  <a:avLst/>
                                </a:prstGeom>
                              </pic:spPr>
                            </pic:pic>
                          </a:graphicData>
                        </a:graphic>
                        <wp14:sizeRelH relativeFrom="margin">
                          <wp14:pctWidth>0</wp14:pctWidth>
                        </wp14:sizeRelH>
                        <wp14:sizeRelV relativeFrom="margin">
                          <wp14:pctHeight>0</wp14:pctHeight>
                        </wp14:sizeRelV>
                      </wp:anchor>
                    </w:drawing>
                  </w:r>
                </w:p>
              </w:tc>
            </w:tr>
            <w:tr w:rsidR="009D2335" w14:paraId="6AB4F736" w14:textId="77777777">
              <w:trPr>
                <w:trHeight w:val="1800"/>
              </w:trPr>
              <w:tc>
                <w:tcPr>
                  <w:tcW w:w="5000" w:type="pct"/>
                </w:tcPr>
                <w:p w14:paraId="460937F8" w14:textId="534CCBB5" w:rsidR="009D2335" w:rsidRDefault="001A532A" w:rsidP="00FB5517">
                  <w:pPr>
                    <w:pStyle w:val="Organization"/>
                    <w:jc w:val="center"/>
                  </w:pPr>
                  <w:sdt>
                    <w:sdtPr>
                      <w:rPr>
                        <w:color w:val="595959" w:themeColor="text1" w:themeTint="A6"/>
                      </w:rPr>
                      <w:alias w:val="Company Name"/>
                      <w:tag w:val=""/>
                      <w:id w:val="703292134"/>
                      <w:placeholder>
                        <w:docPart w:val="A0FD7BBB5A7443BBAFF6ABD1AC0B020D"/>
                      </w:placeholder>
                      <w:dataBinding w:prefixMappings="xmlns:ns0='http://schemas.openxmlformats.org/officeDocument/2006/extended-properties' " w:xpath="/ns0:Properties[1]/ns0:Company[1]" w:storeItemID="{6668398D-A668-4E3E-A5EB-62B293D839F1}"/>
                      <w:text/>
                    </w:sdtPr>
                    <w:sdtEndPr>
                      <w:rPr>
                        <w:caps w:val="0"/>
                      </w:rPr>
                    </w:sdtEndPr>
                    <w:sdtContent>
                      <w:r w:rsidR="00FB5517" w:rsidRPr="00FB5517">
                        <w:rPr>
                          <w:caps w:val="0"/>
                          <w:color w:val="595959" w:themeColor="text1" w:themeTint="A6"/>
                          <w:szCs w:val="22"/>
                        </w:rPr>
                        <w:t>20</w:t>
                      </w:r>
                      <w:r>
                        <w:rPr>
                          <w:caps w:val="0"/>
                          <w:color w:val="595959" w:themeColor="text1" w:themeTint="A6"/>
                          <w:szCs w:val="22"/>
                        </w:rPr>
                        <w:t>21-22</w:t>
                      </w:r>
                    </w:sdtContent>
                  </w:sdt>
                </w:p>
              </w:tc>
            </w:tr>
          </w:tbl>
          <w:p w14:paraId="3B7CD5D1" w14:textId="4944FCBC" w:rsidR="009D2335" w:rsidRDefault="001A532A">
            <w:pPr>
              <w:pStyle w:val="NoSpacing"/>
            </w:pPr>
            <w:r>
              <w:rPr>
                <w:noProof/>
                <w:lang w:eastAsia="en-US"/>
              </w:rPr>
              <w:drawing>
                <wp:anchor distT="0" distB="0" distL="114300" distR="114300" simplePos="0" relativeHeight="251664384" behindDoc="0" locked="0" layoutInCell="1" allowOverlap="1" wp14:anchorId="61935750" wp14:editId="7927B61F">
                  <wp:simplePos x="0" y="0"/>
                  <wp:positionH relativeFrom="column">
                    <wp:posOffset>-334010</wp:posOffset>
                  </wp:positionH>
                  <wp:positionV relativeFrom="paragraph">
                    <wp:posOffset>-2049145</wp:posOffset>
                  </wp:positionV>
                  <wp:extent cx="4467225" cy="4295775"/>
                  <wp:effectExtent l="0" t="0" r="0" b="0"/>
                  <wp:wrapNone/>
                  <wp:docPr id="17"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5">
                            <a:duotone>
                              <a:schemeClr val="accent4">
                                <a:shade val="45000"/>
                                <a:satMod val="135000"/>
                              </a:schemeClr>
                              <a:prstClr val="white"/>
                            </a:duotone>
                            <a:lum bright="35000"/>
                          </a:blip>
                          <a:srcRect/>
                          <a:stretch>
                            <a:fillRect/>
                          </a:stretch>
                        </pic:blipFill>
                        <pic:spPr bwMode="auto">
                          <a:xfrm>
                            <a:off x="0" y="0"/>
                            <a:ext cx="4467225" cy="4295775"/>
                          </a:xfrm>
                          <a:prstGeom prst="rect">
                            <a:avLst/>
                          </a:prstGeom>
                          <a:noFill/>
                          <a:ln w="9525">
                            <a:noFill/>
                            <a:miter lim="800000"/>
                            <a:headEnd/>
                            <a:tailEnd/>
                          </a:ln>
                        </pic:spPr>
                      </pic:pic>
                    </a:graphicData>
                  </a:graphic>
                </wp:anchor>
              </w:drawing>
            </w:r>
          </w:p>
        </w:tc>
      </w:tr>
    </w:tbl>
    <w:p w14:paraId="5229A962" w14:textId="0403CACD" w:rsidR="009D2335" w:rsidRDefault="009D2335">
      <w:pPr>
        <w:pStyle w:val="NoSpacing"/>
      </w:pPr>
    </w:p>
    <w:tbl>
      <w:tblPr>
        <w:tblpPr w:leftFromText="180" w:rightFromText="180" w:vertAnchor="page" w:horzAnchor="margin" w:tblpXSpec="center" w:tblpY="268"/>
        <w:tblW w:w="15186" w:type="dxa"/>
        <w:tblCellMar>
          <w:left w:w="0" w:type="dxa"/>
          <w:right w:w="0" w:type="dxa"/>
        </w:tblCellMar>
        <w:tblLook w:val="04A0" w:firstRow="1" w:lastRow="0" w:firstColumn="1" w:lastColumn="0" w:noHBand="0" w:noVBand="1"/>
      </w:tblPr>
      <w:tblGrid>
        <w:gridCol w:w="6542"/>
        <w:gridCol w:w="841"/>
        <w:gridCol w:w="841"/>
        <w:gridCol w:w="6962"/>
      </w:tblGrid>
      <w:tr w:rsidR="009D2335" w14:paraId="72E7C597" w14:textId="77777777" w:rsidTr="00E83C03">
        <w:trPr>
          <w:trHeight w:hRule="exact" w:val="10532"/>
        </w:trPr>
        <w:tc>
          <w:tcPr>
            <w:tcW w:w="6542" w:type="dxa"/>
          </w:tcPr>
          <w:p w14:paraId="2353F1D0" w14:textId="77777777" w:rsidR="009D2335" w:rsidRDefault="0057522A" w:rsidP="00E83C03">
            <w:pPr>
              <w:pStyle w:val="TOCHeading"/>
            </w:pPr>
            <w:r>
              <w:lastRenderedPageBreak/>
              <w:t>Table of Contents</w:t>
            </w:r>
          </w:p>
          <w:p w14:paraId="667090E7" w14:textId="01B9C3CD" w:rsidR="009D2335" w:rsidRDefault="004C5A64" w:rsidP="00E83C03">
            <w:pPr>
              <w:pStyle w:val="TOC1"/>
              <w:rPr>
                <w:rStyle w:val="TOCNumbers"/>
              </w:rPr>
            </w:pPr>
            <w:r>
              <w:t>Administration</w:t>
            </w:r>
            <w:r w:rsidR="0057522A">
              <w:tab/>
            </w:r>
          </w:p>
          <w:p w14:paraId="0773CDAE" w14:textId="3E514842" w:rsidR="004C5A64" w:rsidRDefault="004C5A64" w:rsidP="00E83C03">
            <w:pPr>
              <w:pStyle w:val="TOC1"/>
              <w:rPr>
                <w:rStyle w:val="TOCNumbers"/>
              </w:rPr>
            </w:pPr>
            <w:r>
              <w:t>First Day of School</w:t>
            </w:r>
            <w:r w:rsidR="0057522A">
              <w:tab/>
            </w:r>
          </w:p>
          <w:p w14:paraId="00A644F0" w14:textId="57179238" w:rsidR="009D2335" w:rsidRDefault="004C5A64" w:rsidP="00E83C03">
            <w:pPr>
              <w:pStyle w:val="TOC1"/>
            </w:pPr>
            <w:r>
              <w:t>Introduction</w:t>
            </w:r>
            <w:r w:rsidR="0057522A">
              <w:tab/>
            </w:r>
          </w:p>
          <w:p w14:paraId="05AF4B8F" w14:textId="3134DAA5" w:rsidR="009D2335" w:rsidRDefault="004C5A64" w:rsidP="00E83C03">
            <w:pPr>
              <w:pStyle w:val="TOC1"/>
            </w:pPr>
            <w:r>
              <w:t>Our Philosophy</w:t>
            </w:r>
            <w:r w:rsidR="0057522A">
              <w:tab/>
            </w:r>
          </w:p>
          <w:p w14:paraId="30F27269" w14:textId="53B4B884" w:rsidR="009D2335" w:rsidRPr="004C5A64" w:rsidRDefault="004C5A64" w:rsidP="00E83C03">
            <w:pPr>
              <w:pStyle w:val="TOC1"/>
              <w:rPr>
                <w:b/>
                <w:bCs/>
                <w:color w:val="75540F" w:themeColor="accent1" w:themeShade="80"/>
                <w:sz w:val="28"/>
                <w:szCs w:val="28"/>
              </w:rPr>
            </w:pPr>
            <w:r>
              <w:t>Nutrition/Arrival and Departure</w:t>
            </w:r>
            <w:r w:rsidR="0057522A">
              <w:tab/>
            </w:r>
            <w:r w:rsidR="0057522A">
              <w:tab/>
            </w:r>
          </w:p>
          <w:p w14:paraId="601BF3BA" w14:textId="68AA35F3" w:rsidR="009D2335" w:rsidRDefault="0057522A" w:rsidP="00E83C03">
            <w:pPr>
              <w:pStyle w:val="TOC2"/>
              <w:rPr>
                <w:rStyle w:val="TOCNumbers"/>
              </w:rPr>
            </w:pPr>
            <w:r>
              <w:t>Make It Picture Perfect</w:t>
            </w:r>
            <w:r>
              <w:tab/>
            </w:r>
          </w:p>
          <w:p w14:paraId="2B620F5C" w14:textId="0E7D1938" w:rsidR="009D2335" w:rsidRDefault="0057522A" w:rsidP="00E83C03">
            <w:pPr>
              <w:pStyle w:val="TOC1"/>
            </w:pPr>
            <w:r>
              <w:t>Our Products and Services</w:t>
            </w:r>
            <w:r>
              <w:tab/>
            </w:r>
          </w:p>
        </w:tc>
        <w:tc>
          <w:tcPr>
            <w:tcW w:w="841" w:type="dxa"/>
          </w:tcPr>
          <w:p w14:paraId="6BF4040D" w14:textId="77777777" w:rsidR="009D2335" w:rsidRDefault="009D2335" w:rsidP="00E83C03">
            <w:pPr>
              <w:pStyle w:val="NoSpacing"/>
            </w:pPr>
          </w:p>
        </w:tc>
        <w:tc>
          <w:tcPr>
            <w:tcW w:w="841" w:type="dxa"/>
          </w:tcPr>
          <w:p w14:paraId="0B4C5971" w14:textId="77777777" w:rsidR="009D2335" w:rsidRDefault="009D2335" w:rsidP="00E83C03">
            <w:pPr>
              <w:pStyle w:val="NoSpacing"/>
            </w:pPr>
          </w:p>
        </w:tc>
        <w:tc>
          <w:tcPr>
            <w:tcW w:w="6962" w:type="dxa"/>
          </w:tcPr>
          <w:p w14:paraId="0B0FFB20" w14:textId="03DB13D9" w:rsidR="009D2335" w:rsidRPr="00E254FB" w:rsidRDefault="004C5A64" w:rsidP="00E83C03">
            <w:pPr>
              <w:pStyle w:val="Heading1"/>
              <w:rPr>
                <w:sz w:val="52"/>
                <w:szCs w:val="52"/>
              </w:rPr>
            </w:pPr>
            <w:r w:rsidRPr="00E254FB">
              <w:rPr>
                <w:sz w:val="52"/>
                <w:szCs w:val="52"/>
              </w:rPr>
              <w:t>Administration</w:t>
            </w:r>
          </w:p>
          <w:p w14:paraId="7F21C181" w14:textId="7B56501C" w:rsidR="009D2335" w:rsidRDefault="004C5A64" w:rsidP="00E83C03">
            <w:pPr>
              <w:pStyle w:val="Heading2"/>
            </w:pPr>
            <w:r>
              <w:t>Owner &amp; Administrator</w:t>
            </w:r>
          </w:p>
          <w:tbl>
            <w:tblPr>
              <w:tblW w:w="6172" w:type="dxa"/>
              <w:tblInd w:w="5" w:type="dxa"/>
              <w:tblCellMar>
                <w:left w:w="0" w:type="dxa"/>
                <w:right w:w="144" w:type="dxa"/>
              </w:tblCellMar>
              <w:tblLook w:val="04A0" w:firstRow="1" w:lastRow="0" w:firstColumn="1" w:lastColumn="0" w:noHBand="0" w:noVBand="1"/>
            </w:tblPr>
            <w:tblGrid>
              <w:gridCol w:w="6172"/>
            </w:tblGrid>
            <w:tr w:rsidR="00E83C03" w14:paraId="7D72930B" w14:textId="77777777" w:rsidTr="00E254FB">
              <w:trPr>
                <w:trHeight w:val="305"/>
              </w:trPr>
              <w:tc>
                <w:tcPr>
                  <w:tcW w:w="6172" w:type="dxa"/>
                </w:tcPr>
                <w:p w14:paraId="4D096B9F" w14:textId="06952BF9" w:rsidR="00E83C03" w:rsidRPr="00E102E2" w:rsidRDefault="00F27C3E" w:rsidP="001A532A">
                  <w:pPr>
                    <w:framePr w:hSpace="180" w:wrap="around" w:vAnchor="page" w:hAnchor="margin" w:xAlign="center" w:y="268"/>
                    <w:rPr>
                      <w:b/>
                      <w:sz w:val="28"/>
                    </w:rPr>
                  </w:pPr>
                  <w:r w:rsidRPr="00E254FB">
                    <w:rPr>
                      <w:noProof/>
                      <w:sz w:val="52"/>
                      <w:szCs w:val="52"/>
                      <w:lang w:eastAsia="en-US"/>
                    </w:rPr>
                    <w:drawing>
                      <wp:anchor distT="0" distB="0" distL="114300" distR="114300" simplePos="0" relativeHeight="251662336" behindDoc="0" locked="0" layoutInCell="1" allowOverlap="1" wp14:anchorId="4574A16F" wp14:editId="0192C5E7">
                        <wp:simplePos x="0" y="0"/>
                        <wp:positionH relativeFrom="column">
                          <wp:posOffset>3400425</wp:posOffset>
                        </wp:positionH>
                        <wp:positionV relativeFrom="paragraph">
                          <wp:posOffset>-936625</wp:posOffset>
                        </wp:positionV>
                        <wp:extent cx="810290" cy="808074"/>
                        <wp:effectExtent l="0" t="0" r="0" b="0"/>
                        <wp:wrapNone/>
                        <wp:docPr id="1"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accent2">
                                      <a:shade val="45000"/>
                                      <a:satMod val="135000"/>
                                    </a:schemeClr>
                                    <a:prstClr val="white"/>
                                  </a:duotone>
                                </a:blip>
                                <a:srcRect/>
                                <a:stretch>
                                  <a:fillRect/>
                                </a:stretch>
                              </pic:blipFill>
                              <pic:spPr bwMode="auto">
                                <a:xfrm>
                                  <a:off x="0" y="0"/>
                                  <a:ext cx="810290" cy="808074"/>
                                </a:xfrm>
                                <a:prstGeom prst="rect">
                                  <a:avLst/>
                                </a:prstGeom>
                                <a:noFill/>
                                <a:ln w="9525">
                                  <a:noFill/>
                                  <a:miter lim="800000"/>
                                  <a:headEnd/>
                                  <a:tailEnd/>
                                </a:ln>
                              </pic:spPr>
                            </pic:pic>
                          </a:graphicData>
                        </a:graphic>
                      </wp:anchor>
                    </w:drawing>
                  </w:r>
                  <w:r w:rsidR="00E83C03" w:rsidRPr="00E254FB">
                    <w:rPr>
                      <w:b/>
                      <w:sz w:val="24"/>
                      <w:szCs w:val="18"/>
                    </w:rPr>
                    <w:t>Dr. Pedro and Mellessa Becerra</w:t>
                  </w:r>
                </w:p>
              </w:tc>
            </w:tr>
          </w:tbl>
          <w:tbl>
            <w:tblPr>
              <w:tblpPr w:leftFromText="180" w:rightFromText="180" w:vertAnchor="text" w:horzAnchor="margin" w:tblpY="1189"/>
              <w:tblOverlap w:val="never"/>
              <w:tblW w:w="6599" w:type="dxa"/>
              <w:tblCellMar>
                <w:left w:w="0" w:type="dxa"/>
                <w:right w:w="144" w:type="dxa"/>
              </w:tblCellMar>
              <w:tblLook w:val="04A0" w:firstRow="1" w:lastRow="0" w:firstColumn="1" w:lastColumn="0" w:noHBand="0" w:noVBand="1"/>
            </w:tblPr>
            <w:tblGrid>
              <w:gridCol w:w="6599"/>
            </w:tblGrid>
            <w:tr w:rsidR="00E254FB" w14:paraId="42B3D970" w14:textId="77777777" w:rsidTr="00E254FB">
              <w:trPr>
                <w:trHeight w:val="2363"/>
              </w:trPr>
              <w:tc>
                <w:tcPr>
                  <w:tcW w:w="6599" w:type="dxa"/>
                </w:tcPr>
                <w:p w14:paraId="1D56C108" w14:textId="2A087980" w:rsidR="00E254FB" w:rsidRPr="00E102E2" w:rsidRDefault="00E254FB" w:rsidP="00E254FB">
                  <w:pPr>
                    <w:rPr>
                      <w:b/>
                      <w:sz w:val="28"/>
                    </w:rPr>
                  </w:pPr>
                  <w:r w:rsidRPr="00E102E2">
                    <w:rPr>
                      <w:b/>
                      <w:sz w:val="28"/>
                    </w:rPr>
                    <w:t>Mellessa Becerra</w:t>
                  </w:r>
                </w:p>
                <w:p w14:paraId="243809D4" w14:textId="77777777" w:rsidR="00E254FB" w:rsidRPr="00E254FB" w:rsidRDefault="00E254FB" w:rsidP="00E254FB">
                  <w:pPr>
                    <w:pStyle w:val="ListParagraph"/>
                    <w:numPr>
                      <w:ilvl w:val="0"/>
                      <w:numId w:val="3"/>
                    </w:numPr>
                    <w:rPr>
                      <w:sz w:val="21"/>
                      <w:szCs w:val="18"/>
                    </w:rPr>
                  </w:pPr>
                  <w:r w:rsidRPr="00E254FB">
                    <w:rPr>
                      <w:sz w:val="21"/>
                      <w:szCs w:val="18"/>
                    </w:rPr>
                    <w:t>B.S Business Administration</w:t>
                  </w:r>
                </w:p>
                <w:p w14:paraId="14DDCD28" w14:textId="77777777" w:rsidR="00E254FB" w:rsidRPr="00E254FB" w:rsidRDefault="00E254FB" w:rsidP="00E254FB">
                  <w:pPr>
                    <w:pStyle w:val="ListParagraph"/>
                    <w:numPr>
                      <w:ilvl w:val="0"/>
                      <w:numId w:val="3"/>
                    </w:numPr>
                    <w:rPr>
                      <w:sz w:val="21"/>
                      <w:szCs w:val="18"/>
                    </w:rPr>
                  </w:pPr>
                  <w:r w:rsidRPr="00E254FB">
                    <w:rPr>
                      <w:sz w:val="21"/>
                      <w:szCs w:val="18"/>
                    </w:rPr>
                    <w:t>MA Early Childhood Elementary Education</w:t>
                  </w:r>
                </w:p>
                <w:p w14:paraId="1C14216B" w14:textId="77777777" w:rsidR="00E254FB" w:rsidRPr="00E254FB" w:rsidRDefault="00E254FB" w:rsidP="00E254FB">
                  <w:pPr>
                    <w:pStyle w:val="ListParagraph"/>
                    <w:numPr>
                      <w:ilvl w:val="0"/>
                      <w:numId w:val="3"/>
                    </w:numPr>
                    <w:rPr>
                      <w:sz w:val="21"/>
                      <w:szCs w:val="18"/>
                    </w:rPr>
                  </w:pPr>
                  <w:r w:rsidRPr="00E254FB">
                    <w:rPr>
                      <w:sz w:val="21"/>
                      <w:szCs w:val="18"/>
                    </w:rPr>
                    <w:t>AMS Montessori Diploma</w:t>
                  </w:r>
                </w:p>
                <w:p w14:paraId="4B52CDF4" w14:textId="77777777" w:rsidR="00E254FB" w:rsidRPr="00E254FB" w:rsidRDefault="00E254FB" w:rsidP="00E254FB">
                  <w:pPr>
                    <w:pStyle w:val="ListParagraph"/>
                    <w:numPr>
                      <w:ilvl w:val="0"/>
                      <w:numId w:val="3"/>
                    </w:numPr>
                    <w:rPr>
                      <w:sz w:val="24"/>
                    </w:rPr>
                  </w:pPr>
                  <w:r w:rsidRPr="00E254FB">
                    <w:rPr>
                      <w:sz w:val="21"/>
                      <w:szCs w:val="18"/>
                    </w:rPr>
                    <w:t>Virginia State Certified</w:t>
                  </w:r>
                </w:p>
              </w:tc>
            </w:tr>
            <w:tr w:rsidR="00E254FB" w14:paraId="7ACF6E57" w14:textId="77777777" w:rsidTr="00E254FB">
              <w:trPr>
                <w:trHeight w:val="2884"/>
              </w:trPr>
              <w:tc>
                <w:tcPr>
                  <w:tcW w:w="6599" w:type="dxa"/>
                </w:tcPr>
                <w:p w14:paraId="08A988B0" w14:textId="77777777" w:rsidR="00E254FB" w:rsidRDefault="00E254FB" w:rsidP="00E254FB">
                  <w:pPr>
                    <w:rPr>
                      <w:sz w:val="24"/>
                    </w:rPr>
                  </w:pPr>
                  <w:r>
                    <w:rPr>
                      <w:sz w:val="24"/>
                    </w:rPr>
                    <w:t>Licensing information can be obtained by contacting the Department of Social Services at (757) 437-3400 or writing to:</w:t>
                  </w:r>
                </w:p>
                <w:p w14:paraId="6AED8A19" w14:textId="77777777" w:rsidR="00E254FB" w:rsidRPr="00E254FB" w:rsidRDefault="00E254FB" w:rsidP="00E254FB">
                  <w:pPr>
                    <w:jc w:val="center"/>
                    <w:rPr>
                      <w:i/>
                      <w:iCs/>
                      <w:sz w:val="22"/>
                    </w:rPr>
                  </w:pPr>
                  <w:r w:rsidRPr="00E254FB">
                    <w:rPr>
                      <w:i/>
                      <w:iCs/>
                      <w:sz w:val="22"/>
                    </w:rPr>
                    <w:t>Eastern Regional Office</w:t>
                  </w:r>
                </w:p>
                <w:p w14:paraId="35D7C9D5" w14:textId="77777777" w:rsidR="00E254FB" w:rsidRPr="00E254FB" w:rsidRDefault="00E254FB" w:rsidP="00E254FB">
                  <w:pPr>
                    <w:jc w:val="center"/>
                    <w:rPr>
                      <w:i/>
                      <w:iCs/>
                      <w:sz w:val="22"/>
                    </w:rPr>
                  </w:pPr>
                  <w:r w:rsidRPr="00E254FB">
                    <w:rPr>
                      <w:i/>
                      <w:iCs/>
                      <w:sz w:val="22"/>
                    </w:rPr>
                    <w:t>Pembroke Office Park</w:t>
                  </w:r>
                </w:p>
                <w:p w14:paraId="3266C7D2" w14:textId="77777777" w:rsidR="00E254FB" w:rsidRPr="00E254FB" w:rsidRDefault="00E254FB" w:rsidP="00E254FB">
                  <w:pPr>
                    <w:jc w:val="center"/>
                    <w:rPr>
                      <w:i/>
                      <w:iCs/>
                      <w:sz w:val="22"/>
                    </w:rPr>
                  </w:pPr>
                  <w:r w:rsidRPr="00E254FB">
                    <w:rPr>
                      <w:i/>
                      <w:iCs/>
                      <w:sz w:val="22"/>
                    </w:rPr>
                    <w:t>Pembroke 4 Office Building Suite 300</w:t>
                  </w:r>
                </w:p>
                <w:p w14:paraId="2C0C9C28" w14:textId="77777777" w:rsidR="00E254FB" w:rsidRPr="00E254FB" w:rsidRDefault="00E254FB" w:rsidP="00E254FB">
                  <w:pPr>
                    <w:jc w:val="center"/>
                    <w:rPr>
                      <w:sz w:val="24"/>
                    </w:rPr>
                  </w:pPr>
                  <w:r w:rsidRPr="00E254FB">
                    <w:rPr>
                      <w:sz w:val="24"/>
                    </w:rPr>
                    <w:t>Virginia Beach, VA 23462-5496</w:t>
                  </w:r>
                </w:p>
              </w:tc>
            </w:tr>
          </w:tbl>
          <w:p w14:paraId="2F7FF67F" w14:textId="4824FBE6" w:rsidR="009D2335" w:rsidRDefault="00E102E2" w:rsidP="00E83C03">
            <w:pPr>
              <w:pStyle w:val="Heading2"/>
            </w:pPr>
            <w:r>
              <w:t>Director</w:t>
            </w:r>
          </w:p>
          <w:p w14:paraId="00E6C069" w14:textId="77777777" w:rsidR="009D2335" w:rsidRPr="00E254FB" w:rsidRDefault="00E83C03" w:rsidP="00E254FB">
            <w:pPr>
              <w:spacing w:line="276" w:lineRule="auto"/>
              <w:jc w:val="center"/>
              <w:rPr>
                <w:b/>
                <w:sz w:val="22"/>
                <w:u w:val="thick"/>
              </w:rPr>
            </w:pPr>
            <w:r w:rsidRPr="00E254FB">
              <w:rPr>
                <w:b/>
                <w:sz w:val="22"/>
                <w:u w:val="thick"/>
              </w:rPr>
              <w:t>SUSPECTED CHILD ABUSE</w:t>
            </w:r>
          </w:p>
          <w:p w14:paraId="2F703637" w14:textId="0B95AC8D" w:rsidR="00E83C03" w:rsidRDefault="00E83C03" w:rsidP="00E254FB">
            <w:pPr>
              <w:jc w:val="center"/>
            </w:pPr>
            <w:r>
              <w:t>Section 63.T-258 of the Code of Virginia requires any person providing full or part-time childcare for pay on a regular basis to report suspected child abuse or neglect.</w:t>
            </w:r>
          </w:p>
          <w:p w14:paraId="7EDCAD0D" w14:textId="08096708" w:rsidR="00E83C03" w:rsidRDefault="00E83C03" w:rsidP="00E254FB">
            <w:pPr>
              <w:jc w:val="center"/>
            </w:pPr>
            <w:r>
              <w:t>Staff members are mandated reporters and upon suspicion of child abuse or neglect will report an incident with the appropriate agency.</w:t>
            </w:r>
          </w:p>
        </w:tc>
      </w:tr>
    </w:tbl>
    <w:tbl>
      <w:tblPr>
        <w:tblpPr w:leftFromText="180" w:rightFromText="180" w:vertAnchor="text" w:horzAnchor="margin" w:tblpY="-9789"/>
        <w:tblOverlap w:val="never"/>
        <w:tblW w:w="14206" w:type="dxa"/>
        <w:tblCellMar>
          <w:left w:w="0" w:type="dxa"/>
          <w:right w:w="0" w:type="dxa"/>
        </w:tblCellMar>
        <w:tblLook w:val="04A0" w:firstRow="1" w:lastRow="0" w:firstColumn="1" w:lastColumn="0" w:noHBand="0" w:noVBand="1"/>
      </w:tblPr>
      <w:tblGrid>
        <w:gridCol w:w="6234"/>
        <w:gridCol w:w="869"/>
        <w:gridCol w:w="869"/>
        <w:gridCol w:w="6234"/>
      </w:tblGrid>
      <w:tr w:rsidR="00F27C3E" w14:paraId="41484845" w14:textId="77777777" w:rsidTr="00F27C3E">
        <w:trPr>
          <w:trHeight w:hRule="exact" w:val="10411"/>
        </w:trPr>
        <w:tc>
          <w:tcPr>
            <w:tcW w:w="6234" w:type="dxa"/>
          </w:tcPr>
          <w:p w14:paraId="18A91B9F" w14:textId="20C3F6B8" w:rsidR="006B7CD0" w:rsidRDefault="006B7CD0" w:rsidP="006B7CD0">
            <w:pPr>
              <w:pStyle w:val="Heading1"/>
            </w:pPr>
          </w:p>
          <w:p w14:paraId="4B5EEA0A" w14:textId="4E4F8498" w:rsidR="006B7CD0" w:rsidRPr="000C2B77" w:rsidRDefault="006B7CD0" w:rsidP="006B7CD0">
            <w:pPr>
              <w:pStyle w:val="Heading1"/>
              <w:rPr>
                <w:sz w:val="48"/>
                <w:szCs w:val="48"/>
              </w:rPr>
            </w:pPr>
            <w:r w:rsidRPr="000C2B77">
              <w:rPr>
                <w:sz w:val="48"/>
                <w:szCs w:val="48"/>
              </w:rPr>
              <w:t>First Day of School</w:t>
            </w:r>
          </w:p>
          <w:p w14:paraId="7A4DCBE5" w14:textId="66743A20" w:rsidR="006B7CD0" w:rsidRDefault="006B7CD0" w:rsidP="006B7CD0">
            <w:pPr>
              <w:spacing w:after="200" w:line="264" w:lineRule="auto"/>
            </w:pPr>
            <w:r>
              <w:t>Below are a few guidelines for you and your child’s first day at our school</w:t>
            </w:r>
            <w:r w:rsidR="000C2B77">
              <w:t xml:space="preserve"> to make the first day of school run more smoothly.</w:t>
            </w:r>
          </w:p>
          <w:p w14:paraId="38070F2C" w14:textId="179B9EF9" w:rsidR="006B7CD0" w:rsidRPr="006B7CD0" w:rsidRDefault="006B7CD0" w:rsidP="006B7CD0">
            <w:pPr>
              <w:pStyle w:val="Heading2"/>
              <w:rPr>
                <w:sz w:val="22"/>
                <w:szCs w:val="22"/>
              </w:rPr>
            </w:pPr>
            <w:r>
              <w:rPr>
                <w:sz w:val="22"/>
                <w:szCs w:val="22"/>
              </w:rPr>
              <w:t>Paperwork and Registration</w:t>
            </w:r>
          </w:p>
          <w:p w14:paraId="4FCF1625" w14:textId="25E2238D" w:rsidR="006B7CD0" w:rsidRDefault="006B7CD0" w:rsidP="006B7CD0">
            <w:pPr>
              <w:pStyle w:val="ListParagraph"/>
              <w:numPr>
                <w:ilvl w:val="0"/>
                <w:numId w:val="4"/>
              </w:numPr>
            </w:pPr>
            <w:r>
              <w:t>Registration Packet</w:t>
            </w:r>
          </w:p>
          <w:p w14:paraId="569161DB" w14:textId="688F15B8" w:rsidR="006B7CD0" w:rsidRDefault="006B7CD0" w:rsidP="006B7CD0">
            <w:pPr>
              <w:pStyle w:val="ListParagraph"/>
              <w:numPr>
                <w:ilvl w:val="0"/>
                <w:numId w:val="4"/>
              </w:numPr>
            </w:pPr>
            <w:r>
              <w:t>Immunization Records</w:t>
            </w:r>
          </w:p>
          <w:p w14:paraId="27AF90B5" w14:textId="5458698F" w:rsidR="006B7CD0" w:rsidRDefault="006B7CD0" w:rsidP="006B7CD0">
            <w:pPr>
              <w:pStyle w:val="ListParagraph"/>
              <w:numPr>
                <w:ilvl w:val="0"/>
                <w:numId w:val="4"/>
              </w:numPr>
            </w:pPr>
            <w:r>
              <w:t>State Health Physical Form</w:t>
            </w:r>
          </w:p>
          <w:p w14:paraId="48DA2F86" w14:textId="0A0555FF" w:rsidR="006B7CD0" w:rsidRDefault="006B7CD0" w:rsidP="006B7CD0">
            <w:pPr>
              <w:pStyle w:val="ListParagraph"/>
              <w:numPr>
                <w:ilvl w:val="0"/>
                <w:numId w:val="4"/>
              </w:numPr>
            </w:pPr>
            <w:r>
              <w:t>A copy of the birth certificate</w:t>
            </w:r>
          </w:p>
          <w:p w14:paraId="2263F54A" w14:textId="19692E2D" w:rsidR="006B7CD0" w:rsidRDefault="00F27C3E" w:rsidP="006B7CD0">
            <w:pPr>
              <w:rPr>
                <w:rFonts w:asciiTheme="majorHAnsi" w:hAnsiTheme="majorHAnsi"/>
                <w:b/>
                <w:bCs/>
                <w:color w:val="75540F" w:themeColor="accent1" w:themeShade="80"/>
              </w:rPr>
            </w:pPr>
            <w:r>
              <w:rPr>
                <w:rFonts w:asciiTheme="majorHAnsi" w:hAnsiTheme="majorHAnsi"/>
                <w:b/>
                <w:bCs/>
                <w:color w:val="75540F" w:themeColor="accent1" w:themeShade="80"/>
              </w:rPr>
              <w:t>General Classroom Items</w:t>
            </w:r>
          </w:p>
          <w:p w14:paraId="7F3A9879" w14:textId="7E6DC397" w:rsidR="00F27C3E" w:rsidRPr="00F27C3E" w:rsidRDefault="00F27C3E" w:rsidP="006B7CD0">
            <w:pPr>
              <w:pStyle w:val="ListParagraph"/>
              <w:numPr>
                <w:ilvl w:val="0"/>
                <w:numId w:val="4"/>
              </w:numPr>
              <w:rPr>
                <w:rFonts w:asciiTheme="majorHAnsi" w:hAnsiTheme="majorHAnsi"/>
                <w:b/>
                <w:bCs/>
                <w:color w:val="75540F" w:themeColor="accent1" w:themeShade="80"/>
              </w:rPr>
            </w:pPr>
            <w:r>
              <w:rPr>
                <w:rFonts w:asciiTheme="majorHAnsi" w:hAnsiTheme="majorHAnsi"/>
              </w:rPr>
              <w:t>Seasonal change of clothes, including socks</w:t>
            </w:r>
          </w:p>
          <w:p w14:paraId="3845DF87" w14:textId="73B15610" w:rsidR="00F27C3E" w:rsidRPr="00F27C3E" w:rsidRDefault="00F27C3E" w:rsidP="00F27C3E">
            <w:pPr>
              <w:pStyle w:val="ListParagraph"/>
              <w:numPr>
                <w:ilvl w:val="0"/>
                <w:numId w:val="4"/>
              </w:numPr>
              <w:rPr>
                <w:rFonts w:asciiTheme="majorHAnsi" w:hAnsiTheme="majorHAnsi"/>
                <w:b/>
                <w:bCs/>
                <w:color w:val="75540F" w:themeColor="accent1" w:themeShade="80"/>
              </w:rPr>
            </w:pPr>
            <w:r>
              <w:rPr>
                <w:rFonts w:asciiTheme="majorHAnsi" w:hAnsiTheme="majorHAnsi"/>
              </w:rPr>
              <w:t>Crib sheet and small blanket</w:t>
            </w:r>
          </w:p>
          <w:p w14:paraId="4A81B09E" w14:textId="2F9C92AF" w:rsidR="00F27C3E" w:rsidRPr="00F27C3E" w:rsidRDefault="00F27C3E" w:rsidP="00F27C3E">
            <w:pPr>
              <w:pStyle w:val="ListParagraph"/>
              <w:numPr>
                <w:ilvl w:val="0"/>
                <w:numId w:val="4"/>
              </w:numPr>
              <w:rPr>
                <w:rFonts w:asciiTheme="majorHAnsi" w:hAnsiTheme="majorHAnsi"/>
                <w:b/>
                <w:bCs/>
                <w:color w:val="75540F" w:themeColor="accent1" w:themeShade="80"/>
              </w:rPr>
            </w:pPr>
            <w:r>
              <w:rPr>
                <w:rFonts w:asciiTheme="majorHAnsi" w:hAnsiTheme="majorHAnsi"/>
              </w:rPr>
              <w:t>Infants/Toddlers: snacks/lunch and bottles</w:t>
            </w:r>
          </w:p>
          <w:p w14:paraId="208C2653" w14:textId="6D75E359" w:rsidR="00F27C3E" w:rsidRPr="00F27C3E" w:rsidRDefault="00F27C3E" w:rsidP="00F27C3E">
            <w:pPr>
              <w:pStyle w:val="ListParagraph"/>
              <w:numPr>
                <w:ilvl w:val="0"/>
                <w:numId w:val="4"/>
              </w:numPr>
              <w:rPr>
                <w:rFonts w:asciiTheme="majorHAnsi" w:hAnsiTheme="majorHAnsi"/>
                <w:b/>
                <w:bCs/>
                <w:color w:val="75540F" w:themeColor="accent1" w:themeShade="80"/>
              </w:rPr>
            </w:pPr>
            <w:r>
              <w:rPr>
                <w:rFonts w:asciiTheme="majorHAnsi" w:hAnsiTheme="majorHAnsi"/>
              </w:rPr>
              <w:t>Toddlers: Sippy Cup</w:t>
            </w:r>
          </w:p>
          <w:p w14:paraId="53F5700A" w14:textId="603DB41C" w:rsidR="00F27C3E" w:rsidRPr="00F27C3E" w:rsidRDefault="00F27C3E" w:rsidP="00F27C3E">
            <w:pPr>
              <w:jc w:val="center"/>
              <w:rPr>
                <w:rFonts w:asciiTheme="majorHAnsi" w:hAnsiTheme="majorHAnsi"/>
                <w:i/>
                <w:iCs/>
                <w:color w:val="75540F" w:themeColor="accent1" w:themeShade="80"/>
                <w:sz w:val="18"/>
                <w:szCs w:val="18"/>
              </w:rPr>
            </w:pPr>
            <w:r w:rsidRPr="00F27C3E">
              <w:rPr>
                <w:rFonts w:asciiTheme="majorHAnsi" w:hAnsiTheme="majorHAnsi"/>
                <w:i/>
                <w:iCs/>
                <w:color w:val="75540F" w:themeColor="accent1" w:themeShade="80"/>
                <w:sz w:val="18"/>
                <w:szCs w:val="18"/>
              </w:rPr>
              <w:t xml:space="preserve">Please place clothes in a Ziploc bag and label all items with child’s </w:t>
            </w:r>
            <w:r>
              <w:rPr>
                <w:rFonts w:asciiTheme="majorHAnsi" w:hAnsiTheme="majorHAnsi"/>
                <w:i/>
                <w:iCs/>
                <w:color w:val="75540F" w:themeColor="accent1" w:themeShade="80"/>
                <w:sz w:val="18"/>
                <w:szCs w:val="18"/>
              </w:rPr>
              <w:t xml:space="preserve">full </w:t>
            </w:r>
            <w:r w:rsidRPr="00F27C3E">
              <w:rPr>
                <w:rFonts w:asciiTheme="majorHAnsi" w:hAnsiTheme="majorHAnsi"/>
                <w:i/>
                <w:iCs/>
                <w:color w:val="75540F" w:themeColor="accent1" w:themeShade="80"/>
                <w:sz w:val="18"/>
                <w:szCs w:val="18"/>
              </w:rPr>
              <w:t>name</w:t>
            </w:r>
            <w:r>
              <w:rPr>
                <w:rFonts w:asciiTheme="majorHAnsi" w:hAnsiTheme="majorHAnsi"/>
                <w:i/>
                <w:iCs/>
                <w:color w:val="75540F" w:themeColor="accent1" w:themeShade="80"/>
                <w:sz w:val="18"/>
                <w:szCs w:val="18"/>
              </w:rPr>
              <w:t>.</w:t>
            </w:r>
          </w:p>
          <w:p w14:paraId="7BF6807B" w14:textId="42E67594" w:rsidR="00F27C3E" w:rsidRPr="008A3B71" w:rsidRDefault="00F27C3E" w:rsidP="00F27C3E">
            <w:pPr>
              <w:rPr>
                <w:rFonts w:eastAsia="Adobe Heiti Std R"/>
              </w:rPr>
            </w:pPr>
            <w:r w:rsidRPr="008A3B71">
              <w:rPr>
                <w:rFonts w:eastAsia="Adobe Heiti Std R"/>
              </w:rPr>
              <w:t>Please DO NOT allow your child to bring toys to school except on Show and Tell Days. Toy Guns or other weapon like toys are strictly prohibited at all times. Do not send gum, candy, money, coins, or other items to the school that may cause a child to choke.</w:t>
            </w:r>
            <w:r w:rsidRPr="00E254FB">
              <w:rPr>
                <w:noProof/>
                <w:sz w:val="52"/>
                <w:szCs w:val="52"/>
                <w:lang w:eastAsia="en-US"/>
              </w:rPr>
              <w:t xml:space="preserve"> </w:t>
            </w:r>
          </w:p>
          <w:p w14:paraId="3245C82C" w14:textId="1E399951" w:rsidR="00F27C3E" w:rsidRPr="008A3B71" w:rsidRDefault="00F27C3E" w:rsidP="00F27C3E">
            <w:pPr>
              <w:rPr>
                <w:rFonts w:eastAsia="Adobe Heiti Std R"/>
              </w:rPr>
            </w:pPr>
            <w:r>
              <w:rPr>
                <w:noProof/>
                <w:lang w:eastAsia="en-US"/>
              </w:rPr>
              <w:drawing>
                <wp:anchor distT="0" distB="0" distL="114300" distR="114300" simplePos="0" relativeHeight="251676672" behindDoc="0" locked="0" layoutInCell="1" allowOverlap="1" wp14:anchorId="59590C6D" wp14:editId="12DA6D4E">
                  <wp:simplePos x="0" y="0"/>
                  <wp:positionH relativeFrom="column">
                    <wp:posOffset>-545148</wp:posOffset>
                  </wp:positionH>
                  <wp:positionV relativeFrom="paragraph">
                    <wp:posOffset>178753</wp:posOffset>
                  </wp:positionV>
                  <wp:extent cx="3709480" cy="3567112"/>
                  <wp:effectExtent l="0" t="0" r="0" b="0"/>
                  <wp:wrapNone/>
                  <wp:docPr id="20"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5">
                            <a:duotone>
                              <a:schemeClr val="accent4">
                                <a:shade val="45000"/>
                                <a:satMod val="135000"/>
                              </a:schemeClr>
                              <a:prstClr val="white"/>
                            </a:duotone>
                            <a:lum bright="35000"/>
                          </a:blip>
                          <a:srcRect/>
                          <a:stretch>
                            <a:fillRect/>
                          </a:stretch>
                        </pic:blipFill>
                        <pic:spPr bwMode="auto">
                          <a:xfrm>
                            <a:off x="0" y="0"/>
                            <a:ext cx="3709480" cy="3567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3B71">
              <w:rPr>
                <w:rFonts w:eastAsia="Adobe Heiti Std R"/>
              </w:rPr>
              <w:t>Parents are welcome to send cookies, cupcakes, etc to share with their children’s friends on birthdays and specials occasions. Please let your child’s teacher know in advance that you will bring a treat. Remember to bring enough for the entire class.</w:t>
            </w:r>
          </w:p>
          <w:p w14:paraId="12427828" w14:textId="62868DD2" w:rsidR="006B7CD0" w:rsidRDefault="00F27C3E" w:rsidP="006B7CD0">
            <w:r w:rsidRPr="00E254FB">
              <w:rPr>
                <w:noProof/>
                <w:sz w:val="52"/>
                <w:szCs w:val="52"/>
                <w:lang w:eastAsia="en-US"/>
              </w:rPr>
              <w:drawing>
                <wp:anchor distT="0" distB="0" distL="114300" distR="114300" simplePos="0" relativeHeight="251682816" behindDoc="0" locked="0" layoutInCell="1" allowOverlap="1" wp14:anchorId="3EC08141" wp14:editId="675CF95D">
                  <wp:simplePos x="0" y="0"/>
                  <wp:positionH relativeFrom="column">
                    <wp:posOffset>-489883</wp:posOffset>
                  </wp:positionH>
                  <wp:positionV relativeFrom="paragraph">
                    <wp:posOffset>34609</wp:posOffset>
                  </wp:positionV>
                  <wp:extent cx="454025" cy="452755"/>
                  <wp:effectExtent l="25400" t="25400" r="3175" b="4445"/>
                  <wp:wrapNone/>
                  <wp:docPr id="23" name="Picture 23"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bg2">
                                <a:shade val="45000"/>
                                <a:satMod val="135000"/>
                              </a:schemeClr>
                              <a:prstClr val="white"/>
                            </a:duotone>
                          </a:blip>
                          <a:srcRect/>
                          <a:stretch>
                            <a:fillRect/>
                          </a:stretch>
                        </pic:blipFill>
                        <pic:spPr bwMode="auto">
                          <a:xfrm rot="21396442">
                            <a:off x="0" y="0"/>
                            <a:ext cx="454025" cy="452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4FB">
              <w:rPr>
                <w:noProof/>
                <w:sz w:val="52"/>
                <w:szCs w:val="52"/>
                <w:lang w:eastAsia="en-US"/>
              </w:rPr>
              <w:drawing>
                <wp:anchor distT="0" distB="0" distL="114300" distR="114300" simplePos="0" relativeHeight="251680768" behindDoc="0" locked="0" layoutInCell="1" allowOverlap="1" wp14:anchorId="0A15B25A" wp14:editId="1F585BF9">
                  <wp:simplePos x="0" y="0"/>
                  <wp:positionH relativeFrom="column">
                    <wp:posOffset>2946404</wp:posOffset>
                  </wp:positionH>
                  <wp:positionV relativeFrom="paragraph">
                    <wp:posOffset>1138080</wp:posOffset>
                  </wp:positionV>
                  <wp:extent cx="342967" cy="342029"/>
                  <wp:effectExtent l="50800" t="50800" r="25400" b="39370"/>
                  <wp:wrapNone/>
                  <wp:docPr id="22"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7">
                            <a:duotone>
                              <a:schemeClr val="bg2">
                                <a:shade val="45000"/>
                                <a:satMod val="135000"/>
                              </a:schemeClr>
                              <a:prstClr val="white"/>
                            </a:duotone>
                            <a:extLst>
                              <a:ext uri="{BEBA8EAE-BF5A-486C-A8C5-ECC9F3942E4B}">
                                <a14:imgProps xmlns:a14="http://schemas.microsoft.com/office/drawing/2010/main">
                                  <a14:imgLayer r:embed="rId18">
                                    <a14:imgEffect>
                                      <a14:brightnessContrast bright="40000" contrast="-40000"/>
                                    </a14:imgEffect>
                                  </a14:imgLayer>
                                </a14:imgProps>
                              </a:ext>
                            </a:extLst>
                          </a:blip>
                          <a:srcRect/>
                          <a:stretch>
                            <a:fillRect/>
                          </a:stretch>
                        </pic:blipFill>
                        <pic:spPr bwMode="auto">
                          <a:xfrm rot="1013159">
                            <a:off x="0" y="0"/>
                            <a:ext cx="342967" cy="3420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4FB">
              <w:rPr>
                <w:noProof/>
                <w:sz w:val="52"/>
                <w:szCs w:val="52"/>
                <w:lang w:eastAsia="en-US"/>
              </w:rPr>
              <w:drawing>
                <wp:anchor distT="0" distB="0" distL="114300" distR="114300" simplePos="0" relativeHeight="251678720" behindDoc="0" locked="0" layoutInCell="1" allowOverlap="1" wp14:anchorId="48D4993E" wp14:editId="7D0A3586">
                  <wp:simplePos x="0" y="0"/>
                  <wp:positionH relativeFrom="column">
                    <wp:posOffset>857249</wp:posOffset>
                  </wp:positionH>
                  <wp:positionV relativeFrom="paragraph">
                    <wp:posOffset>593464</wp:posOffset>
                  </wp:positionV>
                  <wp:extent cx="498974" cy="497609"/>
                  <wp:effectExtent l="50800" t="50800" r="34925" b="36195"/>
                  <wp:wrapNone/>
                  <wp:docPr id="19"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bg2">
                                <a:shade val="45000"/>
                                <a:satMod val="135000"/>
                              </a:schemeClr>
                              <a:prstClr val="white"/>
                            </a:duotone>
                          </a:blip>
                          <a:srcRect/>
                          <a:stretch>
                            <a:fillRect/>
                          </a:stretch>
                        </pic:blipFill>
                        <pic:spPr bwMode="auto">
                          <a:xfrm rot="21017440">
                            <a:off x="0" y="0"/>
                            <a:ext cx="498974" cy="4976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69" w:type="dxa"/>
          </w:tcPr>
          <w:p w14:paraId="1B08588C" w14:textId="446A61C8" w:rsidR="006B7CD0" w:rsidRDefault="001A532A" w:rsidP="006B7CD0">
            <w:pPr>
              <w:pStyle w:val="NoSpacing"/>
            </w:pPr>
            <w:r>
              <w:rPr>
                <w:noProof/>
              </w:rPr>
              <w:drawing>
                <wp:anchor distT="0" distB="0" distL="114300" distR="114300" simplePos="0" relativeHeight="251666432" behindDoc="0" locked="0" layoutInCell="1" allowOverlap="1" wp14:anchorId="3B0EB5D1" wp14:editId="50B17F38">
                  <wp:simplePos x="0" y="0"/>
                  <wp:positionH relativeFrom="column">
                    <wp:posOffset>-784225</wp:posOffset>
                  </wp:positionH>
                  <wp:positionV relativeFrom="paragraph">
                    <wp:posOffset>-192405</wp:posOffset>
                  </wp:positionV>
                  <wp:extent cx="1113790" cy="1113790"/>
                  <wp:effectExtent l="0" t="0" r="0" b="0"/>
                  <wp:wrapNone/>
                  <wp:docPr id="5" name="Picture 4" descr="Image result for clipart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art sun out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pic:spPr>
                      </pic:pic>
                    </a:graphicData>
                  </a:graphic>
                  <wp14:sizeRelH relativeFrom="page">
                    <wp14:pctWidth>0</wp14:pctWidth>
                  </wp14:sizeRelH>
                  <wp14:sizeRelV relativeFrom="page">
                    <wp14:pctHeight>0</wp14:pctHeight>
                  </wp14:sizeRelV>
                </wp:anchor>
              </w:drawing>
            </w:r>
          </w:p>
        </w:tc>
        <w:tc>
          <w:tcPr>
            <w:tcW w:w="869" w:type="dxa"/>
          </w:tcPr>
          <w:p w14:paraId="2A39A750" w14:textId="0BB26020" w:rsidR="006B7CD0" w:rsidRDefault="006B7CD0" w:rsidP="006B7CD0">
            <w:pPr>
              <w:pStyle w:val="NoSpacing"/>
            </w:pPr>
          </w:p>
        </w:tc>
        <w:tc>
          <w:tcPr>
            <w:tcW w:w="6234" w:type="dxa"/>
          </w:tcPr>
          <w:p w14:paraId="3D879A6E" w14:textId="190E8AEF" w:rsidR="006B7CD0" w:rsidRDefault="006B7CD0" w:rsidP="006B7CD0">
            <w:pPr>
              <w:pStyle w:val="Heading1"/>
            </w:pPr>
          </w:p>
          <w:p w14:paraId="00D4613D" w14:textId="54BB2E3B" w:rsidR="006B7CD0" w:rsidRPr="00F27C3E" w:rsidRDefault="00F27C3E" w:rsidP="006B7CD0">
            <w:pPr>
              <w:pStyle w:val="Heading1"/>
              <w:rPr>
                <w:sz w:val="48"/>
                <w:szCs w:val="48"/>
              </w:rPr>
            </w:pPr>
            <w:r w:rsidRPr="00E254FB">
              <w:rPr>
                <w:noProof/>
                <w:sz w:val="52"/>
                <w:szCs w:val="52"/>
                <w:lang w:eastAsia="en-US"/>
              </w:rPr>
              <w:drawing>
                <wp:anchor distT="0" distB="0" distL="114300" distR="114300" simplePos="0" relativeHeight="251672576" behindDoc="0" locked="0" layoutInCell="1" allowOverlap="1" wp14:anchorId="2BE96134" wp14:editId="76BEE696">
                  <wp:simplePos x="0" y="0"/>
                  <wp:positionH relativeFrom="column">
                    <wp:posOffset>3376931</wp:posOffset>
                  </wp:positionH>
                  <wp:positionV relativeFrom="paragraph">
                    <wp:posOffset>226681</wp:posOffset>
                  </wp:positionV>
                  <wp:extent cx="810290" cy="808074"/>
                  <wp:effectExtent l="114300" t="114300" r="40640" b="93980"/>
                  <wp:wrapNone/>
                  <wp:docPr id="16"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accent1">
                                <a:shade val="45000"/>
                                <a:satMod val="135000"/>
                              </a:schemeClr>
                              <a:prstClr val="white"/>
                            </a:duotone>
                          </a:blip>
                          <a:srcRect/>
                          <a:stretch>
                            <a:fillRect/>
                          </a:stretch>
                        </pic:blipFill>
                        <pic:spPr bwMode="auto">
                          <a:xfrm rot="1080288">
                            <a:off x="0" y="0"/>
                            <a:ext cx="810290" cy="808074"/>
                          </a:xfrm>
                          <a:prstGeom prst="rect">
                            <a:avLst/>
                          </a:prstGeom>
                          <a:noFill/>
                          <a:ln w="9525">
                            <a:noFill/>
                            <a:miter lim="800000"/>
                            <a:headEnd/>
                            <a:tailEnd/>
                          </a:ln>
                        </pic:spPr>
                      </pic:pic>
                    </a:graphicData>
                  </a:graphic>
                </wp:anchor>
              </w:drawing>
            </w:r>
            <w:r w:rsidRPr="00F27C3E">
              <w:rPr>
                <w:sz w:val="48"/>
                <w:szCs w:val="48"/>
              </w:rPr>
              <w:t>Overview of Policies and Procedures</w:t>
            </w:r>
          </w:p>
          <w:p w14:paraId="6EA304F9" w14:textId="30C82A28" w:rsidR="006B7CD0" w:rsidRDefault="00F27C3E" w:rsidP="006B7CD0">
            <w:pPr>
              <w:pStyle w:val="Heading2"/>
            </w:pPr>
            <w:r>
              <w:t>Diaper Ointment Policy</w:t>
            </w:r>
          </w:p>
          <w:p w14:paraId="0A061E7F" w14:textId="3CB1284B" w:rsidR="00F27C3E" w:rsidRPr="00F27C3E" w:rsidRDefault="00F27C3E" w:rsidP="00F27C3E">
            <w:pPr>
              <w:rPr>
                <w:rFonts w:eastAsia="Adobe Heiti Std R"/>
              </w:rPr>
            </w:pPr>
            <w:r w:rsidRPr="008A3B71">
              <w:rPr>
                <w:rFonts w:eastAsia="Adobe Heiti Std R"/>
              </w:rPr>
              <w:t>Diaper ointment will be applied to students in our Toddler class as needed, after parents complete the proper “Authorization to Administer Diaper Ointment” form. Parents must provide the ointment in a Ziploc bag, labeled with the student’s name and date.</w:t>
            </w:r>
          </w:p>
          <w:p w14:paraId="2C8F33EB" w14:textId="279B9A29" w:rsidR="00F27C3E" w:rsidRPr="00F27C3E" w:rsidRDefault="00F27C3E" w:rsidP="00F27C3E">
            <w:pPr>
              <w:pStyle w:val="Heading2"/>
            </w:pPr>
            <w:r>
              <w:t>Emergency Contacts</w:t>
            </w:r>
          </w:p>
          <w:p w14:paraId="153AFB14" w14:textId="5B5621EB" w:rsidR="00F27C3E" w:rsidRPr="00F27C3E" w:rsidRDefault="000C2B77" w:rsidP="00F27C3E">
            <w:pPr>
              <w:rPr>
                <w:rFonts w:eastAsia="Adobe Heiti Std R"/>
              </w:rPr>
            </w:pPr>
            <w:r w:rsidRPr="008A3B71">
              <w:rPr>
                <w:rFonts w:eastAsia="Adobe Heiti Std R"/>
              </w:rPr>
              <w:t>Parents</w:t>
            </w:r>
            <w:r w:rsidR="00F27C3E" w:rsidRPr="008A3B71">
              <w:rPr>
                <w:rFonts w:eastAsia="Adobe Heiti Std R"/>
              </w:rPr>
              <w:t xml:space="preserve"> of a children enrolled must provide the names and full contact information of persons to contact in case the parent/guardian is unavailable. It is the parent’s responsibility to inform the center of any changes in this information. It is very important to keep this information current at all times.</w:t>
            </w:r>
          </w:p>
          <w:p w14:paraId="273D1A7D" w14:textId="583CAD55" w:rsidR="006B7CD0" w:rsidRDefault="00F27C3E" w:rsidP="006B7CD0">
            <w:pPr>
              <w:pStyle w:val="Heading2"/>
            </w:pPr>
            <w:r>
              <w:t>Visitors</w:t>
            </w:r>
          </w:p>
          <w:p w14:paraId="224A3DC4" w14:textId="4EDEF02A" w:rsidR="00F27C3E" w:rsidRPr="008A3B71" w:rsidRDefault="00F27C3E" w:rsidP="00F27C3E">
            <w:pPr>
              <w:spacing w:line="240" w:lineRule="auto"/>
              <w:rPr>
                <w:rFonts w:eastAsia="Adobe Heiti Std R"/>
              </w:rPr>
            </w:pPr>
            <w:r w:rsidRPr="008A3B71">
              <w:rPr>
                <w:rFonts w:eastAsia="Adobe Heiti Std R"/>
              </w:rPr>
              <w:t xml:space="preserve">Beach Montessori has an </w:t>
            </w:r>
            <w:r w:rsidR="000C2B77" w:rsidRPr="008A3B71">
              <w:rPr>
                <w:rFonts w:eastAsia="Adobe Heiti Std R"/>
              </w:rPr>
              <w:t>open-door</w:t>
            </w:r>
            <w:r w:rsidRPr="008A3B71">
              <w:rPr>
                <w:rFonts w:eastAsia="Adobe Heiti Std R"/>
              </w:rPr>
              <w:t xml:space="preserve"> policy. We welcome all interested parties to tour our facility at their convenience. Visitors shall be required to check in at the office. </w:t>
            </w:r>
          </w:p>
          <w:p w14:paraId="7A7085B6" w14:textId="0C7243BF" w:rsidR="00F27C3E" w:rsidRPr="008A3B71" w:rsidRDefault="00F27C3E" w:rsidP="00F27C3E">
            <w:pPr>
              <w:spacing w:line="240" w:lineRule="auto"/>
              <w:rPr>
                <w:rFonts w:eastAsia="Adobe Heiti Std R"/>
              </w:rPr>
            </w:pPr>
            <w:r w:rsidRPr="008A3B71">
              <w:rPr>
                <w:rFonts w:eastAsia="Adobe Heiti Std R"/>
              </w:rPr>
              <w:t xml:space="preserve">Beach Montessori Christian Academy takes every precaution to ensure that only authorized individuals are allowed to pick up children. A photo ID will be required for those authorized on the </w:t>
            </w:r>
            <w:r w:rsidR="000C2B77" w:rsidRPr="008A3B71">
              <w:rPr>
                <w:rFonts w:eastAsia="Adobe Heiti Std R"/>
              </w:rPr>
              <w:t>pick-up</w:t>
            </w:r>
            <w:r w:rsidRPr="008A3B71">
              <w:rPr>
                <w:rFonts w:eastAsia="Adobe Heiti Std R"/>
              </w:rPr>
              <w:t xml:space="preserve"> list and are not a custodial parent.</w:t>
            </w:r>
          </w:p>
          <w:p w14:paraId="03507940" w14:textId="49C68975" w:rsidR="006B7CD0" w:rsidRDefault="00F27C3E" w:rsidP="00F27C3E">
            <w:pPr>
              <w:spacing w:line="240" w:lineRule="auto"/>
            </w:pPr>
            <w:r w:rsidRPr="008A3B71">
              <w:rPr>
                <w:rFonts w:eastAsia="Adobe Heiti Std R"/>
              </w:rPr>
              <w:t>Parents are encouraged to observe our program at any time. We provide many opportunities and welcome parental involvement in center activities. We strive to work with our parents and our community to encourage our students to become productive students and conscientious citizens.</w:t>
            </w:r>
          </w:p>
        </w:tc>
      </w:tr>
      <w:tr w:rsidR="00F27C3E" w14:paraId="188585C9" w14:textId="77777777" w:rsidTr="00F27C3E">
        <w:trPr>
          <w:trHeight w:hRule="exact" w:val="533"/>
        </w:trPr>
        <w:tc>
          <w:tcPr>
            <w:tcW w:w="6234" w:type="dxa"/>
            <w:vAlign w:val="bottom"/>
          </w:tcPr>
          <w:p w14:paraId="05D7FE71" w14:textId="6E55AF15" w:rsidR="00F27C3E" w:rsidRDefault="00F27C3E" w:rsidP="00F27C3E"/>
          <w:p w14:paraId="0D094581" w14:textId="00EE0437" w:rsidR="006B7CD0" w:rsidRDefault="006B7CD0" w:rsidP="006B7CD0">
            <w:pPr>
              <w:pStyle w:val="NoSpacing"/>
              <w:rPr>
                <w:rStyle w:val="PageNumber"/>
              </w:rPr>
            </w:pPr>
          </w:p>
        </w:tc>
        <w:tc>
          <w:tcPr>
            <w:tcW w:w="869" w:type="dxa"/>
            <w:vAlign w:val="bottom"/>
          </w:tcPr>
          <w:p w14:paraId="37BC2674" w14:textId="77777777" w:rsidR="006B7CD0" w:rsidRDefault="006B7CD0" w:rsidP="006B7CD0">
            <w:pPr>
              <w:pStyle w:val="NoSpacing"/>
            </w:pPr>
          </w:p>
        </w:tc>
        <w:tc>
          <w:tcPr>
            <w:tcW w:w="869" w:type="dxa"/>
            <w:vAlign w:val="bottom"/>
          </w:tcPr>
          <w:p w14:paraId="481BF9A5" w14:textId="77777777" w:rsidR="006B7CD0" w:rsidRDefault="006B7CD0" w:rsidP="006B7CD0">
            <w:pPr>
              <w:pStyle w:val="NoSpacing"/>
            </w:pPr>
          </w:p>
        </w:tc>
        <w:tc>
          <w:tcPr>
            <w:tcW w:w="6234" w:type="dxa"/>
            <w:vAlign w:val="bottom"/>
          </w:tcPr>
          <w:p w14:paraId="7445100C" w14:textId="77777777" w:rsidR="006B7CD0" w:rsidRDefault="006B7CD0" w:rsidP="006B7CD0">
            <w:pPr>
              <w:pStyle w:val="NoSpacing"/>
              <w:jc w:val="right"/>
              <w:rPr>
                <w:rStyle w:val="PageNumber"/>
              </w:rPr>
            </w:pPr>
          </w:p>
        </w:tc>
      </w:tr>
    </w:tbl>
    <w:p w14:paraId="5B285111" w14:textId="171209B3" w:rsidR="009D2335" w:rsidRDefault="009D2335">
      <w:pPr>
        <w:pStyle w:val="NoSpacing"/>
      </w:pPr>
    </w:p>
    <w:tbl>
      <w:tblPr>
        <w:tblpPr w:leftFromText="180" w:rightFromText="180" w:vertAnchor="text" w:horzAnchor="margin" w:tblpY="-298"/>
        <w:tblW w:w="0" w:type="auto"/>
        <w:tblCellMar>
          <w:left w:w="0" w:type="dxa"/>
          <w:right w:w="0" w:type="dxa"/>
        </w:tblCellMar>
        <w:tblLook w:val="04A0" w:firstRow="1" w:lastRow="0" w:firstColumn="1" w:lastColumn="0" w:noHBand="0" w:noVBand="1"/>
      </w:tblPr>
      <w:tblGrid>
        <w:gridCol w:w="6192"/>
        <w:gridCol w:w="864"/>
        <w:gridCol w:w="864"/>
        <w:gridCol w:w="6192"/>
      </w:tblGrid>
      <w:tr w:rsidR="00F27C3E" w14:paraId="53AD602B" w14:textId="77777777" w:rsidTr="00F27C3E">
        <w:trPr>
          <w:trHeight w:hRule="exact" w:val="9792"/>
        </w:trPr>
        <w:tc>
          <w:tcPr>
            <w:tcW w:w="6192" w:type="dxa"/>
          </w:tcPr>
          <w:p w14:paraId="3C67A5DD" w14:textId="193C3A1F" w:rsidR="000C2B77" w:rsidRDefault="000C2B77" w:rsidP="000C2B77">
            <w:pPr>
              <w:pStyle w:val="Heading2"/>
            </w:pPr>
            <w:r>
              <w:lastRenderedPageBreak/>
              <w:t>Distribution of Medicine</w:t>
            </w:r>
          </w:p>
          <w:p w14:paraId="1871EE21" w14:textId="4AABA2A3" w:rsidR="000C2B77" w:rsidRPr="000C2B77" w:rsidRDefault="00657465" w:rsidP="000C2B77">
            <w:pPr>
              <w:rPr>
                <w:rFonts w:eastAsia="Adobe Heiti Std R"/>
                <w:b/>
              </w:rPr>
            </w:pPr>
            <w:r w:rsidRPr="00E254FB">
              <w:rPr>
                <w:noProof/>
                <w:sz w:val="52"/>
                <w:szCs w:val="52"/>
                <w:lang w:eastAsia="en-US"/>
              </w:rPr>
              <w:drawing>
                <wp:anchor distT="0" distB="0" distL="114300" distR="114300" simplePos="0" relativeHeight="251688960" behindDoc="0" locked="0" layoutInCell="1" allowOverlap="1" wp14:anchorId="11A7A49F" wp14:editId="59454A1A">
                  <wp:simplePos x="0" y="0"/>
                  <wp:positionH relativeFrom="column">
                    <wp:posOffset>3503263</wp:posOffset>
                  </wp:positionH>
                  <wp:positionV relativeFrom="paragraph">
                    <wp:posOffset>1515461</wp:posOffset>
                  </wp:positionV>
                  <wp:extent cx="652460" cy="650676"/>
                  <wp:effectExtent l="88900" t="88900" r="84455" b="73660"/>
                  <wp:wrapNone/>
                  <wp:docPr id="31"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accent6">
                                <a:shade val="45000"/>
                                <a:satMod val="135000"/>
                              </a:schemeClr>
                              <a:prstClr val="white"/>
                            </a:duotone>
                          </a:blip>
                          <a:srcRect/>
                          <a:stretch>
                            <a:fillRect/>
                          </a:stretch>
                        </pic:blipFill>
                        <pic:spPr bwMode="auto">
                          <a:xfrm rot="1100552">
                            <a:off x="0" y="0"/>
                            <a:ext cx="652460" cy="6506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B77" w:rsidRPr="008A3B71">
              <w:rPr>
                <w:rFonts w:eastAsia="Adobe Heiti Std R"/>
              </w:rPr>
              <w:t xml:space="preserve">A parental consent form must be filled out for any student requiring medication during school hours. Please present the medication in its original container marked clearly with the child’s name to a member of the administrative staff and fill out a medication authorized form or we cannot administer the medic action to your child. Prescription or over the counter medication can be administered for up to 10 work days. Any medication given for a longer period requires a request for Administration of Medication form completed by your physician. </w:t>
            </w:r>
            <w:r w:rsidR="000C2B77" w:rsidRPr="008A3B71">
              <w:rPr>
                <w:rFonts w:eastAsia="Adobe Heiti Std R"/>
                <w:b/>
              </w:rPr>
              <w:t>Please do not send medication to school in your child’s backpack.</w:t>
            </w:r>
          </w:p>
          <w:p w14:paraId="57D5242E" w14:textId="7E2B6125" w:rsidR="000C2B77" w:rsidRPr="00F27C3E" w:rsidRDefault="000C2B77" w:rsidP="000C2B77">
            <w:pPr>
              <w:pStyle w:val="Heading2"/>
            </w:pPr>
            <w:r>
              <w:t>Sunscreen Policy</w:t>
            </w:r>
          </w:p>
          <w:p w14:paraId="78FAEB51" w14:textId="3E1CE57D" w:rsidR="000C2B77" w:rsidRPr="008A3B71" w:rsidRDefault="000C2B77" w:rsidP="000C2B77">
            <w:pPr>
              <w:rPr>
                <w:rFonts w:eastAsia="Adobe Heiti Std R"/>
              </w:rPr>
            </w:pPr>
            <w:r w:rsidRPr="008A3B71">
              <w:rPr>
                <w:rFonts w:eastAsia="Adobe Heiti Std R"/>
              </w:rPr>
              <w:t>Sunscreen will be applied to students seasonally as needed if the “Authorization to Apply Sunscreen” form has been signed by a parent. Form will specify brand and SPF that the school uses. If your child needs a specific type, the parent must supply and complete an “Authorization to Administer Medication” form.</w:t>
            </w:r>
          </w:p>
          <w:p w14:paraId="0E32B41B" w14:textId="1E5F577A" w:rsidR="000C2B77" w:rsidRDefault="000C2B77" w:rsidP="000C2B77">
            <w:pPr>
              <w:pStyle w:val="Heading2"/>
            </w:pPr>
            <w:r>
              <w:t>Insect Repellent Policy</w:t>
            </w:r>
          </w:p>
          <w:p w14:paraId="3238B094" w14:textId="1A5A48C2" w:rsidR="000C2B77" w:rsidRPr="008A3B71" w:rsidRDefault="000C2B77" w:rsidP="000C2B77">
            <w:pPr>
              <w:rPr>
                <w:rFonts w:eastAsia="Adobe Heiti Std R"/>
              </w:rPr>
            </w:pPr>
            <w:r w:rsidRPr="008A3B71">
              <w:rPr>
                <w:rFonts w:eastAsia="Adobe Heiti Std R"/>
              </w:rPr>
              <w:t>Insect repellent will be applied only to students with specific needs. Parent must supply repellent and complete an “Authorization to Apply Insect Repellent” Form.</w:t>
            </w:r>
          </w:p>
          <w:p w14:paraId="3E8B713D" w14:textId="2C4B7F0A" w:rsidR="00F27C3E" w:rsidRDefault="00657465" w:rsidP="000C2B77">
            <w:r w:rsidRPr="00E254FB">
              <w:rPr>
                <w:noProof/>
                <w:sz w:val="52"/>
                <w:szCs w:val="52"/>
                <w:lang w:eastAsia="en-US"/>
              </w:rPr>
              <w:drawing>
                <wp:anchor distT="0" distB="0" distL="114300" distR="114300" simplePos="0" relativeHeight="251686912" behindDoc="0" locked="0" layoutInCell="1" allowOverlap="1" wp14:anchorId="675572CE" wp14:editId="7152F423">
                  <wp:simplePos x="0" y="0"/>
                  <wp:positionH relativeFrom="column">
                    <wp:posOffset>-339524</wp:posOffset>
                  </wp:positionH>
                  <wp:positionV relativeFrom="paragraph">
                    <wp:posOffset>489280</wp:posOffset>
                  </wp:positionV>
                  <wp:extent cx="809935" cy="807720"/>
                  <wp:effectExtent l="50800" t="50800" r="28575" b="43180"/>
                  <wp:wrapNone/>
                  <wp:docPr id="30"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accent4">
                                <a:shade val="45000"/>
                                <a:satMod val="135000"/>
                              </a:schemeClr>
                              <a:prstClr val="white"/>
                            </a:duotone>
                          </a:blip>
                          <a:srcRect/>
                          <a:stretch>
                            <a:fillRect/>
                          </a:stretch>
                        </pic:blipFill>
                        <pic:spPr bwMode="auto">
                          <a:xfrm rot="21161274">
                            <a:off x="0" y="0"/>
                            <a:ext cx="809935" cy="807720"/>
                          </a:xfrm>
                          <a:prstGeom prst="rect">
                            <a:avLst/>
                          </a:prstGeom>
                          <a:noFill/>
                          <a:ln w="9525">
                            <a:noFill/>
                            <a:miter lim="800000"/>
                            <a:headEnd/>
                            <a:tailEnd/>
                          </a:ln>
                        </pic:spPr>
                      </pic:pic>
                    </a:graphicData>
                  </a:graphic>
                  <wp14:sizeRelV relativeFrom="margin">
                    <wp14:pctHeight>0</wp14:pctHeight>
                  </wp14:sizeRelV>
                </wp:anchor>
              </w:drawing>
            </w:r>
          </w:p>
        </w:tc>
        <w:tc>
          <w:tcPr>
            <w:tcW w:w="864" w:type="dxa"/>
          </w:tcPr>
          <w:p w14:paraId="0683F78F" w14:textId="77777777" w:rsidR="00F27C3E" w:rsidRDefault="00F27C3E" w:rsidP="00F27C3E">
            <w:pPr>
              <w:pStyle w:val="NoSpacing"/>
            </w:pPr>
          </w:p>
        </w:tc>
        <w:tc>
          <w:tcPr>
            <w:tcW w:w="864" w:type="dxa"/>
          </w:tcPr>
          <w:p w14:paraId="0FBCE233" w14:textId="77777777" w:rsidR="00F27C3E" w:rsidRDefault="00F27C3E" w:rsidP="00F27C3E">
            <w:pPr>
              <w:pStyle w:val="NoSpacing"/>
            </w:pPr>
          </w:p>
        </w:tc>
        <w:tc>
          <w:tcPr>
            <w:tcW w:w="6192" w:type="dxa"/>
          </w:tcPr>
          <w:p w14:paraId="78DDD157" w14:textId="43B1710E" w:rsidR="00F27C3E" w:rsidRDefault="000C2B77" w:rsidP="00F27C3E">
            <w:pPr>
              <w:pStyle w:val="Heading1"/>
              <w:spacing w:before="480"/>
              <w:rPr>
                <w:sz w:val="32"/>
                <w:szCs w:val="32"/>
              </w:rPr>
            </w:pPr>
            <w:r>
              <w:rPr>
                <w:sz w:val="32"/>
                <w:szCs w:val="32"/>
              </w:rPr>
              <w:t>Health Policies</w:t>
            </w:r>
          </w:p>
          <w:p w14:paraId="4C57E44E" w14:textId="4572AB03" w:rsidR="000C2B77" w:rsidRPr="008A3B71" w:rsidRDefault="000C2B77" w:rsidP="000C2B77">
            <w:pPr>
              <w:rPr>
                <w:rFonts w:eastAsia="Adobe Heiti Std R"/>
              </w:rPr>
            </w:pPr>
            <w:r w:rsidRPr="008A3B71">
              <w:rPr>
                <w:rFonts w:eastAsia="Adobe Heiti Std R"/>
              </w:rPr>
              <w:t>Section 22 VAC 15-30-150 of Minimum Standards for Licensing Child Day Care Centers requires that: “the center shall obtain documentation that each child has received the immunizations required by the State Board of Health before the child can attend the center”. All children are required to have the State Health From filled out by a physician and returned to Beach Montessori Christian Academy within thirty days of their first day of school. If your child’s health information form is not complete at the beginning of school or within (30) days after enrollment your child will not be allowed to attend until complete documentation is provided.</w:t>
            </w:r>
          </w:p>
          <w:p w14:paraId="07D855A3" w14:textId="5B17627D" w:rsidR="000C2B77" w:rsidRPr="008A3B71" w:rsidRDefault="000C2B77" w:rsidP="000C2B77">
            <w:pPr>
              <w:rPr>
                <w:rFonts w:eastAsia="Adobe Heiti Std R"/>
              </w:rPr>
            </w:pPr>
            <w:r w:rsidRPr="008A3B71">
              <w:rPr>
                <w:rFonts w:eastAsia="Adobe Heiti Std R"/>
              </w:rPr>
              <w:t>The health and safety of your child is of major importance to us. If a child becomes ill at school, we will first try to contact the parents. If we are unable to make contact, we will let the student rest in a quite area until someone has been reached. For this reason we ask that you provide us with up to date phone numbers. Once informed of your child’s illness, it is your responsibility to make arrangements for your child to be picked up from Beach Montessori Christian Academy as soon as possible.</w:t>
            </w:r>
          </w:p>
          <w:p w14:paraId="33A2C515" w14:textId="77777777" w:rsidR="000C2B77" w:rsidRPr="008A3B71" w:rsidRDefault="000C2B77" w:rsidP="000C2B77">
            <w:pPr>
              <w:rPr>
                <w:rFonts w:eastAsia="Adobe Heiti Std R"/>
              </w:rPr>
            </w:pPr>
            <w:r w:rsidRPr="008A3B71">
              <w:rPr>
                <w:rFonts w:eastAsia="Adobe Heiti Std R"/>
              </w:rPr>
              <w:t xml:space="preserve">If Beach Montessori sends your child home from </w:t>
            </w:r>
            <w:r>
              <w:rPr>
                <w:rFonts w:eastAsia="Adobe Heiti Std R"/>
              </w:rPr>
              <w:t>school with a temperature of 101</w:t>
            </w:r>
            <w:r w:rsidRPr="008A3B71">
              <w:rPr>
                <w:rFonts w:eastAsia="Adobe Heiti Std R"/>
              </w:rPr>
              <w:t xml:space="preserve"> degrees or over, they may not return to school for a 24 hour period unless the parent can provide a doctor’s note stating the student is eligible for return to school. Please notify Beach Montessori Christian Academy if your child or a member of the immediate family develops a reportable communicable disease. If you are unsure about the communicability of the disease, please inquire at the office.</w:t>
            </w:r>
          </w:p>
          <w:p w14:paraId="1159F4E2" w14:textId="066F8E73" w:rsidR="000C2B77" w:rsidRPr="008A3B71" w:rsidRDefault="000C2B77" w:rsidP="000C2B77">
            <w:pPr>
              <w:rPr>
                <w:rFonts w:eastAsia="Adobe Heiti Std R"/>
              </w:rPr>
            </w:pPr>
          </w:p>
          <w:p w14:paraId="094B09F8" w14:textId="77777777" w:rsidR="000C2B77" w:rsidRPr="000C2B77" w:rsidRDefault="000C2B77" w:rsidP="000C2B77"/>
          <w:p w14:paraId="31E5C3E7" w14:textId="77777777" w:rsidR="000C2B77" w:rsidRDefault="000C2B77" w:rsidP="000C2B77">
            <w:pPr>
              <w:pStyle w:val="Heading2"/>
            </w:pPr>
            <w:r>
              <w:t>Distribution of Medicine</w:t>
            </w:r>
          </w:p>
          <w:p w14:paraId="5699371E" w14:textId="77777777" w:rsidR="000C2B77" w:rsidRPr="000C2B77" w:rsidRDefault="000C2B77" w:rsidP="000C2B77">
            <w:pPr>
              <w:rPr>
                <w:rFonts w:eastAsia="Adobe Heiti Std R"/>
                <w:b/>
              </w:rPr>
            </w:pPr>
            <w:r w:rsidRPr="008A3B71">
              <w:rPr>
                <w:rFonts w:eastAsia="Adobe Heiti Std R"/>
              </w:rPr>
              <w:t xml:space="preserve">A parental consent form must be filled out for any student requiring medication during school hours. Please present the medication in its original container marked clearly with the child’s name to a member of the administrative staff and fill out a medication authorized form or we cannot administer the medic action to your child. Prescription or over the counter medication can be administered for up to 10 work days. Any medication given for a longer period requires a request for Administration of Medication form completed by your physician. </w:t>
            </w:r>
            <w:r w:rsidRPr="008A3B71">
              <w:rPr>
                <w:rFonts w:eastAsia="Adobe Heiti Std R"/>
                <w:b/>
              </w:rPr>
              <w:t>Please do not send medication to school in your child’s backpack.</w:t>
            </w:r>
          </w:p>
          <w:p w14:paraId="4EE452F3" w14:textId="77777777" w:rsidR="000C2B77" w:rsidRPr="00F27C3E" w:rsidRDefault="000C2B77" w:rsidP="000C2B77">
            <w:pPr>
              <w:pStyle w:val="Heading2"/>
            </w:pPr>
            <w:r>
              <w:t>Sunscreen Policy</w:t>
            </w:r>
          </w:p>
          <w:p w14:paraId="284F1CBB" w14:textId="77777777" w:rsidR="000C2B77" w:rsidRPr="008A3B71" w:rsidRDefault="000C2B77" w:rsidP="000C2B77">
            <w:pPr>
              <w:rPr>
                <w:rFonts w:eastAsia="Adobe Heiti Std R"/>
              </w:rPr>
            </w:pPr>
            <w:r w:rsidRPr="008A3B71">
              <w:rPr>
                <w:rFonts w:eastAsia="Adobe Heiti Std R"/>
              </w:rPr>
              <w:t>Sunscreen will be applied to students seasonally as needed if the “Authorization to Apply Sunscreen” form has been signed by a parent. Form will specify brand and SPF that the school uses. If your child needs a specific type, the parent must supply and complete an “Authorization to Administer Medication” form.</w:t>
            </w:r>
          </w:p>
          <w:p w14:paraId="04C34EA9" w14:textId="77777777" w:rsidR="00F27C3E" w:rsidRDefault="00F27C3E" w:rsidP="00F27C3E"/>
        </w:tc>
      </w:tr>
      <w:tr w:rsidR="000C2B77" w14:paraId="65E6229D" w14:textId="77777777" w:rsidTr="00634B92">
        <w:trPr>
          <w:trHeight w:hRule="exact" w:val="9792"/>
        </w:trPr>
        <w:tc>
          <w:tcPr>
            <w:tcW w:w="6192" w:type="dxa"/>
          </w:tcPr>
          <w:p w14:paraId="0960CA42" w14:textId="70D624DA" w:rsidR="000C2B77" w:rsidRPr="000C2B77" w:rsidRDefault="000C2B77" w:rsidP="000C2B77">
            <w:pPr>
              <w:pStyle w:val="Heading1"/>
              <w:spacing w:before="480"/>
              <w:rPr>
                <w:sz w:val="32"/>
                <w:szCs w:val="32"/>
              </w:rPr>
            </w:pPr>
            <w:r>
              <w:rPr>
                <w:sz w:val="32"/>
                <w:szCs w:val="32"/>
              </w:rPr>
              <w:lastRenderedPageBreak/>
              <w:t>Health Policies (continued)</w:t>
            </w:r>
          </w:p>
          <w:p w14:paraId="0515C032" w14:textId="76F3FDE9" w:rsidR="000C2B77" w:rsidRPr="000C2B77" w:rsidRDefault="000C2B77" w:rsidP="000C2B77">
            <w:pPr>
              <w:pStyle w:val="Heading2"/>
            </w:pPr>
            <w:r>
              <w:t>Please keep your child home if he/she has:</w:t>
            </w:r>
          </w:p>
          <w:p w14:paraId="2E7B0067"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Fever over 100 degrees in the previous 24 hours</w:t>
            </w:r>
          </w:p>
          <w:p w14:paraId="3FCB38C6"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Unidentified skin rashes or bumps</w:t>
            </w:r>
          </w:p>
          <w:p w14:paraId="724DD719"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Vomiting or Diarrhea</w:t>
            </w:r>
          </w:p>
          <w:p w14:paraId="2F41CBC0"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A heavy discharge from nose or eyes</w:t>
            </w:r>
          </w:p>
          <w:p w14:paraId="0A324D5C"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A constant cough</w:t>
            </w:r>
          </w:p>
          <w:p w14:paraId="46CE7646" w14:textId="77777777" w:rsidR="000C2B77" w:rsidRPr="008A3B71" w:rsidRDefault="000C2B77" w:rsidP="000C2B77">
            <w:pPr>
              <w:numPr>
                <w:ilvl w:val="0"/>
                <w:numId w:val="5"/>
              </w:numPr>
              <w:spacing w:after="0" w:line="240" w:lineRule="auto"/>
              <w:rPr>
                <w:rFonts w:eastAsia="Adobe Heiti Std R"/>
              </w:rPr>
            </w:pPr>
            <w:r w:rsidRPr="008A3B71">
              <w:rPr>
                <w:rFonts w:eastAsia="Adobe Heiti Std R"/>
              </w:rPr>
              <w:t>Lice</w:t>
            </w:r>
          </w:p>
          <w:p w14:paraId="799C2994" w14:textId="58BC1622" w:rsidR="000C2B77" w:rsidRDefault="000C2B77" w:rsidP="000C2B77">
            <w:pPr>
              <w:numPr>
                <w:ilvl w:val="0"/>
                <w:numId w:val="5"/>
              </w:numPr>
              <w:spacing w:after="0" w:line="240" w:lineRule="auto"/>
              <w:rPr>
                <w:rFonts w:eastAsia="Adobe Heiti Std R"/>
              </w:rPr>
            </w:pPr>
            <w:r w:rsidRPr="008A3B71">
              <w:rPr>
                <w:rFonts w:eastAsia="Adobe Heiti Std R"/>
              </w:rPr>
              <w:t>Symptoms of contagious disease such as chicken pox, measles, strep throat, etc.</w:t>
            </w:r>
          </w:p>
          <w:p w14:paraId="42A9EC12" w14:textId="77777777" w:rsidR="00657465" w:rsidRDefault="00657465" w:rsidP="00657465">
            <w:pPr>
              <w:spacing w:after="0" w:line="240" w:lineRule="auto"/>
              <w:ind w:left="1080"/>
              <w:rPr>
                <w:rFonts w:eastAsia="Adobe Heiti Std R"/>
              </w:rPr>
            </w:pPr>
          </w:p>
          <w:p w14:paraId="1C04905D" w14:textId="7622F967" w:rsidR="00657465" w:rsidRPr="00657465" w:rsidRDefault="000C2B77" w:rsidP="000C2B77">
            <w:pPr>
              <w:spacing w:after="0" w:line="240" w:lineRule="auto"/>
              <w:rPr>
                <w:rFonts w:eastAsia="Adobe Heiti Std R"/>
                <w:b/>
                <w:bCs/>
                <w:sz w:val="22"/>
                <w:szCs w:val="22"/>
              </w:rPr>
            </w:pPr>
            <w:r w:rsidRPr="00657465">
              <w:rPr>
                <w:rFonts w:eastAsia="Adobe Heiti Std R"/>
                <w:b/>
                <w:bCs/>
                <w:sz w:val="22"/>
                <w:szCs w:val="22"/>
              </w:rPr>
              <w:t>Reminder:</w:t>
            </w:r>
          </w:p>
          <w:p w14:paraId="56FC2507" w14:textId="09854531" w:rsidR="000C2B77" w:rsidRPr="008A3B71" w:rsidRDefault="000C2B77" w:rsidP="00657465">
            <w:pPr>
              <w:tabs>
                <w:tab w:val="left" w:pos="5760"/>
              </w:tabs>
              <w:rPr>
                <w:rFonts w:eastAsia="Adobe Heiti Std R"/>
              </w:rPr>
            </w:pPr>
            <w:r w:rsidRPr="008A3B71">
              <w:rPr>
                <w:rFonts w:eastAsia="Adobe Heiti Std R"/>
              </w:rPr>
              <w:t>We will be outside on all but rainy and extremely hot/cold days. PLEASE DO NOT SEND A NOTE REQUESTING THAT YOUR CHILD STAYS INDOORS FOR THE DAY. Children who are too ill to participate in outdoor activities will be happier at home.</w:t>
            </w:r>
          </w:p>
          <w:p w14:paraId="3437BB8D" w14:textId="057A14D8" w:rsidR="000C2B77" w:rsidRPr="00F27C3E" w:rsidRDefault="00657465" w:rsidP="00634B92">
            <w:pPr>
              <w:pStyle w:val="Heading2"/>
            </w:pPr>
            <w:r>
              <w:t>Emergency Procedures</w:t>
            </w:r>
          </w:p>
          <w:p w14:paraId="7EB4B075" w14:textId="4E21B2B6" w:rsidR="00657465" w:rsidRPr="008A3B71" w:rsidRDefault="00657465" w:rsidP="00657465">
            <w:pPr>
              <w:rPr>
                <w:rFonts w:eastAsia="Adobe Heiti Std R"/>
              </w:rPr>
            </w:pPr>
            <w:r>
              <w:rPr>
                <w:noProof/>
                <w:lang w:eastAsia="en-US"/>
              </w:rPr>
              <w:drawing>
                <wp:anchor distT="0" distB="0" distL="114300" distR="114300" simplePos="0" relativeHeight="251691008" behindDoc="0" locked="0" layoutInCell="1" allowOverlap="1" wp14:anchorId="011AD419" wp14:editId="4C933CBB">
                  <wp:simplePos x="0" y="0"/>
                  <wp:positionH relativeFrom="column">
                    <wp:posOffset>-83820</wp:posOffset>
                  </wp:positionH>
                  <wp:positionV relativeFrom="paragraph">
                    <wp:posOffset>170381</wp:posOffset>
                  </wp:positionV>
                  <wp:extent cx="3709480" cy="3567112"/>
                  <wp:effectExtent l="0" t="0" r="0" b="0"/>
                  <wp:wrapNone/>
                  <wp:docPr id="3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5">
                            <a:lum bright="70000" contrast="-70000"/>
                          </a:blip>
                          <a:srcRect/>
                          <a:stretch>
                            <a:fillRect/>
                          </a:stretch>
                        </pic:blipFill>
                        <pic:spPr bwMode="auto">
                          <a:xfrm>
                            <a:off x="0" y="0"/>
                            <a:ext cx="3709480" cy="3567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3B71">
              <w:rPr>
                <w:rFonts w:eastAsia="Adobe Heiti Std R"/>
              </w:rPr>
              <w:t>In case of medical emergency during a school session, a certified staff member will administer first aid. The parent or authorized adult will be notified as quickly as possible. If a medical attention is required, the staff will call 911. You will be expected to assume any expense not covered by insurance.</w:t>
            </w:r>
          </w:p>
          <w:p w14:paraId="34B4E8A9" w14:textId="6CCB4BA4" w:rsidR="000C2B77" w:rsidRDefault="000C2B77" w:rsidP="00657465"/>
        </w:tc>
        <w:tc>
          <w:tcPr>
            <w:tcW w:w="864" w:type="dxa"/>
          </w:tcPr>
          <w:p w14:paraId="1B4E6C52" w14:textId="77777777" w:rsidR="000C2B77" w:rsidRDefault="000C2B77" w:rsidP="00634B92">
            <w:pPr>
              <w:pStyle w:val="NoSpacing"/>
            </w:pPr>
          </w:p>
        </w:tc>
        <w:tc>
          <w:tcPr>
            <w:tcW w:w="864" w:type="dxa"/>
          </w:tcPr>
          <w:p w14:paraId="2A9E3FDC" w14:textId="3269EE26" w:rsidR="000C2B77" w:rsidRDefault="000C2B77" w:rsidP="00634B92">
            <w:pPr>
              <w:pStyle w:val="NoSpacing"/>
            </w:pPr>
          </w:p>
        </w:tc>
        <w:tc>
          <w:tcPr>
            <w:tcW w:w="6192" w:type="dxa"/>
          </w:tcPr>
          <w:p w14:paraId="700D6D7F" w14:textId="21A11E90" w:rsidR="00657465" w:rsidRPr="00657465" w:rsidRDefault="001A532A" w:rsidP="00657465">
            <w:pPr>
              <w:pStyle w:val="Heading2"/>
            </w:pPr>
            <w:r>
              <w:rPr>
                <w:noProof/>
              </w:rPr>
              <w:drawing>
                <wp:anchor distT="0" distB="0" distL="114300" distR="114300" simplePos="0" relativeHeight="251693056" behindDoc="0" locked="0" layoutInCell="1" allowOverlap="1" wp14:anchorId="2B92690F" wp14:editId="7A336B1D">
                  <wp:simplePos x="0" y="0"/>
                  <wp:positionH relativeFrom="column">
                    <wp:posOffset>3019425</wp:posOffset>
                  </wp:positionH>
                  <wp:positionV relativeFrom="paragraph">
                    <wp:posOffset>-607695</wp:posOffset>
                  </wp:positionV>
                  <wp:extent cx="1113790" cy="1113790"/>
                  <wp:effectExtent l="0" t="0" r="0" b="0"/>
                  <wp:wrapNone/>
                  <wp:docPr id="4" name="Picture 3" descr="Image result for clipart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sun out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pic:spPr>
                      </pic:pic>
                    </a:graphicData>
                  </a:graphic>
                  <wp14:sizeRelH relativeFrom="page">
                    <wp14:pctWidth>0</wp14:pctWidth>
                  </wp14:sizeRelH>
                  <wp14:sizeRelV relativeFrom="page">
                    <wp14:pctHeight>0</wp14:pctHeight>
                  </wp14:sizeRelV>
                </wp:anchor>
              </w:drawing>
            </w:r>
            <w:r w:rsidR="00657465">
              <w:t>Nutrition</w:t>
            </w:r>
          </w:p>
          <w:p w14:paraId="6B30181C" w14:textId="2C3B6896" w:rsidR="00657465" w:rsidRPr="008A3B71" w:rsidRDefault="00657465" w:rsidP="00657465">
            <w:pPr>
              <w:rPr>
                <w:rFonts w:eastAsia="Adobe Heiti Std R"/>
              </w:rPr>
            </w:pPr>
            <w:r w:rsidRPr="008A3B71">
              <w:rPr>
                <w:rFonts w:eastAsia="Adobe Heiti Std R"/>
              </w:rPr>
              <w:t xml:space="preserve">Preschool children who are in the full day program will receive two snacks and a lunch. Snacks will always include a minimum of two food groups and lunch will always include food from all four food groups. All food served will meet USDA recommended guidelines. Menus are provided monthly. Kindergarten students are required to bring a lunch and snacks from home. A $5.00 charge for students </w:t>
            </w:r>
            <w:r>
              <w:rPr>
                <w:rFonts w:eastAsia="Adobe Heiti Std R"/>
              </w:rPr>
              <w:t xml:space="preserve">in </w:t>
            </w:r>
            <w:r w:rsidRPr="008A3B71">
              <w:rPr>
                <w:rFonts w:eastAsia="Adobe Heiti Std R"/>
              </w:rPr>
              <w:t>K</w:t>
            </w:r>
            <w:r>
              <w:rPr>
                <w:rFonts w:eastAsia="Adobe Heiti Std R"/>
              </w:rPr>
              <w:t xml:space="preserve">indergarten </w:t>
            </w:r>
            <w:r w:rsidRPr="008A3B71">
              <w:rPr>
                <w:rFonts w:eastAsia="Adobe Heiti Std R"/>
              </w:rPr>
              <w:t>will be applied to accounts for those who forget to bring a lunch. *Please label lunchboxes with child’s name</w:t>
            </w:r>
            <w:r>
              <w:rPr>
                <w:rFonts w:eastAsia="Adobe Heiti Std R"/>
              </w:rPr>
              <w:t xml:space="preserve"> and date</w:t>
            </w:r>
            <w:r w:rsidRPr="008A3B71">
              <w:rPr>
                <w:rFonts w:eastAsia="Adobe Heiti Std R"/>
              </w:rPr>
              <w:t>.</w:t>
            </w:r>
          </w:p>
          <w:p w14:paraId="2F19DDB6" w14:textId="601C455B" w:rsidR="00657465" w:rsidRDefault="00657465" w:rsidP="00657465">
            <w:pPr>
              <w:rPr>
                <w:rFonts w:eastAsia="Adobe Heiti Std R"/>
              </w:rPr>
            </w:pPr>
            <w:r>
              <w:rPr>
                <w:rFonts w:eastAsia="Adobe Heiti Std R"/>
              </w:rPr>
              <w:t>Children arriving between 6:15</w:t>
            </w:r>
            <w:r w:rsidRPr="008A3B71">
              <w:rPr>
                <w:rFonts w:eastAsia="Adobe Heiti Std R"/>
              </w:rPr>
              <w:t xml:space="preserve"> am and 7:30 am may bring their breakfast to school. However breakfast is not provided, as our morning snack is served </w:t>
            </w:r>
            <w:r>
              <w:rPr>
                <w:rFonts w:eastAsia="Adobe Heiti Std R"/>
              </w:rPr>
              <w:t>between 9:15 and 9:30am</w:t>
            </w:r>
            <w:r w:rsidRPr="008A3B71">
              <w:rPr>
                <w:rFonts w:eastAsia="Adobe Heiti Std R"/>
              </w:rPr>
              <w:t>.</w:t>
            </w:r>
          </w:p>
          <w:p w14:paraId="379DA2E1" w14:textId="5CAF7393" w:rsidR="00657465" w:rsidRPr="00657465" w:rsidRDefault="00657465" w:rsidP="00657465">
            <w:pPr>
              <w:jc w:val="center"/>
              <w:rPr>
                <w:rFonts w:eastAsia="Adobe Heiti Std R"/>
                <w:b/>
              </w:rPr>
            </w:pPr>
            <w:r w:rsidRPr="00657465">
              <w:rPr>
                <w:rFonts w:eastAsia="Adobe Heiti Std R"/>
                <w:b/>
                <w:highlight w:val="yellow"/>
              </w:rPr>
              <w:t>Please notify the school if your child has any food allergies.</w:t>
            </w:r>
          </w:p>
          <w:p w14:paraId="71086CF6" w14:textId="3F8D2A38" w:rsidR="00657465" w:rsidRPr="00F27C3E" w:rsidRDefault="00657465" w:rsidP="00657465">
            <w:pPr>
              <w:pStyle w:val="Heading2"/>
            </w:pPr>
            <w:r>
              <w:t>Arrival and Departure</w:t>
            </w:r>
          </w:p>
          <w:p w14:paraId="0AE62A20" w14:textId="239407DE" w:rsidR="00657465" w:rsidRPr="008A3B71" w:rsidRDefault="00657465" w:rsidP="00657465">
            <w:pPr>
              <w:rPr>
                <w:rFonts w:eastAsia="Adobe Heiti Std R"/>
              </w:rPr>
            </w:pPr>
            <w:r w:rsidRPr="008A3B71">
              <w:rPr>
                <w:rFonts w:eastAsia="Adobe Heiti Std R"/>
              </w:rPr>
              <w:t xml:space="preserve">Parents are responsible for their child’s safety during arrival and departure. Please park your car, turn off the engine, and park on in designated spaces. When dropping your child off, always escort them to their teacher or staff member in charge. Do not leave cars running while you gather your children. Parents should take their child by the hand and walk them in each morning. </w:t>
            </w:r>
          </w:p>
          <w:p w14:paraId="46BD43FD" w14:textId="3C6E6362" w:rsidR="000C2B77" w:rsidRDefault="00657465" w:rsidP="00657465">
            <w:r w:rsidRPr="00E254FB">
              <w:rPr>
                <w:noProof/>
                <w:sz w:val="52"/>
                <w:szCs w:val="52"/>
                <w:lang w:eastAsia="en-US"/>
              </w:rPr>
              <w:drawing>
                <wp:anchor distT="0" distB="0" distL="114300" distR="114300" simplePos="0" relativeHeight="251699200" behindDoc="0" locked="0" layoutInCell="1" allowOverlap="1" wp14:anchorId="74E64964" wp14:editId="5F54502C">
                  <wp:simplePos x="0" y="0"/>
                  <wp:positionH relativeFrom="column">
                    <wp:posOffset>226156</wp:posOffset>
                  </wp:positionH>
                  <wp:positionV relativeFrom="paragraph">
                    <wp:posOffset>1024487</wp:posOffset>
                  </wp:positionV>
                  <wp:extent cx="804149" cy="801950"/>
                  <wp:effectExtent l="88900" t="88900" r="46990" b="74930"/>
                  <wp:wrapNone/>
                  <wp:docPr id="36"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7">
                            <a:duotone>
                              <a:schemeClr val="accent4">
                                <a:shade val="45000"/>
                                <a:satMod val="135000"/>
                              </a:schemeClr>
                              <a:prstClr val="white"/>
                            </a:duotone>
                            <a:extLst>
                              <a:ext uri="{BEBA8EAE-BF5A-486C-A8C5-ECC9F3942E4B}">
                                <a14:imgProps xmlns:a14="http://schemas.microsoft.com/office/drawing/2010/main">
                                  <a14:imgLayer r:embed="rId20">
                                    <a14:imgEffect>
                                      <a14:brightnessContrast bright="40000" contrast="-40000"/>
                                    </a14:imgEffect>
                                  </a14:imgLayer>
                                </a14:imgProps>
                              </a:ext>
                            </a:extLst>
                          </a:blip>
                          <a:srcRect/>
                          <a:stretch>
                            <a:fillRect/>
                          </a:stretch>
                        </pic:blipFill>
                        <pic:spPr bwMode="auto">
                          <a:xfrm rot="20824187">
                            <a:off x="0" y="0"/>
                            <a:ext cx="804149" cy="80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4FB">
              <w:rPr>
                <w:noProof/>
                <w:sz w:val="52"/>
                <w:szCs w:val="52"/>
                <w:lang w:eastAsia="en-US"/>
              </w:rPr>
              <w:drawing>
                <wp:anchor distT="0" distB="0" distL="114300" distR="114300" simplePos="0" relativeHeight="251697152" behindDoc="0" locked="0" layoutInCell="1" allowOverlap="1" wp14:anchorId="4E8F8BC1" wp14:editId="31FD3A6F">
                  <wp:simplePos x="0" y="0"/>
                  <wp:positionH relativeFrom="column">
                    <wp:posOffset>1825725</wp:posOffset>
                  </wp:positionH>
                  <wp:positionV relativeFrom="paragraph">
                    <wp:posOffset>1250014</wp:posOffset>
                  </wp:positionV>
                  <wp:extent cx="652460" cy="650676"/>
                  <wp:effectExtent l="50800" t="50800" r="33655" b="35560"/>
                  <wp:wrapNone/>
                  <wp:docPr id="35"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7">
                            <a:duotone>
                              <a:schemeClr val="accent3">
                                <a:shade val="45000"/>
                                <a:satMod val="135000"/>
                              </a:schemeClr>
                              <a:prstClr val="white"/>
                            </a:duotone>
                            <a:extLst>
                              <a:ext uri="{BEBA8EAE-BF5A-486C-A8C5-ECC9F3942E4B}">
                                <a14:imgProps xmlns:a14="http://schemas.microsoft.com/office/drawing/2010/main">
                                  <a14:imgLayer r:embed="rId21">
                                    <a14:imgEffect>
                                      <a14:brightnessContrast bright="40000" contrast="-40000"/>
                                    </a14:imgEffect>
                                  </a14:imgLayer>
                                </a14:imgProps>
                              </a:ext>
                            </a:extLst>
                          </a:blip>
                          <a:srcRect/>
                          <a:stretch>
                            <a:fillRect/>
                          </a:stretch>
                        </pic:blipFill>
                        <pic:spPr bwMode="auto">
                          <a:xfrm rot="488059">
                            <a:off x="0" y="0"/>
                            <a:ext cx="652460" cy="6506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54FB">
              <w:rPr>
                <w:noProof/>
                <w:sz w:val="52"/>
                <w:szCs w:val="52"/>
                <w:lang w:eastAsia="en-US"/>
              </w:rPr>
              <w:drawing>
                <wp:anchor distT="0" distB="0" distL="114300" distR="114300" simplePos="0" relativeHeight="251695104" behindDoc="0" locked="0" layoutInCell="1" allowOverlap="1" wp14:anchorId="7DD735F1" wp14:editId="6D8577AE">
                  <wp:simplePos x="0" y="0"/>
                  <wp:positionH relativeFrom="column">
                    <wp:posOffset>3229853</wp:posOffset>
                  </wp:positionH>
                  <wp:positionV relativeFrom="paragraph">
                    <wp:posOffset>808522</wp:posOffset>
                  </wp:positionV>
                  <wp:extent cx="851664" cy="849335"/>
                  <wp:effectExtent l="63500" t="63500" r="37465" b="52705"/>
                  <wp:wrapNone/>
                  <wp:docPr id="34" name="Picture 22" descr="Image result for seas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ashell clipart"/>
                          <pic:cNvPicPr>
                            <a:picLocks noChangeAspect="1" noChangeArrowheads="1"/>
                          </pic:cNvPicPr>
                        </pic:nvPicPr>
                        <pic:blipFill>
                          <a:blip r:embed="rId16">
                            <a:duotone>
                              <a:schemeClr val="accent6">
                                <a:shade val="45000"/>
                                <a:satMod val="135000"/>
                              </a:schemeClr>
                              <a:prstClr val="white"/>
                            </a:duotone>
                          </a:blip>
                          <a:srcRect/>
                          <a:stretch>
                            <a:fillRect/>
                          </a:stretch>
                        </pic:blipFill>
                        <pic:spPr bwMode="auto">
                          <a:xfrm rot="21087233">
                            <a:off x="0" y="0"/>
                            <a:ext cx="851664" cy="849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57465" w14:paraId="1A94AB9C" w14:textId="77777777" w:rsidTr="00634B92">
        <w:trPr>
          <w:trHeight w:hRule="exact" w:val="9792"/>
        </w:trPr>
        <w:tc>
          <w:tcPr>
            <w:tcW w:w="6192" w:type="dxa"/>
          </w:tcPr>
          <w:p w14:paraId="3D18BB35" w14:textId="176575C7" w:rsidR="00657465" w:rsidRDefault="00657465" w:rsidP="00657465">
            <w:pPr>
              <w:pStyle w:val="Heading2"/>
            </w:pPr>
            <w:r>
              <w:lastRenderedPageBreak/>
              <w:t>Arrival and Departure (continued)</w:t>
            </w:r>
          </w:p>
          <w:p w14:paraId="78074F94" w14:textId="2B7DD089" w:rsidR="00657465" w:rsidRPr="008A3B71" w:rsidRDefault="00657465" w:rsidP="00657465">
            <w:pPr>
              <w:rPr>
                <w:rFonts w:eastAsia="Adobe Heiti Std R"/>
              </w:rPr>
            </w:pPr>
            <w:r w:rsidRPr="008A3B71">
              <w:rPr>
                <w:rFonts w:eastAsia="Adobe Heiti Std R"/>
                <w:b/>
              </w:rPr>
              <w:t>Children are to be signed in and out each day upon arrival and departure.</w:t>
            </w:r>
            <w:r w:rsidRPr="008A3B71">
              <w:rPr>
                <w:rFonts w:eastAsia="Adobe Heiti Std R"/>
              </w:rPr>
              <w:t xml:space="preserve"> If you will be away from your office or home please leave a number in the notes section of the sign-in sheet where you can be reached. The center closes promptly at </w:t>
            </w:r>
            <w:r>
              <w:rPr>
                <w:rFonts w:eastAsia="Adobe Heiti Std R"/>
              </w:rPr>
              <w:t>6:3</w:t>
            </w:r>
            <w:r w:rsidRPr="008A3B71">
              <w:rPr>
                <w:rFonts w:eastAsia="Adobe Heiti Std R"/>
              </w:rPr>
              <w:t>0pm. We ask parents to cooperate in pick</w:t>
            </w:r>
            <w:r>
              <w:rPr>
                <w:rFonts w:eastAsia="Adobe Heiti Std R"/>
              </w:rPr>
              <w:t>ing up their children before 6:3</w:t>
            </w:r>
            <w:r w:rsidRPr="008A3B71">
              <w:rPr>
                <w:rFonts w:eastAsia="Adobe Heiti Std R"/>
              </w:rPr>
              <w:t xml:space="preserve">0pm. If for </w:t>
            </w:r>
            <w:r>
              <w:rPr>
                <w:rFonts w:eastAsia="Adobe Heiti Std R"/>
              </w:rPr>
              <w:t>an</w:t>
            </w:r>
            <w:r w:rsidRPr="008A3B71">
              <w:rPr>
                <w:rFonts w:eastAsia="Adobe Heiti Std R"/>
              </w:rPr>
              <w:t xml:space="preserve"> emergency a parent should be delayed, please call Beach Montessori Christian Academy and inform the staff that you will be late.</w:t>
            </w:r>
          </w:p>
          <w:p w14:paraId="42B1C789" w14:textId="14B5E732" w:rsidR="00657465" w:rsidRPr="00657465" w:rsidRDefault="00657465" w:rsidP="00657465">
            <w:pPr>
              <w:rPr>
                <w:rFonts w:eastAsia="Adobe Heiti Std R"/>
              </w:rPr>
            </w:pPr>
            <w:r>
              <w:rPr>
                <w:rFonts w:eastAsia="Adobe Heiti Std R"/>
              </w:rPr>
              <w:t>Parents picking up after 6:3</w:t>
            </w:r>
            <w:r w:rsidRPr="008A3B71">
              <w:rPr>
                <w:rFonts w:eastAsia="Adobe Heiti Std R"/>
              </w:rPr>
              <w:t>0 pm should pick up their children at the front of the school. If</w:t>
            </w:r>
            <w:r>
              <w:rPr>
                <w:rFonts w:eastAsia="Adobe Heiti Std R"/>
              </w:rPr>
              <w:t xml:space="preserve"> a child is not picked up by 6:3</w:t>
            </w:r>
            <w:r w:rsidRPr="008A3B71">
              <w:rPr>
                <w:rFonts w:eastAsia="Adobe Heiti Std R"/>
              </w:rPr>
              <w:t>0pm, and the staff has not heard from the parent, the emergency pick-up contacts will be called to pick up the child. The late fee is $1 per child per minute after 6</w:t>
            </w:r>
            <w:r>
              <w:rPr>
                <w:rFonts w:eastAsia="Adobe Heiti Std R"/>
              </w:rPr>
              <w:t>:3</w:t>
            </w:r>
            <w:r w:rsidRPr="008A3B71">
              <w:rPr>
                <w:rFonts w:eastAsia="Adobe Heiti Std R"/>
              </w:rPr>
              <w:t>0pm. I</w:t>
            </w:r>
            <w:r>
              <w:rPr>
                <w:rFonts w:eastAsia="Adobe Heiti Std R"/>
              </w:rPr>
              <w:t>f no one can be contacted by 7:3</w:t>
            </w:r>
            <w:r w:rsidRPr="008A3B71">
              <w:rPr>
                <w:rFonts w:eastAsia="Adobe Heiti Std R"/>
              </w:rPr>
              <w:t>0pm social services and/or the local authorities will be contacted, at which time they will then inform the staff as to how to handle the situation. On all occasions, children should be carried or held by the hand all the way from the building until you have secured them safely in their car seats.</w:t>
            </w:r>
          </w:p>
          <w:p w14:paraId="3940A38B" w14:textId="77777777" w:rsidR="00657465" w:rsidRPr="008A3B71" w:rsidRDefault="00657465" w:rsidP="00657465">
            <w:pPr>
              <w:rPr>
                <w:rFonts w:eastAsia="Adobe Heiti Std R"/>
              </w:rPr>
            </w:pPr>
            <w:r w:rsidRPr="008A3B71">
              <w:rPr>
                <w:rFonts w:eastAsia="Adobe Heiti Std R"/>
              </w:rPr>
              <w:t>A child will only be released to a person authorized by the custodial parent. Children will not be released to siblings without written parental consent. The staff will question those persons whom they are unfamiliar and check authorization and identification before releasing a child. Please inform those authorized to pick up your child that the staff will be asking for positive identification.</w:t>
            </w:r>
          </w:p>
          <w:p w14:paraId="7FCEDDFD" w14:textId="77777777" w:rsidR="00657465" w:rsidRPr="008A3B71" w:rsidRDefault="00657465" w:rsidP="00657465">
            <w:pPr>
              <w:rPr>
                <w:rFonts w:eastAsia="Adobe Heiti Std R"/>
                <w:b/>
              </w:rPr>
            </w:pPr>
          </w:p>
          <w:p w14:paraId="3E273297" w14:textId="77777777" w:rsidR="00657465" w:rsidRPr="008A3B71" w:rsidRDefault="00657465" w:rsidP="00657465">
            <w:pPr>
              <w:rPr>
                <w:rFonts w:eastAsia="Adobe Heiti Std R"/>
                <w:b/>
              </w:rPr>
            </w:pPr>
          </w:p>
          <w:p w14:paraId="083BBB8E" w14:textId="77777777" w:rsidR="00657465" w:rsidRDefault="00657465" w:rsidP="00657465"/>
        </w:tc>
        <w:tc>
          <w:tcPr>
            <w:tcW w:w="864" w:type="dxa"/>
          </w:tcPr>
          <w:p w14:paraId="7696E484" w14:textId="77777777" w:rsidR="00657465" w:rsidRDefault="00657465" w:rsidP="00657465">
            <w:pPr>
              <w:pStyle w:val="NoSpacing"/>
            </w:pPr>
          </w:p>
        </w:tc>
        <w:tc>
          <w:tcPr>
            <w:tcW w:w="864" w:type="dxa"/>
          </w:tcPr>
          <w:p w14:paraId="15C9830F" w14:textId="77777777" w:rsidR="00657465" w:rsidRDefault="00657465" w:rsidP="00657465">
            <w:pPr>
              <w:pStyle w:val="NoSpacing"/>
            </w:pPr>
          </w:p>
        </w:tc>
        <w:tc>
          <w:tcPr>
            <w:tcW w:w="6192" w:type="dxa"/>
          </w:tcPr>
          <w:p w14:paraId="2CC5E7C4" w14:textId="1698C4A6" w:rsidR="00657465" w:rsidRDefault="00657465" w:rsidP="00657465">
            <w:pPr>
              <w:pStyle w:val="Heading2"/>
            </w:pPr>
            <w:r>
              <w:t>Discipline Policy</w:t>
            </w:r>
          </w:p>
          <w:p w14:paraId="641F77BC" w14:textId="0C67774D" w:rsidR="00657465" w:rsidRPr="008A3B71" w:rsidRDefault="00657465" w:rsidP="00657465">
            <w:pPr>
              <w:rPr>
                <w:rFonts w:eastAsia="Adobe Heiti Std R"/>
                <w:sz w:val="22"/>
                <w:szCs w:val="22"/>
              </w:rPr>
            </w:pPr>
            <w:r w:rsidRPr="008A3B71">
              <w:rPr>
                <w:rFonts w:eastAsia="Adobe Heiti Std R"/>
                <w:sz w:val="22"/>
                <w:szCs w:val="22"/>
              </w:rPr>
              <w:t>While young children are learning, every effort will be made to channel the child’s interests in other directions before using disciplinary actions. If diversion methods are not effective, the child is required to sit apart from the class for a short period of time. If this is not successful, a conference with the teacher, director, and/or parents may be called to discuss positive methods such as short and long term incentives, which may be used at home and school to promote more appropriate behavior. If behavioral problems cannot be corrected with a parent, teacher, administrative involvement, professional assistance must be sought.</w:t>
            </w:r>
          </w:p>
          <w:p w14:paraId="26415658" w14:textId="77777777" w:rsidR="00657465" w:rsidRPr="008A3B71" w:rsidRDefault="00657465" w:rsidP="00657465">
            <w:pPr>
              <w:rPr>
                <w:rFonts w:eastAsia="Adobe Heiti Std R"/>
                <w:sz w:val="22"/>
                <w:szCs w:val="22"/>
              </w:rPr>
            </w:pPr>
            <w:r w:rsidRPr="008A3B71">
              <w:rPr>
                <w:rFonts w:eastAsia="Adobe Heiti Std R"/>
                <w:sz w:val="22"/>
                <w:szCs w:val="22"/>
              </w:rPr>
              <w:t>Forbidden disciplinary actions include physical punishment, striking a child, rough handling, demeaning remarks, withholding food, and all other actions described in 22 VAC 15-30-487 in the Minimum Standards for licensed Child Day Care Centers.</w:t>
            </w:r>
          </w:p>
          <w:p w14:paraId="59C5ABCC" w14:textId="042C6A4C" w:rsidR="00657465" w:rsidRPr="00F27C3E" w:rsidRDefault="00657465" w:rsidP="00657465">
            <w:pPr>
              <w:pStyle w:val="Heading2"/>
            </w:pPr>
            <w:r>
              <w:t>Special Needs</w:t>
            </w:r>
          </w:p>
          <w:p w14:paraId="36319C03" w14:textId="68D75344" w:rsidR="00657465" w:rsidRPr="00657465" w:rsidRDefault="00657465" w:rsidP="00657465">
            <w:pPr>
              <w:rPr>
                <w:color w:val="333333"/>
              </w:rPr>
            </w:pPr>
            <w:r w:rsidRPr="008A3B71">
              <w:rPr>
                <w:color w:val="333333"/>
              </w:rPr>
              <w:t xml:space="preserve">We do not discriminate based on a child's development, race, religion, or socio-economic status. We strive to provide the best education for each child. </w:t>
            </w:r>
          </w:p>
          <w:p w14:paraId="769274FB" w14:textId="27A24BEB" w:rsidR="00657465" w:rsidRPr="00657465" w:rsidRDefault="00657465" w:rsidP="00657465">
            <w:pPr>
              <w:rPr>
                <w:rFonts w:eastAsia="Adobe Heiti Std R"/>
                <w:b/>
                <w:sz w:val="28"/>
                <w:szCs w:val="28"/>
              </w:rPr>
            </w:pPr>
            <w:r w:rsidRPr="008A3B71">
              <w:rPr>
                <w:rFonts w:eastAsia="Adobe Heiti Std R"/>
                <w:sz w:val="28"/>
                <w:szCs w:val="28"/>
              </w:rPr>
              <w:t>I</w:t>
            </w:r>
            <w:r w:rsidRPr="008A3B71">
              <w:rPr>
                <w:color w:val="333333"/>
              </w:rPr>
              <w:t>f we cannot meet the needs of the child we often refer parents to a professional that can recommend behavioral practices or a school better fit to serve the needs of the child.</w:t>
            </w:r>
          </w:p>
          <w:p w14:paraId="6B4D9687" w14:textId="77777777" w:rsidR="00657465" w:rsidRDefault="00657465" w:rsidP="00657465"/>
        </w:tc>
      </w:tr>
      <w:tr w:rsidR="00657465" w14:paraId="0C721B9C" w14:textId="77777777" w:rsidTr="00634B92">
        <w:trPr>
          <w:trHeight w:hRule="exact" w:val="9792"/>
        </w:trPr>
        <w:tc>
          <w:tcPr>
            <w:tcW w:w="6192" w:type="dxa"/>
          </w:tcPr>
          <w:p w14:paraId="41BDA0B9" w14:textId="5730E002" w:rsidR="00657465" w:rsidRPr="000C2B77" w:rsidRDefault="00657465" w:rsidP="00657465">
            <w:pPr>
              <w:pStyle w:val="Heading2"/>
            </w:pPr>
            <w:r>
              <w:lastRenderedPageBreak/>
              <w:t>Transitions</w:t>
            </w:r>
          </w:p>
          <w:p w14:paraId="4F83A878" w14:textId="77777777" w:rsidR="00657465" w:rsidRPr="008A3B71" w:rsidRDefault="00657465" w:rsidP="00657465">
            <w:r w:rsidRPr="008A3B71">
              <w:t>Before advancing a child to another class, Beach Montessori gives a written two week notice of promotion based on ability, emotional/social development, and readiness of promotion. To be transitioned out of our Starfish (two year old class) the child must be fully potty trained as well as exhibiting social and emotional readiness. In order to make the transition to the next class successful we always encourage parents to drop by the new class with your child and meet the new teacher. We also transition the child throughout the day to become accustomed with the class.</w:t>
            </w:r>
          </w:p>
          <w:p w14:paraId="08E2DF62" w14:textId="77777777" w:rsidR="00657465" w:rsidRPr="00657465" w:rsidRDefault="00657465" w:rsidP="00657465">
            <w:pPr>
              <w:pStyle w:val="Heading1"/>
              <w:rPr>
                <w:b/>
                <w:bCs/>
                <w:color w:val="333333"/>
                <w:sz w:val="22"/>
                <w:szCs w:val="22"/>
              </w:rPr>
            </w:pPr>
            <w:r w:rsidRPr="00657465">
              <w:rPr>
                <w:color w:val="333333"/>
                <w:sz w:val="22"/>
                <w:szCs w:val="22"/>
              </w:rPr>
              <w:t xml:space="preserve">Beach Montessori also sends quarterly report cards home to monitor academic progress. Conferences are available at the request of the parent or teacher. </w:t>
            </w:r>
          </w:p>
          <w:p w14:paraId="02A079A3" w14:textId="77777777" w:rsidR="00657465" w:rsidRPr="00657465" w:rsidRDefault="00657465" w:rsidP="00657465">
            <w:pPr>
              <w:pStyle w:val="Heading1"/>
              <w:rPr>
                <w:b/>
                <w:bCs/>
                <w:color w:val="333333"/>
                <w:sz w:val="22"/>
                <w:szCs w:val="22"/>
              </w:rPr>
            </w:pPr>
            <w:r w:rsidRPr="00657465">
              <w:rPr>
                <w:color w:val="333333"/>
                <w:sz w:val="22"/>
                <w:szCs w:val="22"/>
              </w:rPr>
              <w:t>All of the Beach Montessori student files, including report cards can be sent to new schools at the request of the parents.</w:t>
            </w:r>
          </w:p>
          <w:p w14:paraId="25ECEE65" w14:textId="51B8001D" w:rsidR="00657465" w:rsidRPr="00F27C3E" w:rsidRDefault="00657465" w:rsidP="00657465">
            <w:pPr>
              <w:pStyle w:val="Heading2"/>
            </w:pPr>
            <w:r>
              <w:t>Clothing Rules</w:t>
            </w:r>
          </w:p>
          <w:p w14:paraId="78E05D1D" w14:textId="77777777" w:rsidR="00657465" w:rsidRPr="00657465" w:rsidRDefault="00657465" w:rsidP="00657465">
            <w:pPr>
              <w:rPr>
                <w:rFonts w:eastAsia="Adobe Heiti Std R"/>
                <w:sz w:val="21"/>
                <w:szCs w:val="21"/>
              </w:rPr>
            </w:pPr>
            <w:r w:rsidRPr="00657465">
              <w:rPr>
                <w:rFonts w:eastAsia="Adobe Heiti Std R"/>
                <w:sz w:val="21"/>
                <w:szCs w:val="21"/>
              </w:rPr>
              <w:t>Because of the wide range of activities, it is recommended that children be dressed in washable, comfortable clothing. Water activities, sand play, and occasional bathroom accidents necessitate that an extra set of clothing be sent and left at school. Extra clothing should be appropriate for the season. All extra clothing, including socks, should be marked with the child’s name and placed in a Ziploc bag. Beach Montessori Christian Academy is not responsible for lost or damaged articles of clothing. Please remember that children are taken outside daily (weather permitting) and should be dressed accordingly.</w:t>
            </w:r>
          </w:p>
          <w:p w14:paraId="52610AF6" w14:textId="77777777" w:rsidR="00657465" w:rsidRPr="00657465" w:rsidRDefault="00657465" w:rsidP="00657465">
            <w:pPr>
              <w:rPr>
                <w:rFonts w:eastAsia="Adobe Heiti Std R"/>
                <w:b/>
                <w:sz w:val="21"/>
                <w:szCs w:val="21"/>
              </w:rPr>
            </w:pPr>
            <w:r w:rsidRPr="00657465">
              <w:rPr>
                <w:rFonts w:eastAsia="Adobe Heiti Std R"/>
                <w:b/>
                <w:sz w:val="21"/>
                <w:szCs w:val="21"/>
              </w:rPr>
              <w:t>Tennis shoes or closed-toe shoes are preferred over flip-flops or sandals for your child’s safety.</w:t>
            </w:r>
          </w:p>
          <w:p w14:paraId="5B3AD915" w14:textId="77777777" w:rsidR="00657465" w:rsidRDefault="00657465" w:rsidP="00657465"/>
        </w:tc>
        <w:tc>
          <w:tcPr>
            <w:tcW w:w="864" w:type="dxa"/>
          </w:tcPr>
          <w:p w14:paraId="7BA6F462" w14:textId="77777777" w:rsidR="00657465" w:rsidRDefault="00657465" w:rsidP="00657465">
            <w:pPr>
              <w:pStyle w:val="NoSpacing"/>
            </w:pPr>
          </w:p>
        </w:tc>
        <w:tc>
          <w:tcPr>
            <w:tcW w:w="864" w:type="dxa"/>
          </w:tcPr>
          <w:p w14:paraId="4EFA5A2C" w14:textId="77777777" w:rsidR="00657465" w:rsidRDefault="00657465" w:rsidP="00657465">
            <w:pPr>
              <w:pStyle w:val="NoSpacing"/>
            </w:pPr>
          </w:p>
        </w:tc>
        <w:tc>
          <w:tcPr>
            <w:tcW w:w="6192" w:type="dxa"/>
          </w:tcPr>
          <w:p w14:paraId="75622C83" w14:textId="770E3739" w:rsidR="00657465" w:rsidRPr="00657465" w:rsidRDefault="00657465" w:rsidP="00657465">
            <w:pPr>
              <w:pStyle w:val="Heading2"/>
            </w:pPr>
            <w:r>
              <w:t>Goals</w:t>
            </w:r>
          </w:p>
          <w:p w14:paraId="7F879BF0" w14:textId="77777777" w:rsidR="00657465" w:rsidRPr="008A3B71" w:rsidRDefault="00657465" w:rsidP="00657465">
            <w:pPr>
              <w:rPr>
                <w:rFonts w:eastAsia="Adobe Heiti Std R"/>
              </w:rPr>
            </w:pPr>
            <w:r w:rsidRPr="008A3B71">
              <w:rPr>
                <w:rFonts w:eastAsia="Adobe Heiti Std R"/>
              </w:rPr>
              <w:t>Our program goals are designed to enable children to develop spiritually, academically, physically, intellectually, socially, emotionally, and creatively.</w:t>
            </w:r>
          </w:p>
          <w:p w14:paraId="10763768" w14:textId="77777777" w:rsidR="00657465" w:rsidRPr="008A3B71" w:rsidRDefault="00657465" w:rsidP="00657465">
            <w:pPr>
              <w:rPr>
                <w:rFonts w:eastAsia="Adobe Heiti Std R"/>
              </w:rPr>
            </w:pPr>
            <w:r w:rsidRPr="008A3B71">
              <w:rPr>
                <w:rFonts w:eastAsia="Adobe Heiti Std R"/>
              </w:rPr>
              <w:t xml:space="preserve">   We want children to:</w:t>
            </w:r>
          </w:p>
          <w:p w14:paraId="223855F1" w14:textId="77777777" w:rsidR="00657465" w:rsidRPr="008A3B71" w:rsidRDefault="00657465" w:rsidP="00657465">
            <w:pPr>
              <w:numPr>
                <w:ilvl w:val="0"/>
                <w:numId w:val="6"/>
              </w:numPr>
              <w:spacing w:after="0" w:line="240" w:lineRule="auto"/>
              <w:rPr>
                <w:rFonts w:eastAsia="Adobe Heiti Std R"/>
              </w:rPr>
            </w:pPr>
            <w:r w:rsidRPr="008A3B71">
              <w:rPr>
                <w:rFonts w:eastAsia="Adobe Heiti Std R"/>
                <w:b/>
              </w:rPr>
              <w:t>Grow in faith and develop a positive self-worth:</w:t>
            </w:r>
            <w:r w:rsidRPr="008A3B71">
              <w:rPr>
                <w:rFonts w:eastAsia="Adobe Heiti Std R"/>
              </w:rPr>
              <w:t xml:space="preserve"> We want children to learn to love God and to know that God loves them. We believe that this is the best way to teach children to view themselves as successful, likable, competent individuals.</w:t>
            </w:r>
          </w:p>
          <w:p w14:paraId="6645CB20" w14:textId="77777777" w:rsidR="00657465" w:rsidRPr="008A3B71" w:rsidRDefault="00657465" w:rsidP="00657465">
            <w:pPr>
              <w:numPr>
                <w:ilvl w:val="0"/>
                <w:numId w:val="6"/>
              </w:numPr>
              <w:spacing w:after="0" w:line="240" w:lineRule="auto"/>
              <w:rPr>
                <w:rFonts w:eastAsia="Adobe Heiti Std R"/>
              </w:rPr>
            </w:pPr>
            <w:r w:rsidRPr="008A3B71">
              <w:rPr>
                <w:rFonts w:eastAsia="Adobe Heiti Std R"/>
                <w:b/>
              </w:rPr>
              <w:t>Grow in independence:</w:t>
            </w:r>
            <w:r w:rsidRPr="008A3B71">
              <w:rPr>
                <w:rFonts w:eastAsia="Adobe Heiti Std R"/>
              </w:rPr>
              <w:t xml:space="preserve"> To learn to make decisions, choices, to do things for themselves and being to view themselves as individuals.</w:t>
            </w:r>
          </w:p>
          <w:p w14:paraId="1E8E7CE5" w14:textId="77777777" w:rsidR="00657465" w:rsidRPr="008A3B71" w:rsidRDefault="00657465" w:rsidP="00657465">
            <w:pPr>
              <w:numPr>
                <w:ilvl w:val="0"/>
                <w:numId w:val="6"/>
              </w:numPr>
              <w:spacing w:after="0" w:line="240" w:lineRule="auto"/>
              <w:rPr>
                <w:rFonts w:eastAsia="Adobe Heiti Std R"/>
              </w:rPr>
            </w:pPr>
            <w:r w:rsidRPr="008A3B71">
              <w:rPr>
                <w:rFonts w:eastAsia="Adobe Heiti Std R"/>
                <w:b/>
              </w:rPr>
              <w:t>Develop self-control and self discipline:</w:t>
            </w:r>
            <w:r w:rsidRPr="008A3B71">
              <w:rPr>
                <w:rFonts w:eastAsia="Adobe Heiti Std R"/>
              </w:rPr>
              <w:t xml:space="preserve"> To become self-disciplined, self-guided, self-directed and to develop a sound basis for appropriate behavior. Manners such as “please” and “thank you”, “yes Sir” and “No Sir”, and prayer before each meal will be stressed. Your child will be taught to share and to respect the rights of others.</w:t>
            </w:r>
          </w:p>
          <w:p w14:paraId="5B5A10BE" w14:textId="77777777" w:rsidR="00657465" w:rsidRPr="008A3B71" w:rsidRDefault="00657465" w:rsidP="00657465">
            <w:pPr>
              <w:numPr>
                <w:ilvl w:val="0"/>
                <w:numId w:val="6"/>
              </w:numPr>
              <w:spacing w:after="0" w:line="240" w:lineRule="auto"/>
              <w:rPr>
                <w:rFonts w:eastAsia="Adobe Heiti Std R"/>
              </w:rPr>
            </w:pPr>
            <w:r w:rsidRPr="008A3B71">
              <w:rPr>
                <w:rFonts w:eastAsia="Adobe Heiti Std R"/>
                <w:b/>
              </w:rPr>
              <w:t>Gain control of and begin to understand their own bodies:</w:t>
            </w:r>
            <w:r w:rsidRPr="008A3B71">
              <w:rPr>
                <w:rFonts w:eastAsia="Adobe Heiti Std R"/>
              </w:rPr>
              <w:t xml:space="preserve"> Including self-care skills, health process, nutrition, hygiene, and fine and gross motor skill development.</w:t>
            </w:r>
          </w:p>
          <w:p w14:paraId="294121AA" w14:textId="50072725" w:rsidR="00657465" w:rsidRPr="008A3B71" w:rsidRDefault="00657465" w:rsidP="00657465">
            <w:pPr>
              <w:numPr>
                <w:ilvl w:val="0"/>
                <w:numId w:val="6"/>
              </w:numPr>
              <w:spacing w:after="0" w:line="240" w:lineRule="auto"/>
              <w:rPr>
                <w:rFonts w:eastAsia="Adobe Heiti Std R"/>
              </w:rPr>
            </w:pPr>
            <w:r w:rsidRPr="008A3B71">
              <w:rPr>
                <w:rFonts w:eastAsia="Adobe Heiti Std R"/>
                <w:b/>
              </w:rPr>
              <w:t xml:space="preserve">Understand and control the physical world: </w:t>
            </w:r>
            <w:r w:rsidRPr="008A3B71">
              <w:rPr>
                <w:rFonts w:eastAsia="Adobe Heiti Std R"/>
              </w:rPr>
              <w:t xml:space="preserve">By encouraging curiosity, thinking, understanding cause and effect, reasoning, problem-solving and gathering and using information. </w:t>
            </w:r>
          </w:p>
          <w:p w14:paraId="42B54C07" w14:textId="20743475" w:rsidR="00657465" w:rsidRPr="008A3B71" w:rsidRDefault="00657465" w:rsidP="00657465">
            <w:pPr>
              <w:ind w:left="360"/>
              <w:jc w:val="center"/>
              <w:rPr>
                <w:rFonts w:eastAsia="Adobe Heiti Std R"/>
                <w:b/>
                <w:sz w:val="28"/>
                <w:szCs w:val="28"/>
              </w:rPr>
            </w:pPr>
          </w:p>
          <w:p w14:paraId="72CBB881" w14:textId="0C26D10A" w:rsidR="00657465" w:rsidRDefault="001A532A" w:rsidP="00657465">
            <w:r>
              <w:rPr>
                <w:noProof/>
              </w:rPr>
              <w:drawing>
                <wp:anchor distT="0" distB="0" distL="114300" distR="114300" simplePos="0" relativeHeight="251701248" behindDoc="0" locked="0" layoutInCell="1" allowOverlap="1" wp14:anchorId="611024D8" wp14:editId="6D205341">
                  <wp:simplePos x="0" y="0"/>
                  <wp:positionH relativeFrom="column">
                    <wp:posOffset>1635760</wp:posOffset>
                  </wp:positionH>
                  <wp:positionV relativeFrom="paragraph">
                    <wp:posOffset>82550</wp:posOffset>
                  </wp:positionV>
                  <wp:extent cx="1113790" cy="1113790"/>
                  <wp:effectExtent l="0" t="0" r="0" b="0"/>
                  <wp:wrapNone/>
                  <wp:docPr id="2" name="Picture 2" descr="Image result for clipart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sun out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pic:spPr>
                      </pic:pic>
                    </a:graphicData>
                  </a:graphic>
                  <wp14:sizeRelH relativeFrom="page">
                    <wp14:pctWidth>0</wp14:pctWidth>
                  </wp14:sizeRelH>
                  <wp14:sizeRelV relativeFrom="page">
                    <wp14:pctHeight>0</wp14:pctHeight>
                  </wp14:sizeRelV>
                </wp:anchor>
              </w:drawing>
            </w:r>
          </w:p>
        </w:tc>
      </w:tr>
      <w:tr w:rsidR="00657465" w14:paraId="3BF51AC0" w14:textId="77777777" w:rsidTr="00634B92">
        <w:trPr>
          <w:trHeight w:hRule="exact" w:val="9792"/>
        </w:trPr>
        <w:tc>
          <w:tcPr>
            <w:tcW w:w="6192" w:type="dxa"/>
          </w:tcPr>
          <w:p w14:paraId="2AB563EF" w14:textId="643C924D" w:rsidR="00657465" w:rsidRDefault="00657465" w:rsidP="00634B92">
            <w:pPr>
              <w:pStyle w:val="Heading2"/>
            </w:pPr>
            <w:r>
              <w:lastRenderedPageBreak/>
              <w:t>Curriculum</w:t>
            </w:r>
          </w:p>
          <w:p w14:paraId="514F5D14" w14:textId="5B7C1CD2" w:rsidR="00657465" w:rsidRPr="00657465" w:rsidRDefault="00657465" w:rsidP="00657465">
            <w:pPr>
              <w:rPr>
                <w:rFonts w:eastAsia="Adobe Heiti Std R"/>
              </w:rPr>
            </w:pPr>
            <w:r w:rsidRPr="00657465">
              <w:rPr>
                <w:rFonts w:eastAsia="Adobe Heiti Std R"/>
              </w:rPr>
              <w:t>Beach Montessori Christian Academy uses the Montessori Method to meet children’s academic needs and Biblical Christian principles to meet children’s spiritual needs and encourage civic duties. We use a multi-aged classroom structure.</w:t>
            </w:r>
          </w:p>
          <w:p w14:paraId="1D0A2B96" w14:textId="77FDB7AB" w:rsidR="00657465" w:rsidRPr="00657465" w:rsidRDefault="00657465" w:rsidP="00657465">
            <w:pPr>
              <w:rPr>
                <w:rFonts w:eastAsia="Adobe Heiti Std R"/>
              </w:rPr>
            </w:pPr>
            <w:r w:rsidRPr="00657465">
              <w:rPr>
                <w:rFonts w:eastAsia="Adobe Heiti Std R"/>
              </w:rPr>
              <w:t xml:space="preserve">We believe that children should move at their own pace while going through the developmental process. We also believe that interaction between age groups encourages sharing and mutual respect. </w:t>
            </w:r>
          </w:p>
          <w:p w14:paraId="2E984A2B" w14:textId="075A4659" w:rsidR="00657465" w:rsidRPr="00657465" w:rsidRDefault="00657465" w:rsidP="00657465">
            <w:pPr>
              <w:rPr>
                <w:rFonts w:eastAsia="Adobe Heiti Std R"/>
              </w:rPr>
            </w:pPr>
            <w:r w:rsidRPr="00657465">
              <w:rPr>
                <w:rFonts w:eastAsia="Adobe Heiti Std R"/>
              </w:rPr>
              <w:t>Pre-school (2-K): The following is a general daily schedule, which may fluctuate slightly for each class. You will find your child’s classroom schedule posted on their parent board.</w:t>
            </w:r>
          </w:p>
          <w:p w14:paraId="549DBD78" w14:textId="77777777" w:rsidR="00657465" w:rsidRPr="008A3B71" w:rsidRDefault="00657465" w:rsidP="00657465">
            <w:pPr>
              <w:spacing w:line="240" w:lineRule="auto"/>
              <w:ind w:left="360"/>
              <w:rPr>
                <w:rFonts w:eastAsia="Adobe Heiti Std R"/>
              </w:rPr>
            </w:pPr>
            <w:r>
              <w:rPr>
                <w:rFonts w:eastAsia="Adobe Heiti Std R"/>
              </w:rPr>
              <w:t>6:15</w:t>
            </w:r>
            <w:r w:rsidRPr="008A3B71">
              <w:rPr>
                <w:rFonts w:eastAsia="Adobe Heiti Std R"/>
              </w:rPr>
              <w:t>-9:00</w:t>
            </w:r>
            <w:r w:rsidRPr="008A3B71">
              <w:rPr>
                <w:rFonts w:eastAsia="Adobe Heiti Std R"/>
              </w:rPr>
              <w:tab/>
            </w:r>
            <w:r w:rsidRPr="008A3B71">
              <w:rPr>
                <w:rFonts w:eastAsia="Adobe Heiti Std R"/>
              </w:rPr>
              <w:tab/>
              <w:t>Arrival and Center Time</w:t>
            </w:r>
          </w:p>
          <w:p w14:paraId="427A87CD" w14:textId="77777777" w:rsidR="00657465" w:rsidRPr="008A3B71" w:rsidRDefault="00657465" w:rsidP="00657465">
            <w:pPr>
              <w:spacing w:line="240" w:lineRule="auto"/>
              <w:ind w:left="360"/>
              <w:rPr>
                <w:rFonts w:eastAsia="Adobe Heiti Std R"/>
              </w:rPr>
            </w:pPr>
            <w:r w:rsidRPr="008A3B71">
              <w:rPr>
                <w:rFonts w:eastAsia="Adobe Heiti Std R"/>
              </w:rPr>
              <w:t>9:00-9:15</w:t>
            </w:r>
            <w:r w:rsidRPr="008A3B71">
              <w:rPr>
                <w:rFonts w:eastAsia="Adobe Heiti Std R"/>
              </w:rPr>
              <w:tab/>
            </w:r>
            <w:r w:rsidRPr="008A3B71">
              <w:rPr>
                <w:rFonts w:eastAsia="Adobe Heiti Std R"/>
              </w:rPr>
              <w:tab/>
              <w:t>Morning Circle Time</w:t>
            </w:r>
          </w:p>
          <w:p w14:paraId="71B889D4" w14:textId="77777777" w:rsidR="00657465" w:rsidRPr="008A3B71" w:rsidRDefault="00657465" w:rsidP="00657465">
            <w:pPr>
              <w:spacing w:line="240" w:lineRule="auto"/>
              <w:ind w:left="360"/>
              <w:rPr>
                <w:rFonts w:eastAsia="Adobe Heiti Std R"/>
              </w:rPr>
            </w:pPr>
            <w:r w:rsidRPr="008A3B71">
              <w:rPr>
                <w:rFonts w:eastAsia="Adobe Heiti Std R"/>
              </w:rPr>
              <w:t>9:15-9:30</w:t>
            </w:r>
            <w:r w:rsidRPr="008A3B71">
              <w:rPr>
                <w:rFonts w:eastAsia="Adobe Heiti Std R"/>
              </w:rPr>
              <w:tab/>
            </w:r>
            <w:r w:rsidRPr="008A3B71">
              <w:rPr>
                <w:rFonts w:eastAsia="Adobe Heiti Std R"/>
              </w:rPr>
              <w:tab/>
              <w:t>Snack</w:t>
            </w:r>
          </w:p>
          <w:p w14:paraId="4F8C795C" w14:textId="77777777" w:rsidR="00657465" w:rsidRPr="008A3B71" w:rsidRDefault="00657465" w:rsidP="00657465">
            <w:pPr>
              <w:spacing w:line="240" w:lineRule="auto"/>
              <w:ind w:left="360"/>
              <w:rPr>
                <w:rFonts w:eastAsia="Adobe Heiti Std R"/>
              </w:rPr>
            </w:pPr>
            <w:r w:rsidRPr="008A3B71">
              <w:rPr>
                <w:rFonts w:eastAsia="Adobe Heiti Std R"/>
              </w:rPr>
              <w:t>9:30-11:30</w:t>
            </w:r>
            <w:r w:rsidRPr="008A3B71">
              <w:rPr>
                <w:rFonts w:eastAsia="Adobe Heiti Std R"/>
              </w:rPr>
              <w:tab/>
            </w:r>
            <w:r w:rsidRPr="008A3B71">
              <w:rPr>
                <w:rFonts w:eastAsia="Adobe Heiti Std R"/>
              </w:rPr>
              <w:tab/>
              <w:t>Open Montessori &amp; Center Time</w:t>
            </w:r>
          </w:p>
          <w:p w14:paraId="5B189543" w14:textId="77777777" w:rsidR="00657465" w:rsidRPr="008A3B71" w:rsidRDefault="00657465" w:rsidP="00657465">
            <w:pPr>
              <w:spacing w:line="240" w:lineRule="auto"/>
              <w:ind w:left="360"/>
              <w:rPr>
                <w:rFonts w:eastAsia="Adobe Heiti Std R"/>
              </w:rPr>
            </w:pPr>
            <w:r w:rsidRPr="008A3B71">
              <w:rPr>
                <w:rFonts w:eastAsia="Adobe Heiti Std R"/>
              </w:rPr>
              <w:t xml:space="preserve">11:30-12:30 </w:t>
            </w:r>
            <w:r w:rsidRPr="008A3B71">
              <w:rPr>
                <w:rFonts w:eastAsia="Adobe Heiti Std R"/>
              </w:rPr>
              <w:tab/>
            </w:r>
            <w:r>
              <w:rPr>
                <w:rFonts w:eastAsia="Adobe Heiti Std R"/>
              </w:rPr>
              <w:tab/>
            </w:r>
            <w:r w:rsidRPr="008A3B71">
              <w:rPr>
                <w:rFonts w:eastAsia="Adobe Heiti Std R"/>
              </w:rPr>
              <w:t>Lunch &amp; Outside Time</w:t>
            </w:r>
          </w:p>
          <w:p w14:paraId="5923192F" w14:textId="77777777" w:rsidR="00657465" w:rsidRPr="008A3B71" w:rsidRDefault="00657465" w:rsidP="00657465">
            <w:pPr>
              <w:spacing w:line="240" w:lineRule="auto"/>
              <w:ind w:left="360"/>
              <w:rPr>
                <w:rFonts w:eastAsia="Adobe Heiti Std R"/>
              </w:rPr>
            </w:pPr>
            <w:r w:rsidRPr="008A3B71">
              <w:rPr>
                <w:rFonts w:eastAsia="Adobe Heiti Std R"/>
              </w:rPr>
              <w:t>12:30-2:30</w:t>
            </w:r>
            <w:r w:rsidRPr="008A3B71">
              <w:rPr>
                <w:rFonts w:eastAsia="Adobe Heiti Std R"/>
              </w:rPr>
              <w:tab/>
            </w:r>
            <w:r w:rsidRPr="008A3B71">
              <w:rPr>
                <w:rFonts w:eastAsia="Adobe Heiti Std R"/>
              </w:rPr>
              <w:tab/>
              <w:t>Nap Time/Quiet Time</w:t>
            </w:r>
          </w:p>
          <w:p w14:paraId="328A04DB" w14:textId="77777777" w:rsidR="00657465" w:rsidRPr="008A3B71" w:rsidRDefault="00657465" w:rsidP="00657465">
            <w:pPr>
              <w:spacing w:line="240" w:lineRule="auto"/>
              <w:ind w:left="360"/>
              <w:rPr>
                <w:rFonts w:eastAsia="Adobe Heiti Std R"/>
              </w:rPr>
            </w:pPr>
            <w:r w:rsidRPr="008A3B71">
              <w:rPr>
                <w:rFonts w:eastAsia="Adobe Heiti Std R"/>
              </w:rPr>
              <w:t>2:30-2:45</w:t>
            </w:r>
            <w:r w:rsidRPr="008A3B71">
              <w:rPr>
                <w:rFonts w:eastAsia="Adobe Heiti Std R"/>
              </w:rPr>
              <w:tab/>
            </w:r>
            <w:r w:rsidRPr="008A3B71">
              <w:rPr>
                <w:rFonts w:eastAsia="Adobe Heiti Std R"/>
              </w:rPr>
              <w:tab/>
              <w:t>Snack Time</w:t>
            </w:r>
          </w:p>
          <w:p w14:paraId="73E904CC" w14:textId="77777777" w:rsidR="00657465" w:rsidRPr="008A3B71" w:rsidRDefault="00657465" w:rsidP="00657465">
            <w:pPr>
              <w:spacing w:line="240" w:lineRule="auto"/>
              <w:ind w:left="360"/>
              <w:rPr>
                <w:rFonts w:eastAsia="Adobe Heiti Std R"/>
              </w:rPr>
            </w:pPr>
            <w:r w:rsidRPr="008A3B71">
              <w:rPr>
                <w:rFonts w:eastAsia="Adobe Heiti Std R"/>
              </w:rPr>
              <w:t>2:45-3:00</w:t>
            </w:r>
            <w:r w:rsidRPr="008A3B71">
              <w:rPr>
                <w:rFonts w:eastAsia="Adobe Heiti Std R"/>
              </w:rPr>
              <w:tab/>
            </w:r>
            <w:r w:rsidRPr="008A3B71">
              <w:rPr>
                <w:rFonts w:eastAsia="Adobe Heiti Std R"/>
              </w:rPr>
              <w:tab/>
              <w:t>Afternoon Circle Time</w:t>
            </w:r>
          </w:p>
          <w:p w14:paraId="7381AAD9" w14:textId="2362260B" w:rsidR="00657465" w:rsidRPr="008A3B71" w:rsidRDefault="00657465" w:rsidP="00657465">
            <w:pPr>
              <w:spacing w:line="240" w:lineRule="auto"/>
              <w:ind w:left="360"/>
              <w:rPr>
                <w:rFonts w:eastAsia="Adobe Heiti Std R"/>
              </w:rPr>
            </w:pPr>
            <w:r>
              <w:rPr>
                <w:rFonts w:eastAsia="Adobe Heiti Std R"/>
              </w:rPr>
              <w:t>3:00-6:3</w:t>
            </w:r>
            <w:r w:rsidRPr="008A3B71">
              <w:rPr>
                <w:rFonts w:eastAsia="Adobe Heiti Std R"/>
              </w:rPr>
              <w:t>0</w:t>
            </w:r>
            <w:r w:rsidRPr="008A3B71">
              <w:rPr>
                <w:rFonts w:eastAsia="Adobe Heiti Std R"/>
              </w:rPr>
              <w:tab/>
            </w:r>
            <w:r w:rsidRPr="008A3B71">
              <w:rPr>
                <w:rFonts w:eastAsia="Adobe Heiti Std R"/>
              </w:rPr>
              <w:tab/>
              <w:t>Afternoon Activities and Departures</w:t>
            </w:r>
          </w:p>
          <w:p w14:paraId="5084307B" w14:textId="77777777" w:rsidR="00657465" w:rsidRPr="008A3B71" w:rsidRDefault="00657465" w:rsidP="00657465">
            <w:pPr>
              <w:rPr>
                <w:rFonts w:eastAsia="Adobe Heiti Std R"/>
              </w:rPr>
            </w:pPr>
            <w:r w:rsidRPr="008A3B71">
              <w:rPr>
                <w:rFonts w:eastAsia="Adobe Heiti Std R"/>
                <w:b/>
              </w:rPr>
              <w:t>B.A.S.E.</w:t>
            </w:r>
            <w:r w:rsidRPr="008A3B71">
              <w:rPr>
                <w:rFonts w:eastAsia="Adobe Heiti Std R"/>
              </w:rPr>
              <w:t xml:space="preserve"> Children arriving before school will have free play and center activities to start their day. After school arrivals will be given an afternoon snack and time outside to unwind. Teacher supervised study time will be provided for students to complete their homework assignments.</w:t>
            </w:r>
          </w:p>
          <w:p w14:paraId="768F65EF" w14:textId="77777777" w:rsidR="00657465" w:rsidRDefault="00657465" w:rsidP="00634B92"/>
        </w:tc>
        <w:tc>
          <w:tcPr>
            <w:tcW w:w="864" w:type="dxa"/>
          </w:tcPr>
          <w:p w14:paraId="764678F5" w14:textId="77777777" w:rsidR="00657465" w:rsidRDefault="00657465" w:rsidP="00634B92">
            <w:pPr>
              <w:pStyle w:val="NoSpacing"/>
            </w:pPr>
          </w:p>
        </w:tc>
        <w:tc>
          <w:tcPr>
            <w:tcW w:w="864" w:type="dxa"/>
          </w:tcPr>
          <w:p w14:paraId="089B4804" w14:textId="77777777" w:rsidR="00657465" w:rsidRDefault="00657465" w:rsidP="00634B92">
            <w:pPr>
              <w:pStyle w:val="NoSpacing"/>
            </w:pPr>
          </w:p>
        </w:tc>
        <w:tc>
          <w:tcPr>
            <w:tcW w:w="6192" w:type="dxa"/>
          </w:tcPr>
          <w:p w14:paraId="237131C8" w14:textId="5CC4ECCD" w:rsidR="00657465" w:rsidRDefault="00657465" w:rsidP="00657465">
            <w:pPr>
              <w:pStyle w:val="Heading2"/>
            </w:pPr>
            <w:r>
              <w:t>Enrollment Policies</w:t>
            </w:r>
          </w:p>
          <w:p w14:paraId="428875A9" w14:textId="77777777" w:rsidR="00657465" w:rsidRPr="008A3B71" w:rsidRDefault="00657465" w:rsidP="00657465">
            <w:pPr>
              <w:rPr>
                <w:rFonts w:eastAsia="Adobe Heiti Std R"/>
              </w:rPr>
            </w:pPr>
            <w:r w:rsidRPr="008A3B71">
              <w:rPr>
                <w:rFonts w:eastAsia="Adobe Heiti Std R"/>
              </w:rPr>
              <w:t>Your child will be considered enrolled upon receipt of completed Registration Form, a non-refundable Registration Fee, and the signed Parent Agreement Statement.</w:t>
            </w:r>
          </w:p>
          <w:p w14:paraId="71DEBB77" w14:textId="0D874132" w:rsidR="00657465" w:rsidRPr="00657465" w:rsidRDefault="00657465" w:rsidP="00657465">
            <w:pPr>
              <w:pStyle w:val="Heading2"/>
            </w:pPr>
            <w:r>
              <w:t>Withdrawal Policy</w:t>
            </w:r>
          </w:p>
          <w:p w14:paraId="65185111" w14:textId="4C419149" w:rsidR="00657465" w:rsidRPr="008A3B71" w:rsidRDefault="00657465" w:rsidP="00657465">
            <w:pPr>
              <w:rPr>
                <w:rFonts w:eastAsia="Adobe Heiti Std R"/>
              </w:rPr>
            </w:pPr>
            <w:r w:rsidRPr="008A3B71">
              <w:rPr>
                <w:rFonts w:eastAsia="Adobe Heiti Std R"/>
              </w:rPr>
              <w:t>If a child must be withdrawn from school, two weeks’ notice is requested so that we can make a smooth transition for the student leaving and the one entering in his/her place. Parent’s wishing to withdraw their children who fail to provide a two-week notice may be liable for the additional two weeks tuition from date of withdraw.</w:t>
            </w:r>
          </w:p>
          <w:p w14:paraId="0011FF90" w14:textId="684F6E00" w:rsidR="00657465" w:rsidRPr="008A3B71" w:rsidRDefault="00657465" w:rsidP="00657465">
            <w:pPr>
              <w:rPr>
                <w:rFonts w:eastAsia="Adobe Heiti Std R"/>
              </w:rPr>
            </w:pPr>
            <w:r w:rsidRPr="008A3B71">
              <w:rPr>
                <w:rFonts w:eastAsia="Adobe Heiti Std R"/>
              </w:rPr>
              <w:t xml:space="preserve">If a child is found to have severe emotional, behavioral, or learning problems which interfere with the adjustments in the classroom, or that are a safety risk to the teacher or other children in attendance, we reserve the right, after consultation, to have him/her withdrawn from our program so that help from a more qualified source may be found. </w:t>
            </w:r>
          </w:p>
          <w:p w14:paraId="3389A066" w14:textId="0A70204B" w:rsidR="00657465" w:rsidRPr="008A3B71" w:rsidRDefault="00657465" w:rsidP="00657465">
            <w:pPr>
              <w:rPr>
                <w:rFonts w:eastAsia="Adobe Heiti Std R"/>
              </w:rPr>
            </w:pPr>
            <w:r>
              <w:rPr>
                <w:noProof/>
                <w:lang w:eastAsia="en-US"/>
              </w:rPr>
              <w:drawing>
                <wp:anchor distT="0" distB="0" distL="114300" distR="114300" simplePos="0" relativeHeight="251703296" behindDoc="0" locked="0" layoutInCell="1" allowOverlap="1" wp14:anchorId="0528239A" wp14:editId="6102F514">
                  <wp:simplePos x="0" y="0"/>
                  <wp:positionH relativeFrom="column">
                    <wp:posOffset>0</wp:posOffset>
                  </wp:positionH>
                  <wp:positionV relativeFrom="paragraph">
                    <wp:posOffset>302895</wp:posOffset>
                  </wp:positionV>
                  <wp:extent cx="3709035" cy="3566795"/>
                  <wp:effectExtent l="0" t="0" r="0" b="0"/>
                  <wp:wrapNone/>
                  <wp:docPr id="3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brightnessContrast bright="40000" contrast="-40000"/>
                                    </a14:imgEffect>
                                  </a14:imgLayer>
                                </a14:imgProps>
                              </a:ext>
                            </a:extLst>
                          </a:blip>
                          <a:srcRect/>
                          <a:stretch>
                            <a:fillRect/>
                          </a:stretch>
                        </pic:blipFill>
                        <pic:spPr bwMode="auto">
                          <a:xfrm>
                            <a:off x="0" y="0"/>
                            <a:ext cx="3709035" cy="3566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3B71">
              <w:rPr>
                <w:rFonts w:eastAsia="Adobe Heiti Std R"/>
              </w:rPr>
              <w:t>Beach Montessori Christian Academy reserves the right to terminate your child’s enrollment for irreconcilable differences.</w:t>
            </w:r>
          </w:p>
          <w:p w14:paraId="0E9CF56D" w14:textId="32D5A956" w:rsidR="00657465" w:rsidRPr="008A3B71" w:rsidRDefault="00657465" w:rsidP="00634B92">
            <w:pPr>
              <w:rPr>
                <w:rFonts w:eastAsia="Adobe Heiti Std R"/>
              </w:rPr>
            </w:pPr>
          </w:p>
          <w:p w14:paraId="2B98828A" w14:textId="7C0B14F4" w:rsidR="00657465" w:rsidRPr="008A3B71" w:rsidRDefault="00657465" w:rsidP="00634B92">
            <w:pPr>
              <w:rPr>
                <w:rFonts w:eastAsia="Adobe Heiti Std R"/>
              </w:rPr>
            </w:pPr>
          </w:p>
          <w:p w14:paraId="14D49F6F" w14:textId="5BD80CCE" w:rsidR="00657465" w:rsidRDefault="00657465" w:rsidP="00634B92"/>
        </w:tc>
      </w:tr>
    </w:tbl>
    <w:p w14:paraId="7D693658" w14:textId="68D09B6A" w:rsidR="009D2335" w:rsidRDefault="009D2335">
      <w:pPr>
        <w:pStyle w:val="NoSpacing"/>
      </w:pPr>
    </w:p>
    <w:sectPr w:rsidR="009D2335" w:rsidSect="00DE6842">
      <w:headerReference w:type="even" r:id="rId24"/>
      <w:headerReference w:type="default" r:id="rId25"/>
      <w:footerReference w:type="even" r:id="rId26"/>
      <w:footerReference w:type="default" r:id="rId27"/>
      <w:headerReference w:type="first" r:id="rId28"/>
      <w:pgSz w:w="15840" w:h="12240" w:orient="landscape"/>
      <w:pgMar w:top="1224" w:right="864" w:bottom="432"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ECFD" w14:textId="77777777" w:rsidR="005E2474" w:rsidRDefault="005E2474" w:rsidP="00E254FB">
      <w:pPr>
        <w:spacing w:after="0" w:line="240" w:lineRule="auto"/>
      </w:pPr>
      <w:r>
        <w:separator/>
      </w:r>
    </w:p>
  </w:endnote>
  <w:endnote w:type="continuationSeparator" w:id="0">
    <w:p w14:paraId="066889A1" w14:textId="77777777" w:rsidR="005E2474" w:rsidRDefault="005E2474" w:rsidP="00E25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Heiti Std R">
    <w:panose1 w:val="00000000000000000000"/>
    <w:charset w:val="80"/>
    <w:family w:val="swiss"/>
    <w:notTrueType/>
    <w:pitch w:val="variable"/>
    <w:sig w:usb0="00000207" w:usb1="080F0000" w:usb2="00000010"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6800602"/>
      <w:docPartObj>
        <w:docPartGallery w:val="Page Numbers (Bottom of Page)"/>
        <w:docPartUnique/>
      </w:docPartObj>
    </w:sdtPr>
    <w:sdtEndPr>
      <w:rPr>
        <w:rStyle w:val="PageNumber"/>
      </w:rPr>
    </w:sdtEndPr>
    <w:sdtContent>
      <w:p w14:paraId="7BF8E44C" w14:textId="41D576A0" w:rsidR="00DE6842" w:rsidRDefault="00DE6842" w:rsidP="00DE6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59F002" w14:textId="77777777" w:rsidR="00E254FB" w:rsidRDefault="00E254FB" w:rsidP="00DE68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7871" w14:textId="58E50845" w:rsidR="00E254FB" w:rsidRDefault="00E254FB" w:rsidP="00DE6842">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C37D1" w14:textId="77777777" w:rsidR="005E2474" w:rsidRDefault="005E2474" w:rsidP="00E254FB">
      <w:pPr>
        <w:spacing w:after="0" w:line="240" w:lineRule="auto"/>
      </w:pPr>
      <w:r>
        <w:separator/>
      </w:r>
    </w:p>
  </w:footnote>
  <w:footnote w:type="continuationSeparator" w:id="0">
    <w:p w14:paraId="45DC1EB7" w14:textId="77777777" w:rsidR="005E2474" w:rsidRDefault="005E2474" w:rsidP="00E25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5D2C" w14:textId="77777777" w:rsidR="00E254FB" w:rsidRDefault="00E25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E51" w14:textId="77777777" w:rsidR="00E254FB" w:rsidRDefault="00E25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0E54" w14:textId="77777777" w:rsidR="00E254FB" w:rsidRDefault="00E25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7B269BC"/>
    <w:multiLevelType w:val="hybridMultilevel"/>
    <w:tmpl w:val="1F22CA0E"/>
    <w:lvl w:ilvl="0" w:tplc="8F96E5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CD50F6"/>
    <w:multiLevelType w:val="hybridMultilevel"/>
    <w:tmpl w:val="44981284"/>
    <w:lvl w:ilvl="0" w:tplc="8F96E5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B17BA"/>
    <w:multiLevelType w:val="hybridMultilevel"/>
    <w:tmpl w:val="DFAC6E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5E06556"/>
    <w:multiLevelType w:val="hybridMultilevel"/>
    <w:tmpl w:val="D7BAAA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17"/>
    <w:rsid w:val="000C2B77"/>
    <w:rsid w:val="001A532A"/>
    <w:rsid w:val="001D2FD7"/>
    <w:rsid w:val="00363198"/>
    <w:rsid w:val="004B028D"/>
    <w:rsid w:val="004C5A64"/>
    <w:rsid w:val="0057522A"/>
    <w:rsid w:val="005972BA"/>
    <w:rsid w:val="005E2474"/>
    <w:rsid w:val="00640574"/>
    <w:rsid w:val="00656DB0"/>
    <w:rsid w:val="00657465"/>
    <w:rsid w:val="006948E5"/>
    <w:rsid w:val="006B7CD0"/>
    <w:rsid w:val="0083737D"/>
    <w:rsid w:val="009D2335"/>
    <w:rsid w:val="00C07F2B"/>
    <w:rsid w:val="00DE6842"/>
    <w:rsid w:val="00E102E2"/>
    <w:rsid w:val="00E254FB"/>
    <w:rsid w:val="00E679D0"/>
    <w:rsid w:val="00E83C03"/>
    <w:rsid w:val="00F27C3E"/>
    <w:rsid w:val="00FB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9656EF"/>
  <w15:docId w15:val="{75F70C9C-55DF-A34E-A268-AF34A58E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rsid w:val="001D2FD7"/>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rsid w:val="001D2FD7"/>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rsid w:val="001D2FD7"/>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2FD7"/>
    <w:pPr>
      <w:spacing w:after="0" w:line="240" w:lineRule="auto"/>
    </w:pPr>
  </w:style>
  <w:style w:type="paragraph" w:customStyle="1" w:styleId="Photo">
    <w:name w:val="Photo"/>
    <w:basedOn w:val="NoSpacing"/>
    <w:uiPriority w:val="12"/>
    <w:qFormat/>
    <w:rsid w:val="001D2FD7"/>
    <w:pPr>
      <w:spacing w:before="100" w:after="100"/>
      <w:ind w:left="101" w:right="101"/>
      <w:jc w:val="center"/>
    </w:pPr>
    <w:rPr>
      <w:noProof/>
    </w:rPr>
  </w:style>
  <w:style w:type="paragraph" w:styleId="Title">
    <w:name w:val="Title"/>
    <w:basedOn w:val="Normal"/>
    <w:link w:val="TitleChar"/>
    <w:uiPriority w:val="2"/>
    <w:qFormat/>
    <w:rsid w:val="001D2FD7"/>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1D2FD7"/>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rsid w:val="001D2FD7"/>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1D2FD7"/>
    <w:rPr>
      <w:b/>
      <w:bCs/>
      <w:sz w:val="22"/>
      <w:szCs w:val="22"/>
    </w:rPr>
  </w:style>
  <w:style w:type="character" w:customStyle="1" w:styleId="Heading3Char">
    <w:name w:val="Heading 3 Char"/>
    <w:basedOn w:val="DefaultParagraphFont"/>
    <w:link w:val="Heading3"/>
    <w:uiPriority w:val="9"/>
    <w:rsid w:val="001D2FD7"/>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sid w:val="001D2FD7"/>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rsid w:val="001D2FD7"/>
    <w:pPr>
      <w:numPr>
        <w:numId w:val="1"/>
      </w:numPr>
    </w:pPr>
  </w:style>
  <w:style w:type="character" w:customStyle="1" w:styleId="Heading1Char">
    <w:name w:val="Heading 1 Char"/>
    <w:basedOn w:val="DefaultParagraphFont"/>
    <w:link w:val="Heading1"/>
    <w:uiPriority w:val="9"/>
    <w:rsid w:val="001D2FD7"/>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rsid w:val="001D2FD7"/>
    <w:pPr>
      <w:contextualSpacing/>
    </w:pPr>
  </w:style>
  <w:style w:type="paragraph" w:styleId="TOCHeading">
    <w:name w:val="TOC Heading"/>
    <w:basedOn w:val="Heading1"/>
    <w:next w:val="Normal"/>
    <w:uiPriority w:val="9"/>
    <w:unhideWhenUsed/>
    <w:qFormat/>
    <w:rsid w:val="001D2FD7"/>
    <w:pPr>
      <w:outlineLvl w:val="9"/>
    </w:pPr>
  </w:style>
  <w:style w:type="paragraph" w:styleId="TOC2">
    <w:name w:val="toc 2"/>
    <w:basedOn w:val="TOC1"/>
    <w:next w:val="Normal"/>
    <w:autoRedefine/>
    <w:uiPriority w:val="10"/>
    <w:unhideWhenUsed/>
    <w:qFormat/>
    <w:rsid w:val="001D2FD7"/>
    <w:pPr>
      <w:ind w:left="200"/>
    </w:pPr>
  </w:style>
  <w:style w:type="paragraph" w:styleId="TOC1">
    <w:name w:val="toc 1"/>
    <w:basedOn w:val="Normal"/>
    <w:next w:val="Normal"/>
    <w:autoRedefine/>
    <w:uiPriority w:val="10"/>
    <w:unhideWhenUsed/>
    <w:qFormat/>
    <w:rsid w:val="001D2FD7"/>
    <w:pPr>
      <w:tabs>
        <w:tab w:val="right" w:leader="dot" w:pos="6120"/>
      </w:tabs>
      <w:spacing w:after="100"/>
    </w:pPr>
  </w:style>
  <w:style w:type="character" w:customStyle="1" w:styleId="Heading5Char">
    <w:name w:val="Heading 5 Char"/>
    <w:basedOn w:val="DefaultParagraphFont"/>
    <w:link w:val="Heading5"/>
    <w:uiPriority w:val="99"/>
    <w:semiHidden/>
    <w:rsid w:val="001D2FD7"/>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rsid w:val="001D2FD7"/>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sid w:val="001D2FD7"/>
    <w:rPr>
      <w:i/>
      <w:iCs/>
      <w:color w:val="404040" w:themeColor="text1" w:themeTint="BF"/>
      <w:sz w:val="34"/>
      <w:szCs w:val="34"/>
    </w:rPr>
  </w:style>
  <w:style w:type="table" w:customStyle="1" w:styleId="Calendar1">
    <w:name w:val="Calendar 1"/>
    <w:basedOn w:val="TableNormal"/>
    <w:uiPriority w:val="99"/>
    <w:qFormat/>
    <w:rsid w:val="001D2FD7"/>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1D2FD7"/>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FB5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17"/>
    <w:rPr>
      <w:rFonts w:ascii="Tahoma" w:hAnsi="Tahoma" w:cs="Tahoma"/>
      <w:sz w:val="16"/>
      <w:szCs w:val="16"/>
    </w:rPr>
  </w:style>
  <w:style w:type="paragraph" w:styleId="Header">
    <w:name w:val="header"/>
    <w:basedOn w:val="Normal"/>
    <w:link w:val="HeaderChar"/>
    <w:uiPriority w:val="99"/>
    <w:unhideWhenUsed/>
    <w:rsid w:val="00E25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4FB"/>
  </w:style>
  <w:style w:type="paragraph" w:styleId="Footer">
    <w:name w:val="footer"/>
    <w:basedOn w:val="Normal"/>
    <w:link w:val="FooterChar"/>
    <w:uiPriority w:val="99"/>
    <w:unhideWhenUsed/>
    <w:rsid w:val="00E25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4FB"/>
  </w:style>
  <w:style w:type="paragraph" w:styleId="ListParagraph">
    <w:name w:val="List Paragraph"/>
    <w:basedOn w:val="Normal"/>
    <w:uiPriority w:val="34"/>
    <w:qFormat/>
    <w:rsid w:val="00E25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11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Downloads\tf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C2B8B0B6724D1A8C07EA6D79604025"/>
        <w:category>
          <w:name w:val="General"/>
          <w:gallery w:val="placeholder"/>
        </w:category>
        <w:types>
          <w:type w:val="bbPlcHdr"/>
        </w:types>
        <w:behaviors>
          <w:behavior w:val="content"/>
        </w:behaviors>
        <w:guid w:val="{5B2CD176-5173-445C-BE1D-F8177C097053}"/>
      </w:docPartPr>
      <w:docPartBody>
        <w:p w:rsidR="002C7D9E" w:rsidRDefault="00462419">
          <w:pPr>
            <w:pStyle w:val="35C2B8B0B6724D1A8C07EA6D79604025"/>
          </w:pPr>
          <w:r>
            <w:t>[Street Address]</w:t>
          </w:r>
          <w:r>
            <w:br/>
            <w:t>[City, ST  ZIP Code]</w:t>
          </w:r>
        </w:p>
      </w:docPartBody>
    </w:docPart>
    <w:docPart>
      <w:docPartPr>
        <w:name w:val="A0FD7BBB5A7443BBAFF6ABD1AC0B020D"/>
        <w:category>
          <w:name w:val="General"/>
          <w:gallery w:val="placeholder"/>
        </w:category>
        <w:types>
          <w:type w:val="bbPlcHdr"/>
        </w:types>
        <w:behaviors>
          <w:behavior w:val="content"/>
        </w:behaviors>
        <w:guid w:val="{D116D996-E594-42A0-86C3-B2E772AE2E21}"/>
      </w:docPartPr>
      <w:docPartBody>
        <w:p w:rsidR="002C7D9E" w:rsidRDefault="00462419">
          <w:pPr>
            <w:pStyle w:val="A0FD7BBB5A7443BBAFF6ABD1AC0B020D"/>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Heiti Std R">
    <w:panose1 w:val="00000000000000000000"/>
    <w:charset w:val="80"/>
    <w:family w:val="swiss"/>
    <w:notTrueType/>
    <w:pitch w:val="variable"/>
    <w:sig w:usb0="00000207" w:usb1="080F0000" w:usb2="00000010" w:usb3="00000000" w:csb0="0006000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2419"/>
    <w:rsid w:val="002C7D9E"/>
    <w:rsid w:val="00462419"/>
    <w:rsid w:val="005F23A8"/>
    <w:rsid w:val="00D96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C2B8B0B6724D1A8C07EA6D79604025">
    <w:name w:val="35C2B8B0B6724D1A8C07EA6D79604025"/>
    <w:rsid w:val="002C7D9E"/>
  </w:style>
  <w:style w:type="paragraph" w:customStyle="1" w:styleId="A0FD7BBB5A7443BBAFF6ABD1AC0B020D">
    <w:name w:val="A0FD7BBB5A7443BBAFF6ABD1AC0B020D"/>
    <w:rsid w:val="002C7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1101 Eaglewood Dr.
Virginia Beach, VA 23454</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MLASeventhEditionOfficeOnline.xsl" StyleName="MLA" Version="7"/>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A1C585C7-DD1F-B047-99B8-506F610A4C57}">
  <ds:schemaRefs>
    <ds:schemaRef ds:uri="http://schemas.openxmlformats.org/officeDocument/2006/bibliography"/>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tf04009678</Template>
  <TotalTime>2</TotalTime>
  <Pages>8</Pages>
  <Words>2818</Words>
  <Characters>16064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2021-22</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Moyer</dc:creator>
  <cp:lastModifiedBy>BMCA Administration</cp:lastModifiedBy>
  <cp:revision>2</cp:revision>
  <cp:lastPrinted>2020-01-03T19:54:00Z</cp:lastPrinted>
  <dcterms:created xsi:type="dcterms:W3CDTF">2021-05-21T22:35:00Z</dcterms:created>
  <dcterms:modified xsi:type="dcterms:W3CDTF">2021-05-21T22:35:00Z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