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jc w:val="center"/>
        <w:tblInd w:w="0" w:type="dxa"/>
        <w:tblLook w:val="04A0" w:firstRow="1" w:lastRow="0" w:firstColumn="1" w:lastColumn="0" w:noHBand="0" w:noVBand="1"/>
      </w:tblPr>
      <w:tblGrid>
        <w:gridCol w:w="2065"/>
        <w:gridCol w:w="7285"/>
      </w:tblGrid>
      <w:tr w:rsidR="00367F26" w14:paraId="301CAC38" w14:textId="77777777" w:rsidTr="007E11BB">
        <w:trPr>
          <w:trHeight w:val="1160"/>
          <w:jc w:val="center"/>
        </w:trPr>
        <w:tc>
          <w:tcPr>
            <w:tcW w:w="2065" w:type="dxa"/>
            <w:tcBorders>
              <w:top w:val="single" w:sz="4" w:space="0" w:color="auto"/>
              <w:left w:val="single" w:sz="4" w:space="0" w:color="auto"/>
              <w:bottom w:val="single" w:sz="4" w:space="0" w:color="auto"/>
              <w:right w:val="single" w:sz="4" w:space="0" w:color="auto"/>
            </w:tcBorders>
            <w:shd w:val="clear" w:color="auto" w:fill="0070C0"/>
            <w:hideMark/>
          </w:tcPr>
          <w:p w14:paraId="65B316AD" w14:textId="5B9AE6E1" w:rsidR="00367F26" w:rsidRDefault="00367F26" w:rsidP="007E11BB">
            <w:pPr>
              <w:spacing w:line="240" w:lineRule="auto"/>
              <w:jc w:val="center"/>
            </w:pPr>
            <w:r>
              <w:rPr>
                <w:noProof/>
              </w:rPr>
              <w:drawing>
                <wp:anchor distT="36576" distB="36576" distL="36576" distR="36576" simplePos="0" relativeHeight="251659264" behindDoc="0" locked="0" layoutInCell="1" allowOverlap="1" wp14:anchorId="5707B84F" wp14:editId="463CCB3B">
                  <wp:simplePos x="0" y="0"/>
                  <wp:positionH relativeFrom="column">
                    <wp:posOffset>33020</wp:posOffset>
                  </wp:positionH>
                  <wp:positionV relativeFrom="paragraph">
                    <wp:posOffset>69850</wp:posOffset>
                  </wp:positionV>
                  <wp:extent cx="1085850" cy="599440"/>
                  <wp:effectExtent l="0" t="0" r="0" b="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l="10622" t="15152" r="10948" b="51389"/>
                          <a:stretch>
                            <a:fillRect/>
                          </a:stretch>
                        </pic:blipFill>
                        <pic:spPr bwMode="auto">
                          <a:xfrm>
                            <a:off x="0" y="0"/>
                            <a:ext cx="1085850" cy="599440"/>
                          </a:xfrm>
                          <a:prstGeom prst="rect">
                            <a:avLst/>
                          </a:prstGeom>
                          <a:noFill/>
                        </pic:spPr>
                      </pic:pic>
                    </a:graphicData>
                  </a:graphic>
                  <wp14:sizeRelH relativeFrom="page">
                    <wp14:pctWidth>0</wp14:pctWidth>
                  </wp14:sizeRelH>
                  <wp14:sizeRelV relativeFrom="page">
                    <wp14:pctHeight>0</wp14:pctHeight>
                  </wp14:sizeRelV>
                </wp:anchor>
              </w:drawing>
            </w:r>
          </w:p>
        </w:tc>
        <w:tc>
          <w:tcPr>
            <w:tcW w:w="7285" w:type="dxa"/>
            <w:tcBorders>
              <w:top w:val="single" w:sz="4" w:space="0" w:color="auto"/>
              <w:left w:val="single" w:sz="4" w:space="0" w:color="auto"/>
              <w:bottom w:val="single" w:sz="4" w:space="0" w:color="auto"/>
              <w:right w:val="single" w:sz="4" w:space="0" w:color="auto"/>
            </w:tcBorders>
            <w:hideMark/>
          </w:tcPr>
          <w:p w14:paraId="2279C6A3" w14:textId="3AAFE5E1" w:rsidR="00367F26" w:rsidRDefault="00367F26" w:rsidP="007E11BB">
            <w:pPr>
              <w:spacing w:line="240" w:lineRule="auto"/>
              <w:jc w:val="center"/>
              <w:rPr>
                <w:rFonts w:ascii="Times New Roman" w:hAnsi="Times New Roman" w:cs="Times New Roman"/>
                <w:sz w:val="72"/>
                <w:szCs w:val="72"/>
              </w:rPr>
            </w:pPr>
            <w:r>
              <w:rPr>
                <w:rFonts w:ascii="Times New Roman" w:hAnsi="Times New Roman" w:cs="Times New Roman"/>
                <w:sz w:val="72"/>
                <w:szCs w:val="72"/>
                <w:u w:val="single"/>
              </w:rPr>
              <w:t>Go and Declare, Inc</w:t>
            </w:r>
            <w:r>
              <w:rPr>
                <w:rFonts w:ascii="Times New Roman" w:hAnsi="Times New Roman" w:cs="Times New Roman"/>
                <w:sz w:val="72"/>
                <w:szCs w:val="72"/>
              </w:rPr>
              <w:t>.</w:t>
            </w:r>
          </w:p>
          <w:p w14:paraId="34C6223F" w14:textId="2249A778" w:rsidR="00367F26" w:rsidRDefault="00367F26" w:rsidP="007E11BB">
            <w:pPr>
              <w:spacing w:line="240" w:lineRule="auto"/>
              <w:jc w:val="center"/>
            </w:pPr>
            <w:r>
              <w:rPr>
                <w:rFonts w:ascii="Times New Roman" w:hAnsi="Times New Roman" w:cs="Times New Roman"/>
              </w:rPr>
              <w:t>Main: (850) 251-7555 Website: www.goanddeclare.org</w:t>
            </w:r>
          </w:p>
        </w:tc>
      </w:tr>
    </w:tbl>
    <w:p w14:paraId="0BF6F4B9" w14:textId="32DF4D9E" w:rsidR="001E5ACD" w:rsidRDefault="00E325A4">
      <w:r>
        <w:t xml:space="preserve"> </w:t>
      </w:r>
    </w:p>
    <w:p w14:paraId="2A543824" w14:textId="24A63E2F" w:rsidR="003B7FB4" w:rsidRDefault="003B7FB4"/>
    <w:p w14:paraId="24BAE832" w14:textId="25B6E018" w:rsidR="00E325A4" w:rsidRDefault="00E325A4" w:rsidP="002650AB">
      <w:pPr>
        <w:spacing w:after="0"/>
        <w:rPr>
          <w:b/>
          <w:bCs/>
          <w:u w:val="single"/>
        </w:rPr>
      </w:pPr>
      <w:r w:rsidRPr="00E325A4">
        <w:rPr>
          <w:b/>
          <w:bCs/>
          <w:u w:val="single"/>
        </w:rPr>
        <w:t>Panera Outreaches in Pensacola, Florida</w:t>
      </w:r>
    </w:p>
    <w:p w14:paraId="621F4614" w14:textId="26C1B9FA" w:rsidR="00E325A4" w:rsidRDefault="005F3388" w:rsidP="002650AB">
      <w:pPr>
        <w:spacing w:after="0"/>
      </w:pPr>
      <w:r w:rsidRPr="00A66C56">
        <w:rPr>
          <w:b/>
          <w:bCs/>
          <w:u w:val="single"/>
        </w:rPr>
        <w:drawing>
          <wp:anchor distT="0" distB="0" distL="114300" distR="114300" simplePos="0" relativeHeight="251689984" behindDoc="0" locked="0" layoutInCell="1" allowOverlap="1" wp14:anchorId="64739A30" wp14:editId="48C15585">
            <wp:simplePos x="0" y="0"/>
            <wp:positionH relativeFrom="column">
              <wp:posOffset>4073525</wp:posOffset>
            </wp:positionH>
            <wp:positionV relativeFrom="paragraph">
              <wp:posOffset>50800</wp:posOffset>
            </wp:positionV>
            <wp:extent cx="2350770" cy="1762760"/>
            <wp:effectExtent l="0" t="0" r="0" b="8890"/>
            <wp:wrapThrough wrapText="bothSides">
              <wp:wrapPolygon edited="0">
                <wp:start x="0" y="0"/>
                <wp:lineTo x="0" y="21476"/>
                <wp:lineTo x="21355" y="21476"/>
                <wp:lineTo x="21355" y="0"/>
                <wp:lineTo x="0" y="0"/>
              </wp:wrapPolygon>
            </wp:wrapThrough>
            <wp:docPr id="20404772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 cstate="print">
                      <a:extLst>
                        <a:ext uri="{BEBA8EAE-BF5A-486C-A8C5-ECC9F3942E4B}">
                          <a14:imgProps xmlns:a14="http://schemas.microsoft.com/office/drawing/2010/main">
                            <a14:imgLayer r:embed="rId6">
                              <a14:imgEffect>
                                <a14:sharpenSoften amount="25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2350770" cy="176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03EF" w:rsidRPr="0004107B">
        <w:drawing>
          <wp:anchor distT="0" distB="0" distL="114300" distR="114300" simplePos="0" relativeHeight="251679744" behindDoc="0" locked="0" layoutInCell="1" allowOverlap="1" wp14:anchorId="0FA60E4A" wp14:editId="5C5C766C">
            <wp:simplePos x="0" y="0"/>
            <wp:positionH relativeFrom="column">
              <wp:posOffset>1968500</wp:posOffset>
            </wp:positionH>
            <wp:positionV relativeFrom="paragraph">
              <wp:posOffset>46990</wp:posOffset>
            </wp:positionV>
            <wp:extent cx="1973580" cy="1760220"/>
            <wp:effectExtent l="0" t="0" r="7620" b="0"/>
            <wp:wrapThrough wrapText="bothSides">
              <wp:wrapPolygon edited="0">
                <wp:start x="0" y="0"/>
                <wp:lineTo x="0" y="21273"/>
                <wp:lineTo x="21475" y="21273"/>
                <wp:lineTo x="21475" y="0"/>
                <wp:lineTo x="0" y="0"/>
              </wp:wrapPolygon>
            </wp:wrapThrough>
            <wp:docPr id="1213768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aturation sat="66000"/>
                              </a14:imgEffect>
                            </a14:imgLayer>
                          </a14:imgProps>
                        </a:ext>
                        <a:ext uri="{28A0092B-C50C-407E-A947-70E740481C1C}">
                          <a14:useLocalDpi xmlns:a14="http://schemas.microsoft.com/office/drawing/2010/main" val="0"/>
                        </a:ext>
                      </a:extLst>
                    </a:blip>
                    <a:srcRect l="6747" r="9128"/>
                    <a:stretch/>
                  </pic:blipFill>
                  <pic:spPr bwMode="auto">
                    <a:xfrm>
                      <a:off x="0" y="0"/>
                      <a:ext cx="1973580" cy="1760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25A4" w:rsidRPr="000C3F49">
        <w:t xml:space="preserve">Here’s an amazing testimony from the Panera Outreaches that happen every Tuesday in Pensacola. </w:t>
      </w:r>
      <w:r w:rsidR="004C0BCD">
        <w:t>At the</w:t>
      </w:r>
      <w:r w:rsidR="000C3F49" w:rsidRPr="000C3F49">
        <w:t xml:space="preserve"> Oakwood Terrace</w:t>
      </w:r>
      <w:r w:rsidR="004C0BCD">
        <w:t xml:space="preserve"> Apartments </w:t>
      </w:r>
      <w:r w:rsidR="000C3F49" w:rsidRPr="000C3F49">
        <w:t xml:space="preserve">I knocked on doors to tell folks about the outreach. Russell answered the door and told his </w:t>
      </w:r>
      <w:r w:rsidR="00A07955" w:rsidRPr="000C3F49">
        <w:t>mom</w:t>
      </w:r>
      <w:r w:rsidR="000C3F49" w:rsidRPr="000C3F49">
        <w:t xml:space="preserve">. She </w:t>
      </w:r>
      <w:r w:rsidR="00A07955" w:rsidRPr="000C3F49">
        <w:t>came and</w:t>
      </w:r>
      <w:r w:rsidR="000C3F49" w:rsidRPr="000C3F49">
        <w:t xml:space="preserve"> got food and prayer! She gave her life to Jesus and received the baptism of the Holy Spirit. She brought us back to her apartment and we prayed for Russell. Russell had </w:t>
      </w:r>
      <w:r w:rsidR="004C0BCD">
        <w:t xml:space="preserve">suffered </w:t>
      </w:r>
      <w:r w:rsidR="000C3F49" w:rsidRPr="000C3F49">
        <w:t>several strokes! He gave his life to Jesus, received the</w:t>
      </w:r>
      <w:r w:rsidR="004C0BCD">
        <w:t xml:space="preserve"> baptism of the</w:t>
      </w:r>
      <w:r w:rsidR="000C3F49" w:rsidRPr="000C3F49">
        <w:t xml:space="preserve"> Holy Spirit, and we prayed for total healing! </w:t>
      </w:r>
      <w:r w:rsidR="004C0BCD">
        <w:t>The Lord had us prophesy Jeremiah 29:11 over Russell</w:t>
      </w:r>
      <w:r w:rsidR="0004107B">
        <w:t xml:space="preserve">. </w:t>
      </w:r>
      <w:r w:rsidR="000C3F49" w:rsidRPr="000C3F49">
        <w:t>He was glowing when we left! Praise Jesus!</w:t>
      </w:r>
    </w:p>
    <w:p w14:paraId="1EDA0C4E" w14:textId="36033D55" w:rsidR="002650AB" w:rsidRDefault="002650AB" w:rsidP="002650AB">
      <w:pPr>
        <w:spacing w:after="0"/>
      </w:pPr>
    </w:p>
    <w:p w14:paraId="155C3F33" w14:textId="28E7F099" w:rsidR="00CC5684" w:rsidRDefault="00CC5684" w:rsidP="002650AB">
      <w:pPr>
        <w:spacing w:after="0"/>
        <w:rPr>
          <w:b/>
          <w:bCs/>
          <w:u w:val="single"/>
        </w:rPr>
      </w:pPr>
      <w:r w:rsidRPr="00CC5684">
        <w:rPr>
          <w:b/>
          <w:bCs/>
          <w:u w:val="single"/>
        </w:rPr>
        <w:t>Honoring Ashley Lutz</w:t>
      </w:r>
    </w:p>
    <w:p w14:paraId="390D5477" w14:textId="3A843D11" w:rsidR="009A4FB6" w:rsidRDefault="00204F54" w:rsidP="002650AB">
      <w:pPr>
        <w:spacing w:after="0"/>
      </w:pPr>
      <w:r w:rsidRPr="0004107B">
        <w:drawing>
          <wp:anchor distT="0" distB="0" distL="114300" distR="114300" simplePos="0" relativeHeight="251680768" behindDoc="0" locked="0" layoutInCell="1" allowOverlap="1" wp14:anchorId="1E92A867" wp14:editId="3175E2AF">
            <wp:simplePos x="0" y="0"/>
            <wp:positionH relativeFrom="column">
              <wp:posOffset>4043045</wp:posOffset>
            </wp:positionH>
            <wp:positionV relativeFrom="paragraph">
              <wp:posOffset>87630</wp:posOffset>
            </wp:positionV>
            <wp:extent cx="2366645" cy="1774825"/>
            <wp:effectExtent l="0" t="0" r="0" b="0"/>
            <wp:wrapThrough wrapText="bothSides">
              <wp:wrapPolygon edited="0">
                <wp:start x="0" y="0"/>
                <wp:lineTo x="0" y="21330"/>
                <wp:lineTo x="21386" y="21330"/>
                <wp:lineTo x="21386" y="0"/>
                <wp:lineTo x="0" y="0"/>
              </wp:wrapPolygon>
            </wp:wrapThrough>
            <wp:docPr id="1038791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2366645" cy="177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B77">
        <w:t>After o</w:t>
      </w:r>
      <w:r w:rsidR="00E14FB3">
        <w:t xml:space="preserve">ur close friend Ashley Lutz went to be with Jesus, </w:t>
      </w:r>
      <w:r w:rsidR="00D07B77">
        <w:t>I felt the Holy Spirit shift me</w:t>
      </w:r>
      <w:r w:rsidR="00D07B77">
        <w:t xml:space="preserve"> away</w:t>
      </w:r>
      <w:r w:rsidR="00D07B77">
        <w:t xml:space="preserve"> from the Convergence Conference.</w:t>
      </w:r>
      <w:r w:rsidR="00D07B77">
        <w:t xml:space="preserve"> </w:t>
      </w:r>
      <w:r w:rsidR="00E14FB3">
        <w:t>I</w:t>
      </w:r>
      <w:r w:rsidR="00D07B77">
        <w:t>nstead</w:t>
      </w:r>
      <w:r w:rsidR="00E14FB3">
        <w:t xml:space="preserve"> </w:t>
      </w:r>
      <w:r w:rsidR="00D07B77">
        <w:t xml:space="preserve">I was led to drive </w:t>
      </w:r>
      <w:r w:rsidR="00E14FB3">
        <w:t xml:space="preserve">out to Texas for her Memorial Service. Levi and Ashley are close family, and I knew I had to be there. The presence of God was incredible as stories were shared about Ashley and her heart for lost souls. I will never forget being on an evangelism assignment with her </w:t>
      </w:r>
      <w:r w:rsidR="00D07B77">
        <w:t>as</w:t>
      </w:r>
      <w:r w:rsidR="00754E71">
        <w:t xml:space="preserve"> she</w:t>
      </w:r>
      <w:r w:rsidR="00D07B77">
        <w:t xml:space="preserve"> ran</w:t>
      </w:r>
      <w:r w:rsidR="00E14FB3">
        <w:t xml:space="preserve"> through Walmart to minister to</w:t>
      </w:r>
      <w:r w:rsidR="00C61E10">
        <w:t xml:space="preserve"> a</w:t>
      </w:r>
      <w:r w:rsidR="00E14FB3">
        <w:t xml:space="preserve"> young girl </w:t>
      </w:r>
      <w:r w:rsidR="002650AB">
        <w:t>and</w:t>
      </w:r>
      <w:r w:rsidR="00E14FB3">
        <w:t xml:space="preserve"> share Jesus</w:t>
      </w:r>
      <w:r w:rsidR="00D07B77">
        <w:t xml:space="preserve"> with her</w:t>
      </w:r>
      <w:r w:rsidR="00E14FB3">
        <w:t>. Ashley was one in a million. I believe she was the greatest one</w:t>
      </w:r>
      <w:r w:rsidR="002650AB">
        <w:t>-</w:t>
      </w:r>
      <w:r w:rsidR="00E14FB3">
        <w:t>on</w:t>
      </w:r>
      <w:r w:rsidR="002650AB">
        <w:t>-</w:t>
      </w:r>
      <w:r w:rsidR="00E14FB3">
        <w:t>one evangelist I</w:t>
      </w:r>
      <w:r w:rsidR="002650AB">
        <w:t xml:space="preserve"> ever</w:t>
      </w:r>
      <w:r w:rsidR="00E14FB3">
        <w:t xml:space="preserve"> knew. She is now </w:t>
      </w:r>
      <w:r w:rsidR="002650AB">
        <w:t>among</w:t>
      </w:r>
      <w:r w:rsidR="00E14FB3">
        <w:t xml:space="preserve"> the cloud of witnesses cheering </w:t>
      </w:r>
      <w:r w:rsidR="00420E7D">
        <w:t>us on</w:t>
      </w:r>
      <w:r w:rsidR="008868E2">
        <w:t xml:space="preserve"> as we </w:t>
      </w:r>
      <w:r w:rsidR="00E14FB3">
        <w:t xml:space="preserve"> continue going after the lost. We love Levi, Ashley, and their precious three children</w:t>
      </w:r>
      <w:r w:rsidR="002650AB">
        <w:t xml:space="preserve"> and w</w:t>
      </w:r>
      <w:r w:rsidR="00420E7D">
        <w:t>ill continue to pray for the</w:t>
      </w:r>
      <w:r w:rsidR="002650AB">
        <w:t>ir</w:t>
      </w:r>
      <w:r w:rsidR="00420E7D">
        <w:t xml:space="preserve"> family.  </w:t>
      </w:r>
      <w:r w:rsidR="00E14FB3">
        <w:t xml:space="preserve"> </w:t>
      </w:r>
    </w:p>
    <w:p w14:paraId="1392D2F4" w14:textId="06A3FF25" w:rsidR="002650AB" w:rsidRDefault="002650AB" w:rsidP="002650AB">
      <w:pPr>
        <w:spacing w:after="0"/>
      </w:pPr>
    </w:p>
    <w:p w14:paraId="6FE896A2" w14:textId="56BE97A5" w:rsidR="00461DC9" w:rsidRDefault="00454AF5">
      <w:r w:rsidRPr="00056E2B">
        <w:rPr>
          <w:b/>
          <w:bCs/>
          <w:u w:val="single"/>
        </w:rPr>
        <w:drawing>
          <wp:anchor distT="0" distB="0" distL="114300" distR="114300" simplePos="0" relativeHeight="251683840" behindDoc="0" locked="0" layoutInCell="1" allowOverlap="1" wp14:anchorId="614C3E0F" wp14:editId="2B005EB4">
            <wp:simplePos x="0" y="0"/>
            <wp:positionH relativeFrom="column">
              <wp:posOffset>-457835</wp:posOffset>
            </wp:positionH>
            <wp:positionV relativeFrom="paragraph">
              <wp:posOffset>222885</wp:posOffset>
            </wp:positionV>
            <wp:extent cx="2293620" cy="1720215"/>
            <wp:effectExtent l="0" t="0" r="0" b="0"/>
            <wp:wrapThrough wrapText="bothSides">
              <wp:wrapPolygon edited="0">
                <wp:start x="0" y="0"/>
                <wp:lineTo x="0" y="21289"/>
                <wp:lineTo x="21349" y="21289"/>
                <wp:lineTo x="21349" y="0"/>
                <wp:lineTo x="0" y="0"/>
              </wp:wrapPolygon>
            </wp:wrapThrough>
            <wp:docPr id="9459672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BEBA8EAE-BF5A-486C-A8C5-ECC9F3942E4B}">
                          <a14:imgProps xmlns:a14="http://schemas.microsoft.com/office/drawing/2010/main">
                            <a14:imgLayer r:embed="rId12">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2293620" cy="1720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2720">
        <w:rPr>
          <w:b/>
          <w:bCs/>
          <w:u w:val="single"/>
        </w:rPr>
        <w:drawing>
          <wp:anchor distT="0" distB="0" distL="114300" distR="114300" simplePos="0" relativeHeight="251687936" behindDoc="0" locked="0" layoutInCell="1" allowOverlap="1" wp14:anchorId="6682719C" wp14:editId="158B004D">
            <wp:simplePos x="0" y="0"/>
            <wp:positionH relativeFrom="column">
              <wp:posOffset>4095750</wp:posOffset>
            </wp:positionH>
            <wp:positionV relativeFrom="paragraph">
              <wp:posOffset>251460</wp:posOffset>
            </wp:positionV>
            <wp:extent cx="2327910" cy="1745615"/>
            <wp:effectExtent l="0" t="0" r="0" b="6985"/>
            <wp:wrapThrough wrapText="bothSides">
              <wp:wrapPolygon edited="0">
                <wp:start x="0" y="0"/>
                <wp:lineTo x="0" y="21451"/>
                <wp:lineTo x="21388" y="21451"/>
                <wp:lineTo x="21388" y="0"/>
                <wp:lineTo x="0" y="0"/>
              </wp:wrapPolygon>
            </wp:wrapThrough>
            <wp:docPr id="196333160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7910" cy="1745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F54" w:rsidRPr="0075210C">
        <w:rPr>
          <w:b/>
          <w:bCs/>
          <w:u w:val="single"/>
        </w:rPr>
        <w:drawing>
          <wp:anchor distT="0" distB="0" distL="114300" distR="114300" simplePos="0" relativeHeight="251685888" behindDoc="0" locked="0" layoutInCell="1" allowOverlap="1" wp14:anchorId="3BC4AAC0" wp14:editId="68CC87E1">
            <wp:simplePos x="0" y="0"/>
            <wp:positionH relativeFrom="column">
              <wp:posOffset>1966595</wp:posOffset>
            </wp:positionH>
            <wp:positionV relativeFrom="paragraph">
              <wp:posOffset>243840</wp:posOffset>
            </wp:positionV>
            <wp:extent cx="2014855" cy="1729105"/>
            <wp:effectExtent l="0" t="0" r="4445" b="4445"/>
            <wp:wrapThrough wrapText="bothSides">
              <wp:wrapPolygon edited="0">
                <wp:start x="0" y="0"/>
                <wp:lineTo x="0" y="21418"/>
                <wp:lineTo x="21443" y="21418"/>
                <wp:lineTo x="21443" y="0"/>
                <wp:lineTo x="0" y="0"/>
              </wp:wrapPolygon>
            </wp:wrapThrough>
            <wp:docPr id="2773951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228" r="12279"/>
                    <a:stretch/>
                  </pic:blipFill>
                  <pic:spPr bwMode="auto">
                    <a:xfrm>
                      <a:off x="0" y="0"/>
                      <a:ext cx="2014855" cy="1729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7B77">
        <w:rPr>
          <w:b/>
          <w:bCs/>
          <w:u w:val="single"/>
        </w:rPr>
        <w:t xml:space="preserve">Freedom Church </w:t>
      </w:r>
      <w:r w:rsidR="00417237">
        <w:rPr>
          <w:b/>
          <w:bCs/>
          <w:u w:val="single"/>
        </w:rPr>
        <w:t xml:space="preserve">Storehouse Outreach at </w:t>
      </w:r>
      <w:r w:rsidR="008557BE">
        <w:rPr>
          <w:b/>
          <w:bCs/>
          <w:u w:val="single"/>
        </w:rPr>
        <w:t>Pensacola</w:t>
      </w:r>
      <w:r w:rsidR="001D7054">
        <w:rPr>
          <w:b/>
          <w:bCs/>
          <w:u w:val="single"/>
        </w:rPr>
        <w:t xml:space="preserve"> </w:t>
      </w:r>
      <w:r w:rsidR="008557BE">
        <w:rPr>
          <w:b/>
          <w:bCs/>
          <w:u w:val="single"/>
        </w:rPr>
        <w:t xml:space="preserve">Village </w:t>
      </w:r>
      <w:r w:rsidR="00417237">
        <w:rPr>
          <w:b/>
          <w:bCs/>
          <w:u w:val="single"/>
        </w:rPr>
        <w:t>Apartments</w:t>
      </w:r>
      <w:r w:rsidR="008D45FB">
        <w:rPr>
          <w:b/>
          <w:bCs/>
          <w:u w:val="single"/>
        </w:rPr>
        <w:t>, Pensacola, Florida</w:t>
      </w:r>
    </w:p>
    <w:p w14:paraId="55AEA546" w14:textId="15F5625A" w:rsidR="007B690B" w:rsidRPr="00E5509F" w:rsidRDefault="002D21CB">
      <w:r>
        <w:t>The Freedom in Action T</w:t>
      </w:r>
      <w:r w:rsidRPr="002D21CB">
        <w:t xml:space="preserve">eam </w:t>
      </w:r>
      <w:r w:rsidR="005F3893">
        <w:t xml:space="preserve">brought </w:t>
      </w:r>
      <w:r w:rsidR="00FA1F56">
        <w:t xml:space="preserve">boxes of cakes, cookies, </w:t>
      </w:r>
      <w:r w:rsidR="005F3893">
        <w:t>breads</w:t>
      </w:r>
      <w:r w:rsidR="005D2969">
        <w:t>,</w:t>
      </w:r>
      <w:r w:rsidR="005F3893">
        <w:t xml:space="preserve"> and pastries plus </w:t>
      </w:r>
      <w:r w:rsidR="006D10FE">
        <w:t>hundreds of pounds of</w:t>
      </w:r>
      <w:r w:rsidR="00FA1F56">
        <w:t xml:space="preserve"> </w:t>
      </w:r>
      <w:r w:rsidRPr="002D21CB">
        <w:t xml:space="preserve"> potatoes from the </w:t>
      </w:r>
      <w:r w:rsidR="005F3893">
        <w:t xml:space="preserve">Freedom Church </w:t>
      </w:r>
      <w:r w:rsidRPr="002D21CB">
        <w:t xml:space="preserve">storehouse to Pensacola Village Apartments! </w:t>
      </w:r>
      <w:r w:rsidR="00FA6D8A">
        <w:lastRenderedPageBreak/>
        <w:t>About 50 people were served at this outreach</w:t>
      </w:r>
      <w:r w:rsidR="00B8440F">
        <w:t>, m</w:t>
      </w:r>
      <w:r w:rsidR="00D20228">
        <w:t>any</w:t>
      </w:r>
      <w:r w:rsidR="009B6BE9">
        <w:t xml:space="preserve"> of them were children</w:t>
      </w:r>
      <w:r w:rsidR="00FA6D8A">
        <w:t xml:space="preserve">. </w:t>
      </w:r>
      <w:r w:rsidR="00CE1F39">
        <w:t>Needy families were supplied with</w:t>
      </w:r>
      <w:r w:rsidR="00CF1085">
        <w:t xml:space="preserve"> food and ministered to. </w:t>
      </w:r>
      <w:r w:rsidR="00CC223A">
        <w:t xml:space="preserve">We had all kinds of divine appointments! </w:t>
      </w:r>
      <w:r w:rsidR="00CC223A">
        <w:t xml:space="preserve">Several precious </w:t>
      </w:r>
      <w:r>
        <w:t>children g</w:t>
      </w:r>
      <w:r w:rsidR="004739DC">
        <w:t>ave</w:t>
      </w:r>
      <w:r>
        <w:t xml:space="preserve"> their hearts to Jesus!  It was a special day! </w:t>
      </w:r>
    </w:p>
    <w:p w14:paraId="52777094" w14:textId="6F271286" w:rsidR="007B690B" w:rsidRDefault="007004C7" w:rsidP="00213786">
      <w:pPr>
        <w:rPr>
          <w:b/>
          <w:bCs/>
          <w:u w:val="single"/>
        </w:rPr>
      </w:pPr>
      <w:r>
        <w:rPr>
          <w:b/>
          <w:bCs/>
          <w:noProof/>
          <w:u w:val="single"/>
          <w14:ligatures w14:val="standardContextual"/>
        </w:rPr>
        <w:drawing>
          <wp:anchor distT="0" distB="0" distL="114300" distR="114300" simplePos="0" relativeHeight="251668480" behindDoc="0" locked="0" layoutInCell="1" allowOverlap="1" wp14:anchorId="03945929" wp14:editId="6222E64B">
            <wp:simplePos x="0" y="0"/>
            <wp:positionH relativeFrom="margin">
              <wp:posOffset>2299970</wp:posOffset>
            </wp:positionH>
            <wp:positionV relativeFrom="bottomMargin">
              <wp:posOffset>-8198485</wp:posOffset>
            </wp:positionV>
            <wp:extent cx="1386840" cy="1849120"/>
            <wp:effectExtent l="0" t="0" r="3810" b="0"/>
            <wp:wrapSquare wrapText="bothSides"/>
            <wp:docPr id="1289621678" name="Picture 9" descr="A group of people standing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21678" name="Picture 9" descr="A group of people standing outside a build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86840" cy="1849120"/>
                    </a:xfrm>
                    <a:prstGeom prst="rect">
                      <a:avLst/>
                    </a:prstGeom>
                  </pic:spPr>
                </pic:pic>
              </a:graphicData>
            </a:graphic>
            <wp14:sizeRelH relativeFrom="margin">
              <wp14:pctWidth>0</wp14:pctWidth>
            </wp14:sizeRelH>
            <wp14:sizeRelV relativeFrom="margin">
              <wp14:pctHeight>0</wp14:pctHeight>
            </wp14:sizeRelV>
          </wp:anchor>
        </w:drawing>
      </w:r>
      <w:r w:rsidR="00E301BA">
        <w:rPr>
          <w:b/>
          <w:bCs/>
          <w:noProof/>
          <w:u w:val="single"/>
          <w14:ligatures w14:val="standardContextual"/>
        </w:rPr>
        <w:drawing>
          <wp:anchor distT="0" distB="0" distL="114300" distR="114300" simplePos="0" relativeHeight="251667456" behindDoc="0" locked="0" layoutInCell="1" allowOverlap="1" wp14:anchorId="36ABEB3B" wp14:editId="0011139A">
            <wp:simplePos x="0" y="0"/>
            <wp:positionH relativeFrom="margin">
              <wp:posOffset>3961130</wp:posOffset>
            </wp:positionH>
            <wp:positionV relativeFrom="margin">
              <wp:posOffset>949325</wp:posOffset>
            </wp:positionV>
            <wp:extent cx="2465070" cy="1849120"/>
            <wp:effectExtent l="0" t="0" r="0" b="0"/>
            <wp:wrapSquare wrapText="bothSides"/>
            <wp:docPr id="768532232" name="Picture 8" descr="A group of people standing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32232" name="Picture 8" descr="A group of people standing outside a build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5070" cy="1849120"/>
                    </a:xfrm>
                    <a:prstGeom prst="rect">
                      <a:avLst/>
                    </a:prstGeom>
                  </pic:spPr>
                </pic:pic>
              </a:graphicData>
            </a:graphic>
            <wp14:sizeRelH relativeFrom="margin">
              <wp14:pctWidth>0</wp14:pctWidth>
            </wp14:sizeRelH>
            <wp14:sizeRelV relativeFrom="margin">
              <wp14:pctHeight>0</wp14:pctHeight>
            </wp14:sizeRelV>
          </wp:anchor>
        </w:drawing>
      </w:r>
      <w:r w:rsidR="00E301BA">
        <w:rPr>
          <w:b/>
          <w:bCs/>
          <w:noProof/>
          <w:u w:val="single"/>
          <w14:ligatures w14:val="standardContextual"/>
        </w:rPr>
        <w:drawing>
          <wp:anchor distT="0" distB="0" distL="114300" distR="114300" simplePos="0" relativeHeight="251666432" behindDoc="0" locked="0" layoutInCell="1" allowOverlap="1" wp14:anchorId="3A0C827E" wp14:editId="20513E7C">
            <wp:simplePos x="0" y="0"/>
            <wp:positionH relativeFrom="margin">
              <wp:posOffset>-450215</wp:posOffset>
            </wp:positionH>
            <wp:positionV relativeFrom="margin">
              <wp:posOffset>932180</wp:posOffset>
            </wp:positionV>
            <wp:extent cx="2465705" cy="1849120"/>
            <wp:effectExtent l="0" t="0" r="0" b="0"/>
            <wp:wrapSquare wrapText="bothSides"/>
            <wp:docPr id="194866649" name="Picture 7" descr="A group of people standing in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49" name="Picture 7" descr="A group of people standing in a ten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5705" cy="1849120"/>
                    </a:xfrm>
                    <a:prstGeom prst="rect">
                      <a:avLst/>
                    </a:prstGeom>
                  </pic:spPr>
                </pic:pic>
              </a:graphicData>
            </a:graphic>
            <wp14:sizeRelH relativeFrom="margin">
              <wp14:pctWidth>0</wp14:pctWidth>
            </wp14:sizeRelH>
            <wp14:sizeRelV relativeFrom="margin">
              <wp14:pctHeight>0</wp14:pctHeight>
            </wp14:sizeRelV>
          </wp:anchor>
        </w:drawing>
      </w:r>
      <w:r w:rsidR="003B7FB4">
        <w:rPr>
          <w:b/>
          <w:bCs/>
          <w:u w:val="single"/>
        </w:rPr>
        <w:t>C</w:t>
      </w:r>
      <w:r w:rsidR="007B690B">
        <w:rPr>
          <w:b/>
          <w:bCs/>
          <w:u w:val="single"/>
        </w:rPr>
        <w:t>aneyville and Leitchfield, Kentucky</w:t>
      </w:r>
    </w:p>
    <w:p w14:paraId="28E958F1" w14:textId="5534C1F8" w:rsidR="00724BD7" w:rsidRDefault="00724BD7" w:rsidP="004C6729">
      <w:pPr>
        <w:spacing w:after="0"/>
      </w:pPr>
    </w:p>
    <w:p w14:paraId="34472F1E" w14:textId="64023430" w:rsidR="005C2F27" w:rsidRDefault="00F646CE" w:rsidP="004C6729">
      <w:pPr>
        <w:spacing w:after="0"/>
      </w:pPr>
      <w:r>
        <w:rPr>
          <w:b/>
          <w:bCs/>
          <w:noProof/>
          <w:u w:val="single"/>
          <w14:ligatures w14:val="standardContextual"/>
        </w:rPr>
        <w:drawing>
          <wp:anchor distT="0" distB="0" distL="114300" distR="114300" simplePos="0" relativeHeight="251669504" behindDoc="0" locked="0" layoutInCell="1" allowOverlap="1" wp14:anchorId="28DAA39D" wp14:editId="6DF8AF30">
            <wp:simplePos x="0" y="0"/>
            <wp:positionH relativeFrom="margin">
              <wp:posOffset>4183380</wp:posOffset>
            </wp:positionH>
            <wp:positionV relativeFrom="margin">
              <wp:posOffset>3107690</wp:posOffset>
            </wp:positionV>
            <wp:extent cx="2246630" cy="1868170"/>
            <wp:effectExtent l="0" t="0" r="1270" b="0"/>
            <wp:wrapSquare wrapText="bothSides"/>
            <wp:docPr id="362285932" name="Picture 10"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85932" name="Picture 10" descr="A person standing at a podiu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6630" cy="1868170"/>
                    </a:xfrm>
                    <a:prstGeom prst="rect">
                      <a:avLst/>
                    </a:prstGeom>
                  </pic:spPr>
                </pic:pic>
              </a:graphicData>
            </a:graphic>
            <wp14:sizeRelH relativeFrom="margin">
              <wp14:pctWidth>0</wp14:pctWidth>
            </wp14:sizeRelH>
            <wp14:sizeRelV relativeFrom="margin">
              <wp14:pctHeight>0</wp14:pctHeight>
            </wp14:sizeRelV>
          </wp:anchor>
        </w:drawing>
      </w:r>
      <w:r w:rsidR="0031251C">
        <w:t xml:space="preserve">Richard and I just had an incredible time out in Caneyville and Leitchfield, Kentucky with our Southside Christian Center Family! </w:t>
      </w:r>
      <w:r w:rsidR="00A56710">
        <w:t>On our</w:t>
      </w:r>
      <w:r w:rsidR="0031251C">
        <w:t xml:space="preserve"> first evening we ministered at a tent crusade. Several churches </w:t>
      </w:r>
      <w:r w:rsidR="004C6729">
        <w:t>came</w:t>
      </w:r>
      <w:r w:rsidR="0031251C">
        <w:t xml:space="preserve"> together</w:t>
      </w:r>
      <w:r w:rsidR="00A56710">
        <w:t xml:space="preserve"> for tent meetings. The presence of God was incredible! Many folks were ministered to that evening. Lives were changed. The next day, we had an evangelism event in Leitchfield. We set up outside of our friend Pam Fraim’s Stevenson’s Salvage business right next to a cigarette shop. We had several divine appointments that day. Our friend Russell Corp brought the cross there. We ministered to several folks who wanted to be free from nicotine. </w:t>
      </w:r>
      <w:r w:rsidR="00420E7D">
        <w:t>Richard and I ministered the rest of the weekend at Southside Christian Center encouraging the body</w:t>
      </w:r>
      <w:r w:rsidR="009E7A13">
        <w:t xml:space="preserve"> of Christ</w:t>
      </w:r>
      <w:r w:rsidR="00420E7D">
        <w:t xml:space="preserve">. We love all of them very much. We will be back in the </w:t>
      </w:r>
      <w:r w:rsidR="006A5ED0">
        <w:t>S</w:t>
      </w:r>
      <w:r w:rsidR="00BA015E">
        <w:t>pring of</w:t>
      </w:r>
      <w:r w:rsidR="00420E7D">
        <w:t xml:space="preserve"> 2025! </w:t>
      </w:r>
    </w:p>
    <w:p w14:paraId="1AAC783E" w14:textId="04D77C46" w:rsidR="007004C7" w:rsidRDefault="007004C7" w:rsidP="004C6729">
      <w:pPr>
        <w:spacing w:after="0"/>
      </w:pPr>
    </w:p>
    <w:p w14:paraId="4830D542" w14:textId="6187FCB3" w:rsidR="00447B59" w:rsidRDefault="00447B59">
      <w:pPr>
        <w:rPr>
          <w:b/>
          <w:bCs/>
          <w:u w:val="single"/>
        </w:rPr>
      </w:pPr>
      <w:r w:rsidRPr="00447B59">
        <w:rPr>
          <w:b/>
          <w:bCs/>
          <w:u w:val="single"/>
        </w:rPr>
        <w:t>Next Assignments</w:t>
      </w:r>
      <w:r w:rsidR="00D07B77">
        <w:rPr>
          <w:b/>
          <w:bCs/>
          <w:u w:val="single"/>
        </w:rPr>
        <w:t xml:space="preserve">: </w:t>
      </w:r>
      <w:r w:rsidRPr="00447B59">
        <w:rPr>
          <w:b/>
          <w:bCs/>
          <w:u w:val="single"/>
        </w:rPr>
        <w:t xml:space="preserve"> Pensacola,</w:t>
      </w:r>
      <w:r w:rsidR="00D034BE">
        <w:rPr>
          <w:b/>
          <w:bCs/>
          <w:u w:val="single"/>
        </w:rPr>
        <w:t xml:space="preserve"> F</w:t>
      </w:r>
      <w:r w:rsidR="001656AA">
        <w:rPr>
          <w:b/>
          <w:bCs/>
          <w:u w:val="single"/>
        </w:rPr>
        <w:t>lorida,</w:t>
      </w:r>
      <w:r w:rsidRPr="00447B59">
        <w:rPr>
          <w:b/>
          <w:bCs/>
          <w:u w:val="single"/>
        </w:rPr>
        <w:t xml:space="preserve"> Picayune, Miss</w:t>
      </w:r>
      <w:r w:rsidR="001656AA">
        <w:rPr>
          <w:b/>
          <w:bCs/>
          <w:u w:val="single"/>
        </w:rPr>
        <w:t>issippi,</w:t>
      </w:r>
      <w:r w:rsidRPr="00447B59">
        <w:rPr>
          <w:b/>
          <w:bCs/>
          <w:u w:val="single"/>
        </w:rPr>
        <w:t xml:space="preserve"> and Costa Rica</w:t>
      </w:r>
    </w:p>
    <w:p w14:paraId="6AF16AF7" w14:textId="083E63CE" w:rsidR="00D034BE" w:rsidRDefault="00D034BE">
      <w:r>
        <w:t xml:space="preserve">We are always excited </w:t>
      </w:r>
      <w:r w:rsidR="006F3FF0">
        <w:t>about our</w:t>
      </w:r>
      <w:r>
        <w:t xml:space="preserve"> outreaches in Pensacola, and we will continue to reach out while we are here. We have one of </w:t>
      </w:r>
      <w:r w:rsidR="007F1120">
        <w:t xml:space="preserve">our </w:t>
      </w:r>
      <w:r>
        <w:t xml:space="preserve">favorite Reimagine Events coming up where </w:t>
      </w:r>
      <w:r w:rsidR="007F1120">
        <w:t xml:space="preserve">many </w:t>
      </w:r>
      <w:r>
        <w:t>churches come together to reach our community</w:t>
      </w:r>
      <w:r w:rsidR="0037115A">
        <w:t xml:space="preserve">. We are also </w:t>
      </w:r>
      <w:r w:rsidR="00BA015E">
        <w:t xml:space="preserve">planning a Flea Market Outreach. </w:t>
      </w:r>
      <w:r>
        <w:t xml:space="preserve"> </w:t>
      </w:r>
    </w:p>
    <w:p w14:paraId="0B994AF2" w14:textId="6D7D8231" w:rsidR="00D034BE" w:rsidRDefault="001656AA">
      <w:r>
        <w:t xml:space="preserve">On </w:t>
      </w:r>
      <w:r w:rsidR="00D034BE">
        <w:t>October 12</w:t>
      </w:r>
      <w:r w:rsidR="00D034BE" w:rsidRPr="00D034BE">
        <w:rPr>
          <w:vertAlign w:val="superscript"/>
        </w:rPr>
        <w:t>th</w:t>
      </w:r>
      <w:r w:rsidR="00D034BE">
        <w:t>-13</w:t>
      </w:r>
      <w:r w:rsidR="00D034BE" w:rsidRPr="00D034BE">
        <w:rPr>
          <w:vertAlign w:val="superscript"/>
        </w:rPr>
        <w:t>th</w:t>
      </w:r>
      <w:r w:rsidR="00D034BE">
        <w:t>, Richard and I will be back with our House of Refuge Family in Picayune, Miss</w:t>
      </w:r>
      <w:r>
        <w:t>issippi</w:t>
      </w:r>
      <w:r w:rsidR="00D034BE">
        <w:t xml:space="preserve">. Last Year, we had an amazing time equipping the saints and going on the streets door to door and carrying the cross. </w:t>
      </w:r>
    </w:p>
    <w:p w14:paraId="6B665434" w14:textId="0E8CA8D6" w:rsidR="00D034BE" w:rsidRPr="00121F9F" w:rsidRDefault="004B4F40">
      <w:pPr>
        <w:rPr>
          <w:b/>
          <w:bCs/>
          <w:u w:val="single"/>
        </w:rPr>
      </w:pPr>
      <w:r>
        <w:rPr>
          <w:noProof/>
          <w14:ligatures w14:val="standardContextual"/>
        </w:rPr>
        <w:drawing>
          <wp:anchor distT="0" distB="0" distL="114300" distR="114300" simplePos="0" relativeHeight="251671552" behindDoc="0" locked="0" layoutInCell="1" allowOverlap="1" wp14:anchorId="09C0B6EF" wp14:editId="1AD7F7FB">
            <wp:simplePos x="0" y="0"/>
            <wp:positionH relativeFrom="margin">
              <wp:posOffset>3938270</wp:posOffset>
            </wp:positionH>
            <wp:positionV relativeFrom="margin">
              <wp:posOffset>7197424</wp:posOffset>
            </wp:positionV>
            <wp:extent cx="2489200" cy="1866265"/>
            <wp:effectExtent l="0" t="0" r="6350" b="635"/>
            <wp:wrapThrough wrapText="bothSides">
              <wp:wrapPolygon edited="0">
                <wp:start x="0" y="0"/>
                <wp:lineTo x="0" y="21387"/>
                <wp:lineTo x="21490" y="21387"/>
                <wp:lineTo x="21490" y="0"/>
                <wp:lineTo x="0" y="0"/>
              </wp:wrapPolygon>
            </wp:wrapThrough>
            <wp:docPr id="992148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48126" name="Picture 9921481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9200" cy="1866265"/>
                    </a:xfrm>
                    <a:prstGeom prst="rect">
                      <a:avLst/>
                    </a:prstGeom>
                  </pic:spPr>
                </pic:pic>
              </a:graphicData>
            </a:graphic>
            <wp14:sizeRelH relativeFrom="margin">
              <wp14:pctWidth>0</wp14:pctWidth>
            </wp14:sizeRelH>
            <wp14:sizeRelV relativeFrom="margin">
              <wp14:pctHeight>0</wp14:pctHeight>
            </wp14:sizeRelV>
          </wp:anchor>
        </w:drawing>
      </w:r>
      <w:r w:rsidR="00D034BE" w:rsidRPr="00121F9F">
        <w:rPr>
          <w:b/>
          <w:bCs/>
          <w:u w:val="single"/>
        </w:rPr>
        <w:t>October 31</w:t>
      </w:r>
      <w:r w:rsidR="00D034BE" w:rsidRPr="00121F9F">
        <w:rPr>
          <w:b/>
          <w:bCs/>
          <w:u w:val="single"/>
          <w:vertAlign w:val="superscript"/>
        </w:rPr>
        <w:t>st</w:t>
      </w:r>
      <w:r w:rsidR="00D034BE" w:rsidRPr="00121F9F">
        <w:rPr>
          <w:b/>
          <w:bCs/>
          <w:u w:val="single"/>
        </w:rPr>
        <w:t xml:space="preserve"> </w:t>
      </w:r>
      <w:r w:rsidR="001D27D6">
        <w:rPr>
          <w:b/>
          <w:bCs/>
          <w:u w:val="single"/>
        </w:rPr>
        <w:t>- H</w:t>
      </w:r>
      <w:r w:rsidR="003E1378" w:rsidRPr="00121F9F">
        <w:rPr>
          <w:b/>
          <w:bCs/>
          <w:u w:val="single"/>
        </w:rPr>
        <w:t>eading to Costa Rica</w:t>
      </w:r>
    </w:p>
    <w:p w14:paraId="61C35D0E" w14:textId="77777777" w:rsidR="007F1120" w:rsidRDefault="000E0369">
      <w:r>
        <w:t xml:space="preserve">On </w:t>
      </w:r>
      <w:r w:rsidR="004715AB">
        <w:t>October 31</w:t>
      </w:r>
      <w:r w:rsidR="004715AB" w:rsidRPr="004715AB">
        <w:rPr>
          <w:vertAlign w:val="superscript"/>
        </w:rPr>
        <w:t>st</w:t>
      </w:r>
      <w:r>
        <w:t xml:space="preserve"> I </w:t>
      </w:r>
      <w:r w:rsidR="004715AB">
        <w:t>head back to Costa Rica! This is so exciting!</w:t>
      </w:r>
      <w:r w:rsidR="005B1632">
        <w:t xml:space="preserve"> Our </w:t>
      </w:r>
      <w:r w:rsidR="00FA6BB6">
        <w:t xml:space="preserve">plans to go back to Costa Rica were </w:t>
      </w:r>
      <w:r w:rsidR="00173D5D">
        <w:t>shut down years ago when Covid hit, but now is the time</w:t>
      </w:r>
      <w:r w:rsidR="005838AB">
        <w:t xml:space="preserve"> to return</w:t>
      </w:r>
      <w:r w:rsidR="00173D5D">
        <w:t xml:space="preserve">. We will head up to </w:t>
      </w:r>
      <w:r w:rsidR="00173D5D" w:rsidRPr="00D84C9F">
        <w:t>visit the</w:t>
      </w:r>
      <w:r w:rsidR="00E95AC5" w:rsidRPr="00D84C9F">
        <w:t xml:space="preserve"> </w:t>
      </w:r>
      <w:r w:rsidR="004755C6" w:rsidRPr="00D84C9F">
        <w:t>poor</w:t>
      </w:r>
      <w:r w:rsidR="00173D5D" w:rsidRPr="00D84C9F">
        <w:t xml:space="preserve"> family</w:t>
      </w:r>
      <w:r w:rsidR="004755C6" w:rsidRPr="00D84C9F">
        <w:t xml:space="preserve"> we had visited with previously</w:t>
      </w:r>
      <w:r w:rsidR="00173D5D" w:rsidRPr="00D84C9F">
        <w:t xml:space="preserve"> in the mountain</w:t>
      </w:r>
      <w:r w:rsidR="00173D5D" w:rsidRPr="007F1120">
        <w:t>s.</w:t>
      </w:r>
      <w:r w:rsidR="00173D5D">
        <w:t xml:space="preserve"> </w:t>
      </w:r>
    </w:p>
    <w:p w14:paraId="6CD0750D" w14:textId="77777777" w:rsidR="00350F25" w:rsidRDefault="00173D5D">
      <w:r>
        <w:t>We will</w:t>
      </w:r>
      <w:r w:rsidR="00362D17">
        <w:t xml:space="preserve"> also</w:t>
      </w:r>
      <w:r>
        <w:t xml:space="preserve"> be visiting families in the village </w:t>
      </w:r>
      <w:r w:rsidR="00AF12FA">
        <w:t>of</w:t>
      </w:r>
      <w:r>
        <w:t xml:space="preserve"> Puntarenas </w:t>
      </w:r>
      <w:r w:rsidR="00257552">
        <w:t xml:space="preserve">and </w:t>
      </w:r>
      <w:r>
        <w:t>sharing the gospel with the families</w:t>
      </w:r>
      <w:r w:rsidR="00257552">
        <w:t xml:space="preserve"> </w:t>
      </w:r>
      <w:r w:rsidR="00292E08">
        <w:t xml:space="preserve">of the fishermen </w:t>
      </w:r>
      <w:r w:rsidR="00257552">
        <w:t>there</w:t>
      </w:r>
      <w:r>
        <w:t xml:space="preserve">. </w:t>
      </w:r>
      <w:r w:rsidR="007744A5">
        <w:t>In Puntarenas there is</w:t>
      </w:r>
      <w:r w:rsidR="002423CB">
        <w:t xml:space="preserve"> a bridge, and </w:t>
      </w:r>
      <w:r w:rsidR="007A4A8A">
        <w:t xml:space="preserve">I remember the people calling what’s on the other side of this bridge </w:t>
      </w:r>
      <w:r w:rsidR="002423CB">
        <w:t>“</w:t>
      </w:r>
      <w:r w:rsidR="007A4A8A">
        <w:t>Hades</w:t>
      </w:r>
      <w:r w:rsidR="002423CB">
        <w:t>”</w:t>
      </w:r>
      <w:r w:rsidR="007A4A8A">
        <w:t xml:space="preserve">. </w:t>
      </w:r>
      <w:r w:rsidR="002423CB">
        <w:t xml:space="preserve">The reason is </w:t>
      </w:r>
      <w:r w:rsidR="002423CB">
        <w:lastRenderedPageBreak/>
        <w:t xml:space="preserve">that there is so much spiritual </w:t>
      </w:r>
      <w:r w:rsidR="00A57C8E" w:rsidRPr="00AF21A0">
        <w:rPr>
          <w:noProof/>
          <w:sz w:val="24"/>
          <w:szCs w:val="24"/>
        </w:rPr>
        <w:drawing>
          <wp:anchor distT="0" distB="0" distL="114300" distR="114300" simplePos="0" relativeHeight="251673600" behindDoc="0" locked="0" layoutInCell="1" allowOverlap="1" wp14:anchorId="70F2E7D4" wp14:editId="0B1661F0">
            <wp:simplePos x="0" y="0"/>
            <wp:positionH relativeFrom="margin">
              <wp:posOffset>1929765</wp:posOffset>
            </wp:positionH>
            <wp:positionV relativeFrom="margin">
              <wp:posOffset>29845</wp:posOffset>
            </wp:positionV>
            <wp:extent cx="2000250" cy="1722755"/>
            <wp:effectExtent l="0" t="0" r="0" b="0"/>
            <wp:wrapThrough wrapText="bothSides">
              <wp:wrapPolygon edited="0">
                <wp:start x="21600" y="21600"/>
                <wp:lineTo x="21600" y="342"/>
                <wp:lineTo x="206" y="342"/>
                <wp:lineTo x="206" y="21600"/>
                <wp:lineTo x="21600" y="21600"/>
              </wp:wrapPolygon>
            </wp:wrapThrough>
            <wp:docPr id="6" name="Picture 6" descr="A picture containing floor, indoor, build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003.JPG"/>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2000250" cy="1722755"/>
                    </a:xfrm>
                    <a:prstGeom prst="rect">
                      <a:avLst/>
                    </a:prstGeom>
                  </pic:spPr>
                </pic:pic>
              </a:graphicData>
            </a:graphic>
            <wp14:sizeRelH relativeFrom="margin">
              <wp14:pctWidth>0</wp14:pctWidth>
            </wp14:sizeRelH>
            <wp14:sizeRelV relativeFrom="margin">
              <wp14:pctHeight>0</wp14:pctHeight>
            </wp14:sizeRelV>
          </wp:anchor>
        </w:drawing>
      </w:r>
      <w:r w:rsidR="00A57C8E" w:rsidRPr="00121F9F">
        <w:rPr>
          <w:b/>
          <w:bCs/>
          <w:noProof/>
          <w:u w:val="single"/>
          <w14:ligatures w14:val="standardContextual"/>
        </w:rPr>
        <w:drawing>
          <wp:anchor distT="0" distB="0" distL="114300" distR="114300" simplePos="0" relativeHeight="251670528" behindDoc="0" locked="0" layoutInCell="1" allowOverlap="1" wp14:anchorId="39912A7A" wp14:editId="59B2684F">
            <wp:simplePos x="0" y="0"/>
            <wp:positionH relativeFrom="margin">
              <wp:posOffset>4111625</wp:posOffset>
            </wp:positionH>
            <wp:positionV relativeFrom="margin">
              <wp:posOffset>24995</wp:posOffset>
            </wp:positionV>
            <wp:extent cx="2302510" cy="1727200"/>
            <wp:effectExtent l="0" t="0" r="2540" b="6350"/>
            <wp:wrapThrough wrapText="bothSides">
              <wp:wrapPolygon edited="0">
                <wp:start x="21600" y="21600"/>
                <wp:lineTo x="21600" y="159"/>
                <wp:lineTo x="155" y="159"/>
                <wp:lineTo x="155" y="21600"/>
                <wp:lineTo x="21600" y="21600"/>
              </wp:wrapPolygon>
            </wp:wrapThrough>
            <wp:docPr id="804973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73884" name="Picture 804973884"/>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2302510" cy="1727200"/>
                    </a:xfrm>
                    <a:prstGeom prst="rect">
                      <a:avLst/>
                    </a:prstGeom>
                  </pic:spPr>
                </pic:pic>
              </a:graphicData>
            </a:graphic>
            <wp14:sizeRelH relativeFrom="margin">
              <wp14:pctWidth>0</wp14:pctWidth>
            </wp14:sizeRelH>
            <wp14:sizeRelV relativeFrom="margin">
              <wp14:pctHeight>0</wp14:pctHeight>
            </wp14:sizeRelV>
          </wp:anchor>
        </w:drawing>
      </w:r>
      <w:r w:rsidR="002423CB">
        <w:t xml:space="preserve">darkness on the other side. </w:t>
      </w:r>
      <w:r w:rsidR="00F76F91">
        <w:t>Fortunately, t</w:t>
      </w:r>
      <w:r w:rsidR="007A4A8A">
        <w:t>here is a church planted on this side of the bridg</w:t>
      </w:r>
      <w:r w:rsidR="003976D8">
        <w:t>e</w:t>
      </w:r>
      <w:r w:rsidR="001F25EC">
        <w:t xml:space="preserve">. People </w:t>
      </w:r>
      <w:r w:rsidR="00590794">
        <w:t xml:space="preserve">from the spiritually dark side </w:t>
      </w:r>
      <w:r w:rsidR="00672A6A">
        <w:t xml:space="preserve">are able to </w:t>
      </w:r>
      <w:r w:rsidR="001F25EC">
        <w:t>cross over this bridge to</w:t>
      </w:r>
      <w:r w:rsidR="00C36129">
        <w:t xml:space="preserve"> attend</w:t>
      </w:r>
      <w:r w:rsidR="001F25EC">
        <w:t xml:space="preserve"> </w:t>
      </w:r>
      <w:r w:rsidR="007A4A8A">
        <w:t>church. W</w:t>
      </w:r>
      <w:r w:rsidR="00350F25">
        <w:t xml:space="preserve">hile we are visiting </w:t>
      </w:r>
      <w:r w:rsidR="007A4A8A">
        <w:t xml:space="preserve">this area </w:t>
      </w:r>
      <w:r w:rsidR="00350F25">
        <w:t xml:space="preserve">we hope to </w:t>
      </w:r>
      <w:r w:rsidR="005F68AB">
        <w:t>take a boat from there and</w:t>
      </w:r>
      <w:r w:rsidR="007A4A8A">
        <w:t xml:space="preserve"> go to the</w:t>
      </w:r>
      <w:r w:rsidR="00350F25">
        <w:t xml:space="preserve"> nearby</w:t>
      </w:r>
      <w:r w:rsidR="007A4A8A">
        <w:t xml:space="preserve"> islands to share Jesus</w:t>
      </w:r>
      <w:r w:rsidR="00350F25">
        <w:t xml:space="preserve"> there, too</w:t>
      </w:r>
      <w:r w:rsidR="007A4A8A">
        <w:t xml:space="preserve">! </w:t>
      </w:r>
    </w:p>
    <w:p w14:paraId="428706C9" w14:textId="6323BB2C" w:rsidR="004715AB" w:rsidRDefault="00173D5D">
      <w:r>
        <w:t>I was in a conversation with</w:t>
      </w:r>
      <w:r w:rsidR="00D01477">
        <w:t xml:space="preserve"> Brother </w:t>
      </w:r>
      <w:r>
        <w:t xml:space="preserve">Steve </w:t>
      </w:r>
      <w:proofErr w:type="gramStart"/>
      <w:r>
        <w:t>Jones</w:t>
      </w:r>
      <w:proofErr w:type="gramEnd"/>
      <w:r>
        <w:t xml:space="preserve"> and he mentioned </w:t>
      </w:r>
      <w:r w:rsidR="007A3F81">
        <w:t>another bridge</w:t>
      </w:r>
      <w:r w:rsidR="00312342">
        <w:t xml:space="preserve"> </w:t>
      </w:r>
      <w:r w:rsidR="00EA65F1">
        <w:t xml:space="preserve">in Costa Rica that </w:t>
      </w:r>
      <w:r w:rsidR="00312342">
        <w:t xml:space="preserve">we will be crossing over, </w:t>
      </w:r>
      <w:r w:rsidR="002C55D7">
        <w:t xml:space="preserve">the </w:t>
      </w:r>
      <w:proofErr w:type="spellStart"/>
      <w:r w:rsidR="002C55D7">
        <w:t>Tarcoles</w:t>
      </w:r>
      <w:proofErr w:type="spellEnd"/>
      <w:r w:rsidR="002C55D7">
        <w:t xml:space="preserve"> Bridge. </w:t>
      </w:r>
      <w:r w:rsidR="00D01477">
        <w:t>The</w:t>
      </w:r>
      <w:r>
        <w:t xml:space="preserve"> </w:t>
      </w:r>
      <w:proofErr w:type="spellStart"/>
      <w:r w:rsidR="00BF30E1">
        <w:t>Tarcoles</w:t>
      </w:r>
      <w:proofErr w:type="spellEnd"/>
      <w:r w:rsidR="00BF30E1">
        <w:t xml:space="preserve"> </w:t>
      </w:r>
      <w:r>
        <w:t xml:space="preserve">river is full of </w:t>
      </w:r>
      <w:r w:rsidR="002C55D7">
        <w:t>c</w:t>
      </w:r>
      <w:r>
        <w:t xml:space="preserve">rocodiles. The Lord spoke to my heart that we would preach from this bridge. </w:t>
      </w:r>
      <w:r w:rsidR="001C6E63">
        <w:t>P</w:t>
      </w:r>
      <w:r>
        <w:t>eople from around the world stop to tour this bridge.</w:t>
      </w:r>
      <w:r w:rsidR="007A4A8A">
        <w:t xml:space="preserve"> </w:t>
      </w:r>
      <w:r>
        <w:t xml:space="preserve"> Last time we were here we ended up being interviewed by a television news station. </w:t>
      </w:r>
      <w:r w:rsidR="00AF0DF7">
        <w:t xml:space="preserve">We still need a breakthrough with finances for this trip. We know the Lord will provide! What an opportunity to see the faithfulness of the Lord! </w:t>
      </w:r>
      <w:r>
        <w:t xml:space="preserve"> </w:t>
      </w:r>
    </w:p>
    <w:p w14:paraId="37448CAA" w14:textId="02E23AE8" w:rsidR="007A4A8A" w:rsidRDefault="0020695E" w:rsidP="007A4A8A">
      <w:pPr>
        <w:rPr>
          <w:b/>
          <w:bCs/>
          <w:u w:val="single"/>
        </w:rPr>
      </w:pPr>
      <w:r w:rsidRPr="0020695E">
        <w:rPr>
          <w:b/>
          <w:bCs/>
          <w:u w:val="single"/>
        </w:rPr>
        <w:t>Thank You</w:t>
      </w:r>
    </w:p>
    <w:p w14:paraId="41032FCF" w14:textId="294CB5B6" w:rsidR="00D35804" w:rsidRDefault="00D35804" w:rsidP="007A4A8A">
      <w:r>
        <w:t xml:space="preserve">We want to thank all of you for your prayers and partnership! The Lord has been so faithful to provide every month! We have been amazed! The Lord is changing lives everywhere He sends us to go! </w:t>
      </w:r>
      <w:r w:rsidR="00121F9F">
        <w:t xml:space="preserve">All of </w:t>
      </w:r>
      <w:r>
        <w:t>you are a huge part</w:t>
      </w:r>
      <w:r w:rsidR="00121F9F">
        <w:t xml:space="preserve">! </w:t>
      </w:r>
      <w:r>
        <w:t xml:space="preserve">We love all of you so much! </w:t>
      </w:r>
    </w:p>
    <w:p w14:paraId="1CCF0F69" w14:textId="6FB495FD" w:rsidR="007A4A8A" w:rsidRPr="00C84CBA" w:rsidRDefault="007A4A8A" w:rsidP="007A4A8A">
      <w:pPr>
        <w:spacing w:after="0"/>
        <w:rPr>
          <w:rFonts w:cs="Calibri"/>
        </w:rPr>
      </w:pPr>
      <w:r w:rsidRPr="00673C6B">
        <w:rPr>
          <w:rFonts w:cs="Calibri"/>
          <w:b/>
          <w:bCs/>
          <w:color w:val="0E101A"/>
          <w:u w:val="single"/>
        </w:rPr>
        <w:t xml:space="preserve">To </w:t>
      </w:r>
      <w:proofErr w:type="gramStart"/>
      <w:r w:rsidRPr="00673C6B">
        <w:rPr>
          <w:rFonts w:cs="Calibri"/>
          <w:b/>
          <w:bCs/>
          <w:color w:val="0E101A"/>
          <w:u w:val="single"/>
        </w:rPr>
        <w:t>make a donation</w:t>
      </w:r>
      <w:proofErr w:type="gramEnd"/>
      <w:r w:rsidRPr="00673C6B">
        <w:rPr>
          <w:rFonts w:cs="Calibri"/>
          <w:b/>
          <w:bCs/>
          <w:color w:val="0E101A"/>
          <w:u w:val="single"/>
        </w:rPr>
        <w:t xml:space="preserve">, checks can be written to Go and Declare Inc. and mailed to 1117 Colbert Avenue, Pensacola, FL 32507. Folks can also give by clicking on the donate button on our website, www.goanddeclare.org or at any of the app links listed below. Our Square link is specifically set up for recurring donations, which is our biggest need! </w:t>
      </w:r>
      <w:r>
        <w:rPr>
          <w:rFonts w:cs="Calibri"/>
          <w:b/>
          <w:bCs/>
          <w:color w:val="0E101A"/>
          <w:u w:val="single"/>
        </w:rPr>
        <w:t>Believe with us for</w:t>
      </w:r>
      <w:r w:rsidR="004F332E">
        <w:rPr>
          <w:rFonts w:cs="Calibri"/>
          <w:b/>
          <w:bCs/>
          <w:color w:val="0E101A"/>
          <w:u w:val="single"/>
        </w:rPr>
        <w:t xml:space="preserve"> our greatest</w:t>
      </w:r>
      <w:r>
        <w:rPr>
          <w:rFonts w:cs="Calibri"/>
          <w:b/>
          <w:bCs/>
          <w:color w:val="0E101A"/>
          <w:u w:val="single"/>
        </w:rPr>
        <w:t xml:space="preserve"> </w:t>
      </w:r>
      <w:r w:rsidR="004F332E">
        <w:rPr>
          <w:rFonts w:cs="Calibri"/>
          <w:b/>
          <w:bCs/>
          <w:color w:val="0E101A"/>
          <w:u w:val="single"/>
        </w:rPr>
        <w:t>month yet</w:t>
      </w:r>
      <w:r>
        <w:rPr>
          <w:rFonts w:cs="Calibri"/>
          <w:b/>
          <w:bCs/>
          <w:color w:val="0E101A"/>
          <w:u w:val="single"/>
        </w:rPr>
        <w:t xml:space="preserve"> as we operate on a limited budget! </w:t>
      </w:r>
      <w:r w:rsidRPr="00673C6B">
        <w:rPr>
          <w:rFonts w:cs="Calibri"/>
          <w:b/>
          <w:bCs/>
          <w:color w:val="0E101A"/>
          <w:u w:val="single"/>
        </w:rPr>
        <w:t xml:space="preserve">What an opportunity to see the faithfulness of God! He is good all the time! </w:t>
      </w:r>
    </w:p>
    <w:p w14:paraId="4E8EFA99" w14:textId="4BB5901B" w:rsidR="007A4A8A" w:rsidRPr="00673C6B" w:rsidRDefault="007A4A8A" w:rsidP="007A4A8A">
      <w:pPr>
        <w:shd w:val="clear" w:color="auto" w:fill="FFFFFF"/>
        <w:spacing w:after="0" w:line="240" w:lineRule="auto"/>
        <w:ind w:right="-720"/>
        <w:rPr>
          <w:rFonts w:cs="Calibri"/>
          <w:b/>
          <w:bCs/>
          <w:color w:val="0E101A"/>
          <w:u w:val="single"/>
        </w:rPr>
      </w:pPr>
      <w:hyperlink r:id="rId23" w:history="1">
        <w:r>
          <w:rPr>
            <w:rStyle w:val="Hyperlink"/>
          </w:rPr>
          <w:t>Go and Declare, Inc - Go and Declare Inc (square.site)</w:t>
        </w:r>
      </w:hyperlink>
    </w:p>
    <w:p w14:paraId="5E30960C" w14:textId="10236641" w:rsidR="007A4A8A" w:rsidRDefault="007A4A8A" w:rsidP="007A4A8A">
      <w:pPr>
        <w:pStyle w:val="NormalWeb"/>
        <w:spacing w:before="0" w:beforeAutospacing="0" w:after="0" w:afterAutospacing="0"/>
        <w:ind w:right="-630"/>
        <w:rPr>
          <w:rFonts w:asciiTheme="minorHAnsi" w:eastAsiaTheme="majorEastAsia" w:hAnsiTheme="minorHAnsi" w:cs="Calibri"/>
          <w:sz w:val="22"/>
          <w:szCs w:val="22"/>
        </w:rPr>
      </w:pPr>
      <w:hyperlink r:id="rId24" w:history="1">
        <w:r w:rsidRPr="00E26A8C">
          <w:rPr>
            <w:rStyle w:val="Hyperlink"/>
            <w:rFonts w:asciiTheme="minorHAnsi" w:eastAsiaTheme="majorEastAsia" w:hAnsiTheme="minorHAnsi" w:cs="Calibri"/>
            <w:sz w:val="22"/>
            <w:szCs w:val="22"/>
          </w:rPr>
          <w:t>https://www.paypal.com/paypalme/goanddeclare</w:t>
        </w:r>
      </w:hyperlink>
    </w:p>
    <w:p w14:paraId="08F93BBB" w14:textId="025D90B2" w:rsidR="007A4A8A" w:rsidRPr="00673C6B" w:rsidRDefault="007A4A8A" w:rsidP="007A4A8A">
      <w:pPr>
        <w:pStyle w:val="NormalWeb"/>
        <w:spacing w:before="0" w:beforeAutospacing="0" w:after="0" w:afterAutospacing="0"/>
        <w:ind w:right="-630"/>
        <w:rPr>
          <w:rFonts w:asciiTheme="minorHAnsi" w:hAnsiTheme="minorHAnsi" w:cs="Calibri"/>
          <w:b/>
          <w:bCs/>
          <w:color w:val="0E101A"/>
          <w:sz w:val="22"/>
          <w:szCs w:val="22"/>
          <w:u w:val="single"/>
        </w:rPr>
      </w:pPr>
      <w:hyperlink r:id="rId25" w:history="1">
        <w:r w:rsidRPr="00673C6B">
          <w:rPr>
            <w:rStyle w:val="Hyperlink"/>
            <w:rFonts w:asciiTheme="minorHAnsi" w:eastAsiaTheme="majorEastAsia" w:hAnsiTheme="minorHAnsi" w:cs="Calibri"/>
            <w:sz w:val="22"/>
            <w:szCs w:val="22"/>
          </w:rPr>
          <w:t>Pay $goanddeclare on Cash App</w:t>
        </w:r>
      </w:hyperlink>
      <w:r w:rsidRPr="00673C6B">
        <w:rPr>
          <w:rFonts w:asciiTheme="minorHAnsi" w:hAnsiTheme="minorHAnsi" w:cs="Calibri"/>
          <w:b/>
          <w:bCs/>
          <w:color w:val="0E101A"/>
          <w:sz w:val="22"/>
          <w:szCs w:val="22"/>
          <w:u w:val="single"/>
        </w:rPr>
        <w:t xml:space="preserve"> </w:t>
      </w:r>
    </w:p>
    <w:p w14:paraId="0DD7BC87" w14:textId="77777777" w:rsidR="009067AC" w:rsidRDefault="007A4A8A" w:rsidP="007A4A8A">
      <w:pPr>
        <w:pStyle w:val="NormalWeb"/>
        <w:spacing w:before="0" w:beforeAutospacing="0" w:after="0" w:afterAutospacing="0"/>
        <w:ind w:right="-720"/>
        <w:rPr>
          <w:rStyle w:val="Hyperlink"/>
          <w:rFonts w:asciiTheme="minorHAnsi" w:eastAsiaTheme="majorEastAsia" w:hAnsiTheme="minorHAnsi" w:cs="Calibri"/>
          <w:sz w:val="22"/>
          <w:szCs w:val="22"/>
          <w:u w:val="none"/>
        </w:rPr>
      </w:pPr>
      <w:hyperlink r:id="rId26" w:history="1">
        <w:r w:rsidRPr="00673C6B">
          <w:rPr>
            <w:rStyle w:val="Hyperlink"/>
            <w:rFonts w:asciiTheme="minorHAnsi" w:eastAsiaTheme="majorEastAsia" w:hAnsiTheme="minorHAnsi" w:cs="Calibri"/>
            <w:sz w:val="22"/>
            <w:szCs w:val="22"/>
          </w:rPr>
          <w:t>Venmo | Go and Declare Inc</w:t>
        </w:r>
      </w:hyperlink>
      <w:r w:rsidRPr="00673C6B">
        <w:rPr>
          <w:rFonts w:asciiTheme="minorHAnsi" w:hAnsiTheme="minorHAnsi" w:cs="Calibri"/>
          <w:sz w:val="22"/>
          <w:szCs w:val="22"/>
        </w:rPr>
        <w:t xml:space="preserve"> </w:t>
      </w:r>
      <w:bookmarkStart w:id="0" w:name="_Hlk9445074"/>
      <w:r>
        <w:rPr>
          <w:rFonts w:asciiTheme="minorHAnsi" w:hAnsiTheme="minorHAnsi" w:cs="Calibri"/>
          <w:sz w:val="22"/>
          <w:szCs w:val="22"/>
        </w:rPr>
        <w:tab/>
      </w:r>
      <w:r>
        <w:rPr>
          <w:rFonts w:asciiTheme="minorHAnsi" w:hAnsiTheme="minorHAnsi" w:cs="Calibri"/>
          <w:sz w:val="22"/>
          <w:szCs w:val="22"/>
        </w:rPr>
        <w:tab/>
      </w:r>
      <w:r>
        <w:rPr>
          <w:rFonts w:asciiTheme="minorHAnsi" w:hAnsiTheme="minorHAnsi" w:cs="Calibri"/>
          <w:sz w:val="22"/>
          <w:szCs w:val="22"/>
        </w:rPr>
        <w:tab/>
        <w:t xml:space="preserve">                                    </w:t>
      </w:r>
      <w:r w:rsidRPr="00673C6B">
        <w:rPr>
          <w:rStyle w:val="Hyperlink"/>
          <w:rFonts w:asciiTheme="minorHAnsi" w:eastAsiaTheme="majorEastAsia" w:hAnsiTheme="minorHAnsi" w:cs="Calibri"/>
          <w:sz w:val="22"/>
          <w:szCs w:val="22"/>
          <w:u w:val="none"/>
        </w:rPr>
        <w:t xml:space="preserve"> </w:t>
      </w:r>
    </w:p>
    <w:p w14:paraId="42C7A469" w14:textId="4A67E69B" w:rsidR="009067AC" w:rsidRDefault="00A337AC" w:rsidP="007A4A8A">
      <w:pPr>
        <w:pStyle w:val="NormalWeb"/>
        <w:spacing w:before="0" w:beforeAutospacing="0" w:after="0" w:afterAutospacing="0"/>
        <w:ind w:right="-720"/>
        <w:rPr>
          <w:rStyle w:val="Hyperlink"/>
          <w:rFonts w:asciiTheme="minorHAnsi" w:eastAsiaTheme="majorEastAsia" w:hAnsiTheme="minorHAnsi" w:cs="Calibri"/>
          <w:sz w:val="22"/>
          <w:szCs w:val="22"/>
          <w:u w:val="none"/>
        </w:rPr>
      </w:pPr>
      <w:r w:rsidRPr="00673C6B">
        <w:rPr>
          <w:rFonts w:cs="Calibri"/>
          <w:noProof/>
        </w:rPr>
        <w:drawing>
          <wp:anchor distT="0" distB="0" distL="114300" distR="114300" simplePos="0" relativeHeight="251675648" behindDoc="0" locked="0" layoutInCell="1" allowOverlap="1" wp14:anchorId="63869198" wp14:editId="2A3A0B0D">
            <wp:simplePos x="0" y="0"/>
            <wp:positionH relativeFrom="column">
              <wp:posOffset>-104525</wp:posOffset>
            </wp:positionH>
            <wp:positionV relativeFrom="paragraph">
              <wp:posOffset>154492</wp:posOffset>
            </wp:positionV>
            <wp:extent cx="1855470" cy="406400"/>
            <wp:effectExtent l="0" t="0" r="0" b="0"/>
            <wp:wrapThrough wrapText="bothSides">
              <wp:wrapPolygon edited="0">
                <wp:start x="0" y="0"/>
                <wp:lineTo x="0" y="20250"/>
                <wp:lineTo x="21290" y="20250"/>
                <wp:lineTo x="21290" y="0"/>
                <wp:lineTo x="0" y="0"/>
              </wp:wrapPolygon>
            </wp:wrapThrough>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xt, letter&#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235" r="4367"/>
                    <a:stretch/>
                  </pic:blipFill>
                  <pic:spPr bwMode="auto">
                    <a:xfrm>
                      <a:off x="0" y="0"/>
                      <a:ext cx="1855470" cy="40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A2D7D" w14:textId="3CE57936" w:rsidR="009067AC" w:rsidRDefault="009067AC" w:rsidP="007A4A8A">
      <w:pPr>
        <w:pStyle w:val="NormalWeb"/>
        <w:spacing w:before="0" w:beforeAutospacing="0" w:after="0" w:afterAutospacing="0"/>
        <w:ind w:right="-720"/>
        <w:rPr>
          <w:rStyle w:val="Hyperlink"/>
          <w:rFonts w:asciiTheme="minorHAnsi" w:eastAsiaTheme="majorEastAsia" w:hAnsiTheme="minorHAnsi" w:cs="Calibri"/>
          <w:sz w:val="22"/>
          <w:szCs w:val="22"/>
          <w:u w:val="none"/>
        </w:rPr>
      </w:pPr>
    </w:p>
    <w:p w14:paraId="0E2E1F2F" w14:textId="6FA6E0ED" w:rsidR="009067AC" w:rsidRDefault="009067AC" w:rsidP="007A4A8A">
      <w:pPr>
        <w:pStyle w:val="NormalWeb"/>
        <w:spacing w:before="0" w:beforeAutospacing="0" w:after="0" w:afterAutospacing="0"/>
        <w:ind w:right="-720"/>
        <w:rPr>
          <w:rStyle w:val="Hyperlink"/>
          <w:rFonts w:asciiTheme="minorHAnsi" w:eastAsiaTheme="majorEastAsia" w:hAnsiTheme="minorHAnsi" w:cs="Calibri"/>
          <w:sz w:val="22"/>
          <w:szCs w:val="22"/>
          <w:u w:val="none"/>
        </w:rPr>
      </w:pPr>
    </w:p>
    <w:p w14:paraId="30C64272" w14:textId="77777777" w:rsidR="009067AC" w:rsidRDefault="009067AC" w:rsidP="007A4A8A">
      <w:pPr>
        <w:pStyle w:val="NormalWeb"/>
        <w:spacing w:before="0" w:beforeAutospacing="0" w:after="0" w:afterAutospacing="0"/>
        <w:ind w:right="-720"/>
        <w:rPr>
          <w:rStyle w:val="Hyperlink"/>
          <w:rFonts w:asciiTheme="minorHAnsi" w:eastAsiaTheme="majorEastAsia" w:hAnsiTheme="minorHAnsi" w:cs="Calibri"/>
          <w:sz w:val="22"/>
          <w:szCs w:val="22"/>
          <w:u w:val="none"/>
        </w:rPr>
      </w:pPr>
    </w:p>
    <w:p w14:paraId="5C752197" w14:textId="3A7974C9" w:rsidR="007A4A8A" w:rsidRDefault="007A4A8A" w:rsidP="007A4A8A">
      <w:pPr>
        <w:pStyle w:val="NormalWeb"/>
        <w:spacing w:before="0" w:beforeAutospacing="0" w:after="0" w:afterAutospacing="0"/>
        <w:ind w:right="-720"/>
        <w:rPr>
          <w:rFonts w:asciiTheme="minorHAnsi" w:hAnsiTheme="minorHAnsi" w:cs="Calibri"/>
          <w:sz w:val="22"/>
          <w:szCs w:val="22"/>
        </w:rPr>
      </w:pPr>
      <w:r w:rsidRPr="00673C6B">
        <w:rPr>
          <w:rFonts w:asciiTheme="minorHAnsi" w:hAnsiTheme="minorHAnsi" w:cs="Calibri"/>
          <w:sz w:val="22"/>
          <w:szCs w:val="22"/>
        </w:rPr>
        <w:t>Rudy R Waters II</w:t>
      </w:r>
    </w:p>
    <w:p w14:paraId="080E12CB" w14:textId="77777777" w:rsidR="00A337AC" w:rsidRDefault="00A337AC" w:rsidP="00A337AC">
      <w:pPr>
        <w:pStyle w:val="NormalWeb"/>
        <w:spacing w:before="0" w:beforeAutospacing="0" w:after="0" w:afterAutospacing="0"/>
        <w:rPr>
          <w:rFonts w:asciiTheme="minorHAnsi" w:hAnsiTheme="minorHAnsi" w:cs="Calibri"/>
          <w:sz w:val="22"/>
          <w:szCs w:val="22"/>
        </w:rPr>
      </w:pPr>
      <w:r>
        <w:rPr>
          <w:rFonts w:asciiTheme="minorHAnsi" w:hAnsiTheme="minorHAnsi" w:cs="Calibri"/>
          <w:sz w:val="22"/>
          <w:szCs w:val="22"/>
        </w:rPr>
        <w:t>Y</w:t>
      </w:r>
      <w:r w:rsidR="007A4A8A" w:rsidRPr="00EE2E55">
        <w:rPr>
          <w:rFonts w:asciiTheme="minorHAnsi" w:hAnsiTheme="minorHAnsi" w:cs="Calibri"/>
          <w:sz w:val="22"/>
          <w:szCs w:val="22"/>
        </w:rPr>
        <w:t xml:space="preserve">our servant to the lost, the least, and the last! </w:t>
      </w:r>
    </w:p>
    <w:p w14:paraId="046DA45B" w14:textId="77777777" w:rsidR="00A337AC" w:rsidRDefault="007A4A8A" w:rsidP="00A337AC">
      <w:pPr>
        <w:pStyle w:val="NormalWeb"/>
        <w:spacing w:before="0" w:beforeAutospacing="0" w:after="0" w:afterAutospacing="0"/>
        <w:rPr>
          <w:rFonts w:cs="Calibri"/>
        </w:rPr>
      </w:pPr>
      <w:r w:rsidRPr="00673C6B">
        <w:rPr>
          <w:rFonts w:cs="Calibri"/>
        </w:rPr>
        <w:t>850-281-7555</w:t>
      </w:r>
      <w:r>
        <w:rPr>
          <w:rFonts w:cs="Calibri"/>
        </w:rPr>
        <w:t xml:space="preserve"> </w:t>
      </w:r>
    </w:p>
    <w:p w14:paraId="6CF62843" w14:textId="6CC44D05" w:rsidR="007A4A8A" w:rsidRPr="00A337AC" w:rsidRDefault="00A337AC" w:rsidP="00A337AC">
      <w:pPr>
        <w:pStyle w:val="NormalWeb"/>
        <w:spacing w:before="0" w:beforeAutospacing="0" w:after="0" w:afterAutospacing="0"/>
        <w:rPr>
          <w:rFonts w:asciiTheme="minorHAnsi" w:hAnsiTheme="minorHAnsi" w:cs="Calibri"/>
          <w:sz w:val="22"/>
          <w:szCs w:val="22"/>
        </w:rPr>
      </w:pPr>
      <w:hyperlink r:id="rId28" w:history="1">
        <w:r w:rsidRPr="00B66630">
          <w:rPr>
            <w:rStyle w:val="Hyperlink"/>
            <w:rFonts w:cs="Calibri"/>
            <w:i/>
            <w:iCs/>
          </w:rPr>
          <w:t>www.goanddeclare.org</w:t>
        </w:r>
      </w:hyperlink>
      <w:r w:rsidR="007A4A8A" w:rsidRPr="00673C6B">
        <w:rPr>
          <w:rFonts w:cs="Calibri"/>
          <w:i/>
          <w:iCs/>
        </w:rPr>
        <w:t xml:space="preserve">    </w:t>
      </w:r>
    </w:p>
    <w:p w14:paraId="3A738B33" w14:textId="7F08E466" w:rsidR="007A4A8A" w:rsidRDefault="007A4A8A" w:rsidP="007A4A8A">
      <w:pPr>
        <w:spacing w:after="0" w:line="240" w:lineRule="auto"/>
        <w:ind w:left="-720" w:right="-720"/>
        <w:jc w:val="center"/>
        <w:rPr>
          <w:rFonts w:cs="Calibri"/>
          <w:i/>
          <w:iCs/>
        </w:rPr>
      </w:pPr>
    </w:p>
    <w:p w14:paraId="44A3293F" w14:textId="774EBEED" w:rsidR="00390CE6" w:rsidRDefault="00390CE6" w:rsidP="007A4A8A">
      <w:pPr>
        <w:spacing w:after="0" w:line="240" w:lineRule="auto"/>
        <w:ind w:left="-720" w:right="-720"/>
        <w:jc w:val="center"/>
        <w:rPr>
          <w:rFonts w:cs="Calibri"/>
          <w:i/>
          <w:iCs/>
        </w:rPr>
      </w:pPr>
    </w:p>
    <w:p w14:paraId="2B16ED3A" w14:textId="5E6B2BA7" w:rsidR="007A4A8A" w:rsidRDefault="007A4A8A" w:rsidP="00083A65">
      <w:pPr>
        <w:spacing w:after="0" w:line="240" w:lineRule="auto"/>
        <w:ind w:right="-720"/>
        <w:rPr>
          <w:rFonts w:cs="Calibri"/>
          <w:i/>
          <w:iCs/>
          <w:sz w:val="18"/>
          <w:szCs w:val="18"/>
        </w:rPr>
      </w:pPr>
      <w:r w:rsidRPr="00DF3080">
        <w:rPr>
          <w:rFonts w:cs="Calibri"/>
          <w:i/>
          <w:iCs/>
          <w:sz w:val="18"/>
          <w:szCs w:val="18"/>
        </w:rPr>
        <w:t>Go and Declare, Inc is a Florida Tax Exempt Non-Profit Corporation</w:t>
      </w:r>
      <w:bookmarkEnd w:id="0"/>
    </w:p>
    <w:p w14:paraId="50A0E2DD" w14:textId="524B44CE" w:rsidR="00A66C56" w:rsidRPr="00A66C56" w:rsidRDefault="00A66C56" w:rsidP="00A66C56">
      <w:pPr>
        <w:spacing w:after="0" w:line="240" w:lineRule="auto"/>
        <w:ind w:right="-720"/>
        <w:rPr>
          <w:b/>
          <w:bCs/>
          <w:u w:val="single"/>
        </w:rPr>
      </w:pPr>
    </w:p>
    <w:p w14:paraId="69779E66" w14:textId="77777777" w:rsidR="00A66C56" w:rsidRPr="0020695E" w:rsidRDefault="00A66C56" w:rsidP="00083A65">
      <w:pPr>
        <w:spacing w:after="0" w:line="240" w:lineRule="auto"/>
        <w:ind w:right="-720"/>
        <w:rPr>
          <w:b/>
          <w:bCs/>
          <w:u w:val="single"/>
        </w:rPr>
      </w:pPr>
    </w:p>
    <w:sectPr w:rsidR="00A66C56" w:rsidRPr="0020695E" w:rsidSect="00FD5456">
      <w:pgSz w:w="12240" w:h="15840"/>
      <w:pgMar w:top="81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F26"/>
    <w:rsid w:val="0004107B"/>
    <w:rsid w:val="000475A8"/>
    <w:rsid w:val="00047DF9"/>
    <w:rsid w:val="00056E2B"/>
    <w:rsid w:val="00083A65"/>
    <w:rsid w:val="000C3F49"/>
    <w:rsid w:val="000C482B"/>
    <w:rsid w:val="000E0369"/>
    <w:rsid w:val="000E4803"/>
    <w:rsid w:val="000E7971"/>
    <w:rsid w:val="000F4774"/>
    <w:rsid w:val="00107132"/>
    <w:rsid w:val="00121F9F"/>
    <w:rsid w:val="00140EA7"/>
    <w:rsid w:val="00161F98"/>
    <w:rsid w:val="00162D6C"/>
    <w:rsid w:val="001656AA"/>
    <w:rsid w:val="00167C06"/>
    <w:rsid w:val="00173D5D"/>
    <w:rsid w:val="00183EF2"/>
    <w:rsid w:val="001A3F11"/>
    <w:rsid w:val="001C6E63"/>
    <w:rsid w:val="001D27D6"/>
    <w:rsid w:val="001D7054"/>
    <w:rsid w:val="001E5ACD"/>
    <w:rsid w:val="001F25EC"/>
    <w:rsid w:val="001F6FE3"/>
    <w:rsid w:val="00204F54"/>
    <w:rsid w:val="0020695E"/>
    <w:rsid w:val="00213786"/>
    <w:rsid w:val="002423CB"/>
    <w:rsid w:val="00257552"/>
    <w:rsid w:val="00264AA1"/>
    <w:rsid w:val="002650AB"/>
    <w:rsid w:val="00291E77"/>
    <w:rsid w:val="00292E08"/>
    <w:rsid w:val="002958C3"/>
    <w:rsid w:val="002C55D7"/>
    <w:rsid w:val="002D21CB"/>
    <w:rsid w:val="002E1298"/>
    <w:rsid w:val="002E417C"/>
    <w:rsid w:val="002F30AA"/>
    <w:rsid w:val="00312342"/>
    <w:rsid w:val="0031251C"/>
    <w:rsid w:val="0032183C"/>
    <w:rsid w:val="003220E0"/>
    <w:rsid w:val="00350F25"/>
    <w:rsid w:val="00362D17"/>
    <w:rsid w:val="00367F26"/>
    <w:rsid w:val="0037115A"/>
    <w:rsid w:val="003762D7"/>
    <w:rsid w:val="00376A60"/>
    <w:rsid w:val="003820D4"/>
    <w:rsid w:val="00382143"/>
    <w:rsid w:val="00390CE6"/>
    <w:rsid w:val="003976D8"/>
    <w:rsid w:val="003B3364"/>
    <w:rsid w:val="003B45E8"/>
    <w:rsid w:val="003B7FB4"/>
    <w:rsid w:val="003E1378"/>
    <w:rsid w:val="004103EF"/>
    <w:rsid w:val="00414407"/>
    <w:rsid w:val="00417237"/>
    <w:rsid w:val="00420E7D"/>
    <w:rsid w:val="00433D37"/>
    <w:rsid w:val="00447B59"/>
    <w:rsid w:val="00454AF5"/>
    <w:rsid w:val="00461DC9"/>
    <w:rsid w:val="00471521"/>
    <w:rsid w:val="004715AB"/>
    <w:rsid w:val="004739DC"/>
    <w:rsid w:val="004755C6"/>
    <w:rsid w:val="004B4F40"/>
    <w:rsid w:val="004C0BCD"/>
    <w:rsid w:val="004C6729"/>
    <w:rsid w:val="004C761E"/>
    <w:rsid w:val="004E2B35"/>
    <w:rsid w:val="004F332E"/>
    <w:rsid w:val="004F5270"/>
    <w:rsid w:val="00583670"/>
    <w:rsid w:val="005838AB"/>
    <w:rsid w:val="00590794"/>
    <w:rsid w:val="005B1632"/>
    <w:rsid w:val="005C2F27"/>
    <w:rsid w:val="005D2969"/>
    <w:rsid w:val="005D7A67"/>
    <w:rsid w:val="005E7A73"/>
    <w:rsid w:val="005F3388"/>
    <w:rsid w:val="005F3893"/>
    <w:rsid w:val="005F68AB"/>
    <w:rsid w:val="005F7DEE"/>
    <w:rsid w:val="00617440"/>
    <w:rsid w:val="00666436"/>
    <w:rsid w:val="00672A6A"/>
    <w:rsid w:val="006924AC"/>
    <w:rsid w:val="006A5ED0"/>
    <w:rsid w:val="006D10FE"/>
    <w:rsid w:val="006E7706"/>
    <w:rsid w:val="006F3FF0"/>
    <w:rsid w:val="007004C7"/>
    <w:rsid w:val="007011E9"/>
    <w:rsid w:val="007107BF"/>
    <w:rsid w:val="00724BD7"/>
    <w:rsid w:val="00733BF4"/>
    <w:rsid w:val="0075210C"/>
    <w:rsid w:val="00754E71"/>
    <w:rsid w:val="007744A5"/>
    <w:rsid w:val="00781AE1"/>
    <w:rsid w:val="007977CB"/>
    <w:rsid w:val="007A3F81"/>
    <w:rsid w:val="007A4A8A"/>
    <w:rsid w:val="007A74F5"/>
    <w:rsid w:val="007B690B"/>
    <w:rsid w:val="007E26DA"/>
    <w:rsid w:val="007F1120"/>
    <w:rsid w:val="00822A5F"/>
    <w:rsid w:val="00831924"/>
    <w:rsid w:val="00833D7F"/>
    <w:rsid w:val="008557BE"/>
    <w:rsid w:val="00880EF5"/>
    <w:rsid w:val="008868E2"/>
    <w:rsid w:val="008D45FB"/>
    <w:rsid w:val="008D66A4"/>
    <w:rsid w:val="008F2529"/>
    <w:rsid w:val="009067AC"/>
    <w:rsid w:val="00907247"/>
    <w:rsid w:val="009505D1"/>
    <w:rsid w:val="0098022D"/>
    <w:rsid w:val="009856C2"/>
    <w:rsid w:val="009A4FB6"/>
    <w:rsid w:val="009B6BE9"/>
    <w:rsid w:val="009C24F6"/>
    <w:rsid w:val="009E7A13"/>
    <w:rsid w:val="00A00380"/>
    <w:rsid w:val="00A052EC"/>
    <w:rsid w:val="00A07955"/>
    <w:rsid w:val="00A14835"/>
    <w:rsid w:val="00A337AC"/>
    <w:rsid w:val="00A56710"/>
    <w:rsid w:val="00A57C8E"/>
    <w:rsid w:val="00A66C56"/>
    <w:rsid w:val="00A770BC"/>
    <w:rsid w:val="00A9358C"/>
    <w:rsid w:val="00A939D9"/>
    <w:rsid w:val="00AD1AF9"/>
    <w:rsid w:val="00AF0DF7"/>
    <w:rsid w:val="00AF12FA"/>
    <w:rsid w:val="00B42C7A"/>
    <w:rsid w:val="00B7562B"/>
    <w:rsid w:val="00B77691"/>
    <w:rsid w:val="00B8440F"/>
    <w:rsid w:val="00B97F39"/>
    <w:rsid w:val="00BA015E"/>
    <w:rsid w:val="00BB6E96"/>
    <w:rsid w:val="00BF30E1"/>
    <w:rsid w:val="00C36129"/>
    <w:rsid w:val="00C44EFE"/>
    <w:rsid w:val="00C55EE3"/>
    <w:rsid w:val="00C566F3"/>
    <w:rsid w:val="00C61E10"/>
    <w:rsid w:val="00C667E0"/>
    <w:rsid w:val="00C739FB"/>
    <w:rsid w:val="00CA23B3"/>
    <w:rsid w:val="00CC223A"/>
    <w:rsid w:val="00CC5684"/>
    <w:rsid w:val="00CC6B06"/>
    <w:rsid w:val="00CD0938"/>
    <w:rsid w:val="00CD7DE8"/>
    <w:rsid w:val="00CE1F39"/>
    <w:rsid w:val="00CF1085"/>
    <w:rsid w:val="00D01477"/>
    <w:rsid w:val="00D034BE"/>
    <w:rsid w:val="00D07B77"/>
    <w:rsid w:val="00D20228"/>
    <w:rsid w:val="00D35804"/>
    <w:rsid w:val="00D408CC"/>
    <w:rsid w:val="00D47E03"/>
    <w:rsid w:val="00D51B5C"/>
    <w:rsid w:val="00D5402F"/>
    <w:rsid w:val="00D55010"/>
    <w:rsid w:val="00D75B18"/>
    <w:rsid w:val="00D83C63"/>
    <w:rsid w:val="00D84C9F"/>
    <w:rsid w:val="00D87C34"/>
    <w:rsid w:val="00D94864"/>
    <w:rsid w:val="00DD7DDE"/>
    <w:rsid w:val="00DF74BF"/>
    <w:rsid w:val="00E071BA"/>
    <w:rsid w:val="00E14FB3"/>
    <w:rsid w:val="00E20954"/>
    <w:rsid w:val="00E301BA"/>
    <w:rsid w:val="00E325A4"/>
    <w:rsid w:val="00E5509F"/>
    <w:rsid w:val="00E95AC5"/>
    <w:rsid w:val="00EA2720"/>
    <w:rsid w:val="00EA3A4E"/>
    <w:rsid w:val="00EA65F1"/>
    <w:rsid w:val="00EB5FA4"/>
    <w:rsid w:val="00EC6F77"/>
    <w:rsid w:val="00F05954"/>
    <w:rsid w:val="00F1064F"/>
    <w:rsid w:val="00F1372D"/>
    <w:rsid w:val="00F4655E"/>
    <w:rsid w:val="00F474B6"/>
    <w:rsid w:val="00F55009"/>
    <w:rsid w:val="00F646CE"/>
    <w:rsid w:val="00F70483"/>
    <w:rsid w:val="00F71AD7"/>
    <w:rsid w:val="00F76F91"/>
    <w:rsid w:val="00FA1F56"/>
    <w:rsid w:val="00FA6BB6"/>
    <w:rsid w:val="00FA6D8A"/>
    <w:rsid w:val="00FA7945"/>
    <w:rsid w:val="00FB1133"/>
    <w:rsid w:val="00FC0135"/>
    <w:rsid w:val="00FC719B"/>
    <w:rsid w:val="00FD5456"/>
    <w:rsid w:val="00FF5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08284"/>
  <w15:chartTrackingRefBased/>
  <w15:docId w15:val="{8DC29151-FB33-4DC6-9259-D3A5F4FD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F26"/>
    <w:pPr>
      <w:spacing w:line="256" w:lineRule="auto"/>
    </w:pPr>
    <w:rPr>
      <w:kern w:val="0"/>
      <w14:ligatures w14:val="none"/>
    </w:rPr>
  </w:style>
  <w:style w:type="paragraph" w:styleId="Heading1">
    <w:name w:val="heading 1"/>
    <w:basedOn w:val="Normal"/>
    <w:next w:val="Normal"/>
    <w:link w:val="Heading1Char"/>
    <w:uiPriority w:val="9"/>
    <w:qFormat/>
    <w:rsid w:val="00367F26"/>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367F26"/>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367F26"/>
    <w:pPr>
      <w:keepNext/>
      <w:keepLines/>
      <w:spacing w:before="160" w:after="80" w:line="259"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367F26"/>
    <w:pPr>
      <w:keepNext/>
      <w:keepLines/>
      <w:spacing w:before="80" w:after="40" w:line="259" w:lineRule="auto"/>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367F26"/>
    <w:pPr>
      <w:keepNext/>
      <w:keepLines/>
      <w:spacing w:before="80" w:after="40" w:line="259" w:lineRule="auto"/>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367F26"/>
    <w:pPr>
      <w:keepNext/>
      <w:keepLines/>
      <w:spacing w:before="40" w:after="0" w:line="259" w:lineRule="auto"/>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367F26"/>
    <w:pPr>
      <w:keepNext/>
      <w:keepLines/>
      <w:spacing w:before="40" w:after="0" w:line="259" w:lineRule="auto"/>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367F26"/>
    <w:pPr>
      <w:keepNext/>
      <w:keepLines/>
      <w:spacing w:after="0" w:line="259" w:lineRule="auto"/>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367F26"/>
    <w:pPr>
      <w:keepNext/>
      <w:keepLines/>
      <w:spacing w:after="0" w:line="259" w:lineRule="auto"/>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7F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67F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67F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67F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67F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7F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7F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7F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7F26"/>
    <w:rPr>
      <w:rFonts w:eastAsiaTheme="majorEastAsia" w:cstheme="majorBidi"/>
      <w:color w:val="272727" w:themeColor="text1" w:themeTint="D8"/>
    </w:rPr>
  </w:style>
  <w:style w:type="paragraph" w:styleId="Title">
    <w:name w:val="Title"/>
    <w:basedOn w:val="Normal"/>
    <w:next w:val="Normal"/>
    <w:link w:val="TitleChar"/>
    <w:uiPriority w:val="10"/>
    <w:qFormat/>
    <w:rsid w:val="00367F26"/>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67F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67F26"/>
    <w:pPr>
      <w:numPr>
        <w:ilvl w:val="1"/>
      </w:numPr>
      <w:spacing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67F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7F26"/>
    <w:pPr>
      <w:spacing w:before="160" w:line="259" w:lineRule="auto"/>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367F26"/>
    <w:rPr>
      <w:i/>
      <w:iCs/>
      <w:color w:val="404040" w:themeColor="text1" w:themeTint="BF"/>
    </w:rPr>
  </w:style>
  <w:style w:type="paragraph" w:styleId="ListParagraph">
    <w:name w:val="List Paragraph"/>
    <w:basedOn w:val="Normal"/>
    <w:uiPriority w:val="34"/>
    <w:qFormat/>
    <w:rsid w:val="00367F26"/>
    <w:pPr>
      <w:spacing w:line="259" w:lineRule="auto"/>
      <w:ind w:left="720"/>
      <w:contextualSpacing/>
    </w:pPr>
    <w:rPr>
      <w:kern w:val="2"/>
      <w14:ligatures w14:val="standardContextual"/>
    </w:rPr>
  </w:style>
  <w:style w:type="character" w:styleId="IntenseEmphasis">
    <w:name w:val="Intense Emphasis"/>
    <w:basedOn w:val="DefaultParagraphFont"/>
    <w:uiPriority w:val="21"/>
    <w:qFormat/>
    <w:rsid w:val="00367F26"/>
    <w:rPr>
      <w:i/>
      <w:iCs/>
      <w:color w:val="0F4761" w:themeColor="accent1" w:themeShade="BF"/>
    </w:rPr>
  </w:style>
  <w:style w:type="paragraph" w:styleId="IntenseQuote">
    <w:name w:val="Intense Quote"/>
    <w:basedOn w:val="Normal"/>
    <w:next w:val="Normal"/>
    <w:link w:val="IntenseQuoteChar"/>
    <w:uiPriority w:val="30"/>
    <w:qFormat/>
    <w:rsid w:val="00367F26"/>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367F26"/>
    <w:rPr>
      <w:i/>
      <w:iCs/>
      <w:color w:val="0F4761" w:themeColor="accent1" w:themeShade="BF"/>
    </w:rPr>
  </w:style>
  <w:style w:type="character" w:styleId="IntenseReference">
    <w:name w:val="Intense Reference"/>
    <w:basedOn w:val="DefaultParagraphFont"/>
    <w:uiPriority w:val="32"/>
    <w:qFormat/>
    <w:rsid w:val="00367F26"/>
    <w:rPr>
      <w:b/>
      <w:bCs/>
      <w:smallCaps/>
      <w:color w:val="0F4761" w:themeColor="accent1" w:themeShade="BF"/>
      <w:spacing w:val="5"/>
    </w:rPr>
  </w:style>
  <w:style w:type="table" w:styleId="TableGrid">
    <w:name w:val="Table Grid"/>
    <w:basedOn w:val="TableNormal"/>
    <w:uiPriority w:val="39"/>
    <w:rsid w:val="00367F26"/>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4A8A"/>
    <w:rPr>
      <w:color w:val="467886" w:themeColor="hyperlink"/>
      <w:u w:val="single"/>
    </w:rPr>
  </w:style>
  <w:style w:type="paragraph" w:styleId="NormalWeb">
    <w:name w:val="Normal (Web)"/>
    <w:basedOn w:val="Normal"/>
    <w:uiPriority w:val="99"/>
    <w:unhideWhenUsed/>
    <w:rsid w:val="007A4A8A"/>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A337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86778">
      <w:bodyDiv w:val="1"/>
      <w:marLeft w:val="0"/>
      <w:marRight w:val="0"/>
      <w:marTop w:val="0"/>
      <w:marBottom w:val="0"/>
      <w:divBdr>
        <w:top w:val="none" w:sz="0" w:space="0" w:color="auto"/>
        <w:left w:val="none" w:sz="0" w:space="0" w:color="auto"/>
        <w:bottom w:val="none" w:sz="0" w:space="0" w:color="auto"/>
        <w:right w:val="none" w:sz="0" w:space="0" w:color="auto"/>
      </w:divBdr>
    </w:div>
    <w:div w:id="275867259">
      <w:bodyDiv w:val="1"/>
      <w:marLeft w:val="0"/>
      <w:marRight w:val="0"/>
      <w:marTop w:val="0"/>
      <w:marBottom w:val="0"/>
      <w:divBdr>
        <w:top w:val="none" w:sz="0" w:space="0" w:color="auto"/>
        <w:left w:val="none" w:sz="0" w:space="0" w:color="auto"/>
        <w:bottom w:val="none" w:sz="0" w:space="0" w:color="auto"/>
        <w:right w:val="none" w:sz="0" w:space="0" w:color="auto"/>
      </w:divBdr>
    </w:div>
    <w:div w:id="349911672">
      <w:bodyDiv w:val="1"/>
      <w:marLeft w:val="0"/>
      <w:marRight w:val="0"/>
      <w:marTop w:val="0"/>
      <w:marBottom w:val="0"/>
      <w:divBdr>
        <w:top w:val="none" w:sz="0" w:space="0" w:color="auto"/>
        <w:left w:val="none" w:sz="0" w:space="0" w:color="auto"/>
        <w:bottom w:val="none" w:sz="0" w:space="0" w:color="auto"/>
        <w:right w:val="none" w:sz="0" w:space="0" w:color="auto"/>
      </w:divBdr>
    </w:div>
    <w:div w:id="460073007">
      <w:bodyDiv w:val="1"/>
      <w:marLeft w:val="0"/>
      <w:marRight w:val="0"/>
      <w:marTop w:val="0"/>
      <w:marBottom w:val="0"/>
      <w:divBdr>
        <w:top w:val="none" w:sz="0" w:space="0" w:color="auto"/>
        <w:left w:val="none" w:sz="0" w:space="0" w:color="auto"/>
        <w:bottom w:val="none" w:sz="0" w:space="0" w:color="auto"/>
        <w:right w:val="none" w:sz="0" w:space="0" w:color="auto"/>
      </w:divBdr>
    </w:div>
    <w:div w:id="491484849">
      <w:bodyDiv w:val="1"/>
      <w:marLeft w:val="0"/>
      <w:marRight w:val="0"/>
      <w:marTop w:val="0"/>
      <w:marBottom w:val="0"/>
      <w:divBdr>
        <w:top w:val="none" w:sz="0" w:space="0" w:color="auto"/>
        <w:left w:val="none" w:sz="0" w:space="0" w:color="auto"/>
        <w:bottom w:val="none" w:sz="0" w:space="0" w:color="auto"/>
        <w:right w:val="none" w:sz="0" w:space="0" w:color="auto"/>
      </w:divBdr>
    </w:div>
    <w:div w:id="530457038">
      <w:bodyDiv w:val="1"/>
      <w:marLeft w:val="0"/>
      <w:marRight w:val="0"/>
      <w:marTop w:val="0"/>
      <w:marBottom w:val="0"/>
      <w:divBdr>
        <w:top w:val="none" w:sz="0" w:space="0" w:color="auto"/>
        <w:left w:val="none" w:sz="0" w:space="0" w:color="auto"/>
        <w:bottom w:val="none" w:sz="0" w:space="0" w:color="auto"/>
        <w:right w:val="none" w:sz="0" w:space="0" w:color="auto"/>
      </w:divBdr>
    </w:div>
    <w:div w:id="566379144">
      <w:bodyDiv w:val="1"/>
      <w:marLeft w:val="0"/>
      <w:marRight w:val="0"/>
      <w:marTop w:val="0"/>
      <w:marBottom w:val="0"/>
      <w:divBdr>
        <w:top w:val="none" w:sz="0" w:space="0" w:color="auto"/>
        <w:left w:val="none" w:sz="0" w:space="0" w:color="auto"/>
        <w:bottom w:val="none" w:sz="0" w:space="0" w:color="auto"/>
        <w:right w:val="none" w:sz="0" w:space="0" w:color="auto"/>
      </w:divBdr>
    </w:div>
    <w:div w:id="758872842">
      <w:bodyDiv w:val="1"/>
      <w:marLeft w:val="0"/>
      <w:marRight w:val="0"/>
      <w:marTop w:val="0"/>
      <w:marBottom w:val="0"/>
      <w:divBdr>
        <w:top w:val="none" w:sz="0" w:space="0" w:color="auto"/>
        <w:left w:val="none" w:sz="0" w:space="0" w:color="auto"/>
        <w:bottom w:val="none" w:sz="0" w:space="0" w:color="auto"/>
        <w:right w:val="none" w:sz="0" w:space="0" w:color="auto"/>
      </w:divBdr>
    </w:div>
    <w:div w:id="788545522">
      <w:bodyDiv w:val="1"/>
      <w:marLeft w:val="0"/>
      <w:marRight w:val="0"/>
      <w:marTop w:val="0"/>
      <w:marBottom w:val="0"/>
      <w:divBdr>
        <w:top w:val="none" w:sz="0" w:space="0" w:color="auto"/>
        <w:left w:val="none" w:sz="0" w:space="0" w:color="auto"/>
        <w:bottom w:val="none" w:sz="0" w:space="0" w:color="auto"/>
        <w:right w:val="none" w:sz="0" w:space="0" w:color="auto"/>
      </w:divBdr>
    </w:div>
    <w:div w:id="982075686">
      <w:bodyDiv w:val="1"/>
      <w:marLeft w:val="0"/>
      <w:marRight w:val="0"/>
      <w:marTop w:val="0"/>
      <w:marBottom w:val="0"/>
      <w:divBdr>
        <w:top w:val="none" w:sz="0" w:space="0" w:color="auto"/>
        <w:left w:val="none" w:sz="0" w:space="0" w:color="auto"/>
        <w:bottom w:val="none" w:sz="0" w:space="0" w:color="auto"/>
        <w:right w:val="none" w:sz="0" w:space="0" w:color="auto"/>
      </w:divBdr>
    </w:div>
    <w:div w:id="1012804787">
      <w:bodyDiv w:val="1"/>
      <w:marLeft w:val="0"/>
      <w:marRight w:val="0"/>
      <w:marTop w:val="0"/>
      <w:marBottom w:val="0"/>
      <w:divBdr>
        <w:top w:val="none" w:sz="0" w:space="0" w:color="auto"/>
        <w:left w:val="none" w:sz="0" w:space="0" w:color="auto"/>
        <w:bottom w:val="none" w:sz="0" w:space="0" w:color="auto"/>
        <w:right w:val="none" w:sz="0" w:space="0" w:color="auto"/>
      </w:divBdr>
    </w:div>
    <w:div w:id="1192644569">
      <w:bodyDiv w:val="1"/>
      <w:marLeft w:val="0"/>
      <w:marRight w:val="0"/>
      <w:marTop w:val="0"/>
      <w:marBottom w:val="0"/>
      <w:divBdr>
        <w:top w:val="none" w:sz="0" w:space="0" w:color="auto"/>
        <w:left w:val="none" w:sz="0" w:space="0" w:color="auto"/>
        <w:bottom w:val="none" w:sz="0" w:space="0" w:color="auto"/>
        <w:right w:val="none" w:sz="0" w:space="0" w:color="auto"/>
      </w:divBdr>
    </w:div>
    <w:div w:id="1237935293">
      <w:bodyDiv w:val="1"/>
      <w:marLeft w:val="0"/>
      <w:marRight w:val="0"/>
      <w:marTop w:val="0"/>
      <w:marBottom w:val="0"/>
      <w:divBdr>
        <w:top w:val="none" w:sz="0" w:space="0" w:color="auto"/>
        <w:left w:val="none" w:sz="0" w:space="0" w:color="auto"/>
        <w:bottom w:val="none" w:sz="0" w:space="0" w:color="auto"/>
        <w:right w:val="none" w:sz="0" w:space="0" w:color="auto"/>
      </w:divBdr>
    </w:div>
    <w:div w:id="1295133988">
      <w:bodyDiv w:val="1"/>
      <w:marLeft w:val="0"/>
      <w:marRight w:val="0"/>
      <w:marTop w:val="0"/>
      <w:marBottom w:val="0"/>
      <w:divBdr>
        <w:top w:val="none" w:sz="0" w:space="0" w:color="auto"/>
        <w:left w:val="none" w:sz="0" w:space="0" w:color="auto"/>
        <w:bottom w:val="none" w:sz="0" w:space="0" w:color="auto"/>
        <w:right w:val="none" w:sz="0" w:space="0" w:color="auto"/>
      </w:divBdr>
    </w:div>
    <w:div w:id="1416628315">
      <w:bodyDiv w:val="1"/>
      <w:marLeft w:val="0"/>
      <w:marRight w:val="0"/>
      <w:marTop w:val="0"/>
      <w:marBottom w:val="0"/>
      <w:divBdr>
        <w:top w:val="none" w:sz="0" w:space="0" w:color="auto"/>
        <w:left w:val="none" w:sz="0" w:space="0" w:color="auto"/>
        <w:bottom w:val="none" w:sz="0" w:space="0" w:color="auto"/>
        <w:right w:val="none" w:sz="0" w:space="0" w:color="auto"/>
      </w:divBdr>
    </w:div>
    <w:div w:id="1507669215">
      <w:bodyDiv w:val="1"/>
      <w:marLeft w:val="0"/>
      <w:marRight w:val="0"/>
      <w:marTop w:val="0"/>
      <w:marBottom w:val="0"/>
      <w:divBdr>
        <w:top w:val="none" w:sz="0" w:space="0" w:color="auto"/>
        <w:left w:val="none" w:sz="0" w:space="0" w:color="auto"/>
        <w:bottom w:val="none" w:sz="0" w:space="0" w:color="auto"/>
        <w:right w:val="none" w:sz="0" w:space="0" w:color="auto"/>
      </w:divBdr>
    </w:div>
    <w:div w:id="1642421114">
      <w:bodyDiv w:val="1"/>
      <w:marLeft w:val="0"/>
      <w:marRight w:val="0"/>
      <w:marTop w:val="0"/>
      <w:marBottom w:val="0"/>
      <w:divBdr>
        <w:top w:val="none" w:sz="0" w:space="0" w:color="auto"/>
        <w:left w:val="none" w:sz="0" w:space="0" w:color="auto"/>
        <w:bottom w:val="none" w:sz="0" w:space="0" w:color="auto"/>
        <w:right w:val="none" w:sz="0" w:space="0" w:color="auto"/>
      </w:divBdr>
    </w:div>
    <w:div w:id="1811437814">
      <w:bodyDiv w:val="1"/>
      <w:marLeft w:val="0"/>
      <w:marRight w:val="0"/>
      <w:marTop w:val="0"/>
      <w:marBottom w:val="0"/>
      <w:divBdr>
        <w:top w:val="none" w:sz="0" w:space="0" w:color="auto"/>
        <w:left w:val="none" w:sz="0" w:space="0" w:color="auto"/>
        <w:bottom w:val="none" w:sz="0" w:space="0" w:color="auto"/>
        <w:right w:val="none" w:sz="0" w:space="0" w:color="auto"/>
      </w:divBdr>
    </w:div>
    <w:div w:id="1843625008">
      <w:bodyDiv w:val="1"/>
      <w:marLeft w:val="0"/>
      <w:marRight w:val="0"/>
      <w:marTop w:val="0"/>
      <w:marBottom w:val="0"/>
      <w:divBdr>
        <w:top w:val="none" w:sz="0" w:space="0" w:color="auto"/>
        <w:left w:val="none" w:sz="0" w:space="0" w:color="auto"/>
        <w:bottom w:val="none" w:sz="0" w:space="0" w:color="auto"/>
        <w:right w:val="none" w:sz="0" w:space="0" w:color="auto"/>
      </w:divBdr>
    </w:div>
    <w:div w:id="1959027208">
      <w:bodyDiv w:val="1"/>
      <w:marLeft w:val="0"/>
      <w:marRight w:val="0"/>
      <w:marTop w:val="0"/>
      <w:marBottom w:val="0"/>
      <w:divBdr>
        <w:top w:val="none" w:sz="0" w:space="0" w:color="auto"/>
        <w:left w:val="none" w:sz="0" w:space="0" w:color="auto"/>
        <w:bottom w:val="none" w:sz="0" w:space="0" w:color="auto"/>
        <w:right w:val="none" w:sz="0" w:space="0" w:color="auto"/>
      </w:divBdr>
    </w:div>
    <w:div w:id="1963462223">
      <w:bodyDiv w:val="1"/>
      <w:marLeft w:val="0"/>
      <w:marRight w:val="0"/>
      <w:marTop w:val="0"/>
      <w:marBottom w:val="0"/>
      <w:divBdr>
        <w:top w:val="none" w:sz="0" w:space="0" w:color="auto"/>
        <w:left w:val="none" w:sz="0" w:space="0" w:color="auto"/>
        <w:bottom w:val="none" w:sz="0" w:space="0" w:color="auto"/>
        <w:right w:val="none" w:sz="0" w:space="0" w:color="auto"/>
      </w:divBdr>
    </w:div>
    <w:div w:id="2091346596">
      <w:bodyDiv w:val="1"/>
      <w:marLeft w:val="0"/>
      <w:marRight w:val="0"/>
      <w:marTop w:val="0"/>
      <w:marBottom w:val="0"/>
      <w:divBdr>
        <w:top w:val="none" w:sz="0" w:space="0" w:color="auto"/>
        <w:left w:val="none" w:sz="0" w:space="0" w:color="auto"/>
        <w:bottom w:val="none" w:sz="0" w:space="0" w:color="auto"/>
        <w:right w:val="none" w:sz="0" w:space="0" w:color="auto"/>
      </w:divBdr>
    </w:div>
    <w:div w:id="2115200531">
      <w:bodyDiv w:val="1"/>
      <w:marLeft w:val="0"/>
      <w:marRight w:val="0"/>
      <w:marTop w:val="0"/>
      <w:marBottom w:val="0"/>
      <w:divBdr>
        <w:top w:val="none" w:sz="0" w:space="0" w:color="auto"/>
        <w:left w:val="none" w:sz="0" w:space="0" w:color="auto"/>
        <w:bottom w:val="none" w:sz="0" w:space="0" w:color="auto"/>
        <w:right w:val="none" w:sz="0" w:space="0" w:color="auto"/>
      </w:divBdr>
    </w:div>
    <w:div w:id="214310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account.venmo.com/u/GoandDeclare-Inc" TargetMode="External"/><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image" Target="media/image3.png"/><Relationship Id="rId12" Type="http://schemas.microsoft.com/office/2007/relationships/hdphoto" Target="media/hdphoto4.wdp"/><Relationship Id="rId17" Type="http://schemas.openxmlformats.org/officeDocument/2006/relationships/image" Target="media/image9.jpeg"/><Relationship Id="rId25" Type="http://schemas.openxmlformats.org/officeDocument/2006/relationships/hyperlink" Target="https://cash.app/$goanddeclare"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5.png"/><Relationship Id="rId24" Type="http://schemas.openxmlformats.org/officeDocument/2006/relationships/hyperlink" Target="https://www.paypal.com/paypalme/goanddeclare" TargetMode="External"/><Relationship Id="rId5" Type="http://schemas.openxmlformats.org/officeDocument/2006/relationships/image" Target="media/image2.png"/><Relationship Id="rId15" Type="http://schemas.microsoft.com/office/2007/relationships/hdphoto" Target="media/hdphoto5.wdp"/><Relationship Id="rId23" Type="http://schemas.openxmlformats.org/officeDocument/2006/relationships/hyperlink" Target="https://checkout.square.site/merchant/MLHNGHTFXQKJA/checkout/DRXUUDXF7PNI57NZANVAS4AC" TargetMode="External"/><Relationship Id="rId28" Type="http://schemas.openxmlformats.org/officeDocument/2006/relationships/hyperlink" Target="http://www.goanddeclare.org" TargetMode="External"/><Relationship Id="rId10" Type="http://schemas.microsoft.com/office/2007/relationships/hdphoto" Target="media/hdphoto3.wdp"/><Relationship Id="rId19" Type="http://schemas.openxmlformats.org/officeDocument/2006/relationships/image" Target="media/image11.jpeg"/><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1315</TotalTime>
  <Pages>3</Pages>
  <Words>962</Words>
  <Characters>5485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Rudy Waters</dc:creator>
  <cp:keywords/>
  <dc:description/>
  <cp:lastModifiedBy>Tami Diane Waters</cp:lastModifiedBy>
  <cp:revision>167</cp:revision>
  <cp:lastPrinted>2024-09-27T19:47:00Z</cp:lastPrinted>
  <dcterms:created xsi:type="dcterms:W3CDTF">2024-09-26T20:26:00Z</dcterms:created>
  <dcterms:modified xsi:type="dcterms:W3CDTF">2024-09-27T20:01:00Z</dcterms:modified>
</cp:coreProperties>
</file>