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FB59F" w14:textId="77777777" w:rsidR="000904E9" w:rsidRPr="000904E9" w:rsidRDefault="000904E9" w:rsidP="000904E9">
      <w:r w:rsidRPr="000904E9">
        <w:rPr>
          <w:b/>
          <w:bCs/>
        </w:rPr>
        <w:t>Why Am I Here and What Is My Purpose?</w:t>
      </w:r>
      <w:r w:rsidRPr="000904E9">
        <w:br/>
      </w:r>
      <w:r w:rsidRPr="000904E9">
        <w:rPr>
          <w:i/>
          <w:iCs/>
        </w:rPr>
        <w:t>A blog post for Making Godly Ministries</w:t>
      </w:r>
    </w:p>
    <w:p w14:paraId="79C75FE9" w14:textId="77777777" w:rsidR="000904E9" w:rsidRPr="000904E9" w:rsidRDefault="000904E9" w:rsidP="000904E9">
      <w:r w:rsidRPr="000904E9">
        <w:t>We’ve all asked it, usually in the quiet moments: “Why am I here? What’s the point of all this?” These aren’t small questions. They’re the kind that keep us up at night or come crashing in when life knocks the wind out of us. And while the world throws out answers like fame, money, or self-discovery, the Bible gives us something deeper, stronger, and far more meaningful.</w:t>
      </w:r>
    </w:p>
    <w:p w14:paraId="70B774F6" w14:textId="77777777" w:rsidR="000904E9" w:rsidRPr="000904E9" w:rsidRDefault="000904E9" w:rsidP="000904E9">
      <w:pPr>
        <w:rPr>
          <w:b/>
          <w:bCs/>
        </w:rPr>
      </w:pPr>
      <w:r w:rsidRPr="000904E9">
        <w:rPr>
          <w:b/>
          <w:bCs/>
        </w:rPr>
        <w:t xml:space="preserve">You Were Made </w:t>
      </w:r>
      <w:proofErr w:type="gramStart"/>
      <w:r w:rsidRPr="000904E9">
        <w:rPr>
          <w:b/>
          <w:bCs/>
        </w:rPr>
        <w:t>On</w:t>
      </w:r>
      <w:proofErr w:type="gramEnd"/>
      <w:r w:rsidRPr="000904E9">
        <w:rPr>
          <w:b/>
          <w:bCs/>
        </w:rPr>
        <w:t xml:space="preserve"> Purpose, For a Purpose</w:t>
      </w:r>
    </w:p>
    <w:p w14:paraId="490F035E" w14:textId="77777777" w:rsidR="000904E9" w:rsidRPr="000904E9" w:rsidRDefault="000904E9" w:rsidP="000904E9">
      <w:r w:rsidRPr="000904E9">
        <w:t xml:space="preserve">Let’s start with a truth that’s often overlooked: </w:t>
      </w:r>
      <w:r w:rsidRPr="000904E9">
        <w:rPr>
          <w:i/>
          <w:iCs/>
        </w:rPr>
        <w:t>you are not an accident</w:t>
      </w:r>
      <w:r w:rsidRPr="000904E9">
        <w:t>. Psalm 139:13–14 (NKJV) says,</w:t>
      </w:r>
    </w:p>
    <w:p w14:paraId="60010CAE" w14:textId="77777777" w:rsidR="000904E9" w:rsidRPr="000904E9" w:rsidRDefault="000904E9" w:rsidP="000904E9">
      <w:r w:rsidRPr="000904E9">
        <w:t>“For You formed my inward parts; You covered me in my mother’s womb. I will praise You, for I am fearfully and wonderfully made…”</w:t>
      </w:r>
    </w:p>
    <w:p w14:paraId="23505FC1" w14:textId="77777777" w:rsidR="000904E9" w:rsidRPr="000904E9" w:rsidRDefault="000904E9" w:rsidP="000904E9">
      <w:r w:rsidRPr="000904E9">
        <w:t>You were handcrafted by God Himself. Every detail of who you are was formed with intention—your strengths, your story, even your scars. And God doesn’t create anything without purpose.</w:t>
      </w:r>
    </w:p>
    <w:p w14:paraId="5D764235" w14:textId="77777777" w:rsidR="000904E9" w:rsidRPr="000904E9" w:rsidRDefault="000904E9" w:rsidP="000904E9">
      <w:pPr>
        <w:rPr>
          <w:b/>
          <w:bCs/>
        </w:rPr>
      </w:pPr>
      <w:r w:rsidRPr="000904E9">
        <w:rPr>
          <w:b/>
          <w:bCs/>
        </w:rPr>
        <w:t>Your Primary Purpose: To Know God and Make Him Known</w:t>
      </w:r>
    </w:p>
    <w:p w14:paraId="1CD6D5F4" w14:textId="77777777" w:rsidR="000904E9" w:rsidRPr="000904E9" w:rsidRDefault="000904E9" w:rsidP="000904E9">
      <w:r w:rsidRPr="000904E9">
        <w:t xml:space="preserve">The Bible is clear—your first and greatest purpose is relationship. You were created to walk with God. Not just </w:t>
      </w:r>
      <w:proofErr w:type="gramStart"/>
      <w:r w:rsidRPr="000904E9">
        <w:t>believe</w:t>
      </w:r>
      <w:proofErr w:type="gramEnd"/>
      <w:r w:rsidRPr="000904E9">
        <w:t xml:space="preserve"> He exists. Not just attend church. But to know Him personally.</w:t>
      </w:r>
    </w:p>
    <w:p w14:paraId="78DABE4A" w14:textId="77777777" w:rsidR="000904E9" w:rsidRPr="000904E9" w:rsidRDefault="000904E9" w:rsidP="000904E9">
      <w:r w:rsidRPr="000904E9">
        <w:t>Jeremiah 9:23–24 (NKJV) puts it this way:</w:t>
      </w:r>
    </w:p>
    <w:p w14:paraId="7AC3161D" w14:textId="77777777" w:rsidR="000904E9" w:rsidRPr="000904E9" w:rsidRDefault="000904E9" w:rsidP="000904E9">
      <w:r w:rsidRPr="000904E9">
        <w:t>“Let not the wise man glory in his wisdom,</w:t>
      </w:r>
      <w:r w:rsidRPr="000904E9">
        <w:br/>
        <w:t>Let not the mighty man glory in his might,</w:t>
      </w:r>
      <w:r w:rsidRPr="000904E9">
        <w:br/>
        <w:t>Nor let the rich man glory in his riches;</w:t>
      </w:r>
      <w:r w:rsidRPr="000904E9">
        <w:br/>
        <w:t>But let him who glories glory in this,</w:t>
      </w:r>
      <w:r w:rsidRPr="000904E9">
        <w:br/>
        <w:t>That he understands and knows Me…”</w:t>
      </w:r>
    </w:p>
    <w:p w14:paraId="293452D8" w14:textId="77777777" w:rsidR="000904E9" w:rsidRPr="000904E9" w:rsidRDefault="000904E9" w:rsidP="000904E9">
      <w:r w:rsidRPr="000904E9">
        <w:t xml:space="preserve">And once you know Him, you </w:t>
      </w:r>
      <w:proofErr w:type="gramStart"/>
      <w:r w:rsidRPr="000904E9">
        <w:t>reflect</w:t>
      </w:r>
      <w:proofErr w:type="gramEnd"/>
      <w:r w:rsidRPr="000904E9">
        <w:t xml:space="preserve"> Him. That’s why Jesus said:</w:t>
      </w:r>
    </w:p>
    <w:p w14:paraId="575AE921" w14:textId="77777777" w:rsidR="000904E9" w:rsidRPr="000904E9" w:rsidRDefault="000904E9" w:rsidP="000904E9">
      <w:r w:rsidRPr="000904E9">
        <w:t>“Let your light so shine before men, that they may see your good works and glorify your Father in heaven.”</w:t>
      </w:r>
      <w:r w:rsidRPr="000904E9">
        <w:br/>
        <w:t>—Matthew 5:16 (NKJV)</w:t>
      </w:r>
    </w:p>
    <w:p w14:paraId="55AE8DD3" w14:textId="77777777" w:rsidR="000904E9" w:rsidRPr="000904E9" w:rsidRDefault="000904E9" w:rsidP="000904E9">
      <w:r w:rsidRPr="000904E9">
        <w:t>You were made to shine in a dark world—to live in such a way that points people to Jesus.</w:t>
      </w:r>
    </w:p>
    <w:p w14:paraId="1A8B67CB" w14:textId="77777777" w:rsidR="00772ED5" w:rsidRDefault="00772ED5" w:rsidP="000904E9">
      <w:pPr>
        <w:rPr>
          <w:b/>
          <w:bCs/>
        </w:rPr>
      </w:pPr>
    </w:p>
    <w:p w14:paraId="7B4E8495" w14:textId="77777777" w:rsidR="00772ED5" w:rsidRDefault="00772ED5" w:rsidP="000904E9">
      <w:pPr>
        <w:rPr>
          <w:b/>
          <w:bCs/>
        </w:rPr>
      </w:pPr>
    </w:p>
    <w:p w14:paraId="2483B4A4" w14:textId="7119869F" w:rsidR="000904E9" w:rsidRPr="000904E9" w:rsidRDefault="000904E9" w:rsidP="000904E9">
      <w:pPr>
        <w:rPr>
          <w:b/>
          <w:bCs/>
        </w:rPr>
      </w:pPr>
      <w:r w:rsidRPr="000904E9">
        <w:rPr>
          <w:b/>
          <w:bCs/>
        </w:rPr>
        <w:lastRenderedPageBreak/>
        <w:t>Your Calling Is Bigger Than Your Career</w:t>
      </w:r>
    </w:p>
    <w:p w14:paraId="6BB5BB03" w14:textId="77777777" w:rsidR="000904E9" w:rsidRPr="000904E9" w:rsidRDefault="000904E9" w:rsidP="000904E9">
      <w:r w:rsidRPr="000904E9">
        <w:t>A lot of men get stuck thinking their purpose is tied to their job title. But your purpose isn't confined to a paycheck. It’s lived out in your character, your obedience, and your impact.</w:t>
      </w:r>
    </w:p>
    <w:p w14:paraId="35D44E36" w14:textId="77777777" w:rsidR="000904E9" w:rsidRPr="000904E9" w:rsidRDefault="000904E9" w:rsidP="000904E9">
      <w:r w:rsidRPr="000904E9">
        <w:t>Ephesians 2:10 (NKJV) says,</w:t>
      </w:r>
    </w:p>
    <w:p w14:paraId="2CC94BA7" w14:textId="77777777" w:rsidR="000904E9" w:rsidRPr="000904E9" w:rsidRDefault="000904E9" w:rsidP="000904E9">
      <w:r w:rsidRPr="000904E9">
        <w:t>“For we are His workmanship, created in Christ Jesus for good works, which God prepared beforehand that we should walk in them.”</w:t>
      </w:r>
    </w:p>
    <w:p w14:paraId="41681DEF" w14:textId="77777777" w:rsidR="000904E9" w:rsidRPr="000904E9" w:rsidRDefault="000904E9" w:rsidP="000904E9">
      <w:r w:rsidRPr="000904E9">
        <w:t xml:space="preserve">That means you were </w:t>
      </w:r>
      <w:r w:rsidRPr="000904E9">
        <w:rPr>
          <w:i/>
          <w:iCs/>
        </w:rPr>
        <w:t>designed</w:t>
      </w:r>
      <w:r w:rsidRPr="000904E9">
        <w:t xml:space="preserve"> for good works—works God has already lined up for you. Whether you’re a mechanic, a manager, or a missionary, your purpose is to walk with God and serve others in His name.</w:t>
      </w:r>
    </w:p>
    <w:p w14:paraId="5251329D" w14:textId="77777777" w:rsidR="000904E9" w:rsidRPr="000904E9" w:rsidRDefault="000904E9" w:rsidP="000904E9">
      <w:pPr>
        <w:rPr>
          <w:b/>
          <w:bCs/>
        </w:rPr>
      </w:pPr>
      <w:r w:rsidRPr="000904E9">
        <w:rPr>
          <w:b/>
          <w:bCs/>
        </w:rPr>
        <w:t>What If I’ve Missed It?</w:t>
      </w:r>
    </w:p>
    <w:p w14:paraId="100F943E" w14:textId="77777777" w:rsidR="000904E9" w:rsidRPr="000904E9" w:rsidRDefault="000904E9" w:rsidP="000904E9">
      <w:r w:rsidRPr="000904E9">
        <w:t>Let’s be real. Some of us feel like we’ve already blown it. Years wasted, bad choices made. But God is a Redeemer. Joel 2:25 says He will “restore to you the years that the swarming locust has eaten.” He doesn’t just forgive your past—He can use it.</w:t>
      </w:r>
    </w:p>
    <w:p w14:paraId="40B6D4E2" w14:textId="77777777" w:rsidR="000904E9" w:rsidRPr="000904E9" w:rsidRDefault="000904E9" w:rsidP="000904E9">
      <w:proofErr w:type="gramStart"/>
      <w:r w:rsidRPr="000904E9">
        <w:t>So</w:t>
      </w:r>
      <w:proofErr w:type="gramEnd"/>
      <w:r w:rsidRPr="000904E9">
        <w:t xml:space="preserve"> if you’re still breathing, you’re not too late. Purpose isn't a one-time discovery—it’s a daily direction. You find it by surrendering to Christ today and following Him one step at a time.</w:t>
      </w:r>
    </w:p>
    <w:p w14:paraId="4111AB15" w14:textId="77777777" w:rsidR="000904E9" w:rsidRPr="000904E9" w:rsidRDefault="000904E9" w:rsidP="000904E9">
      <w:pPr>
        <w:rPr>
          <w:b/>
          <w:bCs/>
        </w:rPr>
      </w:pPr>
      <w:r w:rsidRPr="000904E9">
        <w:rPr>
          <w:b/>
          <w:bCs/>
        </w:rPr>
        <w:t>Bottom Line</w:t>
      </w:r>
    </w:p>
    <w:p w14:paraId="5DDD1B52" w14:textId="77777777" w:rsidR="000904E9" w:rsidRPr="000904E9" w:rsidRDefault="000904E9" w:rsidP="000904E9">
      <w:r w:rsidRPr="000904E9">
        <w:t>You are here to know God, to walk in His grace, and to live in a way that brings Him glory. That’s your purpose. And when you step into it, you’ll find the peace and passion you've been searching for.</w:t>
      </w:r>
    </w:p>
    <w:p w14:paraId="066DF8B3" w14:textId="77777777" w:rsidR="000904E9" w:rsidRPr="000904E9" w:rsidRDefault="000904E9" w:rsidP="000904E9">
      <w:r w:rsidRPr="000904E9">
        <w:t xml:space="preserve">So, </w:t>
      </w:r>
      <w:proofErr w:type="gramStart"/>
      <w:r w:rsidRPr="000904E9">
        <w:t>brother—</w:t>
      </w:r>
      <w:proofErr w:type="gramEnd"/>
      <w:r w:rsidRPr="000904E9">
        <w:t>stop chasing empty promises. You were made for more. You were made for Him.</w:t>
      </w:r>
    </w:p>
    <w:p w14:paraId="43EAB1AF" w14:textId="77777777" w:rsidR="000904E9" w:rsidRPr="000904E9" w:rsidRDefault="000904E9" w:rsidP="000904E9">
      <w:r w:rsidRPr="000904E9">
        <w:pict w14:anchorId="34CAAE57">
          <v:rect id="_x0000_i1037" style="width:0;height:1.5pt" o:hralign="center" o:hrstd="t" o:hr="t" fillcolor="#a0a0a0" stroked="f"/>
        </w:pict>
      </w:r>
    </w:p>
    <w:p w14:paraId="1DAF6B6E" w14:textId="77777777" w:rsidR="000904E9" w:rsidRPr="000904E9" w:rsidRDefault="000904E9" w:rsidP="000904E9">
      <w:r w:rsidRPr="000904E9">
        <w:rPr>
          <w:b/>
          <w:bCs/>
        </w:rPr>
        <w:t>Reflection Questions for Men:</w:t>
      </w:r>
    </w:p>
    <w:p w14:paraId="6DB9212B" w14:textId="77777777" w:rsidR="000904E9" w:rsidRPr="000904E9" w:rsidRDefault="000904E9" w:rsidP="000904E9">
      <w:pPr>
        <w:numPr>
          <w:ilvl w:val="0"/>
          <w:numId w:val="1"/>
        </w:numPr>
      </w:pPr>
      <w:r w:rsidRPr="000904E9">
        <w:t>Have I made knowing God my highest priority?</w:t>
      </w:r>
    </w:p>
    <w:p w14:paraId="723A5006" w14:textId="77777777" w:rsidR="000904E9" w:rsidRPr="000904E9" w:rsidRDefault="000904E9" w:rsidP="000904E9">
      <w:pPr>
        <w:numPr>
          <w:ilvl w:val="0"/>
          <w:numId w:val="1"/>
        </w:numPr>
      </w:pPr>
      <w:r w:rsidRPr="000904E9">
        <w:t>Am I confusing my career with my calling?</w:t>
      </w:r>
    </w:p>
    <w:p w14:paraId="421CFB7A" w14:textId="77777777" w:rsidR="000904E9" w:rsidRPr="000904E9" w:rsidRDefault="000904E9" w:rsidP="000904E9">
      <w:pPr>
        <w:numPr>
          <w:ilvl w:val="0"/>
          <w:numId w:val="1"/>
        </w:numPr>
      </w:pPr>
      <w:r w:rsidRPr="000904E9">
        <w:t>What steps can I take today to walk in the purpose God has for me?</w:t>
      </w:r>
    </w:p>
    <w:p w14:paraId="6CE8568D" w14:textId="77777777" w:rsidR="000904E9" w:rsidRPr="000904E9" w:rsidRDefault="000904E9" w:rsidP="000904E9">
      <w:r w:rsidRPr="000904E9">
        <w:pict w14:anchorId="5E8F1D30">
          <v:rect id="_x0000_i1038" style="width:0;height:1.5pt" o:hralign="center" o:hrstd="t" o:hr="t" fillcolor="#a0a0a0" stroked="f"/>
        </w:pict>
      </w:r>
    </w:p>
    <w:p w14:paraId="284D5A42" w14:textId="77777777" w:rsidR="000904E9" w:rsidRPr="000904E9" w:rsidRDefault="000904E9" w:rsidP="000904E9">
      <w:r w:rsidRPr="000904E9">
        <w:t>If this message hit home, share it with another man who needs to be reminded why he’s here. We’re not here to drift. We’re here to rise.</w:t>
      </w:r>
    </w:p>
    <w:p w14:paraId="3A8C5358" w14:textId="77777777" w:rsidR="000904E9" w:rsidRPr="000904E9" w:rsidRDefault="000904E9" w:rsidP="000904E9">
      <w:r w:rsidRPr="000904E9">
        <w:lastRenderedPageBreak/>
        <w:t>—Making Godly Ministries</w:t>
      </w:r>
      <w:r w:rsidRPr="000904E9">
        <w:br/>
      </w:r>
      <w:r w:rsidRPr="000904E9">
        <w:rPr>
          <w:i/>
          <w:iCs/>
        </w:rPr>
        <w:t>Discipleship | Brotherhood | Purpose</w:t>
      </w:r>
    </w:p>
    <w:p w14:paraId="6EAD1156" w14:textId="77777777" w:rsidR="00AA6B43" w:rsidRDefault="00AA6B43"/>
    <w:sectPr w:rsidR="00AA6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6A465A"/>
    <w:multiLevelType w:val="multilevel"/>
    <w:tmpl w:val="58A6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1177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05"/>
    <w:rsid w:val="00081DEB"/>
    <w:rsid w:val="000904E9"/>
    <w:rsid w:val="0025686A"/>
    <w:rsid w:val="003B6151"/>
    <w:rsid w:val="004A7639"/>
    <w:rsid w:val="00772ED5"/>
    <w:rsid w:val="007F2405"/>
    <w:rsid w:val="00AA6B43"/>
    <w:rsid w:val="00E14581"/>
    <w:rsid w:val="00FF0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E1D51"/>
  <w15:chartTrackingRefBased/>
  <w15:docId w15:val="{0A4C6699-8296-4EE7-B111-90B4FB39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24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24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4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4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4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4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4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4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4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4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4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4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4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4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4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4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4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405"/>
    <w:rPr>
      <w:rFonts w:eastAsiaTheme="majorEastAsia" w:cstheme="majorBidi"/>
      <w:color w:val="272727" w:themeColor="text1" w:themeTint="D8"/>
    </w:rPr>
  </w:style>
  <w:style w:type="paragraph" w:styleId="Title">
    <w:name w:val="Title"/>
    <w:basedOn w:val="Normal"/>
    <w:next w:val="Normal"/>
    <w:link w:val="TitleChar"/>
    <w:uiPriority w:val="10"/>
    <w:qFormat/>
    <w:rsid w:val="007F24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4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4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4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405"/>
    <w:pPr>
      <w:spacing w:before="160"/>
      <w:jc w:val="center"/>
    </w:pPr>
    <w:rPr>
      <w:i/>
      <w:iCs/>
      <w:color w:val="404040" w:themeColor="text1" w:themeTint="BF"/>
    </w:rPr>
  </w:style>
  <w:style w:type="character" w:customStyle="1" w:styleId="QuoteChar">
    <w:name w:val="Quote Char"/>
    <w:basedOn w:val="DefaultParagraphFont"/>
    <w:link w:val="Quote"/>
    <w:uiPriority w:val="29"/>
    <w:rsid w:val="007F2405"/>
    <w:rPr>
      <w:i/>
      <w:iCs/>
      <w:color w:val="404040" w:themeColor="text1" w:themeTint="BF"/>
    </w:rPr>
  </w:style>
  <w:style w:type="paragraph" w:styleId="ListParagraph">
    <w:name w:val="List Paragraph"/>
    <w:basedOn w:val="Normal"/>
    <w:uiPriority w:val="34"/>
    <w:qFormat/>
    <w:rsid w:val="007F2405"/>
    <w:pPr>
      <w:ind w:left="720"/>
      <w:contextualSpacing/>
    </w:pPr>
  </w:style>
  <w:style w:type="character" w:styleId="IntenseEmphasis">
    <w:name w:val="Intense Emphasis"/>
    <w:basedOn w:val="DefaultParagraphFont"/>
    <w:uiPriority w:val="21"/>
    <w:qFormat/>
    <w:rsid w:val="007F2405"/>
    <w:rPr>
      <w:i/>
      <w:iCs/>
      <w:color w:val="0F4761" w:themeColor="accent1" w:themeShade="BF"/>
    </w:rPr>
  </w:style>
  <w:style w:type="paragraph" w:styleId="IntenseQuote">
    <w:name w:val="Intense Quote"/>
    <w:basedOn w:val="Normal"/>
    <w:next w:val="Normal"/>
    <w:link w:val="IntenseQuoteChar"/>
    <w:uiPriority w:val="30"/>
    <w:qFormat/>
    <w:rsid w:val="007F24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405"/>
    <w:rPr>
      <w:i/>
      <w:iCs/>
      <w:color w:val="0F4761" w:themeColor="accent1" w:themeShade="BF"/>
    </w:rPr>
  </w:style>
  <w:style w:type="character" w:styleId="IntenseReference">
    <w:name w:val="Intense Reference"/>
    <w:basedOn w:val="DefaultParagraphFont"/>
    <w:uiPriority w:val="32"/>
    <w:qFormat/>
    <w:rsid w:val="007F24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195086">
      <w:bodyDiv w:val="1"/>
      <w:marLeft w:val="0"/>
      <w:marRight w:val="0"/>
      <w:marTop w:val="0"/>
      <w:marBottom w:val="0"/>
      <w:divBdr>
        <w:top w:val="none" w:sz="0" w:space="0" w:color="auto"/>
        <w:left w:val="none" w:sz="0" w:space="0" w:color="auto"/>
        <w:bottom w:val="none" w:sz="0" w:space="0" w:color="auto"/>
        <w:right w:val="none" w:sz="0" w:space="0" w:color="auto"/>
      </w:divBdr>
      <w:divsChild>
        <w:div w:id="106371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698864">
          <w:blockQuote w:val="1"/>
          <w:marLeft w:val="720"/>
          <w:marRight w:val="720"/>
          <w:marTop w:val="100"/>
          <w:marBottom w:val="100"/>
          <w:divBdr>
            <w:top w:val="none" w:sz="0" w:space="0" w:color="auto"/>
            <w:left w:val="none" w:sz="0" w:space="0" w:color="auto"/>
            <w:bottom w:val="none" w:sz="0" w:space="0" w:color="auto"/>
            <w:right w:val="none" w:sz="0" w:space="0" w:color="auto"/>
          </w:divBdr>
        </w:div>
        <w:div w:id="381489110">
          <w:blockQuote w:val="1"/>
          <w:marLeft w:val="720"/>
          <w:marRight w:val="720"/>
          <w:marTop w:val="100"/>
          <w:marBottom w:val="100"/>
          <w:divBdr>
            <w:top w:val="none" w:sz="0" w:space="0" w:color="auto"/>
            <w:left w:val="none" w:sz="0" w:space="0" w:color="auto"/>
            <w:bottom w:val="none" w:sz="0" w:space="0" w:color="auto"/>
            <w:right w:val="none" w:sz="0" w:space="0" w:color="auto"/>
          </w:divBdr>
        </w:div>
        <w:div w:id="390663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9585155">
      <w:bodyDiv w:val="1"/>
      <w:marLeft w:val="0"/>
      <w:marRight w:val="0"/>
      <w:marTop w:val="0"/>
      <w:marBottom w:val="0"/>
      <w:divBdr>
        <w:top w:val="none" w:sz="0" w:space="0" w:color="auto"/>
        <w:left w:val="none" w:sz="0" w:space="0" w:color="auto"/>
        <w:bottom w:val="none" w:sz="0" w:space="0" w:color="auto"/>
        <w:right w:val="none" w:sz="0" w:space="0" w:color="auto"/>
      </w:divBdr>
      <w:divsChild>
        <w:div w:id="343171306">
          <w:blockQuote w:val="1"/>
          <w:marLeft w:val="720"/>
          <w:marRight w:val="720"/>
          <w:marTop w:val="100"/>
          <w:marBottom w:val="100"/>
          <w:divBdr>
            <w:top w:val="none" w:sz="0" w:space="0" w:color="auto"/>
            <w:left w:val="none" w:sz="0" w:space="0" w:color="auto"/>
            <w:bottom w:val="none" w:sz="0" w:space="0" w:color="auto"/>
            <w:right w:val="none" w:sz="0" w:space="0" w:color="auto"/>
          </w:divBdr>
        </w:div>
        <w:div w:id="680400555">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90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280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Pitilon</dc:creator>
  <cp:keywords/>
  <dc:description/>
  <cp:lastModifiedBy>Adam Pitilon</cp:lastModifiedBy>
  <cp:revision>3</cp:revision>
  <dcterms:created xsi:type="dcterms:W3CDTF">2025-06-12T05:15:00Z</dcterms:created>
  <dcterms:modified xsi:type="dcterms:W3CDTF">2025-06-12T05:16:00Z</dcterms:modified>
</cp:coreProperties>
</file>