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B3DC" w14:textId="77777777" w:rsidR="00A7153A" w:rsidRPr="00A7153A" w:rsidRDefault="00A7153A" w:rsidP="00A7153A">
      <w:pPr>
        <w:rPr>
          <w:b/>
          <w:bCs/>
        </w:rPr>
      </w:pPr>
      <w:r w:rsidRPr="00A7153A">
        <w:rPr>
          <w:b/>
          <w:bCs/>
        </w:rPr>
        <w:t>Who Is God?</w:t>
      </w:r>
    </w:p>
    <w:p w14:paraId="45AEDF81" w14:textId="77777777" w:rsidR="00A7153A" w:rsidRPr="00A7153A" w:rsidRDefault="00A7153A" w:rsidP="00A7153A">
      <w:r w:rsidRPr="00A7153A">
        <w:rPr>
          <w:b/>
          <w:bCs/>
        </w:rPr>
        <w:t>By Making Godly Ministries</w:t>
      </w:r>
    </w:p>
    <w:p w14:paraId="60C136DF" w14:textId="77777777" w:rsidR="00A7153A" w:rsidRPr="00A7153A" w:rsidRDefault="00A7153A" w:rsidP="00A7153A">
      <w:r w:rsidRPr="00A7153A">
        <w:t>Who is God?</w:t>
      </w:r>
    </w:p>
    <w:p w14:paraId="6F62EF23" w14:textId="382607A2" w:rsidR="00A7153A" w:rsidRPr="00A7153A" w:rsidRDefault="00A7153A" w:rsidP="00A7153A">
      <w:r w:rsidRPr="00A7153A">
        <w:t>It’s a question every person asks, whether they admit it out loud or not. We ask it in different ways</w:t>
      </w:r>
      <w:r w:rsidR="001C72C2">
        <w:t xml:space="preserve">, </w:t>
      </w:r>
      <w:r w:rsidRPr="00A7153A">
        <w:t xml:space="preserve">through our pain, in our search for meaning, in the quiet moments when life doesn’t make sense. Deep down, we all want to know: </w:t>
      </w:r>
      <w:r w:rsidRPr="00A7153A">
        <w:rPr>
          <w:i/>
          <w:iCs/>
        </w:rPr>
        <w:t>Who made me? Why am I here? Does someone see me, know me, care about me?</w:t>
      </w:r>
    </w:p>
    <w:p w14:paraId="417D01A8" w14:textId="47DEF0B8" w:rsidR="00A7153A" w:rsidRPr="00A7153A" w:rsidRDefault="00A7153A" w:rsidP="00A7153A">
      <w:r w:rsidRPr="00A7153A">
        <w:t>The world throws out opinions. Some say God is just energy. Others say He’s distant, uninterested, or unknowable. But the Bible gives us a clear answer</w:t>
      </w:r>
      <w:r w:rsidR="001C72C2">
        <w:t xml:space="preserve">, </w:t>
      </w:r>
      <w:r w:rsidRPr="00A7153A">
        <w:t>not vague philosophy, but personal truth.</w:t>
      </w:r>
    </w:p>
    <w:p w14:paraId="73B57241" w14:textId="77777777" w:rsidR="00A7153A" w:rsidRPr="00A7153A" w:rsidRDefault="00A7153A" w:rsidP="00A7153A">
      <w:r w:rsidRPr="00A7153A">
        <w:t>So, who is God?</w:t>
      </w:r>
    </w:p>
    <w:p w14:paraId="12ED1ADB" w14:textId="77777777" w:rsidR="00A7153A" w:rsidRPr="00A7153A" w:rsidRDefault="00A7153A" w:rsidP="00A7153A">
      <w:r w:rsidRPr="00A7153A">
        <w:pict w14:anchorId="0EE97171">
          <v:rect id="_x0000_i1073" style="width:0;height:1.5pt" o:hralign="center" o:hrstd="t" o:hr="t" fillcolor="#a0a0a0" stroked="f"/>
        </w:pict>
      </w:r>
    </w:p>
    <w:p w14:paraId="2D2C051F" w14:textId="77777777" w:rsidR="00A7153A" w:rsidRPr="00A7153A" w:rsidRDefault="00A7153A" w:rsidP="00A7153A">
      <w:pPr>
        <w:rPr>
          <w:b/>
          <w:bCs/>
        </w:rPr>
      </w:pPr>
      <w:r w:rsidRPr="00A7153A">
        <w:rPr>
          <w:b/>
          <w:bCs/>
        </w:rPr>
        <w:t>1. God Is the Creator of Everything</w:t>
      </w:r>
    </w:p>
    <w:p w14:paraId="0CCD4DA2" w14:textId="435AA35A" w:rsidR="00A7153A" w:rsidRPr="00A7153A" w:rsidRDefault="001C72C2" w:rsidP="00A7153A">
      <w:r w:rsidRPr="00A7153A">
        <w:rPr>
          <w:i/>
          <w:iCs/>
        </w:rPr>
        <w:t>Genesis 1:1</w:t>
      </w:r>
      <w:r>
        <w:rPr>
          <w:i/>
          <w:iCs/>
        </w:rPr>
        <w:t xml:space="preserve"> </w:t>
      </w:r>
      <w:r w:rsidR="00A7153A" w:rsidRPr="00A7153A">
        <w:t>In the beginning God created the heavens and the earth.</w:t>
      </w:r>
    </w:p>
    <w:p w14:paraId="3B27EB63" w14:textId="5DF91D00" w:rsidR="00A7153A" w:rsidRPr="00A7153A" w:rsidRDefault="00A7153A" w:rsidP="00A7153A">
      <w:r w:rsidRPr="00A7153A">
        <w:t>Before anything was, God was. Eternal. Sovereign. All-powerful. He spoke, and the universe came into being. Every mountain, ocean, star, and heartbeat flows from His creativity. You're not a random accident. You were created by a God who made you on purpose</w:t>
      </w:r>
      <w:r w:rsidR="0019704D">
        <w:t>,</w:t>
      </w:r>
      <w:r w:rsidR="001C72C2">
        <w:t xml:space="preserve"> </w:t>
      </w:r>
      <w:r w:rsidRPr="00A7153A">
        <w:t>for a purpose.</w:t>
      </w:r>
    </w:p>
    <w:p w14:paraId="057DFCE6" w14:textId="77777777" w:rsidR="00A7153A" w:rsidRPr="00A7153A" w:rsidRDefault="00A7153A" w:rsidP="00A7153A">
      <w:r w:rsidRPr="00A7153A">
        <w:pict w14:anchorId="2CB1A27E">
          <v:rect id="_x0000_i1074" style="width:0;height:1.5pt" o:hralign="center" o:hrstd="t" o:hr="t" fillcolor="#a0a0a0" stroked="f"/>
        </w:pict>
      </w:r>
    </w:p>
    <w:p w14:paraId="4D5BC56B" w14:textId="77777777" w:rsidR="00A7153A" w:rsidRPr="00A7153A" w:rsidRDefault="00A7153A" w:rsidP="00A7153A">
      <w:pPr>
        <w:rPr>
          <w:b/>
          <w:bCs/>
        </w:rPr>
      </w:pPr>
      <w:r w:rsidRPr="00A7153A">
        <w:rPr>
          <w:b/>
          <w:bCs/>
        </w:rPr>
        <w:t>2. God Is Holy</w:t>
      </w:r>
    </w:p>
    <w:p w14:paraId="54B166BF" w14:textId="2727495F" w:rsidR="00A7153A" w:rsidRPr="00A7153A" w:rsidRDefault="00A7153A" w:rsidP="00A7153A">
      <w:r w:rsidRPr="00A7153A">
        <w:t>To be holy means to be completely set apart</w:t>
      </w:r>
      <w:r w:rsidR="0019704D">
        <w:t xml:space="preserve">, </w:t>
      </w:r>
      <w:r w:rsidRPr="00A7153A">
        <w:t>pure, righteous, perfect.</w:t>
      </w:r>
      <w:r w:rsidRPr="00A7153A">
        <w:br/>
      </w:r>
      <w:r w:rsidR="0019704D" w:rsidRPr="00A7153A">
        <w:t>Isaiah 6:3</w:t>
      </w:r>
      <w:r w:rsidR="0019704D">
        <w:t xml:space="preserve"> </w:t>
      </w:r>
      <w:r w:rsidRPr="00A7153A">
        <w:rPr>
          <w:i/>
          <w:iCs/>
        </w:rPr>
        <w:t>Holy, holy, holy is the Lord of hosts; the whole earth is full of His glory!</w:t>
      </w:r>
      <w:r w:rsidRPr="00A7153A">
        <w:br/>
      </w:r>
    </w:p>
    <w:p w14:paraId="34BF952A" w14:textId="676C0E44" w:rsidR="00A7153A" w:rsidRPr="00A7153A" w:rsidRDefault="00A7153A" w:rsidP="00A7153A">
      <w:r w:rsidRPr="00A7153A">
        <w:t>He doesn’t sin. He doesn’t change. He never fails. And because He’s holy, He cannot overlook sin. That’s a problem</w:t>
      </w:r>
      <w:r w:rsidR="0019704D">
        <w:t xml:space="preserve">, </w:t>
      </w:r>
      <w:r w:rsidRPr="00A7153A">
        <w:t>because all of us fall short of that standard. But God doesn’t leave us there. His holiness drives His justice</w:t>
      </w:r>
      <w:r w:rsidR="0019704D">
        <w:t xml:space="preserve">, </w:t>
      </w:r>
      <w:r w:rsidRPr="00A7153A">
        <w:t>but also His mercy.</w:t>
      </w:r>
    </w:p>
    <w:p w14:paraId="34CA35B0" w14:textId="73AF08CC" w:rsidR="00A7153A" w:rsidRPr="00A7153A" w:rsidRDefault="00A7153A" w:rsidP="00A7153A"/>
    <w:p w14:paraId="2E61C0E8" w14:textId="77777777" w:rsidR="0019704D" w:rsidRDefault="0019704D" w:rsidP="00A7153A">
      <w:pPr>
        <w:rPr>
          <w:b/>
          <w:bCs/>
        </w:rPr>
      </w:pPr>
    </w:p>
    <w:p w14:paraId="60DC04BF" w14:textId="77777777" w:rsidR="0019704D" w:rsidRDefault="0019704D" w:rsidP="00A7153A">
      <w:pPr>
        <w:rPr>
          <w:b/>
          <w:bCs/>
        </w:rPr>
      </w:pPr>
    </w:p>
    <w:p w14:paraId="4C7A7B13" w14:textId="77325461" w:rsidR="00A7153A" w:rsidRPr="00A7153A" w:rsidRDefault="00A7153A" w:rsidP="00A7153A">
      <w:pPr>
        <w:rPr>
          <w:b/>
          <w:bCs/>
        </w:rPr>
      </w:pPr>
      <w:r w:rsidRPr="00A7153A">
        <w:rPr>
          <w:b/>
          <w:bCs/>
        </w:rPr>
        <w:t>3. God Is Love</w:t>
      </w:r>
    </w:p>
    <w:p w14:paraId="11D07573" w14:textId="693DC853" w:rsidR="00A7153A" w:rsidRPr="00A7153A" w:rsidRDefault="0019704D" w:rsidP="00A7153A">
      <w:r w:rsidRPr="00A7153A">
        <w:lastRenderedPageBreak/>
        <w:t>1 John 4:8</w:t>
      </w:r>
      <w:r>
        <w:t xml:space="preserve"> </w:t>
      </w:r>
      <w:r w:rsidR="00A7153A" w:rsidRPr="00A7153A">
        <w:rPr>
          <w:i/>
          <w:iCs/>
        </w:rPr>
        <w:t>God is love.</w:t>
      </w:r>
    </w:p>
    <w:p w14:paraId="17B35A4D" w14:textId="49D44A02" w:rsidR="00A7153A" w:rsidRPr="00A7153A" w:rsidRDefault="00A7153A" w:rsidP="00A7153A">
      <w:r w:rsidRPr="00A7153A">
        <w:t>Love isn’t just what God does</w:t>
      </w:r>
      <w:r w:rsidR="0031332A">
        <w:t xml:space="preserve">, </w:t>
      </w:r>
      <w:r w:rsidRPr="00A7153A">
        <w:t>it’s who He is. Not a soft, permissive kind of love, but a holy, sacrificial love that pursues us even when we run.</w:t>
      </w:r>
      <w:r w:rsidRPr="00A7153A">
        <w:br/>
      </w:r>
      <w:r w:rsidR="0031332A" w:rsidRPr="00A7153A">
        <w:t>Romans 5:8</w:t>
      </w:r>
      <w:r w:rsidR="0031332A">
        <w:t xml:space="preserve"> </w:t>
      </w:r>
      <w:r w:rsidRPr="00A7153A">
        <w:rPr>
          <w:i/>
          <w:iCs/>
        </w:rPr>
        <w:t>But God demonstrates His own love toward us, in that while we were still sinners, Christ died for us.</w:t>
      </w:r>
      <w:r w:rsidRPr="00A7153A">
        <w:br/>
        <w:t>He doesn’t love us because we’re lovable</w:t>
      </w:r>
      <w:r w:rsidR="0031332A">
        <w:t xml:space="preserve">, </w:t>
      </w:r>
      <w:r w:rsidRPr="00A7153A">
        <w:t>He loves us because it’s His nature to love. That love is seen most clearly in Jesus.</w:t>
      </w:r>
    </w:p>
    <w:p w14:paraId="569BF9A3" w14:textId="77777777" w:rsidR="00A7153A" w:rsidRPr="00A7153A" w:rsidRDefault="00A7153A" w:rsidP="00A7153A">
      <w:r w:rsidRPr="00A7153A">
        <w:pict w14:anchorId="40CB0FE5">
          <v:rect id="_x0000_i1076" style="width:0;height:1.5pt" o:hralign="center" o:hrstd="t" o:hr="t" fillcolor="#a0a0a0" stroked="f"/>
        </w:pict>
      </w:r>
    </w:p>
    <w:p w14:paraId="38C4CEDD" w14:textId="77777777" w:rsidR="00A7153A" w:rsidRPr="00A7153A" w:rsidRDefault="00A7153A" w:rsidP="00A7153A">
      <w:pPr>
        <w:rPr>
          <w:b/>
          <w:bCs/>
        </w:rPr>
      </w:pPr>
      <w:r w:rsidRPr="00A7153A">
        <w:rPr>
          <w:b/>
          <w:bCs/>
        </w:rPr>
        <w:t>4. God Came to Us in Jesus Christ</w:t>
      </w:r>
    </w:p>
    <w:p w14:paraId="7140B64B" w14:textId="77777777" w:rsidR="00A7153A" w:rsidRPr="00A7153A" w:rsidRDefault="00A7153A" w:rsidP="00A7153A">
      <w:r w:rsidRPr="00A7153A">
        <w:t>This is where many people get it wrong. Jesus isn’t just a prophet, teacher, or good man. He is God in the flesh.</w:t>
      </w:r>
    </w:p>
    <w:p w14:paraId="5A9E5C6C" w14:textId="0476F816" w:rsidR="00A7153A" w:rsidRPr="00A7153A" w:rsidRDefault="00A7153A" w:rsidP="00A7153A">
      <w:r w:rsidRPr="00A7153A">
        <w:rPr>
          <w:b/>
          <w:bCs/>
        </w:rPr>
        <w:t>Jesus is not only the Son of God</w:t>
      </w:r>
      <w:r w:rsidR="0031332A">
        <w:rPr>
          <w:b/>
          <w:bCs/>
        </w:rPr>
        <w:t xml:space="preserve">, </w:t>
      </w:r>
      <w:r w:rsidRPr="00A7153A">
        <w:rPr>
          <w:b/>
          <w:bCs/>
        </w:rPr>
        <w:t>He is God the Son.</w:t>
      </w:r>
    </w:p>
    <w:p w14:paraId="084C7AC6" w14:textId="77777777" w:rsidR="00A7153A" w:rsidRPr="00A7153A" w:rsidRDefault="00A7153A" w:rsidP="00A7153A">
      <w:r w:rsidRPr="00A7153A">
        <w:t>The Bible says:</w:t>
      </w:r>
    </w:p>
    <w:p w14:paraId="790EA1BE" w14:textId="12F73865" w:rsidR="00A7153A" w:rsidRPr="00A7153A" w:rsidRDefault="0031332A" w:rsidP="00A7153A">
      <w:r w:rsidRPr="00A7153A">
        <w:t>John 1:1,14</w:t>
      </w:r>
      <w:r>
        <w:t xml:space="preserve"> </w:t>
      </w:r>
      <w:r w:rsidR="00A7153A" w:rsidRPr="00A7153A">
        <w:t>In the beginning was the Word, and the Word was with God, and the Word was God... And the Word became flesh and dwelt among us.</w:t>
      </w:r>
    </w:p>
    <w:p w14:paraId="415FEF7C" w14:textId="313B44F2" w:rsidR="00A7153A" w:rsidRPr="00A7153A" w:rsidRDefault="006B6C0A" w:rsidP="00A7153A">
      <w:r w:rsidRPr="00A7153A">
        <w:t>Colossians 2:9</w:t>
      </w:r>
      <w:r>
        <w:t xml:space="preserve"> </w:t>
      </w:r>
      <w:r w:rsidR="00A7153A" w:rsidRPr="00A7153A">
        <w:t>For in Him dwells all the fullness of the Godhead bodily.</w:t>
      </w:r>
    </w:p>
    <w:p w14:paraId="18732C76" w14:textId="47BD1EB6" w:rsidR="00A7153A" w:rsidRPr="00A7153A" w:rsidRDefault="00A7153A" w:rsidP="00A7153A">
      <w:r w:rsidRPr="00A7153A">
        <w:t>Jesus forgave sins, healed the sick, calmed the storm, cast out demons, and accepted worship. No one but God can do that. He wasn’t pretending to be divine</w:t>
      </w:r>
      <w:r w:rsidR="006B6C0A">
        <w:t xml:space="preserve">, </w:t>
      </w:r>
      <w:r w:rsidRPr="00A7153A">
        <w:t xml:space="preserve">He </w:t>
      </w:r>
      <w:r w:rsidRPr="00A7153A">
        <w:rPr>
          <w:i/>
          <w:iCs/>
        </w:rPr>
        <w:t>is</w:t>
      </w:r>
      <w:r w:rsidRPr="00A7153A">
        <w:t xml:space="preserve"> divine.</w:t>
      </w:r>
    </w:p>
    <w:p w14:paraId="157D5820" w14:textId="77777777" w:rsidR="00A7153A" w:rsidRPr="00A7153A" w:rsidRDefault="00A7153A" w:rsidP="00A7153A">
      <w:r w:rsidRPr="00A7153A">
        <w:t>When Jesus died on the cross, He paid the penalty for sin. When He rose from the grave, He proved once and for all that He is Lord. Through Him, we can be made right with God.</w:t>
      </w:r>
    </w:p>
    <w:p w14:paraId="04AA9261" w14:textId="77777777" w:rsidR="00A7153A" w:rsidRPr="00A7153A" w:rsidRDefault="00A7153A" w:rsidP="00A7153A">
      <w:r w:rsidRPr="00A7153A">
        <w:pict w14:anchorId="492D9DF5">
          <v:rect id="_x0000_i1077" style="width:0;height:1.5pt" o:hralign="center" o:hrstd="t" o:hr="t" fillcolor="#a0a0a0" stroked="f"/>
        </w:pict>
      </w:r>
    </w:p>
    <w:p w14:paraId="1EBE430B" w14:textId="77777777" w:rsidR="00A7153A" w:rsidRPr="00A7153A" w:rsidRDefault="00A7153A" w:rsidP="00A7153A">
      <w:pPr>
        <w:rPr>
          <w:b/>
          <w:bCs/>
        </w:rPr>
      </w:pPr>
      <w:r w:rsidRPr="00A7153A">
        <w:rPr>
          <w:b/>
          <w:bCs/>
        </w:rPr>
        <w:t>5. God Is Judge and Father</w:t>
      </w:r>
    </w:p>
    <w:p w14:paraId="041ED27E" w14:textId="71A41257" w:rsidR="00A7153A" w:rsidRPr="00A7153A" w:rsidRDefault="00A7153A" w:rsidP="00A7153A">
      <w:r w:rsidRPr="00A7153A">
        <w:t>God will judge the world. Every evil act, every sin, every injustice</w:t>
      </w:r>
      <w:r w:rsidR="006B6C0A">
        <w:t xml:space="preserve">, </w:t>
      </w:r>
      <w:r w:rsidRPr="00A7153A">
        <w:t>none of it escapes His eye. But in His mercy, He made a way to save us from judgment. That’s what the cross is about.</w:t>
      </w:r>
    </w:p>
    <w:p w14:paraId="2D7DE8EB" w14:textId="47814979" w:rsidR="00A7153A" w:rsidRPr="00A7153A" w:rsidRDefault="00A7153A" w:rsidP="00A7153A">
      <w:r w:rsidRPr="00A7153A">
        <w:t>If you trust in Jesus</w:t>
      </w:r>
      <w:r w:rsidR="006B6C0A">
        <w:t xml:space="preserve">, </w:t>
      </w:r>
      <w:r w:rsidRPr="00A7153A">
        <w:t>God doesn’t just forgive you, He adopts you. You become His child. He is your Father. He walks with you, disciplines you in love, and promises never to leave you.</w:t>
      </w:r>
    </w:p>
    <w:p w14:paraId="525D3B3D" w14:textId="77777777" w:rsidR="00A7153A" w:rsidRPr="00A7153A" w:rsidRDefault="00A7153A" w:rsidP="00A7153A">
      <w:r w:rsidRPr="00A7153A">
        <w:pict w14:anchorId="76118AB4">
          <v:rect id="_x0000_i1078" style="width:0;height:1.5pt" o:hralign="center" o:hrstd="t" o:hr="t" fillcolor="#a0a0a0" stroked="f"/>
        </w:pict>
      </w:r>
    </w:p>
    <w:p w14:paraId="5DB67205" w14:textId="77777777" w:rsidR="00A7153A" w:rsidRPr="00A7153A" w:rsidRDefault="00A7153A" w:rsidP="00A7153A">
      <w:pPr>
        <w:rPr>
          <w:b/>
          <w:bCs/>
        </w:rPr>
      </w:pPr>
      <w:r w:rsidRPr="00A7153A">
        <w:rPr>
          <w:b/>
          <w:bCs/>
        </w:rPr>
        <w:t>6. God Is With Us</w:t>
      </w:r>
    </w:p>
    <w:p w14:paraId="3B410202" w14:textId="0859B272" w:rsidR="00A7153A" w:rsidRPr="00A7153A" w:rsidRDefault="00A7153A" w:rsidP="00A7153A">
      <w:r w:rsidRPr="00A7153A">
        <w:lastRenderedPageBreak/>
        <w:t xml:space="preserve">The name </w:t>
      </w:r>
      <w:r w:rsidRPr="00A7153A">
        <w:rPr>
          <w:i/>
          <w:iCs/>
        </w:rPr>
        <w:t>Immanuel</w:t>
      </w:r>
      <w:r w:rsidRPr="00A7153A">
        <w:t xml:space="preserve"> means </w:t>
      </w:r>
      <w:r w:rsidRPr="00A7153A">
        <w:rPr>
          <w:i/>
          <w:iCs/>
        </w:rPr>
        <w:t>“God with us.”</w:t>
      </w:r>
      <w:r w:rsidRPr="00A7153A">
        <w:t xml:space="preserve"> That’s not just a Christmas verse</w:t>
      </w:r>
      <w:r w:rsidR="00FE16AC">
        <w:t xml:space="preserve">, </w:t>
      </w:r>
      <w:r w:rsidRPr="00A7153A">
        <w:t>it’s a daily reality. He is not far off. He is near.</w:t>
      </w:r>
    </w:p>
    <w:p w14:paraId="47F6D88C" w14:textId="36E50DE8" w:rsidR="00A7153A" w:rsidRPr="00A7153A" w:rsidRDefault="002359F9" w:rsidP="00A7153A">
      <w:r w:rsidRPr="00A7153A">
        <w:t>Psalm 34:18</w:t>
      </w:r>
      <w:r>
        <w:t xml:space="preserve"> </w:t>
      </w:r>
      <w:r w:rsidR="00A7153A" w:rsidRPr="00A7153A">
        <w:t>The Lord is near to those who have a broken heart,</w:t>
      </w:r>
      <w:r w:rsidR="00A7153A" w:rsidRPr="00A7153A">
        <w:br/>
        <w:t>And saves such as have a contrite spirit.</w:t>
      </w:r>
      <w:r w:rsidR="00A7153A" w:rsidRPr="00A7153A">
        <w:br/>
      </w:r>
    </w:p>
    <w:p w14:paraId="63DE5A2F" w14:textId="77777777" w:rsidR="00A7153A" w:rsidRPr="00A7153A" w:rsidRDefault="00A7153A" w:rsidP="00A7153A">
      <w:r w:rsidRPr="00A7153A">
        <w:t>He gives the Holy Spirit to those who believe, so we never walk alone.</w:t>
      </w:r>
    </w:p>
    <w:p w14:paraId="6436A96B" w14:textId="77777777" w:rsidR="00A7153A" w:rsidRPr="00A7153A" w:rsidRDefault="00A7153A" w:rsidP="00A7153A">
      <w:r w:rsidRPr="00A7153A">
        <w:pict w14:anchorId="1A031F44">
          <v:rect id="_x0000_i1079" style="width:0;height:1.5pt" o:hralign="center" o:hrstd="t" o:hr="t" fillcolor="#a0a0a0" stroked="f"/>
        </w:pict>
      </w:r>
    </w:p>
    <w:p w14:paraId="200E60BD" w14:textId="77777777" w:rsidR="00A7153A" w:rsidRPr="00A7153A" w:rsidRDefault="00A7153A" w:rsidP="00A7153A">
      <w:pPr>
        <w:rPr>
          <w:b/>
          <w:bCs/>
        </w:rPr>
      </w:pPr>
      <w:r w:rsidRPr="00A7153A">
        <w:rPr>
          <w:b/>
          <w:bCs/>
        </w:rPr>
        <w:t>Final Thought: Know Him for Yourself</w:t>
      </w:r>
    </w:p>
    <w:p w14:paraId="62A1F798" w14:textId="77777777" w:rsidR="00A7153A" w:rsidRPr="00A7153A" w:rsidRDefault="00A7153A" w:rsidP="00A7153A">
      <w:r w:rsidRPr="00A7153A">
        <w:t xml:space="preserve">You don’t have to settle for just knowing </w:t>
      </w:r>
      <w:r w:rsidRPr="00A7153A">
        <w:rPr>
          <w:i/>
          <w:iCs/>
        </w:rPr>
        <w:t>about</w:t>
      </w:r>
      <w:r w:rsidRPr="00A7153A">
        <w:t xml:space="preserve"> God. He invites you to know Him personally.</w:t>
      </w:r>
    </w:p>
    <w:p w14:paraId="7AA46040" w14:textId="59E42F14" w:rsidR="00A7153A" w:rsidRPr="00A7153A" w:rsidRDefault="00A7153A" w:rsidP="00A7153A">
      <w:r w:rsidRPr="00A7153A">
        <w:t>John 17:3</w:t>
      </w:r>
      <w:r w:rsidRPr="00A7153A">
        <w:t xml:space="preserve"> </w:t>
      </w:r>
      <w:r w:rsidRPr="00A7153A">
        <w:t>And this is eternal life, that they may know You, the only true God, and Jesus Christ whom You have sent.</w:t>
      </w:r>
      <w:r w:rsidRPr="00A7153A">
        <w:br/>
      </w:r>
    </w:p>
    <w:p w14:paraId="0F0D75E2" w14:textId="77777777" w:rsidR="00A7153A" w:rsidRPr="00A7153A" w:rsidRDefault="00A7153A" w:rsidP="00A7153A">
      <w:r w:rsidRPr="00A7153A">
        <w:t xml:space="preserve">So let us ask again: </w:t>
      </w:r>
      <w:r w:rsidRPr="00A7153A">
        <w:rPr>
          <w:i/>
          <w:iCs/>
        </w:rPr>
        <w:t>Who is God?</w:t>
      </w:r>
    </w:p>
    <w:p w14:paraId="127011AE" w14:textId="338E585B" w:rsidR="00A7153A" w:rsidRPr="00A7153A" w:rsidRDefault="00A7153A" w:rsidP="00A7153A">
      <w:r w:rsidRPr="00A7153A">
        <w:t>He is the Creator, the Holy One, the Judge, the Loving Father.</w:t>
      </w:r>
      <w:r w:rsidRPr="00A7153A">
        <w:br/>
        <w:t>He is Jesus</w:t>
      </w:r>
      <w:r w:rsidR="00FE16AC">
        <w:t xml:space="preserve">, </w:t>
      </w:r>
      <w:r w:rsidRPr="00A7153A">
        <w:t>the Son of God and God the Son</w:t>
      </w:r>
      <w:r w:rsidR="00FE16AC">
        <w:t xml:space="preserve">, </w:t>
      </w:r>
      <w:r w:rsidRPr="00A7153A">
        <w:t>who came for you.</w:t>
      </w:r>
      <w:r w:rsidRPr="00A7153A">
        <w:br/>
        <w:t>He is not far away. He is near. And He is calling you to Himself.</w:t>
      </w:r>
    </w:p>
    <w:p w14:paraId="70630AFD" w14:textId="77777777" w:rsidR="00A7153A" w:rsidRPr="00A7153A" w:rsidRDefault="00A7153A" w:rsidP="00A7153A">
      <w:r w:rsidRPr="00A7153A">
        <w:pict w14:anchorId="04D3418F">
          <v:rect id="_x0000_i1080" style="width:0;height:1.5pt" o:hralign="center" o:hrstd="t" o:hr="t" fillcolor="#a0a0a0" stroked="f"/>
        </w:pict>
      </w:r>
    </w:p>
    <w:p w14:paraId="22A97064" w14:textId="76E06BAE" w:rsidR="00A7153A" w:rsidRPr="00A7153A" w:rsidRDefault="00A7153A" w:rsidP="00A7153A">
      <w:r w:rsidRPr="00A7153A">
        <w:t xml:space="preserve">Let this post spark a conversation. Share it, pray over it, talk about it with your men’s group. And if you haven’t yet surrendered your life to God through Jesus </w:t>
      </w:r>
      <w:proofErr w:type="spellStart"/>
      <w:r w:rsidRPr="00A7153A">
        <w:t>Christthere</w:t>
      </w:r>
      <w:proofErr w:type="spellEnd"/>
      <w:r w:rsidRPr="00A7153A">
        <w:t xml:space="preserve"> is no better time than now.</w:t>
      </w:r>
    </w:p>
    <w:p w14:paraId="59497622" w14:textId="77777777" w:rsidR="00A7153A" w:rsidRPr="00A7153A" w:rsidRDefault="00A7153A" w:rsidP="00A7153A">
      <w:r w:rsidRPr="00A7153A">
        <w:rPr>
          <w:i/>
          <w:iCs/>
        </w:rPr>
        <w:t>He is not just someone to study. He’s someone to follow.</w:t>
      </w:r>
    </w:p>
    <w:p w14:paraId="7245CCF7" w14:textId="77777777" w:rsidR="00A7153A" w:rsidRPr="00A7153A" w:rsidRDefault="00A7153A" w:rsidP="00A7153A">
      <w:r w:rsidRPr="00A7153A">
        <w:t>If you want help knowing how to start that relationship, message us. We’ll walk with you.</w:t>
      </w:r>
    </w:p>
    <w:p w14:paraId="7AD51F08" w14:textId="77777777" w:rsidR="00A7153A" w:rsidRPr="00A7153A" w:rsidRDefault="00A7153A" w:rsidP="00A7153A">
      <w:r w:rsidRPr="00A7153A">
        <w:rPr>
          <w:b/>
          <w:bCs/>
        </w:rPr>
        <w:t>Making Godly Ministries</w:t>
      </w:r>
      <w:r w:rsidRPr="00A7153A">
        <w:br/>
        <w:t>Discipleship. Brotherhood. Truth.</w:t>
      </w:r>
    </w:p>
    <w:p w14:paraId="2F3B7983" w14:textId="77777777" w:rsidR="00AA6B43" w:rsidRDefault="00AA6B43"/>
    <w:sectPr w:rsidR="00AA6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22"/>
    <w:rsid w:val="00081DEB"/>
    <w:rsid w:val="0019704D"/>
    <w:rsid w:val="001C72C2"/>
    <w:rsid w:val="002359F9"/>
    <w:rsid w:val="0025686A"/>
    <w:rsid w:val="0031332A"/>
    <w:rsid w:val="003B6151"/>
    <w:rsid w:val="003D77F5"/>
    <w:rsid w:val="004A7639"/>
    <w:rsid w:val="006B6C0A"/>
    <w:rsid w:val="00A7153A"/>
    <w:rsid w:val="00AA6B43"/>
    <w:rsid w:val="00B10922"/>
    <w:rsid w:val="00E14581"/>
    <w:rsid w:val="00FE16AC"/>
    <w:rsid w:val="00FE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CEEE"/>
  <w15:chartTrackingRefBased/>
  <w15:docId w15:val="{46012DFC-C3F6-4815-968E-37B48A4E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922"/>
    <w:rPr>
      <w:rFonts w:eastAsiaTheme="majorEastAsia" w:cstheme="majorBidi"/>
      <w:color w:val="272727" w:themeColor="text1" w:themeTint="D8"/>
    </w:rPr>
  </w:style>
  <w:style w:type="paragraph" w:styleId="Title">
    <w:name w:val="Title"/>
    <w:basedOn w:val="Normal"/>
    <w:next w:val="Normal"/>
    <w:link w:val="TitleChar"/>
    <w:uiPriority w:val="10"/>
    <w:qFormat/>
    <w:rsid w:val="00B10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922"/>
    <w:pPr>
      <w:spacing w:before="160"/>
      <w:jc w:val="center"/>
    </w:pPr>
    <w:rPr>
      <w:i/>
      <w:iCs/>
      <w:color w:val="404040" w:themeColor="text1" w:themeTint="BF"/>
    </w:rPr>
  </w:style>
  <w:style w:type="character" w:customStyle="1" w:styleId="QuoteChar">
    <w:name w:val="Quote Char"/>
    <w:basedOn w:val="DefaultParagraphFont"/>
    <w:link w:val="Quote"/>
    <w:uiPriority w:val="29"/>
    <w:rsid w:val="00B10922"/>
    <w:rPr>
      <w:i/>
      <w:iCs/>
      <w:color w:val="404040" w:themeColor="text1" w:themeTint="BF"/>
    </w:rPr>
  </w:style>
  <w:style w:type="paragraph" w:styleId="ListParagraph">
    <w:name w:val="List Paragraph"/>
    <w:basedOn w:val="Normal"/>
    <w:uiPriority w:val="34"/>
    <w:qFormat/>
    <w:rsid w:val="00B10922"/>
    <w:pPr>
      <w:ind w:left="720"/>
      <w:contextualSpacing/>
    </w:pPr>
  </w:style>
  <w:style w:type="character" w:styleId="IntenseEmphasis">
    <w:name w:val="Intense Emphasis"/>
    <w:basedOn w:val="DefaultParagraphFont"/>
    <w:uiPriority w:val="21"/>
    <w:qFormat/>
    <w:rsid w:val="00B10922"/>
    <w:rPr>
      <w:i/>
      <w:iCs/>
      <w:color w:val="0F4761" w:themeColor="accent1" w:themeShade="BF"/>
    </w:rPr>
  </w:style>
  <w:style w:type="paragraph" w:styleId="IntenseQuote">
    <w:name w:val="Intense Quote"/>
    <w:basedOn w:val="Normal"/>
    <w:next w:val="Normal"/>
    <w:link w:val="IntenseQuoteChar"/>
    <w:uiPriority w:val="30"/>
    <w:qFormat/>
    <w:rsid w:val="00B10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922"/>
    <w:rPr>
      <w:i/>
      <w:iCs/>
      <w:color w:val="0F4761" w:themeColor="accent1" w:themeShade="BF"/>
    </w:rPr>
  </w:style>
  <w:style w:type="character" w:styleId="IntenseReference">
    <w:name w:val="Intense Reference"/>
    <w:basedOn w:val="DefaultParagraphFont"/>
    <w:uiPriority w:val="32"/>
    <w:qFormat/>
    <w:rsid w:val="00B109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93290">
      <w:bodyDiv w:val="1"/>
      <w:marLeft w:val="0"/>
      <w:marRight w:val="0"/>
      <w:marTop w:val="0"/>
      <w:marBottom w:val="0"/>
      <w:divBdr>
        <w:top w:val="none" w:sz="0" w:space="0" w:color="auto"/>
        <w:left w:val="none" w:sz="0" w:space="0" w:color="auto"/>
        <w:bottom w:val="none" w:sz="0" w:space="0" w:color="auto"/>
        <w:right w:val="none" w:sz="0" w:space="0" w:color="auto"/>
      </w:divBdr>
      <w:divsChild>
        <w:div w:id="144549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994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4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81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254217">
      <w:bodyDiv w:val="1"/>
      <w:marLeft w:val="0"/>
      <w:marRight w:val="0"/>
      <w:marTop w:val="0"/>
      <w:marBottom w:val="0"/>
      <w:divBdr>
        <w:top w:val="none" w:sz="0" w:space="0" w:color="auto"/>
        <w:left w:val="none" w:sz="0" w:space="0" w:color="auto"/>
        <w:bottom w:val="none" w:sz="0" w:space="0" w:color="auto"/>
        <w:right w:val="none" w:sz="0" w:space="0" w:color="auto"/>
      </w:divBdr>
      <w:divsChild>
        <w:div w:id="103307086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081451">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1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1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Pitilon</dc:creator>
  <cp:keywords/>
  <dc:description/>
  <cp:lastModifiedBy>Adam Pitilon</cp:lastModifiedBy>
  <cp:revision>9</cp:revision>
  <dcterms:created xsi:type="dcterms:W3CDTF">2025-06-12T05:04:00Z</dcterms:created>
  <dcterms:modified xsi:type="dcterms:W3CDTF">2025-06-12T05:12:00Z</dcterms:modified>
</cp:coreProperties>
</file>