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A2" w:rsidRDefault="00921BA2" w:rsidP="00921BA2">
      <w:r>
        <w:t>Agenda</w:t>
      </w:r>
      <w:r w:rsidR="003122BC">
        <w:t xml:space="preserve"> 11/9/2021, 6PM</w:t>
      </w:r>
      <w:r>
        <w:t xml:space="preserve">: </w:t>
      </w:r>
    </w:p>
    <w:p w:rsidR="00921BA2" w:rsidRDefault="00921BA2" w:rsidP="00921B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Welcome (5min)</w:t>
      </w:r>
    </w:p>
    <w:p w:rsidR="00921BA2" w:rsidRDefault="00921BA2" w:rsidP="00921B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Introductions (15min) </w:t>
      </w:r>
    </w:p>
    <w:p w:rsidR="003264D3" w:rsidRDefault="00921BA2" w:rsidP="00EF5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Continuing building context – data, priority populations, current capacity (20min) </w:t>
      </w:r>
    </w:p>
    <w:p w:rsidR="00F726BA" w:rsidRPr="00EF582E" w:rsidRDefault="00EF582E" w:rsidP="003959EB">
      <w:pPr>
        <w:spacing w:before="100" w:beforeAutospacing="1" w:after="100" w:afterAutospacing="1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Childcare is available to 23% of young children in Oregon. 0-25% of slots in Clackamas </w:t>
      </w:r>
      <w:r w:rsidR="003959EB">
        <w:rPr>
          <w:rFonts w:eastAsia="Times New Roman"/>
        </w:rPr>
        <w:t>County</w:t>
      </w:r>
      <w:r>
        <w:rPr>
          <w:rFonts w:eastAsia="Times New Roman"/>
        </w:rPr>
        <w:t xml:space="preserve"> are publicly funded. </w:t>
      </w:r>
      <w:r w:rsidR="00F726BA">
        <w:rPr>
          <w:rFonts w:eastAsia="Times New Roman"/>
        </w:rPr>
        <w:t xml:space="preserve">Access: reasonable Effort, Affordability, Supports Child Development, Meets Parent Need, Equity. </w:t>
      </w:r>
      <w:r w:rsidR="003959EB">
        <w:rPr>
          <w:rFonts w:eastAsia="Times New Roman"/>
        </w:rPr>
        <w:t>Priority needed for infant and school age care.</w:t>
      </w:r>
    </w:p>
    <w:p w:rsidR="00921BA2" w:rsidRDefault="00921BA2" w:rsidP="00921B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Multnomah County – Key steps taken (15min) </w:t>
      </w:r>
    </w:p>
    <w:p w:rsidR="003959EB" w:rsidRDefault="003959EB" w:rsidP="003959E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3959EB">
        <w:rPr>
          <w:rFonts w:eastAsia="Times New Roman"/>
        </w:rPr>
        <w:t xml:space="preserve">What did Multnomah do? Slide referring to current stage of planning, pre-service. All in </w:t>
      </w:r>
      <w:proofErr w:type="spellStart"/>
      <w:r w:rsidRPr="003959EB">
        <w:rPr>
          <w:rFonts w:eastAsia="Times New Roman"/>
        </w:rPr>
        <w:t>Mult</w:t>
      </w:r>
      <w:proofErr w:type="spellEnd"/>
      <w:r w:rsidRPr="003959EB">
        <w:rPr>
          <w:rFonts w:eastAsia="Times New Roman"/>
        </w:rPr>
        <w:t>. County will be eligible, but prioritized groups.</w:t>
      </w:r>
    </w:p>
    <w:p w:rsidR="003959EB" w:rsidRPr="003959EB" w:rsidRDefault="003959EB" w:rsidP="003959EB">
      <w:pPr>
        <w:pStyle w:val="ListParagraph"/>
        <w:spacing w:before="100" w:beforeAutospacing="1" w:after="100" w:afterAutospacing="1" w:line="240" w:lineRule="auto"/>
        <w:rPr>
          <w:rFonts w:eastAsia="Times New Roman"/>
        </w:rPr>
      </w:pPr>
    </w:p>
    <w:p w:rsidR="00921BA2" w:rsidRDefault="00921BA2" w:rsidP="00921B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Washington County – highlights (5min)</w:t>
      </w:r>
    </w:p>
    <w:p w:rsidR="003959EB" w:rsidRDefault="003959EB" w:rsidP="000C50C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 w:rsidRPr="003959EB">
        <w:rPr>
          <w:rFonts w:eastAsia="Times New Roman"/>
        </w:rPr>
        <w:t>Washington County started last spring with workgroups like this one. They want to maintain quality and mixed delivery system.</w:t>
      </w:r>
    </w:p>
    <w:p w:rsidR="000C50C9" w:rsidRPr="000C50C9" w:rsidRDefault="000C50C9" w:rsidP="000C50C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</w:p>
    <w:p w:rsidR="00921BA2" w:rsidRDefault="00921BA2" w:rsidP="00921B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SMALL GROUP Breakouts (30min) </w:t>
      </w:r>
    </w:p>
    <w:p w:rsidR="00921BA2" w:rsidRDefault="00921BA2" w:rsidP="00921BA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4 small</w:t>
      </w:r>
      <w:r w:rsidR="000C50C9">
        <w:rPr>
          <w:rFonts w:eastAsia="Times New Roman"/>
        </w:rPr>
        <w:t xml:space="preserve"> groups by proposed Work Groups: Finance/Strategy; Infrastructure; policy/Program; Workforce.</w:t>
      </w:r>
    </w:p>
    <w:p w:rsidR="00921BA2" w:rsidRDefault="00921BA2" w:rsidP="00921B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Report out from SMALL GROUPS (15min)</w:t>
      </w:r>
    </w:p>
    <w:p w:rsidR="00DD13B6" w:rsidRDefault="00DD13B6" w:rsidP="00DD13B6">
      <w:pPr>
        <w:spacing w:before="100" w:beforeAutospacing="1" w:after="100" w:afterAutospacing="1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Bridget </w:t>
      </w:r>
      <w:proofErr w:type="spellStart"/>
      <w:r>
        <w:rPr>
          <w:rFonts w:eastAsia="Times New Roman"/>
        </w:rPr>
        <w:t>Dazey</w:t>
      </w:r>
      <w:proofErr w:type="spellEnd"/>
      <w:r w:rsidR="008355B0">
        <w:rPr>
          <w:rFonts w:eastAsia="Times New Roman"/>
        </w:rPr>
        <w:t xml:space="preserve"> n</w:t>
      </w:r>
      <w:r>
        <w:rPr>
          <w:rFonts w:eastAsia="Times New Roman"/>
        </w:rPr>
        <w:t xml:space="preserve">ote taker: finance and strategy—should it be split into two groups? Good discussion on </w:t>
      </w:r>
      <w:r w:rsidR="008355B0">
        <w:rPr>
          <w:rFonts w:eastAsia="Times New Roman"/>
        </w:rPr>
        <w:t>“</w:t>
      </w:r>
      <w:r>
        <w:rPr>
          <w:rFonts w:eastAsia="Times New Roman"/>
        </w:rPr>
        <w:t xml:space="preserve">how </w:t>
      </w:r>
      <w:proofErr w:type="spellStart"/>
      <w:r>
        <w:rPr>
          <w:rFonts w:eastAsia="Times New Roman"/>
        </w:rPr>
        <w:t>tos</w:t>
      </w:r>
      <w:proofErr w:type="spellEnd"/>
      <w:r w:rsidR="008355B0">
        <w:rPr>
          <w:rFonts w:eastAsia="Times New Roman"/>
        </w:rPr>
        <w:t>”</w:t>
      </w:r>
    </w:p>
    <w:p w:rsidR="00DD13B6" w:rsidRDefault="00DD13B6" w:rsidP="00DD13B6">
      <w:pPr>
        <w:spacing w:before="100" w:beforeAutospacing="1" w:after="100" w:afterAutospacing="1" w:line="240" w:lineRule="auto"/>
        <w:ind w:left="720"/>
        <w:rPr>
          <w:rFonts w:eastAsia="Times New Roman"/>
        </w:rPr>
      </w:pPr>
      <w:r>
        <w:rPr>
          <w:rFonts w:eastAsia="Times New Roman"/>
        </w:rPr>
        <w:t>Adam Freer note taker Infrastructure—what is already out there? What schools are ready to pilot a program? Detail issues; sprinklers, parking, community needs on micro level, provider feedback. Asking providers who have quit, seeing what pushed them too far and how to do better for future.</w:t>
      </w:r>
    </w:p>
    <w:p w:rsidR="00DD13B6" w:rsidRDefault="00DD13B6" w:rsidP="00DD13B6">
      <w:pPr>
        <w:spacing w:before="100" w:beforeAutospacing="1" w:after="100" w:afterAutospacing="1" w:line="240" w:lineRule="auto"/>
        <w:ind w:left="720"/>
        <w:rPr>
          <w:rFonts w:eastAsia="Times New Roman"/>
        </w:rPr>
      </w:pPr>
      <w:r>
        <w:rPr>
          <w:rFonts w:eastAsia="Times New Roman"/>
        </w:rPr>
        <w:t>Brett Walker, Program and Policy workgroup note taker: clear understanding of family needs. Adaptive and system building in nature. Using businesses and leaders who have realized the importance. How to we capture care o</w:t>
      </w:r>
      <w:bookmarkStart w:id="0" w:name="_GoBack"/>
      <w:bookmarkEnd w:id="0"/>
      <w:r>
        <w:rPr>
          <w:rFonts w:eastAsia="Times New Roman"/>
        </w:rPr>
        <w:t>rganizations and philanthropy.</w:t>
      </w:r>
    </w:p>
    <w:p w:rsidR="00DD13B6" w:rsidRDefault="00DD13B6" w:rsidP="00DD13B6">
      <w:pPr>
        <w:spacing w:before="100" w:beforeAutospacing="1" w:after="100" w:afterAutospacing="1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Bryan </w:t>
      </w:r>
      <w:proofErr w:type="spellStart"/>
      <w:r>
        <w:rPr>
          <w:rFonts w:eastAsia="Times New Roman"/>
        </w:rPr>
        <w:t>Fuentez</w:t>
      </w:r>
      <w:proofErr w:type="spellEnd"/>
      <w:r>
        <w:rPr>
          <w:rFonts w:eastAsia="Times New Roman"/>
        </w:rPr>
        <w:t>: Workforce note taker. Culturally specific, educated, well paid staff. How do we build towards the support staff and caregivers need?</w:t>
      </w:r>
    </w:p>
    <w:p w:rsidR="00DD13B6" w:rsidRPr="00B5368C" w:rsidRDefault="00921BA2" w:rsidP="00B536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Facilitator Discussion (15min) </w:t>
      </w:r>
      <w:r w:rsidR="00B5368C">
        <w:rPr>
          <w:rFonts w:eastAsia="Times New Roman"/>
        </w:rPr>
        <w:t>Poll taken, will get info out.</w:t>
      </w:r>
    </w:p>
    <w:p w:rsidR="00921BA2" w:rsidRDefault="00921BA2" w:rsidP="00921B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Next Steps- timeline, goals. </w:t>
      </w:r>
    </w:p>
    <w:p w:rsidR="00921BA2" w:rsidRDefault="00921BA2" w:rsidP="00921BA2">
      <w:r>
        <w:t xml:space="preserve">Helpful links: </w:t>
      </w:r>
    </w:p>
    <w:p w:rsidR="002131EA" w:rsidRPr="00921BA2" w:rsidRDefault="002131EA" w:rsidP="00921BA2"/>
    <w:sectPr w:rsidR="002131EA" w:rsidRPr="00921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B0ACF"/>
    <w:multiLevelType w:val="multilevel"/>
    <w:tmpl w:val="8C12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EA"/>
    <w:rsid w:val="000C50C9"/>
    <w:rsid w:val="002131EA"/>
    <w:rsid w:val="003122BC"/>
    <w:rsid w:val="003264D3"/>
    <w:rsid w:val="003959EB"/>
    <w:rsid w:val="008355B0"/>
    <w:rsid w:val="00921BA2"/>
    <w:rsid w:val="00B5368C"/>
    <w:rsid w:val="00DD13B6"/>
    <w:rsid w:val="00EF277F"/>
    <w:rsid w:val="00EF582E"/>
    <w:rsid w:val="00F7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FE17A-E931-4EF2-8342-69776342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1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Sophia</dc:creator>
  <cp:keywords/>
  <dc:description/>
  <cp:lastModifiedBy>Butler, Sophia</cp:lastModifiedBy>
  <cp:revision>3</cp:revision>
  <cp:lastPrinted>2021-11-09T22:08:00Z</cp:lastPrinted>
  <dcterms:created xsi:type="dcterms:W3CDTF">2021-11-09T22:05:00Z</dcterms:created>
  <dcterms:modified xsi:type="dcterms:W3CDTF">2021-11-15T22:52:00Z</dcterms:modified>
</cp:coreProperties>
</file>