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9ED8" w14:textId="1B256DFD" w:rsidR="00ED6AA3" w:rsidRPr="0081506A" w:rsidRDefault="00ED6AA3" w:rsidP="00ED6AA3">
      <w:pPr>
        <w:widowControl/>
        <w:suppressAutoHyphens w:val="0"/>
        <w:autoSpaceDN/>
        <w:contextualSpacing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36"/>
          <w:szCs w:val="36"/>
          <w:lang w:val="en-GB" w:eastAsia="en-US" w:bidi="ar-SA"/>
        </w:rPr>
      </w:pPr>
      <w:r w:rsidRPr="0081506A">
        <w:rPr>
          <w:rFonts w:asciiTheme="minorHAnsi" w:eastAsiaTheme="minorHAnsi" w:hAnsiTheme="minorHAnsi" w:cstheme="minorBidi"/>
          <w:b/>
          <w:bCs/>
          <w:kern w:val="0"/>
          <w:sz w:val="36"/>
          <w:szCs w:val="36"/>
          <w:lang w:val="en-GB" w:eastAsia="en-US" w:bidi="ar-SA"/>
        </w:rPr>
        <w:t>BWDance 202</w:t>
      </w:r>
      <w:r>
        <w:rPr>
          <w:rFonts w:asciiTheme="minorHAnsi" w:eastAsiaTheme="minorHAnsi" w:hAnsiTheme="minorHAnsi" w:cstheme="minorBidi"/>
          <w:b/>
          <w:bCs/>
          <w:kern w:val="0"/>
          <w:sz w:val="36"/>
          <w:szCs w:val="36"/>
          <w:lang w:val="en-GB" w:eastAsia="en-US" w:bidi="ar-SA"/>
        </w:rPr>
        <w:t>6</w:t>
      </w:r>
      <w:r w:rsidRPr="0081506A">
        <w:rPr>
          <w:rFonts w:asciiTheme="minorHAnsi" w:eastAsiaTheme="minorHAnsi" w:hAnsiTheme="minorHAnsi" w:cstheme="minorBidi"/>
          <w:b/>
          <w:bCs/>
          <w:kern w:val="0"/>
          <w:sz w:val="36"/>
          <w:szCs w:val="36"/>
          <w:lang w:val="en-GB" w:eastAsia="en-US" w:bidi="ar-SA"/>
        </w:rPr>
        <w:t xml:space="preserve"> Price List</w:t>
      </w:r>
    </w:p>
    <w:tbl>
      <w:tblPr>
        <w:tblStyle w:val="GridTable4-Accent4"/>
        <w:tblW w:w="4917" w:type="pct"/>
        <w:jc w:val="right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ook w:val="04A0" w:firstRow="1" w:lastRow="0" w:firstColumn="1" w:lastColumn="0" w:noHBand="0" w:noVBand="1"/>
      </w:tblPr>
      <w:tblGrid>
        <w:gridCol w:w="2448"/>
        <w:gridCol w:w="1935"/>
        <w:gridCol w:w="4483"/>
      </w:tblGrid>
      <w:tr w:rsidR="00ED6AA3" w:rsidRPr="0081506A" w14:paraId="6E5B2DCE" w14:textId="77777777" w:rsidTr="00E8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shd w:val="clear" w:color="auto" w:fill="7F7F7F" w:themeFill="text1" w:themeFillTint="80"/>
          </w:tcPr>
          <w:p w14:paraId="50BAB349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Class Description </w:t>
            </w:r>
          </w:p>
        </w:tc>
        <w:tc>
          <w:tcPr>
            <w:tcW w:w="1091" w:type="pct"/>
            <w:shd w:val="clear" w:color="auto" w:fill="7F7F7F" w:themeFill="text1" w:themeFillTint="80"/>
          </w:tcPr>
          <w:p w14:paraId="257CEA3D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Time</w:t>
            </w:r>
          </w:p>
        </w:tc>
        <w:tc>
          <w:tcPr>
            <w:tcW w:w="2528" w:type="pct"/>
            <w:shd w:val="clear" w:color="auto" w:fill="7F7F7F" w:themeFill="text1" w:themeFillTint="80"/>
          </w:tcPr>
          <w:p w14:paraId="4432DD28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Price per cla</w:t>
            </w: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s</w:t>
            </w: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s</w:t>
            </w:r>
          </w:p>
        </w:tc>
      </w:tr>
      <w:tr w:rsidR="00ED6AA3" w:rsidRPr="0081506A" w14:paraId="20C6EB9D" w14:textId="77777777" w:rsidTr="00E8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shd w:val="clear" w:color="auto" w:fill="FFCCFF"/>
          </w:tcPr>
          <w:p w14:paraId="3AF935B7" w14:textId="68510840" w:rsidR="00ED6AA3" w:rsidRPr="0081506A" w:rsidRDefault="00FA7955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Fairytale Ballet &amp; Jazz</w:t>
            </w:r>
          </w:p>
        </w:tc>
        <w:tc>
          <w:tcPr>
            <w:tcW w:w="1091" w:type="pct"/>
            <w:shd w:val="clear" w:color="auto" w:fill="FFCCFF"/>
          </w:tcPr>
          <w:p w14:paraId="058E8D51" w14:textId="77777777" w:rsidR="00ED6AA3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15 minutes</w:t>
            </w:r>
          </w:p>
          <w:p w14:paraId="48D01C1D" w14:textId="77777777" w:rsidR="00ED6AA3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20 minutes</w:t>
            </w:r>
          </w:p>
          <w:p w14:paraId="72D36D82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30 minutes</w:t>
            </w:r>
          </w:p>
        </w:tc>
        <w:tc>
          <w:tcPr>
            <w:tcW w:w="2528" w:type="pct"/>
            <w:shd w:val="clear" w:color="auto" w:fill="FFCCFF"/>
          </w:tcPr>
          <w:p w14:paraId="341D006D" w14:textId="263C07B3" w:rsidR="00ED6AA3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8</w:t>
            </w: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 </w:t>
            </w:r>
          </w:p>
          <w:p w14:paraId="57A61429" w14:textId="6980876F" w:rsidR="00ED6AA3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9</w:t>
            </w:r>
          </w:p>
          <w:p w14:paraId="19605C70" w14:textId="6C4C60D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10</w:t>
            </w:r>
          </w:p>
        </w:tc>
      </w:tr>
      <w:tr w:rsidR="00ED6AA3" w:rsidRPr="0081506A" w14:paraId="2F6E5B74" w14:textId="77777777" w:rsidTr="00E80872">
        <w:trPr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</w:tcPr>
          <w:p w14:paraId="0A499EFC" w14:textId="59EB0838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Pre</w:t>
            </w:r>
            <w:r w:rsidR="00FA79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-J</w:t>
            </w: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unior</w:t>
            </w:r>
          </w:p>
        </w:tc>
        <w:tc>
          <w:tcPr>
            <w:tcW w:w="1091" w:type="pct"/>
          </w:tcPr>
          <w:p w14:paraId="4564DED2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20 minutes</w:t>
            </w:r>
          </w:p>
          <w:p w14:paraId="49C4FDBF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30 minutes </w:t>
            </w:r>
          </w:p>
        </w:tc>
        <w:tc>
          <w:tcPr>
            <w:tcW w:w="2528" w:type="pct"/>
          </w:tcPr>
          <w:p w14:paraId="254771F6" w14:textId="3C28FAF6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9</w:t>
            </w:r>
          </w:p>
          <w:p w14:paraId="40EBC196" w14:textId="5E82B9A4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1</w:t>
            </w:r>
          </w:p>
        </w:tc>
      </w:tr>
      <w:tr w:rsidR="00ED6AA3" w:rsidRPr="0081506A" w14:paraId="59B6A5EA" w14:textId="77777777" w:rsidTr="00E8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shd w:val="clear" w:color="auto" w:fill="FFCCFF"/>
          </w:tcPr>
          <w:p w14:paraId="37B74151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Junior</w:t>
            </w:r>
          </w:p>
        </w:tc>
        <w:tc>
          <w:tcPr>
            <w:tcW w:w="1091" w:type="pct"/>
            <w:shd w:val="clear" w:color="auto" w:fill="FFCCFF"/>
          </w:tcPr>
          <w:p w14:paraId="0C51818B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20 minutes</w:t>
            </w:r>
          </w:p>
          <w:p w14:paraId="2DE35F0E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30 minutes </w:t>
            </w:r>
          </w:p>
          <w:p w14:paraId="06C26059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40/45 minutes</w:t>
            </w:r>
          </w:p>
        </w:tc>
        <w:tc>
          <w:tcPr>
            <w:tcW w:w="2528" w:type="pct"/>
            <w:shd w:val="clear" w:color="auto" w:fill="FFCCFF"/>
          </w:tcPr>
          <w:p w14:paraId="69F6FC03" w14:textId="77356469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10</w:t>
            </w:r>
          </w:p>
          <w:p w14:paraId="432EFC72" w14:textId="5979A956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</w:t>
            </w:r>
          </w:p>
          <w:p w14:paraId="7C9776D4" w14:textId="4914CF7A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3</w:t>
            </w:r>
          </w:p>
        </w:tc>
      </w:tr>
      <w:tr w:rsidR="00ED6AA3" w:rsidRPr="0081506A" w14:paraId="38D77FA8" w14:textId="77777777" w:rsidTr="00E80872">
        <w:trPr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</w:tcPr>
          <w:p w14:paraId="4F07E86F" w14:textId="6E05C41A" w:rsidR="00ED6AA3" w:rsidRPr="0081506A" w:rsidRDefault="00FA7955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Pre-Senior</w:t>
            </w:r>
          </w:p>
        </w:tc>
        <w:tc>
          <w:tcPr>
            <w:tcW w:w="1091" w:type="pct"/>
          </w:tcPr>
          <w:p w14:paraId="7D6CCFC6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20 minutes</w:t>
            </w:r>
          </w:p>
          <w:p w14:paraId="526BDCE2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30 minutes </w:t>
            </w:r>
          </w:p>
          <w:p w14:paraId="0F05B0FB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40/45 minutes</w:t>
            </w:r>
          </w:p>
        </w:tc>
        <w:tc>
          <w:tcPr>
            <w:tcW w:w="2528" w:type="pct"/>
          </w:tcPr>
          <w:p w14:paraId="68634FB8" w14:textId="42672546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1</w:t>
            </w:r>
          </w:p>
          <w:p w14:paraId="44F62B12" w14:textId="4FF0B7E8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3</w:t>
            </w:r>
          </w:p>
          <w:p w14:paraId="32DF3A97" w14:textId="130333E2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</w:t>
            </w:r>
          </w:p>
        </w:tc>
      </w:tr>
      <w:tr w:rsidR="00ED6AA3" w:rsidRPr="0081506A" w14:paraId="750E3F8B" w14:textId="77777777" w:rsidTr="00E8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shd w:val="clear" w:color="auto" w:fill="FFCCFF"/>
          </w:tcPr>
          <w:p w14:paraId="3E4930D7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color w:val="000000" w:themeColor="text1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color w:val="000000" w:themeColor="text1"/>
                <w:kern w:val="0"/>
                <w:lang w:eastAsia="en-US" w:bidi="ar-SA"/>
              </w:rPr>
              <w:t>Senior</w:t>
            </w:r>
          </w:p>
        </w:tc>
        <w:tc>
          <w:tcPr>
            <w:tcW w:w="1091" w:type="pct"/>
            <w:shd w:val="clear" w:color="auto" w:fill="FFCCFF"/>
          </w:tcPr>
          <w:p w14:paraId="18E375A9" w14:textId="77777777" w:rsidR="00ED6AA3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20 minutes</w:t>
            </w:r>
          </w:p>
          <w:p w14:paraId="692587CB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30 minutes </w:t>
            </w:r>
          </w:p>
          <w:p w14:paraId="5FD767D0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</w:t>
            </w: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0/45</w:t>
            </w: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 minutes</w:t>
            </w:r>
          </w:p>
        </w:tc>
        <w:tc>
          <w:tcPr>
            <w:tcW w:w="2528" w:type="pct"/>
            <w:shd w:val="clear" w:color="auto" w:fill="FFCCFF"/>
          </w:tcPr>
          <w:p w14:paraId="65B67412" w14:textId="3BC936EC" w:rsidR="00ED6AA3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</w:t>
            </w:r>
          </w:p>
          <w:p w14:paraId="238FCAC1" w14:textId="6926570A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</w:t>
            </w:r>
          </w:p>
          <w:p w14:paraId="5E621D63" w14:textId="5CEB120D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6</w:t>
            </w:r>
          </w:p>
        </w:tc>
      </w:tr>
      <w:tr w:rsidR="00ED6AA3" w:rsidRPr="0081506A" w14:paraId="4E3117C8" w14:textId="77777777" w:rsidTr="00E80872">
        <w:trPr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</w:tcPr>
          <w:p w14:paraId="3EA8BCDE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color w:val="000000" w:themeColor="text1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color w:val="000000" w:themeColor="text1"/>
                <w:kern w:val="0"/>
                <w:lang w:eastAsia="en-US" w:bidi="ar-SA"/>
              </w:rPr>
              <w:t>Adult</w:t>
            </w:r>
          </w:p>
        </w:tc>
        <w:tc>
          <w:tcPr>
            <w:tcW w:w="1091" w:type="pct"/>
          </w:tcPr>
          <w:p w14:paraId="6A6276C6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20 minutes</w:t>
            </w:r>
          </w:p>
          <w:p w14:paraId="5E7379DF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30 minutes </w:t>
            </w:r>
          </w:p>
          <w:p w14:paraId="0F174817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40/</w:t>
            </w: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45 minutes</w:t>
            </w:r>
          </w:p>
        </w:tc>
        <w:tc>
          <w:tcPr>
            <w:tcW w:w="2528" w:type="pct"/>
          </w:tcPr>
          <w:p w14:paraId="0B35594C" w14:textId="11C5170E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</w:t>
            </w:r>
          </w:p>
          <w:p w14:paraId="18AF8244" w14:textId="41EEC0B1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</w:t>
            </w:r>
          </w:p>
          <w:p w14:paraId="20253363" w14:textId="48AF3C64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$1</w:t>
            </w:r>
            <w:r w:rsidR="00E021A8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7</w:t>
            </w:r>
          </w:p>
        </w:tc>
      </w:tr>
      <w:tr w:rsidR="00ED6AA3" w:rsidRPr="0081506A" w14:paraId="75899823" w14:textId="77777777" w:rsidTr="00E8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shd w:val="clear" w:color="auto" w:fill="FFCCFF"/>
          </w:tcPr>
          <w:p w14:paraId="4C6A440C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Private lesson</w:t>
            </w:r>
          </w:p>
          <w:p w14:paraId="23C16BE2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1091" w:type="pct"/>
            <w:shd w:val="clear" w:color="auto" w:fill="FFCCFF"/>
          </w:tcPr>
          <w:p w14:paraId="4E5489AD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20 minutes</w:t>
            </w:r>
          </w:p>
          <w:p w14:paraId="1C32A41E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30 minutes </w:t>
            </w:r>
          </w:p>
        </w:tc>
        <w:tc>
          <w:tcPr>
            <w:tcW w:w="2528" w:type="pct"/>
            <w:shd w:val="clear" w:color="auto" w:fill="FFCCFF"/>
          </w:tcPr>
          <w:p w14:paraId="5DCEC673" w14:textId="6AF298EF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32</w:t>
            </w: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              </w:t>
            </w:r>
          </w:p>
          <w:p w14:paraId="60A0026A" w14:textId="092764C0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$</w:t>
            </w:r>
            <w:r w:rsidR="001A732D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45</w:t>
            </w:r>
          </w:p>
        </w:tc>
      </w:tr>
      <w:tr w:rsidR="00ED6AA3" w:rsidRPr="0081506A" w14:paraId="6A95BA84" w14:textId="77777777" w:rsidTr="00E80872">
        <w:trPr>
          <w:trHeight w:val="38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CCFF"/>
          </w:tcPr>
          <w:p w14:paraId="3A9E6BAE" w14:textId="77777777" w:rsidR="00ED6AA3" w:rsidRPr="0081506A" w:rsidRDefault="00ED6AA3" w:rsidP="00E80872">
            <w:pPr>
              <w:widowControl/>
              <w:suppressAutoHyphens w:val="0"/>
              <w:autoSpaceDN/>
              <w:spacing w:after="100" w:line="276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81506A"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  <w:t>If this is a duo or trio lesson then cost can be divided between the participating students</w:t>
            </w:r>
          </w:p>
        </w:tc>
      </w:tr>
    </w:tbl>
    <w:p w14:paraId="0D213EA9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eastAsia="DotumChe" w:cstheme="minorHAnsi"/>
          <w:b/>
          <w:bCs/>
          <w:color w:val="FF33CC"/>
          <w:sz w:val="36"/>
          <w:szCs w:val="36"/>
        </w:rPr>
      </w:pPr>
      <w:r w:rsidRPr="0081506A">
        <w:rPr>
          <w:rFonts w:ascii="Verdana Pro Semibold" w:eastAsia="DotumChe" w:hAnsi="Verdana Pro Semibold" w:cs="Cavolini"/>
          <w:b/>
          <w:bCs/>
          <w:noProof/>
          <w:color w:val="FF33CC"/>
          <w:kern w:val="0"/>
          <w:sz w:val="36"/>
          <w:szCs w:val="36"/>
          <w:lang w:val="en-GB"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87FFB2" wp14:editId="27FDD790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6201047" cy="3326130"/>
                <wp:effectExtent l="19050" t="19050" r="28575" b="26670"/>
                <wp:wrapNone/>
                <wp:docPr id="1742826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047" cy="332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FEBE" w14:textId="64CDE8B6" w:rsidR="00ED6AA3" w:rsidRPr="00B54B87" w:rsidRDefault="00ED6AA3" w:rsidP="00ED6AA3">
                            <w:pPr>
                              <w:contextualSpacing/>
                              <w:jc w:val="center"/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B54B87"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  <w:sz w:val="28"/>
                                <w:szCs w:val="28"/>
                              </w:rPr>
                              <w:t>BWDance offers for 202</w:t>
                            </w:r>
                            <w:r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  <w:sz w:val="28"/>
                                <w:szCs w:val="28"/>
                              </w:rPr>
                              <w:t>6</w:t>
                            </w:r>
                            <w:r w:rsidRPr="00B54B87"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  <w:sz w:val="28"/>
                                <w:szCs w:val="28"/>
                              </w:rPr>
                              <w:t>!!</w:t>
                            </w:r>
                          </w:p>
                          <w:p w14:paraId="7DBB87ED" w14:textId="45B32CAC" w:rsidR="00ED6AA3" w:rsidRPr="00CC1FED" w:rsidRDefault="00FA7955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</w:pPr>
                            <w:r w:rsidRPr="00CC1FED"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  <w:t xml:space="preserve">Fairytale </w:t>
                            </w:r>
                            <w:r w:rsidR="00ED6AA3" w:rsidRPr="00CC1FED"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  <w:t>classes combo special!</w:t>
                            </w:r>
                          </w:p>
                          <w:p w14:paraId="1E5A8530" w14:textId="6EAFD1C2" w:rsidR="00ED6AA3" w:rsidRPr="001E650E" w:rsidRDefault="00FA7955" w:rsidP="00ED6AA3">
                            <w:pPr>
                              <w:pStyle w:val="ListParagraph"/>
                              <w:widowControl/>
                              <w:suppressAutoHyphens w:val="0"/>
                              <w:autoSpaceDN/>
                              <w:ind w:left="360"/>
                              <w:textAlignment w:val="auto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CC1FED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 xml:space="preserve">If attending both a Fairytale ballet class and Fairytale Jazz class then the </w:t>
                            </w:r>
                            <w:r w:rsidR="00CC1FED" w:rsidRPr="00CC1FED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 xml:space="preserve">Jazz is half price!! </w:t>
                            </w:r>
                            <w:r w:rsidR="00ED6AA3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1B4401B" w14:textId="77777777" w:rsidR="00ED6AA3" w:rsidRPr="00B54B87" w:rsidRDefault="00ED6AA3" w:rsidP="00ED6AA3">
                            <w:pPr>
                              <w:pStyle w:val="ListParagraph"/>
                              <w:widowControl/>
                              <w:suppressAutoHyphens w:val="0"/>
                              <w:autoSpaceDN/>
                              <w:ind w:left="360"/>
                              <w:textAlignment w:val="auto"/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  <w:sz w:val="20"/>
                                <w:szCs w:val="20"/>
                              </w:rPr>
                            </w:pPr>
                          </w:p>
                          <w:p w14:paraId="4B0C1217" w14:textId="77777777" w:rsidR="00ED6AA3" w:rsidRPr="00054298" w:rsidRDefault="00ED6AA3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</w:pPr>
                            <w:r w:rsidRPr="00054298"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  <w:t>Weekly inclusive fee:</w:t>
                            </w:r>
                          </w:p>
                          <w:p w14:paraId="291EE4BB" w14:textId="77777777" w:rsidR="00ED6AA3" w:rsidRPr="00B54B87" w:rsidRDefault="00ED6AA3" w:rsidP="00ED6AA3">
                            <w:pPr>
                              <w:widowControl/>
                              <w:suppressAutoHyphens w:val="0"/>
                              <w:autoSpaceDN/>
                              <w:ind w:firstLine="360"/>
                              <w:textAlignment w:val="auto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B54B87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 xml:space="preserve">Attend unlimited classes in your age range for an all-inclusive weekly fee! </w:t>
                            </w:r>
                          </w:p>
                          <w:p w14:paraId="2139B4C0" w14:textId="792EB97E" w:rsidR="00ED6AA3" w:rsidRPr="00054298" w:rsidRDefault="00ED6AA3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054298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>$</w:t>
                            </w:r>
                            <w:r w:rsidR="001A732D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>50</w:t>
                            </w:r>
                            <w:r w:rsidRPr="00054298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 xml:space="preserve"> for Intermediates and Seniors</w:t>
                            </w:r>
                          </w:p>
                          <w:p w14:paraId="3DD7E2EC" w14:textId="7FF744F3" w:rsidR="00ED6AA3" w:rsidRPr="00054298" w:rsidRDefault="00ED6AA3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054298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>$</w:t>
                            </w:r>
                            <w:r w:rsidR="001A732D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>40</w:t>
                            </w:r>
                            <w:r w:rsidRPr="00054298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 xml:space="preserve"> for Juniors and Pre Juniors</w:t>
                            </w:r>
                          </w:p>
                          <w:p w14:paraId="1E2941EA" w14:textId="77777777" w:rsidR="00ED6AA3" w:rsidRPr="00054298" w:rsidRDefault="00ED6AA3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054298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>Sibling discounts may apply on the inclusive fee, please enquire for details</w:t>
                            </w:r>
                          </w:p>
                          <w:p w14:paraId="2FD2811B" w14:textId="77777777" w:rsidR="00ED6AA3" w:rsidRPr="00054298" w:rsidRDefault="00ED6AA3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054298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>Does not include the Senior Pre-Pointe &amp; Pointe class</w:t>
                            </w:r>
                          </w:p>
                          <w:p w14:paraId="39AFAD25" w14:textId="77777777" w:rsidR="00ED6AA3" w:rsidRPr="00B54B87" w:rsidRDefault="00ED6AA3" w:rsidP="00ED6AA3">
                            <w:pPr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923118" w14:textId="77777777" w:rsidR="00ED6AA3" w:rsidRDefault="00ED6AA3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</w:pPr>
                            <w:bookmarkStart w:id="0" w:name="_Hlk155716059"/>
                            <w:r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  <w:t>Ballet classes:</w:t>
                            </w:r>
                          </w:p>
                          <w:p w14:paraId="3A723897" w14:textId="77777777" w:rsidR="00ED6AA3" w:rsidRPr="001D2A0E" w:rsidRDefault="00ED6AA3" w:rsidP="00ED6AA3">
                            <w:pPr>
                              <w:pStyle w:val="ListParagraph"/>
                              <w:widowControl/>
                              <w:suppressAutoHyphens w:val="0"/>
                              <w:autoSpaceDN/>
                              <w:ind w:left="360"/>
                              <w:textAlignment w:val="auto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1D2A0E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>Participate in one ballet class get your other ballet classes half price</w:t>
                            </w:r>
                          </w:p>
                          <w:bookmarkEnd w:id="0"/>
                          <w:p w14:paraId="4AF1CEA6" w14:textId="77777777" w:rsidR="00ED6AA3" w:rsidRPr="00B54B87" w:rsidRDefault="00ED6AA3" w:rsidP="00ED6AA3">
                            <w:pPr>
                              <w:pStyle w:val="ListParagraph"/>
                              <w:ind w:left="360"/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  <w:sz w:val="18"/>
                                <w:szCs w:val="18"/>
                              </w:rPr>
                            </w:pPr>
                          </w:p>
                          <w:p w14:paraId="39918F52" w14:textId="77777777" w:rsidR="00ED6AA3" w:rsidRPr="00054298" w:rsidRDefault="00ED6AA3" w:rsidP="00ED6A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textAlignment w:val="auto"/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</w:pPr>
                            <w:r w:rsidRPr="00054298">
                              <w:rPr>
                                <w:rFonts w:asciiTheme="minorHAnsi" w:eastAsia="DotumChe" w:hAnsiTheme="minorHAnsi" w:cstheme="minorHAnsi"/>
                                <w:b/>
                                <w:bCs/>
                                <w:color w:val="FF33CC"/>
                              </w:rPr>
                              <w:t>Combo deals:</w:t>
                            </w:r>
                          </w:p>
                          <w:p w14:paraId="20340E8A" w14:textId="70B59870" w:rsidR="00ED6AA3" w:rsidRPr="00054298" w:rsidRDefault="00ED6AA3" w:rsidP="00ED6AA3">
                            <w:pPr>
                              <w:pStyle w:val="ListParagraph"/>
                              <w:ind w:left="360"/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</w:pPr>
                            <w:r w:rsidRPr="00054298">
                              <w:rPr>
                                <w:rFonts w:asciiTheme="minorHAnsi" w:eastAsia="DotumChe" w:hAnsiTheme="minorHAnsi" w:cstheme="minorHAnsi"/>
                                <w:color w:val="000000" w:themeColor="text1"/>
                              </w:rPr>
                              <w:t xml:space="preserve">Some classes are ½ price if done in combination with another class. </w:t>
                            </w:r>
                          </w:p>
                          <w:p w14:paraId="081E7E22" w14:textId="77777777" w:rsidR="00ED6AA3" w:rsidRPr="0081506A" w:rsidRDefault="00ED6AA3" w:rsidP="00ED6AA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7FF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pt;width:488.25pt;height:261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" strokecolor="#f3c" strokeweight="3pt">
                <v:stroke dashstyle="1 1"/>
                <v:textbox>
                  <w:txbxContent>
                    <w:p w14:paraId="226AFEBE" w14:textId="64CDE8B6" w:rsidR="00ED6AA3" w:rsidRPr="00B54B87" w:rsidRDefault="00ED6AA3" w:rsidP="00ED6AA3">
                      <w:pPr>
                        <w:contextualSpacing/>
                        <w:jc w:val="center"/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  <w:sz w:val="28"/>
                          <w:szCs w:val="28"/>
                        </w:rPr>
                      </w:pPr>
                      <w:r w:rsidRPr="00B54B87"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  <w:sz w:val="28"/>
                          <w:szCs w:val="28"/>
                        </w:rPr>
                        <w:t>BWDance offers for 202</w:t>
                      </w:r>
                      <w:r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  <w:sz w:val="28"/>
                          <w:szCs w:val="28"/>
                        </w:rPr>
                        <w:t>6</w:t>
                      </w:r>
                      <w:r w:rsidRPr="00B54B87"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  <w:sz w:val="28"/>
                          <w:szCs w:val="28"/>
                        </w:rPr>
                        <w:t>!!</w:t>
                      </w:r>
                    </w:p>
                    <w:p w14:paraId="7DBB87ED" w14:textId="45B32CAC" w:rsidR="00ED6AA3" w:rsidRPr="00CC1FED" w:rsidRDefault="00FA7955" w:rsidP="00ED6AA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</w:pPr>
                      <w:r w:rsidRPr="00CC1FED"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  <w:t xml:space="preserve">Fairytale </w:t>
                      </w:r>
                      <w:r w:rsidR="00ED6AA3" w:rsidRPr="00CC1FED"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  <w:t>classes combo special!</w:t>
                      </w:r>
                    </w:p>
                    <w:p w14:paraId="1E5A8530" w14:textId="6EAFD1C2" w:rsidR="00ED6AA3" w:rsidRPr="001E650E" w:rsidRDefault="00FA7955" w:rsidP="00ED6AA3">
                      <w:pPr>
                        <w:pStyle w:val="ListParagraph"/>
                        <w:widowControl/>
                        <w:suppressAutoHyphens w:val="0"/>
                        <w:autoSpaceDN/>
                        <w:ind w:left="360"/>
                        <w:textAlignment w:val="auto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CC1FED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 xml:space="preserve">If attending both a Fairytale ballet class and Fairytale Jazz class then the </w:t>
                      </w:r>
                      <w:r w:rsidR="00CC1FED" w:rsidRPr="00CC1FED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 xml:space="preserve">Jazz is half price!! </w:t>
                      </w:r>
                      <w:r w:rsidR="00ED6AA3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  <w:p w14:paraId="11B4401B" w14:textId="77777777" w:rsidR="00ED6AA3" w:rsidRPr="00B54B87" w:rsidRDefault="00ED6AA3" w:rsidP="00ED6AA3">
                      <w:pPr>
                        <w:pStyle w:val="ListParagraph"/>
                        <w:widowControl/>
                        <w:suppressAutoHyphens w:val="0"/>
                        <w:autoSpaceDN/>
                        <w:ind w:left="360"/>
                        <w:textAlignment w:val="auto"/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  <w:sz w:val="20"/>
                          <w:szCs w:val="20"/>
                        </w:rPr>
                      </w:pPr>
                    </w:p>
                    <w:p w14:paraId="4B0C1217" w14:textId="77777777" w:rsidR="00ED6AA3" w:rsidRPr="00054298" w:rsidRDefault="00ED6AA3" w:rsidP="00ED6AA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</w:pPr>
                      <w:r w:rsidRPr="00054298"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  <w:t>Weekly inclusive fee:</w:t>
                      </w:r>
                    </w:p>
                    <w:p w14:paraId="291EE4BB" w14:textId="77777777" w:rsidR="00ED6AA3" w:rsidRPr="00B54B87" w:rsidRDefault="00ED6AA3" w:rsidP="00ED6AA3">
                      <w:pPr>
                        <w:widowControl/>
                        <w:suppressAutoHyphens w:val="0"/>
                        <w:autoSpaceDN/>
                        <w:ind w:firstLine="360"/>
                        <w:textAlignment w:val="auto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B54B87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 xml:space="preserve">Attend unlimited classes in your age range for an all-inclusive weekly fee! </w:t>
                      </w:r>
                    </w:p>
                    <w:p w14:paraId="2139B4C0" w14:textId="792EB97E" w:rsidR="00ED6AA3" w:rsidRPr="00054298" w:rsidRDefault="00ED6AA3" w:rsidP="00ED6AA3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054298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>$</w:t>
                      </w:r>
                      <w:r w:rsidR="001A732D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>50</w:t>
                      </w:r>
                      <w:r w:rsidRPr="00054298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 xml:space="preserve"> for Intermediates and Seniors</w:t>
                      </w:r>
                    </w:p>
                    <w:p w14:paraId="3DD7E2EC" w14:textId="7FF744F3" w:rsidR="00ED6AA3" w:rsidRPr="00054298" w:rsidRDefault="00ED6AA3" w:rsidP="00ED6AA3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054298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>$</w:t>
                      </w:r>
                      <w:r w:rsidR="001A732D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>40</w:t>
                      </w:r>
                      <w:r w:rsidRPr="00054298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 xml:space="preserve"> for Juniors and Pre Juniors</w:t>
                      </w:r>
                    </w:p>
                    <w:p w14:paraId="1E2941EA" w14:textId="77777777" w:rsidR="00ED6AA3" w:rsidRPr="00054298" w:rsidRDefault="00ED6AA3" w:rsidP="00ED6AA3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054298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>Sibling discounts may apply on the inclusive fee, please enquire for details</w:t>
                      </w:r>
                    </w:p>
                    <w:p w14:paraId="2FD2811B" w14:textId="77777777" w:rsidR="00ED6AA3" w:rsidRPr="00054298" w:rsidRDefault="00ED6AA3" w:rsidP="00ED6AA3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054298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>Does not include the Senior Pre-Pointe &amp; Pointe class</w:t>
                      </w:r>
                    </w:p>
                    <w:p w14:paraId="39AFAD25" w14:textId="77777777" w:rsidR="00ED6AA3" w:rsidRPr="00B54B87" w:rsidRDefault="00ED6AA3" w:rsidP="00ED6AA3">
                      <w:pPr>
                        <w:rPr>
                          <w:rFonts w:asciiTheme="minorHAnsi" w:eastAsia="DotumChe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923118" w14:textId="77777777" w:rsidR="00ED6AA3" w:rsidRDefault="00ED6AA3" w:rsidP="00ED6AA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</w:pPr>
                      <w:bookmarkStart w:id="1" w:name="_Hlk155716059"/>
                      <w:r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  <w:t>Ballet classes:</w:t>
                      </w:r>
                    </w:p>
                    <w:p w14:paraId="3A723897" w14:textId="77777777" w:rsidR="00ED6AA3" w:rsidRPr="001D2A0E" w:rsidRDefault="00ED6AA3" w:rsidP="00ED6AA3">
                      <w:pPr>
                        <w:pStyle w:val="ListParagraph"/>
                        <w:widowControl/>
                        <w:suppressAutoHyphens w:val="0"/>
                        <w:autoSpaceDN/>
                        <w:ind w:left="360"/>
                        <w:textAlignment w:val="auto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1D2A0E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>Participate in one ballet class get your other ballet classes half price</w:t>
                      </w:r>
                    </w:p>
                    <w:bookmarkEnd w:id="1"/>
                    <w:p w14:paraId="4AF1CEA6" w14:textId="77777777" w:rsidR="00ED6AA3" w:rsidRPr="00B54B87" w:rsidRDefault="00ED6AA3" w:rsidP="00ED6AA3">
                      <w:pPr>
                        <w:pStyle w:val="ListParagraph"/>
                        <w:ind w:left="360"/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  <w:sz w:val="18"/>
                          <w:szCs w:val="18"/>
                        </w:rPr>
                      </w:pPr>
                    </w:p>
                    <w:p w14:paraId="39918F52" w14:textId="77777777" w:rsidR="00ED6AA3" w:rsidRPr="00054298" w:rsidRDefault="00ED6AA3" w:rsidP="00ED6AA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uppressAutoHyphens w:val="0"/>
                        <w:autoSpaceDN/>
                        <w:textAlignment w:val="auto"/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</w:pPr>
                      <w:r w:rsidRPr="00054298">
                        <w:rPr>
                          <w:rFonts w:asciiTheme="minorHAnsi" w:eastAsia="DotumChe" w:hAnsiTheme="minorHAnsi" w:cstheme="minorHAnsi"/>
                          <w:b/>
                          <w:bCs/>
                          <w:color w:val="FF33CC"/>
                        </w:rPr>
                        <w:t>Combo deals:</w:t>
                      </w:r>
                    </w:p>
                    <w:p w14:paraId="20340E8A" w14:textId="70B59870" w:rsidR="00ED6AA3" w:rsidRPr="00054298" w:rsidRDefault="00ED6AA3" w:rsidP="00ED6AA3">
                      <w:pPr>
                        <w:pStyle w:val="ListParagraph"/>
                        <w:ind w:left="360"/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</w:pPr>
                      <w:r w:rsidRPr="00054298">
                        <w:rPr>
                          <w:rFonts w:asciiTheme="minorHAnsi" w:eastAsia="DotumChe" w:hAnsiTheme="minorHAnsi" w:cstheme="minorHAnsi"/>
                          <w:color w:val="000000" w:themeColor="text1"/>
                        </w:rPr>
                        <w:t xml:space="preserve">Some classes are ½ price if done in combination with another class. </w:t>
                      </w:r>
                    </w:p>
                    <w:p w14:paraId="081E7E22" w14:textId="77777777" w:rsidR="00ED6AA3" w:rsidRPr="0081506A" w:rsidRDefault="00ED6AA3" w:rsidP="00ED6AA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D91AA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eastAsia="DotumChe" w:cstheme="minorHAnsi"/>
          <w:b/>
          <w:bCs/>
          <w:color w:val="FF33CC"/>
          <w:sz w:val="36"/>
          <w:szCs w:val="36"/>
        </w:rPr>
      </w:pPr>
    </w:p>
    <w:p w14:paraId="397A1068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eastAsia="DotumChe" w:cstheme="minorHAnsi"/>
          <w:b/>
          <w:bCs/>
          <w:color w:val="FF33CC"/>
          <w:sz w:val="36"/>
          <w:szCs w:val="36"/>
        </w:rPr>
      </w:pPr>
    </w:p>
    <w:p w14:paraId="1AD443F8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eastAsia="DotumChe" w:cstheme="minorHAnsi"/>
          <w:b/>
          <w:bCs/>
          <w:color w:val="FF33CC"/>
          <w:sz w:val="36"/>
          <w:szCs w:val="36"/>
        </w:rPr>
      </w:pPr>
    </w:p>
    <w:p w14:paraId="5C4040EE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eastAsia="DotumChe" w:cstheme="minorHAnsi"/>
          <w:b/>
          <w:bCs/>
          <w:color w:val="FF33CC"/>
          <w:sz w:val="36"/>
          <w:szCs w:val="36"/>
        </w:rPr>
      </w:pPr>
    </w:p>
    <w:p w14:paraId="2807E160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eastAsia="DotumChe" w:cstheme="minorHAnsi"/>
          <w:b/>
          <w:bCs/>
          <w:color w:val="FF33CC"/>
          <w:sz w:val="36"/>
          <w:szCs w:val="36"/>
        </w:rPr>
      </w:pPr>
    </w:p>
    <w:p w14:paraId="515DDD77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eastAsia="DotumChe" w:cstheme="minorHAnsi"/>
          <w:b/>
          <w:bCs/>
          <w:color w:val="FF33CC"/>
          <w:sz w:val="36"/>
          <w:szCs w:val="36"/>
        </w:rPr>
      </w:pPr>
    </w:p>
    <w:p w14:paraId="190603E9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asciiTheme="minorHAnsi" w:eastAsiaTheme="minorHAnsi" w:hAnsiTheme="minorHAnsi" w:cstheme="minorBidi"/>
          <w:b/>
          <w:bCs/>
          <w:kern w:val="0"/>
          <w:sz w:val="36"/>
          <w:szCs w:val="36"/>
          <w:u w:val="single"/>
          <w:lang w:val="en-GB" w:eastAsia="en-US" w:bidi="ar-SA"/>
        </w:rPr>
      </w:pPr>
    </w:p>
    <w:p w14:paraId="16D0C7C8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asciiTheme="minorHAnsi" w:eastAsiaTheme="minorHAnsi" w:hAnsiTheme="minorHAnsi" w:cstheme="minorBidi"/>
          <w:b/>
          <w:bCs/>
          <w:kern w:val="0"/>
          <w:sz w:val="36"/>
          <w:szCs w:val="36"/>
          <w:u w:val="single"/>
          <w:lang w:val="en-GB" w:eastAsia="en-US" w:bidi="ar-SA"/>
        </w:rPr>
      </w:pPr>
    </w:p>
    <w:p w14:paraId="628CF7BB" w14:textId="77777777" w:rsidR="00ED6AA3" w:rsidRDefault="00ED6AA3" w:rsidP="00ED6AA3">
      <w:pPr>
        <w:widowControl/>
        <w:suppressAutoHyphens w:val="0"/>
        <w:autoSpaceDN/>
        <w:contextualSpacing/>
        <w:textAlignment w:val="auto"/>
        <w:rPr>
          <w:rFonts w:asciiTheme="minorHAnsi" w:eastAsiaTheme="minorHAnsi" w:hAnsiTheme="minorHAnsi" w:cstheme="minorBidi"/>
          <w:b/>
          <w:bCs/>
          <w:kern w:val="0"/>
          <w:sz w:val="36"/>
          <w:szCs w:val="36"/>
          <w:u w:val="single"/>
          <w:lang w:val="en-GB" w:eastAsia="en-US" w:bidi="ar-SA"/>
        </w:rPr>
      </w:pPr>
    </w:p>
    <w:p w14:paraId="118B541E" w14:textId="77777777" w:rsidR="00441C22" w:rsidRDefault="00441C22"/>
    <w:sectPr w:rsidR="00441C22" w:rsidSect="00ED6AA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712F"/>
    <w:multiLevelType w:val="hybridMultilevel"/>
    <w:tmpl w:val="DE0C17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182B6B"/>
    <w:multiLevelType w:val="hybridMultilevel"/>
    <w:tmpl w:val="C442A6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498205">
    <w:abstractNumId w:val="0"/>
  </w:num>
  <w:num w:numId="2" w16cid:durableId="109683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A3"/>
    <w:rsid w:val="00125E8D"/>
    <w:rsid w:val="001A732D"/>
    <w:rsid w:val="00441C22"/>
    <w:rsid w:val="00B37ED8"/>
    <w:rsid w:val="00CC1FED"/>
    <w:rsid w:val="00DD669B"/>
    <w:rsid w:val="00E021A8"/>
    <w:rsid w:val="00E3493A"/>
    <w:rsid w:val="00ED6AA3"/>
    <w:rsid w:val="00F15286"/>
    <w:rsid w:val="00F40AFF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981"/>
  <w15:chartTrackingRefBased/>
  <w15:docId w15:val="{164441AD-79B1-438B-8E9E-5EBCF8AB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A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A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A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A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AA3"/>
    <w:rPr>
      <w:b/>
      <w:bCs/>
      <w:smallCaps/>
      <w:color w:val="0F4761" w:themeColor="accent1" w:themeShade="BF"/>
      <w:spacing w:val="5"/>
    </w:rPr>
  </w:style>
  <w:style w:type="table" w:styleId="GridTable4-Accent4">
    <w:name w:val="Grid Table 4 Accent 4"/>
    <w:basedOn w:val="TableNormal"/>
    <w:uiPriority w:val="49"/>
    <w:rsid w:val="00ED6AA3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Hughes</dc:creator>
  <cp:keywords/>
  <dc:description/>
  <cp:lastModifiedBy>Cassandra Hughes</cp:lastModifiedBy>
  <cp:revision>4</cp:revision>
  <dcterms:created xsi:type="dcterms:W3CDTF">2025-12-27T07:21:00Z</dcterms:created>
  <dcterms:modified xsi:type="dcterms:W3CDTF">2025-12-30T11:03:00Z</dcterms:modified>
</cp:coreProperties>
</file>