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FAEA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  <w:r>
        <w:rPr>
          <w:rFonts w:ascii="Americana BT" w:hAnsi="Americana BT"/>
          <w:b/>
          <w:sz w:val="36"/>
          <w:szCs w:val="36"/>
        </w:rPr>
        <w:tab/>
      </w:r>
    </w:p>
    <w:p w14:paraId="4EF1F169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</w:p>
    <w:p w14:paraId="1AFAE1B7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</w:p>
    <w:p w14:paraId="3578FD87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</w:p>
    <w:p w14:paraId="711BF95B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</w:p>
    <w:p w14:paraId="222F51C8" w14:textId="77777777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</w:p>
    <w:p w14:paraId="46A9623D" w14:textId="593A071A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36"/>
          <w:szCs w:val="36"/>
        </w:rPr>
      </w:pPr>
      <w:bookmarkStart w:id="0" w:name="_Hlk193203389"/>
      <w:r>
        <w:rPr>
          <w:rFonts w:ascii="Americana BT" w:hAnsi="Americana BT"/>
          <w:b/>
          <w:sz w:val="36"/>
          <w:szCs w:val="36"/>
        </w:rPr>
        <w:t>CITY OF VIENNA</w:t>
      </w:r>
    </w:p>
    <w:p w14:paraId="6B2AA21D" w14:textId="5626C3AD" w:rsidR="006F33E7" w:rsidRPr="002A2EF4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28"/>
          <w:szCs w:val="28"/>
        </w:rPr>
      </w:pPr>
      <w:r w:rsidRPr="002A2EF4">
        <w:rPr>
          <w:rFonts w:ascii="Americana BT" w:hAnsi="Americana BT"/>
          <w:b/>
          <w:sz w:val="28"/>
          <w:szCs w:val="28"/>
        </w:rPr>
        <w:t>P.O. Box 1442</w:t>
      </w:r>
    </w:p>
    <w:p w14:paraId="5D9A1836" w14:textId="282DB97D" w:rsidR="006F33E7" w:rsidRPr="002A2EF4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28"/>
          <w:szCs w:val="28"/>
        </w:rPr>
      </w:pPr>
      <w:r w:rsidRPr="002A2EF4">
        <w:rPr>
          <w:rFonts w:ascii="Americana BT" w:hAnsi="Americana BT"/>
          <w:b/>
          <w:sz w:val="28"/>
          <w:szCs w:val="28"/>
        </w:rPr>
        <w:t>Vienna, IL 62995</w:t>
      </w:r>
    </w:p>
    <w:p w14:paraId="7B9FBC2F" w14:textId="7D31AAA0" w:rsidR="006F33E7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28"/>
          <w:szCs w:val="28"/>
        </w:rPr>
      </w:pPr>
      <w:r w:rsidRPr="002A2EF4">
        <w:rPr>
          <w:rFonts w:ascii="Americana BT" w:hAnsi="Americana BT"/>
          <w:b/>
          <w:sz w:val="28"/>
          <w:szCs w:val="28"/>
        </w:rPr>
        <w:t>618-658-5161</w:t>
      </w:r>
    </w:p>
    <w:p w14:paraId="3A035ED8" w14:textId="756BC17F" w:rsidR="006F33E7" w:rsidRPr="002A2EF4" w:rsidRDefault="006F33E7" w:rsidP="006F33E7">
      <w:pPr>
        <w:pStyle w:val="DocumentLabel"/>
        <w:tabs>
          <w:tab w:val="right" w:pos="9450"/>
        </w:tabs>
        <w:spacing w:before="0" w:after="0" w:line="240" w:lineRule="auto"/>
        <w:rPr>
          <w:rFonts w:ascii="Americana BT" w:hAnsi="Americana BT"/>
          <w:b/>
          <w:sz w:val="28"/>
          <w:szCs w:val="28"/>
        </w:rPr>
      </w:pPr>
      <w:r w:rsidRPr="002A2EF4">
        <w:rPr>
          <w:rFonts w:ascii="Americana BT" w:hAnsi="Americana BT"/>
          <w:b/>
          <w:sz w:val="28"/>
          <w:szCs w:val="28"/>
        </w:rPr>
        <w:t>Fax:  618-658-4903</w:t>
      </w:r>
    </w:p>
    <w:p w14:paraId="3BCF52DD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100"/>
          <w:szCs w:val="100"/>
        </w:rPr>
      </w:pPr>
    </w:p>
    <w:p w14:paraId="2E5A6368" w14:textId="1BAAC9C5" w:rsidR="006F33E7" w:rsidRPr="006F33E7" w:rsidRDefault="006F33E7" w:rsidP="006F33E7">
      <w:pPr>
        <w:pStyle w:val="DocumentLabel"/>
        <w:spacing w:before="0" w:after="0" w:line="240" w:lineRule="auto"/>
        <w:ind w:left="0" w:firstLine="576"/>
        <w:rPr>
          <w:rFonts w:ascii="Americana BT" w:hAnsi="Americana BT"/>
          <w:sz w:val="96"/>
          <w:szCs w:val="96"/>
        </w:rPr>
      </w:pPr>
      <w:r w:rsidRPr="006F33E7">
        <w:rPr>
          <w:rFonts w:ascii="Americana BT" w:hAnsi="Americana BT"/>
          <w:sz w:val="96"/>
          <w:szCs w:val="96"/>
        </w:rPr>
        <w:t>Memo</w:t>
      </w:r>
    </w:p>
    <w:p w14:paraId="5CA44593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</w:p>
    <w:p w14:paraId="250E0C78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To:</w:t>
      </w:r>
      <w:r>
        <w:rPr>
          <w:rFonts w:ascii="Americana BT" w:hAnsi="Americana BT"/>
          <w:sz w:val="24"/>
          <w:szCs w:val="24"/>
        </w:rPr>
        <w:tab/>
      </w:r>
      <w:r>
        <w:rPr>
          <w:rFonts w:ascii="Americana BT" w:hAnsi="Americana BT"/>
          <w:sz w:val="24"/>
          <w:szCs w:val="24"/>
        </w:rPr>
        <w:tab/>
        <w:t>City of Vienna Zoning Board Members</w:t>
      </w:r>
    </w:p>
    <w:p w14:paraId="270118EF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</w:p>
    <w:p w14:paraId="70264B48" w14:textId="503766DA" w:rsidR="006F33E7" w:rsidRPr="002511FA" w:rsidRDefault="006F33E7" w:rsidP="006F33E7">
      <w:pPr>
        <w:pStyle w:val="DocumentLabel"/>
        <w:spacing w:before="0" w:after="0" w:line="240" w:lineRule="auto"/>
        <w:rPr>
          <w:rFonts w:ascii="Lucida Handwriting" w:hAnsi="Lucida Handwriting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From:</w:t>
      </w:r>
      <w:r>
        <w:rPr>
          <w:rFonts w:ascii="Americana BT" w:hAnsi="Americana BT"/>
          <w:sz w:val="24"/>
          <w:szCs w:val="24"/>
        </w:rPr>
        <w:tab/>
      </w:r>
      <w:r>
        <w:rPr>
          <w:rFonts w:ascii="Americana BT" w:hAnsi="Americana BT"/>
          <w:sz w:val="24"/>
          <w:szCs w:val="24"/>
        </w:rPr>
        <w:tab/>
        <w:t>Aleatha Wright, City Clerk</w:t>
      </w:r>
    </w:p>
    <w:p w14:paraId="08230DC8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</w:p>
    <w:p w14:paraId="43D4789D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CC:</w:t>
      </w:r>
      <w:r>
        <w:rPr>
          <w:rFonts w:ascii="Americana BT" w:hAnsi="Americana BT"/>
          <w:sz w:val="24"/>
          <w:szCs w:val="24"/>
        </w:rPr>
        <w:tab/>
      </w:r>
      <w:r>
        <w:rPr>
          <w:rFonts w:ascii="Americana BT" w:hAnsi="Americana BT"/>
          <w:sz w:val="24"/>
          <w:szCs w:val="24"/>
        </w:rPr>
        <w:tab/>
        <w:t>File</w:t>
      </w:r>
    </w:p>
    <w:p w14:paraId="4923F966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</w:p>
    <w:p w14:paraId="04239A25" w14:textId="10A16310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Date:</w:t>
      </w:r>
      <w:r>
        <w:rPr>
          <w:rFonts w:ascii="Americana BT" w:hAnsi="Americana BT"/>
          <w:sz w:val="24"/>
          <w:szCs w:val="24"/>
        </w:rPr>
        <w:tab/>
      </w:r>
      <w:r>
        <w:rPr>
          <w:rFonts w:ascii="Americana BT" w:hAnsi="Americana BT"/>
          <w:sz w:val="24"/>
          <w:szCs w:val="24"/>
        </w:rPr>
        <w:tab/>
      </w:r>
      <w:r w:rsidR="000615C4">
        <w:rPr>
          <w:rFonts w:ascii="Americana BT" w:hAnsi="Americana BT"/>
          <w:sz w:val="24"/>
          <w:szCs w:val="24"/>
        </w:rPr>
        <w:t>March 24</w:t>
      </w:r>
      <w:r>
        <w:rPr>
          <w:rFonts w:ascii="Americana BT" w:hAnsi="Americana BT"/>
          <w:sz w:val="24"/>
          <w:szCs w:val="24"/>
        </w:rPr>
        <w:t>, 2025</w:t>
      </w:r>
    </w:p>
    <w:p w14:paraId="64DD39FB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</w:p>
    <w:p w14:paraId="16064966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Re:</w:t>
      </w:r>
      <w:r>
        <w:rPr>
          <w:rFonts w:ascii="Americana BT" w:hAnsi="Americana BT"/>
          <w:sz w:val="24"/>
          <w:szCs w:val="24"/>
        </w:rPr>
        <w:tab/>
      </w:r>
      <w:r>
        <w:rPr>
          <w:rFonts w:ascii="Americana BT" w:hAnsi="Americana BT"/>
          <w:sz w:val="24"/>
          <w:szCs w:val="24"/>
        </w:rPr>
        <w:tab/>
        <w:t>Zoning Board Hearing</w:t>
      </w:r>
    </w:p>
    <w:p w14:paraId="0A3A8129" w14:textId="77777777" w:rsidR="006F33E7" w:rsidRDefault="006F33E7" w:rsidP="006F33E7">
      <w:pPr>
        <w:pStyle w:val="DocumentLabel"/>
        <w:spacing w:before="0" w:after="0" w:line="240" w:lineRule="auto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  <w:r>
        <w:rPr>
          <w:rFonts w:ascii="Americana BT" w:hAnsi="Americana BT"/>
          <w:sz w:val="24"/>
          <w:szCs w:val="24"/>
          <w:u w:val="single"/>
        </w:rPr>
        <w:tab/>
      </w:r>
    </w:p>
    <w:p w14:paraId="0179B0BB" w14:textId="77777777" w:rsidR="006F33E7" w:rsidRDefault="006F33E7" w:rsidP="006F33E7">
      <w:pPr>
        <w:pStyle w:val="DocumentLabel"/>
        <w:spacing w:before="0" w:after="0" w:line="240" w:lineRule="auto"/>
        <w:ind w:left="0"/>
        <w:jc w:val="both"/>
        <w:rPr>
          <w:rFonts w:ascii="Americana BT" w:hAnsi="Americana BT"/>
          <w:sz w:val="24"/>
          <w:szCs w:val="24"/>
        </w:rPr>
      </w:pPr>
    </w:p>
    <w:p w14:paraId="1D89851F" w14:textId="5C7606DE" w:rsidR="00FE2C18" w:rsidRDefault="006F33E7" w:rsidP="006F33E7">
      <w:pPr>
        <w:pStyle w:val="DocumentLabel"/>
        <w:spacing w:before="0" w:after="0" w:line="240" w:lineRule="auto"/>
        <w:jc w:val="both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 xml:space="preserve">A Zoning Board Hearing has been scheduled for </w:t>
      </w:r>
      <w:r w:rsidR="002B3C90">
        <w:rPr>
          <w:rFonts w:ascii="Americana BT" w:hAnsi="Americana BT"/>
          <w:sz w:val="24"/>
          <w:szCs w:val="24"/>
        </w:rPr>
        <w:t>Mon</w:t>
      </w:r>
      <w:r>
        <w:rPr>
          <w:rFonts w:ascii="Americana BT" w:hAnsi="Americana BT"/>
          <w:sz w:val="24"/>
          <w:szCs w:val="24"/>
        </w:rPr>
        <w:t xml:space="preserve">day, </w:t>
      </w:r>
      <w:r w:rsidR="00D13B5E">
        <w:rPr>
          <w:rFonts w:ascii="Americana BT" w:hAnsi="Americana BT"/>
          <w:sz w:val="24"/>
          <w:szCs w:val="24"/>
        </w:rPr>
        <w:t xml:space="preserve">April 14, 2025 </w:t>
      </w:r>
      <w:r w:rsidR="002B3C90">
        <w:rPr>
          <w:rFonts w:ascii="Americana BT" w:hAnsi="Americana BT"/>
          <w:sz w:val="24"/>
          <w:szCs w:val="24"/>
        </w:rPr>
        <w:t>at 6:00</w:t>
      </w:r>
      <w:r>
        <w:rPr>
          <w:rFonts w:ascii="Americana BT" w:hAnsi="Americana BT"/>
          <w:sz w:val="24"/>
          <w:szCs w:val="24"/>
        </w:rPr>
        <w:t xml:space="preserve"> p.m. at City Hall</w:t>
      </w:r>
      <w:r w:rsidR="00952A84">
        <w:rPr>
          <w:rFonts w:ascii="Americana BT" w:hAnsi="Americana BT"/>
          <w:sz w:val="24"/>
          <w:szCs w:val="24"/>
        </w:rPr>
        <w:t xml:space="preserve"> (upstairs)</w:t>
      </w:r>
      <w:r w:rsidR="002B3C90">
        <w:rPr>
          <w:rFonts w:ascii="Americana BT" w:hAnsi="Americana BT"/>
          <w:sz w:val="24"/>
          <w:szCs w:val="24"/>
        </w:rPr>
        <w:t>.</w:t>
      </w:r>
      <w:r>
        <w:rPr>
          <w:rFonts w:ascii="Americana BT" w:hAnsi="Americana BT"/>
          <w:sz w:val="24"/>
          <w:szCs w:val="24"/>
        </w:rPr>
        <w:t xml:space="preserve"> Enclosed you will find the current zoning map showing the </w:t>
      </w:r>
      <w:r w:rsidR="00C007D6">
        <w:rPr>
          <w:rFonts w:ascii="Americana BT" w:hAnsi="Americana BT"/>
          <w:sz w:val="24"/>
          <w:szCs w:val="24"/>
        </w:rPr>
        <w:t xml:space="preserve">specific </w:t>
      </w:r>
      <w:r>
        <w:rPr>
          <w:rFonts w:ascii="Americana BT" w:hAnsi="Americana BT"/>
          <w:sz w:val="24"/>
          <w:szCs w:val="24"/>
        </w:rPr>
        <w:t>are</w:t>
      </w:r>
      <w:r w:rsidR="002B3C90">
        <w:rPr>
          <w:rFonts w:ascii="Americana BT" w:hAnsi="Americana BT"/>
          <w:sz w:val="24"/>
          <w:szCs w:val="24"/>
        </w:rPr>
        <w:t>a in which</w:t>
      </w:r>
      <w:r>
        <w:rPr>
          <w:rFonts w:ascii="Americana BT" w:hAnsi="Americana BT"/>
          <w:sz w:val="24"/>
          <w:szCs w:val="24"/>
        </w:rPr>
        <w:t xml:space="preserve"> you will discuss rezoning from R-A</w:t>
      </w:r>
      <w:r w:rsidR="002B3C90">
        <w:rPr>
          <w:rFonts w:ascii="Americana BT" w:hAnsi="Americana BT"/>
          <w:sz w:val="24"/>
          <w:szCs w:val="24"/>
        </w:rPr>
        <w:t xml:space="preserve">, </w:t>
      </w:r>
      <w:r>
        <w:rPr>
          <w:rFonts w:ascii="Americana BT" w:hAnsi="Americana BT"/>
          <w:sz w:val="24"/>
          <w:szCs w:val="24"/>
        </w:rPr>
        <w:t>Rural Agriculture to C-1</w:t>
      </w:r>
      <w:r w:rsidR="002B3C90">
        <w:rPr>
          <w:rFonts w:ascii="Americana BT" w:hAnsi="Americana BT"/>
          <w:sz w:val="24"/>
          <w:szCs w:val="24"/>
        </w:rPr>
        <w:t xml:space="preserve">, </w:t>
      </w:r>
      <w:r>
        <w:rPr>
          <w:rFonts w:ascii="Americana BT" w:hAnsi="Americana BT"/>
          <w:sz w:val="24"/>
          <w:szCs w:val="24"/>
        </w:rPr>
        <w:t>General Commercial</w:t>
      </w:r>
      <w:r w:rsidR="00FE2C18">
        <w:rPr>
          <w:rFonts w:ascii="Americana BT" w:hAnsi="Americana BT"/>
          <w:sz w:val="24"/>
          <w:szCs w:val="24"/>
        </w:rPr>
        <w:t>.</w:t>
      </w:r>
    </w:p>
    <w:p w14:paraId="65B790CC" w14:textId="77777777" w:rsidR="00FE2C18" w:rsidRDefault="00FE2C18" w:rsidP="006F33E7">
      <w:pPr>
        <w:pStyle w:val="DocumentLabel"/>
        <w:spacing w:before="0" w:after="0" w:line="240" w:lineRule="auto"/>
        <w:jc w:val="both"/>
        <w:rPr>
          <w:rFonts w:ascii="Americana BT" w:hAnsi="Americana BT"/>
          <w:sz w:val="24"/>
          <w:szCs w:val="24"/>
        </w:rPr>
      </w:pPr>
    </w:p>
    <w:p w14:paraId="347D9734" w14:textId="76884B24" w:rsidR="006F33E7" w:rsidRDefault="006F33E7" w:rsidP="006F33E7">
      <w:pPr>
        <w:pStyle w:val="DocumentLabel"/>
        <w:spacing w:before="0" w:after="0" w:line="240" w:lineRule="auto"/>
        <w:jc w:val="both"/>
        <w:rPr>
          <w:rFonts w:ascii="Americana BT" w:hAnsi="Americana BT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To make sure a quorum is present, please contact Tim Elliot if you are not able to attend this meeting</w:t>
      </w:r>
      <w:r w:rsidR="002B3C90">
        <w:rPr>
          <w:rFonts w:ascii="Americana BT" w:hAnsi="Americana BT"/>
          <w:sz w:val="24"/>
          <w:szCs w:val="24"/>
        </w:rPr>
        <w:t xml:space="preserve"> at 618-771-3836</w:t>
      </w:r>
    </w:p>
    <w:p w14:paraId="511E723E" w14:textId="77777777" w:rsidR="006F33E7" w:rsidRDefault="006F33E7" w:rsidP="006F33E7">
      <w:pPr>
        <w:pStyle w:val="DocumentLabel"/>
        <w:spacing w:before="0" w:after="0" w:line="240" w:lineRule="auto"/>
        <w:jc w:val="both"/>
        <w:rPr>
          <w:rFonts w:ascii="Americana BT" w:hAnsi="Americana BT"/>
          <w:sz w:val="24"/>
          <w:szCs w:val="24"/>
        </w:rPr>
      </w:pPr>
    </w:p>
    <w:p w14:paraId="18119D63" w14:textId="77777777" w:rsidR="006F33E7" w:rsidRPr="00D3765A" w:rsidRDefault="006F33E7" w:rsidP="006F33E7">
      <w:pPr>
        <w:pStyle w:val="DocumentLabel"/>
        <w:spacing w:before="0"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Americana BT" w:hAnsi="Americana BT"/>
          <w:sz w:val="24"/>
          <w:szCs w:val="24"/>
        </w:rPr>
        <w:t>If you have any questions, please let me know.</w:t>
      </w:r>
    </w:p>
    <w:bookmarkEnd w:id="0"/>
    <w:p w14:paraId="67E2E730" w14:textId="77777777" w:rsidR="006F33E7" w:rsidRDefault="006F33E7"/>
    <w:sectPr w:rsidR="006F33E7" w:rsidSect="006F33E7">
      <w:footerReference w:type="even" r:id="rId6"/>
      <w:pgSz w:w="12240" w:h="15840" w:code="1"/>
      <w:pgMar w:top="965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7D40" w14:textId="77777777" w:rsidR="007E4BE6" w:rsidRDefault="007E4BE6">
      <w:r>
        <w:separator/>
      </w:r>
    </w:p>
  </w:endnote>
  <w:endnote w:type="continuationSeparator" w:id="0">
    <w:p w14:paraId="48921F6F" w14:textId="77777777" w:rsidR="007E4BE6" w:rsidRDefault="007E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AD7D" w14:textId="77777777" w:rsidR="002B3C90" w:rsidRDefault="002B3C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14:paraId="183F7C0A" w14:textId="77777777" w:rsidR="002B3C90" w:rsidRDefault="002B3C90"/>
  <w:p w14:paraId="56864733" w14:textId="77777777" w:rsidR="002B3C90" w:rsidRDefault="002B3C90"/>
  <w:p w14:paraId="786658E0" w14:textId="77777777" w:rsidR="002B3C90" w:rsidRDefault="002B3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C39D" w14:textId="77777777" w:rsidR="007E4BE6" w:rsidRDefault="007E4BE6">
      <w:r>
        <w:separator/>
      </w:r>
    </w:p>
  </w:footnote>
  <w:footnote w:type="continuationSeparator" w:id="0">
    <w:p w14:paraId="1FDB8E34" w14:textId="77777777" w:rsidR="007E4BE6" w:rsidRDefault="007E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E7"/>
    <w:rsid w:val="00031897"/>
    <w:rsid w:val="000615C4"/>
    <w:rsid w:val="002B3C90"/>
    <w:rsid w:val="002B6EE8"/>
    <w:rsid w:val="004669D3"/>
    <w:rsid w:val="00535E49"/>
    <w:rsid w:val="00642A0E"/>
    <w:rsid w:val="006D5057"/>
    <w:rsid w:val="006F33E7"/>
    <w:rsid w:val="007E4BE6"/>
    <w:rsid w:val="00952A84"/>
    <w:rsid w:val="00BD63E0"/>
    <w:rsid w:val="00C007D6"/>
    <w:rsid w:val="00D13B5E"/>
    <w:rsid w:val="00DB0155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853F"/>
  <w15:chartTrackingRefBased/>
  <w15:docId w15:val="{9B24B1AD-4194-4B4F-8602-228C8FFE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6F33E7"/>
    <w:pPr>
      <w:spacing w:after="0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qFormat/>
    <w:rsid w:val="006F33E7"/>
    <w:pPr>
      <w:keepNext/>
      <w:keepLines/>
      <w:spacing w:before="880" w:after="120" w:line="264" w:lineRule="auto"/>
      <w:ind w:left="576"/>
    </w:pPr>
    <w:rPr>
      <w:rFonts w:ascii="Cambria" w:hAnsi="Cambria" w:cs="Times New Roman"/>
      <w:kern w:val="28"/>
      <w:sz w:val="1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Aleatha Wright</dc:creator>
  <cp:keywords/>
  <dc:description/>
  <cp:lastModifiedBy>Aleatha Wright</cp:lastModifiedBy>
  <cp:revision>3</cp:revision>
  <dcterms:created xsi:type="dcterms:W3CDTF">2025-03-18T20:59:00Z</dcterms:created>
  <dcterms:modified xsi:type="dcterms:W3CDTF">2025-03-20T17:00:00Z</dcterms:modified>
</cp:coreProperties>
</file>