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C8E3AAA" w14:textId="77777777" w:rsidR="003F539B" w:rsidRPr="007A02F9" w:rsidRDefault="00D977AE" w:rsidP="00667C02">
      <w:pPr>
        <w:pStyle w:val="Body"/>
        <w:jc w:val="center"/>
        <w:rPr>
          <w:b/>
          <w:sz w:val="40"/>
          <w:szCs w:val="40"/>
        </w:rPr>
      </w:pPr>
      <w:r w:rsidRPr="007A02F9">
        <w:rPr>
          <w:b/>
          <w:sz w:val="40"/>
          <w:szCs w:val="40"/>
        </w:rPr>
        <w:t>Seniority Roster Protest</w:t>
      </w:r>
    </w:p>
    <w:p w14:paraId="076D733D" w14:textId="77777777" w:rsidR="003F539B" w:rsidRDefault="003F539B">
      <w:pPr>
        <w:pStyle w:val="Body"/>
      </w:pPr>
    </w:p>
    <w:p w14:paraId="0CEA98B8" w14:textId="77777777" w:rsidR="003F539B" w:rsidRDefault="00D977AE">
      <w:pPr>
        <w:pStyle w:val="Body"/>
      </w:pPr>
      <w:r>
        <w:t>Date ________________________________________ (You have 30 days from roster posting)</w:t>
      </w:r>
    </w:p>
    <w:p w14:paraId="1EF18F1B" w14:textId="77777777" w:rsidR="003F539B" w:rsidRDefault="003F539B">
      <w:pPr>
        <w:pStyle w:val="Body"/>
      </w:pPr>
    </w:p>
    <w:p w14:paraId="340BC47E" w14:textId="77777777" w:rsidR="003F539B" w:rsidRDefault="00D977AE">
      <w:pPr>
        <w:pStyle w:val="Body"/>
      </w:pPr>
      <w:r>
        <w:t>Name: ______________________________________________________________________</w:t>
      </w:r>
    </w:p>
    <w:p w14:paraId="427DECC4" w14:textId="77777777" w:rsidR="003F539B" w:rsidRDefault="003F539B">
      <w:pPr>
        <w:pStyle w:val="Body"/>
      </w:pPr>
    </w:p>
    <w:p w14:paraId="73F0F09E" w14:textId="77777777" w:rsidR="003F539B" w:rsidRDefault="00867F63">
      <w:pPr>
        <w:pStyle w:val="Body"/>
      </w:pPr>
      <w:r>
        <w:t xml:space="preserve">Address: </w:t>
      </w:r>
      <w:r w:rsidR="00D977AE">
        <w:t>____________________________________________________________________</w:t>
      </w:r>
    </w:p>
    <w:p w14:paraId="7D4BE04B" w14:textId="77777777" w:rsidR="003F539B" w:rsidRDefault="003F539B">
      <w:pPr>
        <w:pStyle w:val="Body"/>
      </w:pPr>
    </w:p>
    <w:p w14:paraId="62E8AA09" w14:textId="77777777" w:rsidR="003F539B" w:rsidRDefault="00D977AE">
      <w:pPr>
        <w:pStyle w:val="Body"/>
      </w:pPr>
      <w:r>
        <w:t>Phone Number: _______________________________________________________________</w:t>
      </w:r>
    </w:p>
    <w:p w14:paraId="6C55B747" w14:textId="77777777" w:rsidR="007B287A" w:rsidRDefault="007B287A">
      <w:pPr>
        <w:pStyle w:val="Body"/>
      </w:pPr>
    </w:p>
    <w:p w14:paraId="2F6517E1" w14:textId="0A394B52" w:rsidR="007B287A" w:rsidRDefault="007B287A">
      <w:pPr>
        <w:pStyle w:val="Body"/>
      </w:pPr>
      <w:r>
        <w:t xml:space="preserve">Email: </w:t>
      </w:r>
      <w:bookmarkStart w:id="0" w:name="_GoBack"/>
      <w:bookmarkEnd w:id="0"/>
      <w:r>
        <w:t>_______________________________________________________________________</w:t>
      </w:r>
    </w:p>
    <w:p w14:paraId="12D000CD" w14:textId="77777777" w:rsidR="003F539B" w:rsidRDefault="003F539B">
      <w:pPr>
        <w:pStyle w:val="Body"/>
      </w:pPr>
    </w:p>
    <w:p w14:paraId="50BB70AB" w14:textId="77777777" w:rsidR="003F539B" w:rsidRDefault="00D977AE">
      <w:pPr>
        <w:pStyle w:val="Body"/>
      </w:pPr>
      <w:r>
        <w:t>Seniority District: ______________________________________________________________</w:t>
      </w:r>
    </w:p>
    <w:p w14:paraId="41DE32CD" w14:textId="77777777" w:rsidR="003F539B" w:rsidRDefault="003F539B">
      <w:pPr>
        <w:pStyle w:val="Body"/>
      </w:pPr>
    </w:p>
    <w:p w14:paraId="044FC4C8" w14:textId="77777777" w:rsidR="003F539B" w:rsidRDefault="00D977AE">
      <w:pPr>
        <w:pStyle w:val="Body"/>
      </w:pPr>
      <w:r>
        <w:t>Current Roster Number: ________________________________________________________</w:t>
      </w:r>
    </w:p>
    <w:p w14:paraId="033CEC20" w14:textId="77777777" w:rsidR="003F539B" w:rsidRDefault="003F539B">
      <w:pPr>
        <w:pStyle w:val="Body"/>
      </w:pPr>
    </w:p>
    <w:p w14:paraId="533B3555" w14:textId="77777777" w:rsidR="007A02F9" w:rsidRDefault="00D977AE" w:rsidP="007A02F9">
      <w:pPr>
        <w:pStyle w:val="Body"/>
      </w:pPr>
      <w:r>
        <w:t xml:space="preserve">Detailed explanation of protest: </w:t>
      </w:r>
      <w:r w:rsidRPr="007A02F9">
        <w:t>___________________________________________________</w:t>
      </w:r>
    </w:p>
    <w:p w14:paraId="2179D014" w14:textId="77777777" w:rsidR="007A02F9" w:rsidRDefault="007A02F9" w:rsidP="007A02F9">
      <w:pPr>
        <w:pStyle w:val="Body"/>
      </w:pPr>
    </w:p>
    <w:p w14:paraId="593063B5" w14:textId="77777777" w:rsidR="007A02F9" w:rsidRDefault="007A02F9" w:rsidP="007A02F9">
      <w:pPr>
        <w:pStyle w:val="Body"/>
      </w:pPr>
      <w:r>
        <w:t>____________________________________________________________________________</w:t>
      </w:r>
    </w:p>
    <w:p w14:paraId="306E0BCB" w14:textId="77777777" w:rsidR="007A02F9" w:rsidRDefault="007A02F9" w:rsidP="007A02F9">
      <w:pPr>
        <w:pStyle w:val="Body"/>
      </w:pPr>
    </w:p>
    <w:p w14:paraId="08C739F3" w14:textId="77777777" w:rsidR="007A02F9" w:rsidRDefault="007A02F9" w:rsidP="007A02F9">
      <w:pPr>
        <w:pStyle w:val="Body"/>
      </w:pPr>
      <w:r>
        <w:t>____________________________________________________________________________</w:t>
      </w:r>
    </w:p>
    <w:p w14:paraId="5E06D287" w14:textId="77777777" w:rsidR="007A02F9" w:rsidRDefault="007A02F9" w:rsidP="007A02F9">
      <w:pPr>
        <w:pStyle w:val="Body"/>
      </w:pPr>
    </w:p>
    <w:p w14:paraId="46C7682C" w14:textId="77777777" w:rsidR="007A02F9" w:rsidRDefault="007A02F9" w:rsidP="007A02F9">
      <w:pPr>
        <w:pStyle w:val="Body"/>
      </w:pPr>
      <w:r>
        <w:t>____________________________________________________________________________</w:t>
      </w:r>
    </w:p>
    <w:p w14:paraId="6AF445BC" w14:textId="77777777" w:rsidR="007A02F9" w:rsidRDefault="007A02F9" w:rsidP="007A02F9">
      <w:pPr>
        <w:pStyle w:val="Body"/>
      </w:pPr>
    </w:p>
    <w:p w14:paraId="382430C3" w14:textId="77777777" w:rsidR="007A02F9" w:rsidRDefault="007A02F9" w:rsidP="007A02F9">
      <w:pPr>
        <w:pStyle w:val="Body"/>
      </w:pPr>
      <w:r>
        <w:t>____________________________________________________________________________</w:t>
      </w:r>
    </w:p>
    <w:p w14:paraId="5F6F7F3B" w14:textId="77777777" w:rsidR="007A02F9" w:rsidRDefault="007A02F9" w:rsidP="007A02F9">
      <w:pPr>
        <w:pStyle w:val="Body"/>
      </w:pPr>
    </w:p>
    <w:p w14:paraId="5370E4D5" w14:textId="77777777" w:rsidR="007A02F9" w:rsidRPr="007A02F9" w:rsidRDefault="007A02F9" w:rsidP="007A02F9">
      <w:pPr>
        <w:pStyle w:val="Body"/>
      </w:pPr>
      <w:r>
        <w:t>____________________________________________________________________________</w:t>
      </w:r>
    </w:p>
    <w:p w14:paraId="2D079686" w14:textId="77777777" w:rsidR="003F539B" w:rsidRDefault="003F539B">
      <w:pPr>
        <w:pStyle w:val="Body"/>
      </w:pPr>
    </w:p>
    <w:p w14:paraId="17264FAD" w14:textId="77777777" w:rsidR="00867F63" w:rsidRDefault="00867F63">
      <w:pPr>
        <w:pStyle w:val="Body"/>
        <w:rPr>
          <w:b/>
          <w:u w:val="single"/>
        </w:rPr>
      </w:pPr>
      <w:r w:rsidRPr="00867F63">
        <w:rPr>
          <w:b/>
          <w:u w:val="single"/>
        </w:rPr>
        <w:t>Section 13.5</w:t>
      </w:r>
    </w:p>
    <w:p w14:paraId="33CB4DC8" w14:textId="77777777" w:rsidR="00867F63" w:rsidRDefault="00867F63">
      <w:pPr>
        <w:pStyle w:val="Body"/>
        <w:rPr>
          <w:b/>
          <w:u w:val="single"/>
        </w:rPr>
      </w:pPr>
    </w:p>
    <w:p w14:paraId="1973B266" w14:textId="77777777" w:rsidR="00867F63" w:rsidRDefault="00867F63" w:rsidP="00867F63">
      <w:pPr>
        <w:pStyle w:val="Body"/>
        <w:ind w:left="720" w:hanging="720"/>
      </w:pPr>
      <w:r>
        <w:t>e.</w:t>
      </w:r>
      <w:r>
        <w:tab/>
        <w:t>The Company will post a copy of each updated seniority list forwarded to the Union for a period of 30 days. During said period of 30 days, any employee who believes that an error has been made in the computation of his seniority status shall file a written request for review of his seniority status with his Supervisor with copy to the Committeeman at his location or the Local Chairman (any employee absent during the entire posting period shall be granted an identical 30 day period, commencing the date of his return to employment, to file the written request); provided, however, that only errors in the computation of the employee</w:t>
      </w:r>
      <w:r>
        <w:t>’</w:t>
      </w:r>
      <w:r>
        <w:t>s seniority status since the last previous posting of the seniority list shall be subject to review. The Company shall conduct a review and respond to the employee within 30 days of the filing of the request with a copy of such response to the Union Committeeman or Local Chairman.</w:t>
      </w:r>
    </w:p>
    <w:p w14:paraId="068FA423" w14:textId="77777777" w:rsidR="00867F63" w:rsidRDefault="00867F63" w:rsidP="00867F63">
      <w:pPr>
        <w:pStyle w:val="Body"/>
        <w:ind w:left="720" w:hanging="720"/>
      </w:pPr>
    </w:p>
    <w:p w14:paraId="4F988537" w14:textId="77777777" w:rsidR="00867F63" w:rsidRPr="00867F63" w:rsidRDefault="00867F63" w:rsidP="00867F63">
      <w:pPr>
        <w:pStyle w:val="Body"/>
        <w:ind w:left="720" w:hanging="720"/>
      </w:pPr>
      <w:r>
        <w:tab/>
        <w:t xml:space="preserve">The aforesaid lists shall be deemed to set forth the true and correct seniority status of all employees not filing a written protest within the </w:t>
      </w:r>
      <w:proofErr w:type="gramStart"/>
      <w:r>
        <w:t>30 day</w:t>
      </w:r>
      <w:proofErr w:type="gramEnd"/>
      <w:r>
        <w:t xml:space="preserve"> period provided.</w:t>
      </w:r>
    </w:p>
    <w:p w14:paraId="293B7928" w14:textId="77777777" w:rsidR="00867F63" w:rsidRDefault="00867F63">
      <w:pPr>
        <w:pStyle w:val="Body"/>
      </w:pPr>
    </w:p>
    <w:p w14:paraId="48810FEC" w14:textId="2572FE33" w:rsidR="003F539B" w:rsidRDefault="00D977AE" w:rsidP="00667C02">
      <w:pPr>
        <w:pStyle w:val="Body"/>
        <w:jc w:val="center"/>
        <w:rPr>
          <w:b/>
          <w:i/>
          <w:sz w:val="24"/>
          <w:szCs w:val="24"/>
        </w:rPr>
      </w:pPr>
      <w:r w:rsidRPr="007A02F9">
        <w:rPr>
          <w:b/>
          <w:i/>
          <w:sz w:val="24"/>
          <w:szCs w:val="24"/>
        </w:rPr>
        <w:t>This form m</w:t>
      </w:r>
      <w:r w:rsidR="00667C02">
        <w:rPr>
          <w:b/>
          <w:i/>
          <w:sz w:val="24"/>
          <w:szCs w:val="24"/>
        </w:rPr>
        <w:t>ust be submitted to your local Supervisor with copies</w:t>
      </w:r>
      <w:r w:rsidRPr="007A02F9">
        <w:rPr>
          <w:b/>
          <w:i/>
          <w:sz w:val="24"/>
          <w:szCs w:val="24"/>
        </w:rPr>
        <w:t xml:space="preserve"> to</w:t>
      </w:r>
      <w:r w:rsidR="00667C02">
        <w:rPr>
          <w:b/>
          <w:i/>
          <w:sz w:val="24"/>
          <w:szCs w:val="24"/>
        </w:rPr>
        <w:t>:</w:t>
      </w:r>
    </w:p>
    <w:p w14:paraId="478EA8A5" w14:textId="77777777" w:rsidR="00667C02" w:rsidRDefault="00667C02" w:rsidP="007A02F9">
      <w:pPr>
        <w:pStyle w:val="Body"/>
        <w:jc w:val="center"/>
        <w:rPr>
          <w:b/>
          <w:i/>
          <w:sz w:val="24"/>
          <w:szCs w:val="24"/>
        </w:rPr>
      </w:pPr>
      <w:r>
        <w:rPr>
          <w:b/>
          <w:i/>
          <w:sz w:val="24"/>
          <w:szCs w:val="24"/>
        </w:rPr>
        <w:t xml:space="preserve">TTX Human Resources:  </w:t>
      </w:r>
      <w:r w:rsidRPr="00667C02">
        <w:rPr>
          <w:b/>
          <w:i/>
          <w:sz w:val="24"/>
          <w:szCs w:val="24"/>
        </w:rPr>
        <w:t>Adam.Gianopolus@TTX.com</w:t>
      </w:r>
      <w:r>
        <w:rPr>
          <w:b/>
          <w:i/>
          <w:sz w:val="24"/>
          <w:szCs w:val="24"/>
        </w:rPr>
        <w:t xml:space="preserve">  </w:t>
      </w:r>
    </w:p>
    <w:p w14:paraId="6C088B6E" w14:textId="46E88BAC" w:rsidR="00667C02" w:rsidRDefault="00667C02" w:rsidP="007A02F9">
      <w:pPr>
        <w:pStyle w:val="Body"/>
        <w:jc w:val="center"/>
        <w:rPr>
          <w:b/>
          <w:i/>
          <w:sz w:val="24"/>
          <w:szCs w:val="24"/>
        </w:rPr>
      </w:pPr>
      <w:r>
        <w:rPr>
          <w:b/>
          <w:i/>
          <w:sz w:val="24"/>
          <w:szCs w:val="24"/>
        </w:rPr>
        <w:t>AND</w:t>
      </w:r>
    </w:p>
    <w:p w14:paraId="7F174738" w14:textId="460A8BA6" w:rsidR="00667C02" w:rsidRPr="007A02F9" w:rsidRDefault="00667C02" w:rsidP="007A02F9">
      <w:pPr>
        <w:pStyle w:val="Body"/>
        <w:jc w:val="center"/>
        <w:rPr>
          <w:b/>
          <w:i/>
          <w:sz w:val="24"/>
          <w:szCs w:val="24"/>
        </w:rPr>
      </w:pPr>
      <w:r>
        <w:rPr>
          <w:b/>
          <w:i/>
          <w:sz w:val="24"/>
          <w:szCs w:val="24"/>
        </w:rPr>
        <w:t>Local 6011</w:t>
      </w:r>
      <w:r w:rsidRPr="007A02F9">
        <w:rPr>
          <w:b/>
          <w:i/>
          <w:sz w:val="24"/>
          <w:szCs w:val="24"/>
        </w:rPr>
        <w:t xml:space="preserve"> Local Ch</w:t>
      </w:r>
      <w:r>
        <w:rPr>
          <w:b/>
          <w:i/>
          <w:sz w:val="24"/>
          <w:szCs w:val="24"/>
        </w:rPr>
        <w:t xml:space="preserve">airman:  </w:t>
      </w:r>
      <w:r w:rsidR="004E4CE1">
        <w:rPr>
          <w:b/>
          <w:i/>
          <w:sz w:val="24"/>
          <w:szCs w:val="24"/>
        </w:rPr>
        <w:t>Izaak_campos</w:t>
      </w:r>
      <w:r>
        <w:rPr>
          <w:b/>
          <w:i/>
          <w:sz w:val="24"/>
          <w:szCs w:val="24"/>
        </w:rPr>
        <w:t>@Local6011.com</w:t>
      </w:r>
    </w:p>
    <w:sectPr w:rsidR="00667C02" w:rsidRPr="007A02F9" w:rsidSect="007B287A">
      <w:headerReference w:type="default" r:id="rId6"/>
      <w:footerReference w:type="default" r:id="rId7"/>
      <w:pgSz w:w="12240" w:h="15840"/>
      <w:pgMar w:top="720" w:right="720" w:bottom="720" w:left="720" w:header="720" w:footer="864" w:gutter="0"/>
      <w:cols w:space="720"/>
      <w:docGrid w:linePitch="326"/>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753C663" w14:textId="77777777" w:rsidR="00FD4616" w:rsidRDefault="00FD4616">
      <w:r>
        <w:separator/>
      </w:r>
    </w:p>
  </w:endnote>
  <w:endnote w:type="continuationSeparator" w:id="0">
    <w:p w14:paraId="26D7BA9A" w14:textId="77777777" w:rsidR="00FD4616" w:rsidRDefault="00FD461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auto"/>
    <w:pitch w:val="variable"/>
    <w:sig w:usb0="E0002AEF" w:usb1="C0007841" w:usb2="00000009" w:usb3="00000000" w:csb0="000001FF" w:csb1="00000000"/>
  </w:font>
  <w:font w:name="Arial Unicode MS">
    <w:panose1 w:val="020B0604020202020204"/>
    <w:charset w:val="00"/>
    <w:family w:val="auto"/>
    <w:pitch w:val="variable"/>
    <w:sig w:usb0="F7FFAFFF" w:usb1="E9DFFFFF" w:usb2="0000003F" w:usb3="00000000" w:csb0="003F01FF" w:csb1="00000000"/>
  </w:font>
  <w:font w:name="Helvetica">
    <w:panose1 w:val="00000000000000000000"/>
    <w:charset w:val="00"/>
    <w:family w:val="auto"/>
    <w:pitch w:val="variable"/>
    <w:sig w:usb0="E00002FF" w:usb1="5000785B" w:usb2="00000000" w:usb3="00000000" w:csb0="0000019F"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978010C" w14:textId="77777777" w:rsidR="007A02F9" w:rsidRDefault="007A02F9"/>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48166FD" w14:textId="77777777" w:rsidR="00FD4616" w:rsidRDefault="00FD4616">
      <w:r>
        <w:separator/>
      </w:r>
    </w:p>
  </w:footnote>
  <w:footnote w:type="continuationSeparator" w:id="0">
    <w:p w14:paraId="23ACAAE4" w14:textId="77777777" w:rsidR="00FD4616" w:rsidRDefault="00FD4616">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9FD2EDE" w14:textId="77777777" w:rsidR="007A02F9" w:rsidRDefault="007A02F9"/>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20"/>
  <w:drawingGridVerticalSpacing w:val="163"/>
  <w:displayHorizontalDrawingGridEvery w:val="2"/>
  <w:displayVerticalDrawingGridEvery w:val="2"/>
  <w:characterSpacingControl w:val="doNotCompress"/>
  <w:footnotePr>
    <w:footnote w:id="-1"/>
    <w:footnote w:id="0"/>
  </w:footnotePr>
  <w:endnotePr>
    <w:endnote w:id="-1"/>
    <w:endnote w:id="0"/>
  </w:endnotePr>
  <w:compat>
    <w:useFELayout/>
    <w:compatSetting w:name="compatibilityMode" w:uri="http://schemas.microsoft.com/office/word" w:val="14"/>
  </w:compat>
  <w:rsids>
    <w:rsidRoot w:val="003F539B"/>
    <w:rsid w:val="003802A5"/>
    <w:rsid w:val="003D4DE5"/>
    <w:rsid w:val="003F539B"/>
    <w:rsid w:val="004E4CE1"/>
    <w:rsid w:val="00667C02"/>
    <w:rsid w:val="00741AD3"/>
    <w:rsid w:val="007A02F9"/>
    <w:rsid w:val="007B287A"/>
    <w:rsid w:val="00826703"/>
    <w:rsid w:val="00867F63"/>
    <w:rsid w:val="00B72B1C"/>
    <w:rsid w:val="00D56997"/>
    <w:rsid w:val="00D977AE"/>
    <w:rsid w:val="00E97589"/>
    <w:rsid w:val="00FD461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209E121"/>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Arial Unicode MS" w:hAnsi="Times New Roman" w:cs="Times New Roman"/>
        <w:bdr w:val="nil"/>
        <w:lang w:val="en-US" w:eastAsia="en-US" w:bidi="ar-SA"/>
      </w:rPr>
    </w:rPrDefault>
    <w:pPrDefault>
      <w:pPr>
        <w:pBdr>
          <w:top w:val="nil"/>
          <w:left w:val="nil"/>
          <w:bottom w:val="nil"/>
          <w:right w:val="nil"/>
          <w:between w:val="nil"/>
          <w:bar w:val="nil"/>
        </w:pBdr>
      </w:pPr>
    </w:pPrDefault>
  </w:docDefaults>
  <w:latentStyles w:defLockedState="0" w:defUIPriority="99" w:defSemiHidden="0" w:defUnhideWhenUsed="0" w:defQFormat="0" w:count="380">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Body">
    <w:name w:val="Body"/>
    <w:rPr>
      <w:rFonts w:ascii="Helvetica" w:hAnsi="Arial Unicode MS" w:cs="Arial Unicode MS"/>
      <w:color w:val="000000"/>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NotSaveAsSingleFile/>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footnotes" Target="footnotes.xml"/><Relationship Id="rId5" Type="http://schemas.openxmlformats.org/officeDocument/2006/relationships/endnotes" Target="endnotes.xm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fontTable" Target="fontTable.xml"/><Relationship Id="rId9"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s>
</file>

<file path=word/theme/_rels/theme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Blank">
  <a:themeElements>
    <a:clrScheme name="Blank">
      <a:dk1>
        <a:srgbClr val="000000"/>
      </a:dk1>
      <a:lt1>
        <a:srgbClr val="FFFFFF"/>
      </a:lt1>
      <a:dk2>
        <a:srgbClr val="404040"/>
      </a:dk2>
      <a:lt2>
        <a:srgbClr val="BFBFBF"/>
      </a:lt2>
      <a:accent1>
        <a:srgbClr val="499BC9"/>
      </a:accent1>
      <a:accent2>
        <a:srgbClr val="6EC038"/>
      </a:accent2>
      <a:accent3>
        <a:srgbClr val="F1D130"/>
      </a:accent3>
      <a:accent4>
        <a:srgbClr val="FFA93A"/>
      </a:accent4>
      <a:accent5>
        <a:srgbClr val="FF2D21"/>
      </a:accent5>
      <a:accent6>
        <a:srgbClr val="6C2085"/>
      </a:accent6>
      <a:hlink>
        <a:srgbClr val="0000FF"/>
      </a:hlink>
      <a:folHlink>
        <a:srgbClr val="FF00FF"/>
      </a:folHlink>
    </a:clrScheme>
    <a:fontScheme name="Blank">
      <a:majorFont>
        <a:latin typeface="Helvetica"/>
        <a:ea typeface="Helvetica"/>
        <a:cs typeface="Helvetica"/>
      </a:majorFont>
      <a:minorFont>
        <a:latin typeface="Helvetica"/>
        <a:ea typeface="Helvetica"/>
        <a:cs typeface="Helvetica"/>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38100" dist="25400" dir="5400000" rotWithShape="0">
              <a:srgbClr val="000000">
                <a:alpha val="50000"/>
              </a:srgbClr>
            </a:outerShdw>
          </a:effectLst>
        </a:effectStyle>
        <a:effectStyle>
          <a:effectLst>
            <a:outerShdw blurRad="38100" dist="25400" dir="5400000" rotWithShape="0">
              <a:srgbClr val="000000">
                <a:alpha val="50000"/>
              </a:srgbClr>
            </a:outerShdw>
          </a:effectLst>
        </a:effectStyle>
        <a:effectStyle>
          <a:effectLst>
            <a:outerShdw blurRad="38100" dist="25400" dir="5400000" rotWithShape="0">
              <a:srgbClr val="000000">
                <a:alpha val="50000"/>
              </a:srgbClr>
            </a:outerShdw>
          </a:effectLst>
        </a:effectStyle>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lipFill rotWithShape="1">
          <a:blip xmlns:r="http://schemas.openxmlformats.org/officeDocument/2006/relationships" r:embed="rId1"/>
          <a:srcRect/>
          <a:tile tx="0" ty="0" sx="100000" sy="100000" flip="none" algn="tl"/>
        </a:blipFill>
        <a:ln w="12700" cap="flat">
          <a:noFill/>
          <a:miter lim="400000"/>
        </a:ln>
        <a:effectLst>
          <a:outerShdw blurRad="38100" dist="25400" dir="5400000" rotWithShape="0">
            <a:srgbClr val="000000">
              <a:alpha val="50000"/>
            </a:srgbClr>
          </a:outerShdw>
        </a:effectLst>
      </a:spPr>
      <a:bodyPr rot="0" spcFirstLastPara="1" vertOverflow="overflow" horzOverflow="overflow" vert="horz" wrap="square" lIns="50800" tIns="50800" rIns="50800" bIns="50800" numCol="1" spcCol="38100" rtlCol="0" anchor="ctr">
        <a:spAutoFit/>
      </a:bodyPr>
      <a:lstStyle>
        <a:defPPr marL="0" marR="0" indent="0" algn="ctr" defTabSz="457200" rtl="0" fontAlgn="auto" latinLnBrk="1" hangingPunct="0">
          <a:lnSpc>
            <a:spcPct val="100000"/>
          </a:lnSpc>
          <a:spcBef>
            <a:spcPts val="0"/>
          </a:spcBef>
          <a:spcAft>
            <a:spcPts val="0"/>
          </a:spcAft>
          <a:buClrTx/>
          <a:buSzTx/>
          <a:buFontTx/>
          <a:buNone/>
          <a:tabLst/>
          <a:defRPr kumimoji="0" sz="1200" b="0" i="0" u="none" strike="noStrike" cap="none" spc="0" normalizeH="0" baseline="0">
            <a:ln>
              <a:noFill/>
            </a:ln>
            <a:solidFill>
              <a:srgbClr val="FFFFFF"/>
            </a:solidFill>
            <a:effectLst>
              <a:outerShdw blurRad="25400" dist="23998" dir="2700000" rotWithShape="0">
                <a:srgbClr val="000000">
                  <a:alpha val="31034"/>
                </a:srgbClr>
              </a:outerShdw>
            </a:effectLst>
            <a:uFillTx/>
            <a:latin typeface="+mn-lt"/>
            <a:ea typeface="+mn-ea"/>
            <a:cs typeface="+mn-cs"/>
            <a:sym typeface="Helvetic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6350" cap="flat">
          <a:solidFill>
            <a:srgbClr val="000000"/>
          </a:solidFill>
          <a:prstDash val="solid"/>
          <a:miter lim="400000"/>
        </a:ln>
        <a:effectLst/>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Pr>
      <a:bodyPr rot="0" spcFirstLastPara="1" vertOverflow="overflow" horzOverflow="overflow" vert="horz" wrap="square" lIns="50800" tIns="50800" rIns="50800" bIns="50800" numCol="1" spcCol="38100" rtlCol="0" anchor="t">
        <a:spAutoFit/>
      </a:bodyPr>
      <a:lstStyle>
        <a:defPPr marL="0" marR="0" indent="0" algn="l" defTabSz="457200" rtl="0" fontAlgn="auto" latinLnBrk="1" hangingPunct="0">
          <a:lnSpc>
            <a:spcPct val="100000"/>
          </a:lnSpc>
          <a:spcBef>
            <a:spcPts val="0"/>
          </a:spcBef>
          <a:spcAft>
            <a:spcPts val="0"/>
          </a:spcAft>
          <a:buClrTx/>
          <a:buSzTx/>
          <a:buFontTx/>
          <a:buNone/>
          <a:tabLst/>
          <a:defRPr kumimoji="0" sz="1100" b="0" i="0" u="none" strike="noStrike" cap="none" spc="0" normalizeH="0" baseline="0">
            <a:ln>
              <a:noFill/>
            </a:ln>
            <a:solidFill>
              <a:srgbClr val="000000"/>
            </a:solidFill>
            <a:effectLst/>
            <a:uFillTx/>
            <a:latin typeface="+mn-lt"/>
            <a:ea typeface="+mn-ea"/>
            <a:cs typeface="+mn-cs"/>
            <a:sym typeface="Helvetic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1</Pages>
  <Words>351</Words>
  <Characters>2001</Characters>
  <Application>Microsoft Macintosh Word</Application>
  <DocSecurity>0</DocSecurity>
  <Lines>16</Lines>
  <Paragraphs>4</Paragraphs>
  <ScaleCrop>false</ScaleCrop>
  <Company/>
  <LinksUpToDate>false</LinksUpToDate>
  <CharactersWithSpaces>2348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eric berndt</cp:lastModifiedBy>
  <cp:revision>2</cp:revision>
  <cp:lastPrinted>2015-07-19T15:20:00Z</cp:lastPrinted>
  <dcterms:created xsi:type="dcterms:W3CDTF">2018-06-15T21:57:00Z</dcterms:created>
  <dcterms:modified xsi:type="dcterms:W3CDTF">2018-06-15T21:57:00Z</dcterms:modified>
</cp:coreProperties>
</file>