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CC50A" w14:textId="1403ABCC" w:rsidR="00AB059E" w:rsidRDefault="00413D8D" w:rsidP="00413D8D">
      <w:pPr>
        <w:pStyle w:val="Heading2"/>
      </w:pPr>
      <w:r w:rsidRPr="006B1A0A">
        <w:rPr>
          <w:rStyle w:val="Heading1Char"/>
        </w:rPr>
        <w:t>Historian/Librarian</w:t>
      </w:r>
      <w:r>
        <w:t xml:space="preserve"> </w:t>
      </w:r>
      <w:r w:rsidR="006B1A0A" w:rsidRPr="006B1A0A">
        <w:rPr>
          <w:i/>
          <w:iCs/>
        </w:rPr>
        <w:t>**New Position for 2025-26**</w:t>
      </w:r>
    </w:p>
    <w:p w14:paraId="6AF3F53A" w14:textId="1370D814" w:rsidR="006B1A0A" w:rsidRDefault="006B1A0A" w:rsidP="006B1A0A">
      <w:pPr>
        <w:spacing w:after="0" w:line="240" w:lineRule="auto"/>
        <w:rPr>
          <w:b/>
          <w:bCs/>
        </w:rPr>
      </w:pPr>
      <w:r>
        <w:rPr>
          <w:b/>
          <w:bCs/>
        </w:rPr>
        <w:t>5-year term, 5</w:t>
      </w:r>
      <w:r w:rsidRPr="006B1A0A">
        <w:rPr>
          <w:b/>
          <w:bCs/>
          <w:vertAlign w:val="superscript"/>
        </w:rPr>
        <w:t>th</w:t>
      </w:r>
      <w:r>
        <w:rPr>
          <w:b/>
          <w:bCs/>
        </w:rPr>
        <w:t xml:space="preserve"> year as Past-Historian/Librarian to serve in an advisory capacity</w:t>
      </w:r>
    </w:p>
    <w:p w14:paraId="02098DCA" w14:textId="070278D0" w:rsidR="006B1A0A" w:rsidRPr="006B1A0A" w:rsidRDefault="006B1A0A" w:rsidP="006B1A0A">
      <w:pPr>
        <w:spacing w:after="0" w:line="240" w:lineRule="auto"/>
        <w:rPr>
          <w:b/>
          <w:bCs/>
        </w:rPr>
      </w:pPr>
      <w:r>
        <w:rPr>
          <w:b/>
          <w:bCs/>
        </w:rPr>
        <w:t>Estimated time commitment of 10 hours/month averaged across the academic year depending on programming and listserv activity</w:t>
      </w:r>
    </w:p>
    <w:p w14:paraId="3DCCC77A" w14:textId="77777777" w:rsidR="006B1A0A" w:rsidRPr="006B1A0A" w:rsidRDefault="007B3082" w:rsidP="006B1A0A">
      <w:pPr>
        <w:spacing w:before="240"/>
        <w:rPr>
          <w:u w:val="single"/>
        </w:rPr>
      </w:pPr>
      <w:r w:rsidRPr="006B1A0A">
        <w:rPr>
          <w:u w:val="single"/>
        </w:rPr>
        <w:t xml:space="preserve">Responsibilities </w:t>
      </w:r>
    </w:p>
    <w:p w14:paraId="0D45F5B0" w14:textId="777AAA35" w:rsidR="007B3082" w:rsidRPr="006B1A0A" w:rsidRDefault="007B3082" w:rsidP="006B1A0A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 w:rsidRPr="006B1A0A">
        <w:rPr>
          <w:b/>
          <w:bCs/>
          <w:sz w:val="22"/>
          <w:szCs w:val="22"/>
        </w:rPr>
        <w:t>Historical Documentation:</w:t>
      </w:r>
      <w:r w:rsidRPr="006B1A0A">
        <w:rPr>
          <w:sz w:val="22"/>
          <w:szCs w:val="22"/>
        </w:rPr>
        <w:t xml:space="preserve"> Maintain a comprehensive record of APQI’s initiatives</w:t>
      </w:r>
      <w:r w:rsidR="006B1A0A">
        <w:rPr>
          <w:sz w:val="22"/>
          <w:szCs w:val="22"/>
        </w:rPr>
        <w:t xml:space="preserve"> and outputs</w:t>
      </w:r>
      <w:r w:rsidRPr="006B1A0A">
        <w:rPr>
          <w:sz w:val="22"/>
          <w:szCs w:val="22"/>
        </w:rPr>
        <w:t>, achievements, policy changes, membership, events</w:t>
      </w:r>
      <w:r w:rsidR="006B1A0A">
        <w:rPr>
          <w:sz w:val="22"/>
          <w:szCs w:val="22"/>
        </w:rPr>
        <w:t>, and actions</w:t>
      </w:r>
    </w:p>
    <w:p w14:paraId="4FEF0E0B" w14:textId="1772846F" w:rsidR="007B3082" w:rsidRPr="006B1A0A" w:rsidRDefault="007B3082" w:rsidP="007B3082">
      <w:pPr>
        <w:pStyle w:val="ListParagraph"/>
        <w:numPr>
          <w:ilvl w:val="0"/>
          <w:numId w:val="1"/>
        </w:numPr>
        <w:spacing w:line="259" w:lineRule="auto"/>
        <w:rPr>
          <w:rFonts w:cs="Arial"/>
          <w:sz w:val="22"/>
          <w:szCs w:val="22"/>
        </w:rPr>
      </w:pPr>
      <w:r w:rsidRPr="006B1A0A">
        <w:rPr>
          <w:b/>
          <w:bCs/>
          <w:sz w:val="22"/>
          <w:szCs w:val="22"/>
        </w:rPr>
        <w:t>Archival Management:</w:t>
      </w:r>
      <w:r w:rsidRPr="006B1A0A">
        <w:rPr>
          <w:sz w:val="22"/>
          <w:szCs w:val="22"/>
        </w:rPr>
        <w:t xml:space="preserve"> Organize and preserve essential documents, reports, and any other artifacts documenting the work of the organization in a secure location</w:t>
      </w:r>
    </w:p>
    <w:p w14:paraId="20FAA32D" w14:textId="1F4F5CE9" w:rsidR="007B3082" w:rsidRPr="006B1A0A" w:rsidRDefault="007B3082" w:rsidP="007B3082">
      <w:pPr>
        <w:pStyle w:val="ListParagraph"/>
        <w:numPr>
          <w:ilvl w:val="0"/>
          <w:numId w:val="1"/>
        </w:numPr>
        <w:spacing w:line="259" w:lineRule="auto"/>
        <w:rPr>
          <w:rFonts w:cs="Arial"/>
          <w:sz w:val="22"/>
          <w:szCs w:val="22"/>
        </w:rPr>
      </w:pPr>
      <w:r w:rsidRPr="006B1A0A">
        <w:rPr>
          <w:b/>
          <w:bCs/>
          <w:sz w:val="22"/>
          <w:szCs w:val="22"/>
        </w:rPr>
        <w:t>Milestone Recognition:</w:t>
      </w:r>
      <w:r w:rsidRPr="006B1A0A">
        <w:rPr>
          <w:sz w:val="22"/>
          <w:szCs w:val="22"/>
        </w:rPr>
        <w:t xml:space="preserve"> Track and highlight significant achievements of APQI and its members as they pertain to our mission</w:t>
      </w:r>
    </w:p>
    <w:p w14:paraId="4A52AD65" w14:textId="1A7A5968" w:rsidR="007B3082" w:rsidRPr="006B1A0A" w:rsidRDefault="007B3082" w:rsidP="007B3082">
      <w:pPr>
        <w:pStyle w:val="ListParagraph"/>
        <w:numPr>
          <w:ilvl w:val="0"/>
          <w:numId w:val="1"/>
        </w:numPr>
        <w:spacing w:line="259" w:lineRule="auto"/>
        <w:rPr>
          <w:rFonts w:cs="Arial"/>
          <w:sz w:val="22"/>
          <w:szCs w:val="22"/>
        </w:rPr>
      </w:pPr>
      <w:r w:rsidRPr="006B1A0A">
        <w:rPr>
          <w:b/>
          <w:bCs/>
          <w:sz w:val="22"/>
          <w:szCs w:val="22"/>
        </w:rPr>
        <w:t>Knowledge Sharing:</w:t>
      </w:r>
      <w:r w:rsidRPr="006B1A0A">
        <w:rPr>
          <w:sz w:val="22"/>
          <w:szCs w:val="22"/>
        </w:rPr>
        <w:t xml:space="preserve"> Collaborate with APQI leadership to integrate historical insights into strategic planning</w:t>
      </w:r>
      <w:r w:rsidR="006B1A0A">
        <w:rPr>
          <w:sz w:val="22"/>
          <w:szCs w:val="22"/>
        </w:rPr>
        <w:t xml:space="preserve">, </w:t>
      </w:r>
      <w:r w:rsidRPr="006B1A0A">
        <w:rPr>
          <w:sz w:val="22"/>
          <w:szCs w:val="22"/>
        </w:rPr>
        <w:t>professional development efforts</w:t>
      </w:r>
      <w:r w:rsidR="006B1A0A">
        <w:rPr>
          <w:sz w:val="22"/>
          <w:szCs w:val="22"/>
        </w:rPr>
        <w:t>, APQI presentations, and events</w:t>
      </w:r>
    </w:p>
    <w:p w14:paraId="60D2D06F" w14:textId="1D5CB850" w:rsidR="007B3082" w:rsidRPr="006B1A0A" w:rsidRDefault="007B3082" w:rsidP="007B3082">
      <w:pPr>
        <w:pStyle w:val="ListParagraph"/>
        <w:numPr>
          <w:ilvl w:val="0"/>
          <w:numId w:val="1"/>
        </w:numPr>
        <w:spacing w:line="259" w:lineRule="auto"/>
        <w:rPr>
          <w:rFonts w:cs="Arial"/>
          <w:sz w:val="22"/>
          <w:szCs w:val="22"/>
        </w:rPr>
      </w:pPr>
      <w:r w:rsidRPr="006B1A0A">
        <w:rPr>
          <w:b/>
          <w:bCs/>
          <w:sz w:val="22"/>
          <w:szCs w:val="22"/>
        </w:rPr>
        <w:t>Shared Resource Managemen</w:t>
      </w:r>
      <w:r w:rsidRPr="006B1A0A">
        <w:rPr>
          <w:sz w:val="22"/>
          <w:szCs w:val="22"/>
        </w:rPr>
        <w:t>t: Maintain an accessible library of resources, (documents, templates, recordings, and presentations) supplied by members</w:t>
      </w:r>
    </w:p>
    <w:p w14:paraId="12931CE0" w14:textId="77777777" w:rsidR="007B3082" w:rsidRPr="006B1A0A" w:rsidRDefault="007B3082" w:rsidP="007B3082">
      <w:pPr>
        <w:pStyle w:val="ListParagraph"/>
        <w:numPr>
          <w:ilvl w:val="0"/>
          <w:numId w:val="1"/>
        </w:numPr>
        <w:spacing w:line="259" w:lineRule="auto"/>
        <w:rPr>
          <w:rFonts w:cs="Arial"/>
          <w:sz w:val="22"/>
          <w:szCs w:val="22"/>
        </w:rPr>
      </w:pPr>
      <w:r w:rsidRPr="006B1A0A">
        <w:rPr>
          <w:b/>
          <w:bCs/>
          <w:sz w:val="22"/>
          <w:szCs w:val="22"/>
        </w:rPr>
        <w:t>Oral History Collection:</w:t>
      </w:r>
      <w:r w:rsidRPr="006B1A0A">
        <w:rPr>
          <w:sz w:val="22"/>
          <w:szCs w:val="22"/>
        </w:rPr>
        <w:t xml:space="preserve"> Conduct interviews with past and present APQI members, institutional leaders, and accreditation stakeholders to capture institutional knowledge and best practices.</w:t>
      </w:r>
    </w:p>
    <w:p w14:paraId="30C77C17" w14:textId="77777777" w:rsidR="007B3082" w:rsidRPr="006B1A0A" w:rsidRDefault="007B3082" w:rsidP="007B3082">
      <w:pPr>
        <w:pStyle w:val="ListParagraph"/>
        <w:numPr>
          <w:ilvl w:val="0"/>
          <w:numId w:val="1"/>
        </w:numPr>
        <w:spacing w:line="259" w:lineRule="auto"/>
        <w:rPr>
          <w:rFonts w:cs="Times New Roman"/>
          <w:sz w:val="22"/>
          <w:szCs w:val="22"/>
        </w:rPr>
      </w:pPr>
      <w:r w:rsidRPr="006B1A0A">
        <w:rPr>
          <w:b/>
          <w:bCs/>
          <w:sz w:val="22"/>
          <w:szCs w:val="22"/>
        </w:rPr>
        <w:t>Listserv Historical Record:</w:t>
      </w:r>
      <w:r w:rsidRPr="006B1A0A">
        <w:rPr>
          <w:sz w:val="22"/>
          <w:szCs w:val="22"/>
        </w:rPr>
        <w:t xml:space="preserve"> Maintain a searchable record of listserv activities available to membership for reference.</w:t>
      </w:r>
    </w:p>
    <w:p w14:paraId="44A1BE59" w14:textId="0C9F805B" w:rsidR="007B3082" w:rsidRPr="006B1A0A" w:rsidRDefault="007B3082" w:rsidP="007B3082">
      <w:pPr>
        <w:pStyle w:val="ListParagraph"/>
        <w:numPr>
          <w:ilvl w:val="0"/>
          <w:numId w:val="1"/>
        </w:numPr>
        <w:spacing w:line="259" w:lineRule="auto"/>
        <w:rPr>
          <w:sz w:val="22"/>
          <w:szCs w:val="22"/>
        </w:rPr>
      </w:pPr>
      <w:r w:rsidRPr="006B1A0A">
        <w:rPr>
          <w:sz w:val="22"/>
          <w:szCs w:val="22"/>
        </w:rPr>
        <w:t>Attend APQI steering committee and membership at large meetings.</w:t>
      </w:r>
    </w:p>
    <w:p w14:paraId="0C1037F9" w14:textId="65B20507" w:rsidR="007B3082" w:rsidRPr="006B1A0A" w:rsidRDefault="007B3082" w:rsidP="007B3082">
      <w:pPr>
        <w:pStyle w:val="ListParagraph"/>
        <w:numPr>
          <w:ilvl w:val="0"/>
          <w:numId w:val="1"/>
        </w:numPr>
        <w:spacing w:line="259" w:lineRule="auto"/>
        <w:rPr>
          <w:sz w:val="22"/>
          <w:szCs w:val="22"/>
        </w:rPr>
      </w:pPr>
      <w:r w:rsidRPr="006B1A0A">
        <w:rPr>
          <w:sz w:val="22"/>
          <w:szCs w:val="22"/>
        </w:rPr>
        <w:t>P</w:t>
      </w:r>
      <w:r w:rsidR="00E9503E">
        <w:rPr>
          <w:sz w:val="22"/>
          <w:szCs w:val="22"/>
        </w:rPr>
        <w:t>rovide p</w:t>
      </w:r>
      <w:r w:rsidRPr="006B1A0A">
        <w:rPr>
          <w:sz w:val="22"/>
          <w:szCs w:val="22"/>
        </w:rPr>
        <w:t>eriodic updates to APQI Steering Committee and membership at large.</w:t>
      </w:r>
    </w:p>
    <w:p w14:paraId="6540048D" w14:textId="77777777" w:rsidR="007B3082" w:rsidRPr="006B1A0A" w:rsidRDefault="007B3082" w:rsidP="006B1A0A">
      <w:pPr>
        <w:spacing w:line="240" w:lineRule="auto"/>
        <w:rPr>
          <w:rFonts w:eastAsia="Times New Roman" w:cs="Times New Roman"/>
          <w:kern w:val="0"/>
          <w:u w:val="single"/>
          <w14:ligatures w14:val="none"/>
        </w:rPr>
      </w:pPr>
      <w:r w:rsidRPr="006B1A0A">
        <w:rPr>
          <w:rFonts w:eastAsia="Times New Roman" w:cs="Arial"/>
          <w:color w:val="000000"/>
          <w:kern w:val="0"/>
          <w:u w:val="single"/>
          <w14:ligatures w14:val="none"/>
        </w:rPr>
        <w:t>Minimum Qualities &amp; Qualifications</w:t>
      </w:r>
    </w:p>
    <w:p w14:paraId="63FB7ECB" w14:textId="77777777" w:rsidR="007B3082" w:rsidRPr="006B1A0A" w:rsidRDefault="007B3082" w:rsidP="007B3082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kern w:val="0"/>
          <w:sz w:val="22"/>
          <w:szCs w:val="22"/>
          <w14:ligatures w14:val="none"/>
        </w:rPr>
      </w:pPr>
      <w:r w:rsidRPr="006B1A0A">
        <w:rPr>
          <w:rFonts w:eastAsia="Times New Roman" w:cs="Arial"/>
          <w:color w:val="000000"/>
          <w:kern w:val="0"/>
          <w:sz w:val="22"/>
          <w:szCs w:val="22"/>
          <w14:ligatures w14:val="none"/>
        </w:rPr>
        <w:t>Paid member of APQI</w:t>
      </w:r>
    </w:p>
    <w:p w14:paraId="3A9E979B" w14:textId="5D51A3EB" w:rsidR="00E34A5E" w:rsidRPr="006B1A0A" w:rsidRDefault="007B3082" w:rsidP="00E34A5E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kern w:val="0"/>
          <w:sz w:val="22"/>
          <w:szCs w:val="22"/>
          <w14:ligatures w14:val="none"/>
        </w:rPr>
      </w:pPr>
      <w:r w:rsidRPr="006B1A0A">
        <w:rPr>
          <w:rFonts w:eastAsia="Times New Roman" w:cs="Arial"/>
          <w:color w:val="000000"/>
          <w:kern w:val="0"/>
          <w:sz w:val="22"/>
          <w:szCs w:val="22"/>
          <w14:ligatures w14:val="none"/>
        </w:rPr>
        <w:t>Experience in medical education, accreditation processes, program evaluation, or quality improvement.</w:t>
      </w:r>
    </w:p>
    <w:p w14:paraId="19F06D7A" w14:textId="77777777" w:rsidR="007B3082" w:rsidRPr="006B1A0A" w:rsidRDefault="007B3082" w:rsidP="007B3082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kern w:val="0"/>
          <w:sz w:val="22"/>
          <w:szCs w:val="22"/>
          <w14:ligatures w14:val="none"/>
        </w:rPr>
      </w:pPr>
      <w:r w:rsidRPr="006B1A0A">
        <w:rPr>
          <w:rFonts w:eastAsia="Times New Roman" w:cs="Arial"/>
          <w:color w:val="000000"/>
          <w:kern w:val="0"/>
          <w:sz w:val="22"/>
          <w:szCs w:val="22"/>
          <w14:ligatures w14:val="none"/>
        </w:rPr>
        <w:t>Strong organizational skills with attention to detail in documentation.</w:t>
      </w:r>
    </w:p>
    <w:p w14:paraId="37A4B17F" w14:textId="77777777" w:rsidR="007B3082" w:rsidRPr="006B1A0A" w:rsidRDefault="007B3082" w:rsidP="007B3082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kern w:val="0"/>
          <w:sz w:val="22"/>
          <w:szCs w:val="22"/>
          <w14:ligatures w14:val="none"/>
        </w:rPr>
      </w:pPr>
      <w:r w:rsidRPr="006B1A0A">
        <w:rPr>
          <w:rFonts w:eastAsia="Times New Roman" w:cs="Arial"/>
          <w:color w:val="000000"/>
          <w:kern w:val="0"/>
          <w:sz w:val="22"/>
          <w:szCs w:val="22"/>
          <w14:ligatures w14:val="none"/>
        </w:rPr>
        <w:t>Ability to synthesize historical data to inform future strategies.</w:t>
      </w:r>
    </w:p>
    <w:p w14:paraId="443A1640" w14:textId="77777777" w:rsidR="007B3082" w:rsidRPr="006B1A0A" w:rsidRDefault="007B3082" w:rsidP="007B3082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kern w:val="0"/>
          <w:sz w:val="22"/>
          <w:szCs w:val="22"/>
          <w14:ligatures w14:val="none"/>
        </w:rPr>
      </w:pPr>
      <w:r w:rsidRPr="006B1A0A">
        <w:rPr>
          <w:rFonts w:eastAsia="Times New Roman" w:cs="Arial"/>
          <w:color w:val="000000"/>
          <w:kern w:val="0"/>
          <w:sz w:val="22"/>
          <w:szCs w:val="22"/>
          <w14:ligatures w14:val="none"/>
        </w:rPr>
        <w:t>Experience with digital archiving and document management.</w:t>
      </w:r>
    </w:p>
    <w:p w14:paraId="17AC7067" w14:textId="24C829FD" w:rsidR="00E34A5E" w:rsidRPr="0051019D" w:rsidRDefault="007B3082" w:rsidP="0051019D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kern w:val="0"/>
          <w14:ligatures w14:val="none"/>
        </w:rPr>
      </w:pPr>
      <w:r w:rsidRPr="00966A0F">
        <w:rPr>
          <w:rFonts w:eastAsia="Times New Roman" w:cs="Times New Roman"/>
          <w:kern w:val="0"/>
          <w14:ligatures w14:val="none"/>
        </w:rPr>
        <w:t>Excellent communication and writing skills for summarizing and sharing historical insights.</w:t>
      </w:r>
    </w:p>
    <w:p w14:paraId="23F3813F" w14:textId="77777777" w:rsidR="007B3082" w:rsidRPr="0051019D" w:rsidRDefault="007B3082" w:rsidP="0051019D">
      <w:pPr>
        <w:spacing w:line="240" w:lineRule="auto"/>
        <w:rPr>
          <w:rFonts w:eastAsia="Times New Roman" w:cs="Times New Roman"/>
          <w:kern w:val="0"/>
          <w:u w:val="single"/>
          <w14:ligatures w14:val="none"/>
        </w:rPr>
      </w:pPr>
      <w:r w:rsidRPr="0051019D">
        <w:rPr>
          <w:rFonts w:eastAsia="Times New Roman" w:cs="Arial"/>
          <w:color w:val="000000"/>
          <w:kern w:val="0"/>
          <w:u w:val="single"/>
          <w14:ligatures w14:val="none"/>
        </w:rPr>
        <w:t>Preferred Qualities &amp; Qualifications</w:t>
      </w:r>
    </w:p>
    <w:p w14:paraId="4FB21392" w14:textId="77777777" w:rsidR="007B3082" w:rsidRPr="0051019D" w:rsidRDefault="007B3082" w:rsidP="007B3082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 w:rsidRPr="0051019D">
        <w:rPr>
          <w:sz w:val="22"/>
          <w:szCs w:val="22"/>
        </w:rPr>
        <w:t>Excellent data visualization skills</w:t>
      </w:r>
    </w:p>
    <w:p w14:paraId="7D11A1BF" w14:textId="0F33C3EB" w:rsidR="00413D8D" w:rsidRPr="00413D8D" w:rsidRDefault="007B3082" w:rsidP="00413D8D">
      <w:pPr>
        <w:pStyle w:val="ListParagraph"/>
        <w:numPr>
          <w:ilvl w:val="0"/>
          <w:numId w:val="3"/>
        </w:numPr>
        <w:spacing w:line="259" w:lineRule="auto"/>
      </w:pPr>
      <w:r w:rsidRPr="0051019D">
        <w:rPr>
          <w:sz w:val="22"/>
          <w:szCs w:val="22"/>
        </w:rPr>
        <w:t>Prior experience in a similar role</w:t>
      </w:r>
    </w:p>
    <w:sectPr w:rsidR="00413D8D" w:rsidRPr="00413D8D" w:rsidSect="0051019D">
      <w:headerReference w:type="default" r:id="rId7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9F267" w14:textId="77777777" w:rsidR="0071250E" w:rsidRDefault="0071250E" w:rsidP="00E34A5E">
      <w:pPr>
        <w:spacing w:after="0" w:line="240" w:lineRule="auto"/>
      </w:pPr>
      <w:r>
        <w:separator/>
      </w:r>
    </w:p>
  </w:endnote>
  <w:endnote w:type="continuationSeparator" w:id="0">
    <w:p w14:paraId="048BC046" w14:textId="77777777" w:rsidR="0071250E" w:rsidRDefault="0071250E" w:rsidP="00E3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D2B4E" w14:textId="77777777" w:rsidR="0071250E" w:rsidRDefault="0071250E" w:rsidP="00E34A5E">
      <w:pPr>
        <w:spacing w:after="0" w:line="240" w:lineRule="auto"/>
      </w:pPr>
      <w:r>
        <w:separator/>
      </w:r>
    </w:p>
  </w:footnote>
  <w:footnote w:type="continuationSeparator" w:id="0">
    <w:p w14:paraId="74912011" w14:textId="77777777" w:rsidR="0071250E" w:rsidRDefault="0071250E" w:rsidP="00E3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71D49" w14:textId="50ACFD3E" w:rsidR="00E34A5E" w:rsidRDefault="00E34A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7F7280" wp14:editId="7E99AD4B">
              <wp:simplePos x="0" y="0"/>
              <wp:positionH relativeFrom="column">
                <wp:posOffset>1689100</wp:posOffset>
              </wp:positionH>
              <wp:positionV relativeFrom="paragraph">
                <wp:posOffset>63500</wp:posOffset>
              </wp:positionV>
              <wp:extent cx="1828800" cy="1828800"/>
              <wp:effectExtent l="0" t="0" r="0" b="0"/>
              <wp:wrapNone/>
              <wp:docPr id="147402594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902AA" w14:textId="77777777" w:rsidR="00E34A5E" w:rsidRPr="00D24A64" w:rsidRDefault="00E34A5E" w:rsidP="00E34A5E">
                          <w:pPr>
                            <w:pStyle w:val="Header"/>
                            <w:jc w:val="center"/>
                            <w:rPr>
                              <w:b/>
                              <w:noProof/>
                              <w:color w:val="E8E8E8" w:themeColor="background2"/>
                              <w:spacing w:val="10"/>
                              <w:sz w:val="72"/>
                              <w:szCs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24A64">
                            <w:rPr>
                              <w:b/>
                              <w:noProof/>
                              <w:color w:val="E8E8E8" w:themeColor="background2"/>
                              <w:spacing w:val="10"/>
                              <w:sz w:val="72"/>
                              <w:szCs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Nominations </w:t>
                          </w:r>
                        </w:p>
                        <w:p w14:paraId="4EB805CE" w14:textId="77777777" w:rsidR="00E34A5E" w:rsidRPr="00D24A64" w:rsidRDefault="00E34A5E" w:rsidP="00E34A5E">
                          <w:pPr>
                            <w:pStyle w:val="Header"/>
                            <w:rPr>
                              <w:b/>
                              <w:noProof/>
                              <w:color w:val="E8E8E8" w:themeColor="background2"/>
                              <w:spacing w:val="10"/>
                              <w:sz w:val="72"/>
                              <w:szCs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24A64">
                            <w:rPr>
                              <w:b/>
                              <w:noProof/>
                              <w:color w:val="E8E8E8" w:themeColor="background2"/>
                              <w:spacing w:val="10"/>
                              <w:sz w:val="72"/>
                              <w:szCs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Committee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</wp:anchor>
          </w:drawing>
        </mc:Choice>
        <mc:Fallback>
          <w:pict>
            <v:shapetype w14:anchorId="347F72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3pt;margin-top: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" filled="f" stroked="f">
              <v:textbox style="mso-fit-shape-to-text:t">
                <w:txbxContent>
                  <w:p w14:paraId="220902AA" w14:textId="77777777" w:rsidR="00E34A5E" w:rsidRPr="00D24A64" w:rsidRDefault="00E34A5E" w:rsidP="00E34A5E">
                    <w:pPr>
                      <w:pStyle w:val="Header"/>
                      <w:jc w:val="center"/>
                      <w:rPr>
                        <w:b/>
                        <w:noProof/>
                        <w:color w:val="E8E8E8" w:themeColor="background2"/>
                        <w:spacing w:val="10"/>
                        <w:sz w:val="72"/>
                        <w:szCs w:val="7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24A64">
                      <w:rPr>
                        <w:b/>
                        <w:noProof/>
                        <w:color w:val="E8E8E8" w:themeColor="background2"/>
                        <w:spacing w:val="10"/>
                        <w:sz w:val="72"/>
                        <w:szCs w:val="7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Nominations </w:t>
                    </w:r>
                  </w:p>
                  <w:p w14:paraId="4EB805CE" w14:textId="77777777" w:rsidR="00E34A5E" w:rsidRPr="00D24A64" w:rsidRDefault="00E34A5E" w:rsidP="00E34A5E">
                    <w:pPr>
                      <w:pStyle w:val="Header"/>
                      <w:rPr>
                        <w:b/>
                        <w:noProof/>
                        <w:color w:val="E8E8E8" w:themeColor="background2"/>
                        <w:spacing w:val="10"/>
                        <w:sz w:val="72"/>
                        <w:szCs w:val="7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24A64">
                      <w:rPr>
                        <w:b/>
                        <w:noProof/>
                        <w:color w:val="E8E8E8" w:themeColor="background2"/>
                        <w:spacing w:val="10"/>
                        <w:sz w:val="72"/>
                        <w:szCs w:val="7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Committee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76F605" wp14:editId="11ABE211">
          <wp:extent cx="1352550" cy="1359822"/>
          <wp:effectExtent l="0" t="0" r="0" b="0"/>
          <wp:docPr id="1580732475" name="Picture 1" descr="A logo with a column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323648" name="Picture 1" descr="A logo with a column and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5643" cy="1383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F3F35"/>
    <w:multiLevelType w:val="hybridMultilevel"/>
    <w:tmpl w:val="93E2D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441FB"/>
    <w:multiLevelType w:val="multilevel"/>
    <w:tmpl w:val="E02A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AA68A0"/>
    <w:multiLevelType w:val="hybridMultilevel"/>
    <w:tmpl w:val="2B9A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584730">
    <w:abstractNumId w:val="0"/>
  </w:num>
  <w:num w:numId="2" w16cid:durableId="269364902">
    <w:abstractNumId w:val="1"/>
  </w:num>
  <w:num w:numId="3" w16cid:durableId="1229463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8D"/>
    <w:rsid w:val="00091BF1"/>
    <w:rsid w:val="000E04FD"/>
    <w:rsid w:val="002C2E36"/>
    <w:rsid w:val="00413D8D"/>
    <w:rsid w:val="0051019D"/>
    <w:rsid w:val="006A6D61"/>
    <w:rsid w:val="006B1A0A"/>
    <w:rsid w:val="0071250E"/>
    <w:rsid w:val="00797619"/>
    <w:rsid w:val="007B3082"/>
    <w:rsid w:val="008168CE"/>
    <w:rsid w:val="00921B65"/>
    <w:rsid w:val="00A910F1"/>
    <w:rsid w:val="00AB059E"/>
    <w:rsid w:val="00CC3585"/>
    <w:rsid w:val="00D15BFD"/>
    <w:rsid w:val="00D45449"/>
    <w:rsid w:val="00DD64D2"/>
    <w:rsid w:val="00E34A5E"/>
    <w:rsid w:val="00E9503E"/>
    <w:rsid w:val="00F177C6"/>
    <w:rsid w:val="00F75BE2"/>
    <w:rsid w:val="00F9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E9347"/>
  <w15:chartTrackingRefBased/>
  <w15:docId w15:val="{609F6044-4899-4921-9469-B6FCE14B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D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D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D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D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D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D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D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D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13D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D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D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D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D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D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D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D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D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D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D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D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D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D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D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D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4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A5E"/>
  </w:style>
  <w:style w:type="paragraph" w:styleId="Footer">
    <w:name w:val="footer"/>
    <w:basedOn w:val="Normal"/>
    <w:link w:val="FooterChar"/>
    <w:uiPriority w:val="99"/>
    <w:unhideWhenUsed/>
    <w:rsid w:val="00E34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Biscardi</dc:creator>
  <cp:keywords/>
  <dc:description/>
  <cp:lastModifiedBy>Tanya Biscardi</cp:lastModifiedBy>
  <cp:revision>4</cp:revision>
  <dcterms:created xsi:type="dcterms:W3CDTF">2025-06-06T14:40:00Z</dcterms:created>
  <dcterms:modified xsi:type="dcterms:W3CDTF">2025-06-09T14:17:00Z</dcterms:modified>
</cp:coreProperties>
</file>