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154"/>
        <w:gridCol w:w="2020"/>
        <w:gridCol w:w="2026"/>
        <w:gridCol w:w="2062"/>
        <w:gridCol w:w="2042"/>
        <w:gridCol w:w="2019"/>
        <w:gridCol w:w="2077"/>
      </w:tblGrid>
      <w:tr w:rsidR="00A23454">
        <w:trPr>
          <w:trHeight w:hRule="exact" w:val="950"/>
        </w:trPr>
        <w:tc>
          <w:tcPr>
            <w:tcW w:w="2057" w:type="dxa"/>
          </w:tcPr>
          <w:p w:rsidR="00FF7CD0" w:rsidRDefault="00FF7CD0"/>
        </w:tc>
        <w:tc>
          <w:tcPr>
            <w:tcW w:w="0" w:type="auto"/>
            <w:gridSpan w:val="5"/>
            <w:vAlign w:val="center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4572000" cy="6096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HugeText"/>
              </w:rPr>
              <w:t xml:space="preserve">· </w:t>
            </w:r>
            <w:r w:rsidR="00102F00">
              <w:rPr>
                <w:rStyle w:val="YelloTex"/>
              </w:rPr>
              <w:t>May</w:t>
            </w:r>
            <w:r w:rsidR="00102F00">
              <w:rPr>
                <w:rStyle w:val="BlueText"/>
              </w:rPr>
              <w:t xml:space="preserve"> 2022</w:t>
            </w:r>
            <w:r w:rsidR="00102F00">
              <w:rPr>
                <w:rStyle w:val="HugeText"/>
              </w:rPr>
              <w:t xml:space="preserve"> ·</w:t>
            </w:r>
          </w:p>
        </w:tc>
        <w:tc>
          <w:tcPr>
            <w:tcW w:w="2057" w:type="dxa"/>
          </w:tcPr>
          <w:p w:rsidR="00FF7CD0" w:rsidRDefault="00FF7CD0"/>
        </w:tc>
      </w:tr>
      <w:tr w:rsidR="00A23454">
        <w:trPr>
          <w:trHeight w:hRule="exact" w:val="450"/>
        </w:trPr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  <w:r w:rsidR="00102F00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  <w:r w:rsidR="00102F00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  <w:r w:rsidR="00102F00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  <w:r w:rsidR="00102F00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  <w:r w:rsidR="00102F00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  <w:r w:rsidR="00102F00">
              <w:rPr>
                <w:rStyle w:val="titleTextHuge"/>
              </w:rPr>
              <w:t xml:space="preserve"> ∙</w:t>
            </w:r>
          </w:p>
        </w:tc>
        <w:tc>
          <w:tcPr>
            <w:tcW w:w="0" w:type="auto"/>
          </w:tcPr>
          <w:p w:rsidR="00FF7CD0" w:rsidRDefault="0027116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align>top</wp:align>
                  </wp:positionV>
                  <wp:extent cx="1270000" cy="254000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0">
              <w:rPr>
                <w:rStyle w:val="titleTextHuge"/>
              </w:rPr>
              <w:t>∙</w:t>
            </w:r>
            <w:r w:rsidR="00102F00">
              <w:rPr>
                <w:rStyle w:val="titleTextHuge"/>
              </w:rPr>
              <w:t xml:space="preserve"> </w:t>
            </w:r>
            <w:r w:rsidR="00102F00"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  <w:r w:rsidR="00102F00">
              <w:rPr>
                <w:rStyle w:val="titleTextHuge"/>
              </w:rPr>
              <w:t xml:space="preserve"> ∙</w:t>
            </w:r>
          </w:p>
        </w:tc>
      </w:tr>
      <w:tr w:rsidR="00A234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:rsidR="00102F00" w:rsidRDefault="00102F00" w:rsidP="00A23454">
            <w:pPr>
              <w:jc w:val="center"/>
            </w:pPr>
          </w:p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  <w:r>
              <w:t>AM plants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:rsidR="00FF7CD0" w:rsidRDefault="00FF7CD0">
            <w:pPr>
              <w:jc w:val="left"/>
            </w:pPr>
          </w:p>
          <w:p w:rsidR="00102F00" w:rsidRDefault="00102F00">
            <w:pPr>
              <w:jc w:val="left"/>
            </w:pPr>
            <w:r>
              <w:t>1:00</w:t>
            </w:r>
          </w:p>
          <w:p w:rsidR="00102F00" w:rsidRDefault="00102F00">
            <w:pPr>
              <w:jc w:val="left"/>
            </w:pPr>
          </w:p>
          <w:p w:rsidR="00102F00" w:rsidRDefault="00102F00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3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2096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FF7CD0" w:rsidRDefault="00FF7CD0"/>
          <w:p w:rsidR="00A23454" w:rsidRDefault="00A23454" w:rsidP="00A23454">
            <w:pPr>
              <w:jc w:val="left"/>
            </w:pPr>
            <w:r>
              <w:t>10:00 Keep Fit</w:t>
            </w:r>
          </w:p>
          <w:p w:rsidR="00A23454" w:rsidRDefault="00A23454" w:rsidP="00A23454">
            <w:pPr>
              <w:jc w:val="left"/>
            </w:pPr>
          </w:p>
          <w:p w:rsidR="00FF7CD0" w:rsidRDefault="00A23454" w:rsidP="00A23454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1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3120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Pr="00C85C00" w:rsidRDefault="00A23454" w:rsidP="00A23454">
            <w:pPr>
              <w:jc w:val="left"/>
            </w:pPr>
            <w:r w:rsidRPr="00C85C00">
              <w:t>10:00 Coffee Club</w:t>
            </w:r>
          </w:p>
          <w:p w:rsidR="00FF7CD0" w:rsidRDefault="00A23454" w:rsidP="00A23454">
            <w:r w:rsidRPr="00C85C00">
              <w:t>2:00 Bingo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:rsidR="00A23454" w:rsidRPr="00C85C00" w:rsidRDefault="00A23454" w:rsidP="00A23454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>
            <w:pPr>
              <w:jc w:val="left"/>
            </w:pPr>
          </w:p>
          <w:p w:rsidR="00A23454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:rsidR="00A23454" w:rsidRDefault="00A23454" w:rsidP="00A23454">
            <w:pPr>
              <w:jc w:val="center"/>
            </w:pPr>
          </w:p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</w:tr>
      <w:tr w:rsidR="00A234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A23454" w:rsidRDefault="00A23454" w:rsidP="00A23454">
            <w:r>
              <w:rPr>
                <w:noProof/>
              </w:rPr>
              <w:drawing>
                <wp:inline distT="0" distB="0" distL="0" distR="0" wp14:anchorId="7E7E9AED" wp14:editId="5A0A7C11">
                  <wp:extent cx="1143000" cy="956779"/>
                  <wp:effectExtent l="0" t="0" r="0" b="0"/>
                  <wp:docPr id="33" name="Picture 33" descr="Mother's Day Store, 52% OFF | www.emanagree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her's Day Store, 52% OFF | www.emanagree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78" cy="97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454" w:rsidRDefault="00A23454" w:rsidP="00A23454">
            <w:pPr>
              <w:jc w:val="center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20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5168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  <w:r>
              <w:t>AM plants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/>
          <w:p w:rsidR="00FF7CD0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:rsidR="00FF7CD0" w:rsidRDefault="00FF7CD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1:00</w:t>
            </w:r>
          </w:p>
          <w:p w:rsidR="00102F00" w:rsidRDefault="00102F00" w:rsidP="00102F0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A23454" w:rsidRDefault="00A23454" w:rsidP="00A23454">
            <w:pPr>
              <w:jc w:val="left"/>
            </w:pPr>
          </w:p>
          <w:p w:rsidR="00FF7CD0" w:rsidRDefault="00A23454" w:rsidP="00A23454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1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192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Pr="00C85C00" w:rsidRDefault="00A23454" w:rsidP="00A23454">
            <w:pPr>
              <w:jc w:val="left"/>
            </w:pPr>
            <w:r w:rsidRPr="00C85C00">
              <w:t>10:00 Coffee Club</w:t>
            </w:r>
          </w:p>
          <w:p w:rsidR="00FF7CD0" w:rsidRDefault="00A23454" w:rsidP="00A23454">
            <w:r w:rsidRPr="00C85C00">
              <w:t>2:00 Bingo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:rsidR="00A23454" w:rsidRPr="00C85C00" w:rsidRDefault="00A23454" w:rsidP="00A23454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>
            <w:pPr>
              <w:jc w:val="left"/>
            </w:pPr>
          </w:p>
          <w:p w:rsidR="00A23454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1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FF7CD0" w:rsidRDefault="00FF7CD0"/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</w:tr>
      <w:tr w:rsidR="00A234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:rsidR="00102F00" w:rsidRDefault="00102F00" w:rsidP="00A23454">
            <w:pPr>
              <w:jc w:val="center"/>
            </w:pPr>
          </w:p>
          <w:p w:rsidR="00A23454" w:rsidRDefault="00A23454" w:rsidP="00A23454">
            <w:pPr>
              <w:jc w:val="center"/>
            </w:pPr>
            <w:bookmarkStart w:id="0" w:name="_GoBack"/>
            <w:bookmarkEnd w:id="0"/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  <w:r>
              <w:t>AM plants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>
            <w:pPr>
              <w:jc w:val="left"/>
            </w:pPr>
          </w:p>
          <w:p w:rsidR="00A23454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:rsidR="00FF7CD0" w:rsidRDefault="00FF7CD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1:00</w:t>
            </w:r>
          </w:p>
          <w:p w:rsidR="00102F00" w:rsidRDefault="00102F00" w:rsidP="00102F0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A23454" w:rsidRDefault="00A23454" w:rsidP="00A23454">
            <w:pPr>
              <w:jc w:val="left"/>
            </w:pPr>
          </w:p>
          <w:p w:rsidR="00FF7CD0" w:rsidRDefault="00A23454" w:rsidP="00A23454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Pr="00C85C00" w:rsidRDefault="00A23454" w:rsidP="00A23454">
            <w:pPr>
              <w:jc w:val="left"/>
            </w:pPr>
            <w:r w:rsidRPr="00C85C00">
              <w:t>10:00 Coffee Club</w:t>
            </w:r>
          </w:p>
          <w:p w:rsidR="00FF7CD0" w:rsidRDefault="00A23454" w:rsidP="00A23454">
            <w:pPr>
              <w:jc w:val="left"/>
            </w:pPr>
            <w:r w:rsidRPr="00C85C00">
              <w:t>2:00 Bingo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:rsidR="00A23454" w:rsidRPr="00C85C00" w:rsidRDefault="00A23454" w:rsidP="00A23454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>
            <w:pPr>
              <w:jc w:val="left"/>
            </w:pPr>
          </w:p>
          <w:p w:rsidR="00A23454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:rsidR="00A23454" w:rsidRDefault="00A23454" w:rsidP="00A23454">
            <w:pPr>
              <w:jc w:val="center"/>
            </w:pPr>
          </w:p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</w:tr>
      <w:tr w:rsidR="00A234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0" w:history="1">
                    <w:r w:rsidR="00102F00">
                      <w:rPr>
                        <w:sz w:val="12"/>
                        <w:szCs w:val="12"/>
                      </w:rPr>
                      <w:t>Biological Diversity Day</w:t>
                    </w:r>
                    <w:r w:rsidR="00102F00">
                      <w:rPr>
                        <w:sz w:val="12"/>
                        <w:szCs w:val="12"/>
                      </w:rPr>
                      <w:br/>
                    </w:r>
                  </w:hyperlink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FF7CD0" w:rsidRDefault="0027116C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393700" cy="393700"/>
                  <wp:effectExtent l="0" t="0" r="635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20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2" w:history="1">
                    <w:r w:rsidR="00102F00">
                      <w:rPr>
                        <w:sz w:val="12"/>
                        <w:szCs w:val="12"/>
                      </w:rPr>
                      <w:t>World Turtle Day</w:t>
                    </w:r>
                    <w:r w:rsidR="00102F00">
                      <w:rPr>
                        <w:sz w:val="12"/>
                        <w:szCs w:val="12"/>
                      </w:rPr>
                      <w:br/>
                    </w:r>
                  </w:hyperlink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  <w:r>
              <w:t>AM plants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/>
          <w:p w:rsidR="00FF7CD0" w:rsidRDefault="00A23454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866775</wp:posOffset>
                  </wp:positionH>
                  <wp:positionV relativeFrom="paragraph">
                    <wp:posOffset>261620</wp:posOffset>
                  </wp:positionV>
                  <wp:extent cx="393700" cy="3937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:rsidR="00FF7CD0" w:rsidRDefault="00FF7CD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1:00</w:t>
            </w:r>
          </w:p>
          <w:p w:rsidR="00102F00" w:rsidRDefault="00102F00" w:rsidP="00102F0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A23454" w:rsidRDefault="00A23454" w:rsidP="00A23454">
            <w:pPr>
              <w:jc w:val="left"/>
            </w:pPr>
          </w:p>
          <w:p w:rsidR="00FF7CD0" w:rsidRDefault="00A23454" w:rsidP="00A23454">
            <w:pPr>
              <w:jc w:val="left"/>
            </w:pPr>
            <w:r>
              <w:t>2:00 Church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</w:p>
          <w:p w:rsidR="00A23454" w:rsidRPr="00C85C00" w:rsidRDefault="00A23454" w:rsidP="00A23454">
            <w:pPr>
              <w:jc w:val="left"/>
            </w:pPr>
            <w:r w:rsidRPr="00C85C00">
              <w:t>10:00 Coffee Club</w:t>
            </w:r>
          </w:p>
          <w:p w:rsidR="00FF7CD0" w:rsidRDefault="00A23454" w:rsidP="00A23454">
            <w:pPr>
              <w:jc w:val="left"/>
            </w:pPr>
            <w:r w:rsidRPr="00C85C00">
              <w:t>2:00 Bingo</w:t>
            </w: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:rsidR="00A23454" w:rsidRPr="00C85C00" w:rsidRDefault="00A23454" w:rsidP="00A23454">
            <w:pPr>
              <w:jc w:val="left"/>
              <w:rPr>
                <w:sz w:val="20"/>
                <w:szCs w:val="20"/>
              </w:rPr>
            </w:pPr>
            <w:r w:rsidRPr="00C85C00">
              <w:rPr>
                <w:sz w:val="20"/>
                <w:szCs w:val="20"/>
              </w:rPr>
              <w:t>Sunshine cart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>
            <w:pPr>
              <w:jc w:val="left"/>
            </w:pPr>
          </w:p>
          <w:p w:rsidR="00A23454" w:rsidRDefault="00A23454">
            <w:pPr>
              <w:jc w:val="left"/>
            </w:pPr>
            <w:r>
              <w:t>2:00</w:t>
            </w:r>
          </w:p>
        </w:tc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tbl>
            <w:tblPr>
              <w:tblpPr w:tblpXSpec="center" w:tblpY="1471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1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</w:tcPr>
                <w:p w:rsidR="00FF7CD0" w:rsidRDefault="0027116C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270000" cy="254000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2F00">
                    <w:rPr>
                      <w:color w:val="FFFFFF"/>
                      <w:sz w:val="4"/>
                      <w:szCs w:val="4"/>
                    </w:rPr>
                    <w:t>.</w:t>
                  </w:r>
                </w:p>
              </w:tc>
            </w:tr>
          </w:tbl>
          <w:p w:rsidR="00FF7CD0" w:rsidRDefault="00FF7CD0"/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</w:tr>
      <w:tr w:rsidR="00A23454" w:rsidTr="00A23454">
        <w:trPr>
          <w:trHeight w:hRule="exact" w:val="1771"/>
        </w:trPr>
        <w:tc>
          <w:tcPr>
            <w:tcW w:w="2057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:rsidR="00A23454" w:rsidRDefault="00A23454" w:rsidP="00A23454">
            <w:pPr>
              <w:jc w:val="center"/>
            </w:pPr>
          </w:p>
          <w:p w:rsidR="00A23454" w:rsidRDefault="00A23454" w:rsidP="00A23454">
            <w:pPr>
              <w:jc w:val="center"/>
            </w:pPr>
            <w:r>
              <w:t>Friendly Visits</w:t>
            </w:r>
          </w:p>
          <w:p w:rsidR="00A23454" w:rsidRDefault="00A23454" w:rsidP="00A23454">
            <w:pPr>
              <w:jc w:val="center"/>
            </w:pPr>
            <w:r>
              <w:t>&amp;</w:t>
            </w:r>
          </w:p>
          <w:p w:rsidR="00A23454" w:rsidRDefault="00A23454" w:rsidP="00A23454">
            <w:pPr>
              <w:jc w:val="center"/>
            </w:pPr>
            <w:r>
              <w:t>Activity Packs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:rsidR="00A23454" w:rsidRDefault="00A23454" w:rsidP="00A23454">
            <w:pPr>
              <w:jc w:val="left"/>
            </w:pPr>
            <w:r>
              <w:t>AM plants</w:t>
            </w:r>
          </w:p>
          <w:p w:rsidR="00A23454" w:rsidRDefault="00A23454" w:rsidP="00A23454">
            <w:pPr>
              <w:jc w:val="left"/>
            </w:pPr>
            <w:r>
              <w:t>10:00 Keep fit</w:t>
            </w:r>
          </w:p>
          <w:p w:rsidR="00FF7CD0" w:rsidRDefault="00FF7CD0"/>
          <w:p w:rsidR="00A23454" w:rsidRDefault="00A23454">
            <w:r>
              <w:t>2:00</w:t>
            </w:r>
          </w:p>
          <w:p w:rsidR="00FF7CD0" w:rsidRDefault="00FF7CD0">
            <w:pPr>
              <w:jc w:val="left"/>
            </w:pPr>
          </w:p>
        </w:tc>
        <w:tc>
          <w:tcPr>
            <w:tcW w:w="2057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FF7C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FF7CD0" w:rsidRDefault="00102F00"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:rsidR="00FF7CD0" w:rsidRDefault="00FF7CD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1:00</w:t>
            </w:r>
          </w:p>
          <w:p w:rsidR="00102F00" w:rsidRDefault="00102F00" w:rsidP="00102F00">
            <w:pPr>
              <w:jc w:val="left"/>
            </w:pPr>
          </w:p>
          <w:p w:rsidR="00102F00" w:rsidRDefault="00102F00" w:rsidP="00102F00">
            <w:pPr>
              <w:jc w:val="left"/>
            </w:pPr>
            <w:r>
              <w:t>2:00</w:t>
            </w:r>
          </w:p>
        </w:tc>
        <w:tc>
          <w:tcPr>
            <w:tcW w:w="8228" w:type="dxa"/>
            <w:gridSpan w:val="4"/>
            <w:shd w:val="clear" w:color="auto" w:fill="F2DBDB" w:themeFill="accent2" w:themeFillTint="33"/>
            <w:vAlign w:val="center"/>
          </w:tcPr>
          <w:p w:rsidR="00A23454" w:rsidRPr="00F8070A" w:rsidRDefault="00A23454" w:rsidP="00A23454">
            <w:pPr>
              <w:jc w:val="center"/>
              <w:rPr>
                <w:b/>
              </w:rPr>
            </w:pPr>
            <w:r w:rsidRPr="00F8070A">
              <w:rPr>
                <w:b/>
              </w:rPr>
              <w:t>To Book a family visit please call Recreation Therapy</w:t>
            </w:r>
          </w:p>
          <w:p w:rsidR="00A23454" w:rsidRDefault="00A23454" w:rsidP="00A23454">
            <w:pPr>
              <w:jc w:val="center"/>
              <w:rPr>
                <w:b/>
              </w:rPr>
            </w:pPr>
            <w:r w:rsidRPr="00F8070A">
              <w:rPr>
                <w:b/>
              </w:rPr>
              <w:t>at 902-885-3638 (Mon-Fri) after hours 902-885-3632</w:t>
            </w:r>
          </w:p>
          <w:p w:rsidR="00A23454" w:rsidRPr="00E85A41" w:rsidRDefault="00A23454" w:rsidP="00A23454">
            <w:pPr>
              <w:jc w:val="center"/>
            </w:pPr>
            <w:r w:rsidRPr="00E85A41">
              <w:t>Please refer to whiteboard for any changes and weekend plans</w:t>
            </w:r>
          </w:p>
          <w:p w:rsidR="00A23454" w:rsidRPr="00E85A41" w:rsidRDefault="00A23454" w:rsidP="00A23454">
            <w:pPr>
              <w:jc w:val="center"/>
            </w:pPr>
            <w:r w:rsidRPr="00E85A41">
              <w:t>(Subject to change re: Public health measures)</w:t>
            </w:r>
          </w:p>
          <w:p w:rsidR="00FF7CD0" w:rsidRDefault="00FF7CD0">
            <w:pPr>
              <w:jc w:val="center"/>
            </w:pPr>
          </w:p>
        </w:tc>
      </w:tr>
    </w:tbl>
    <w:p w:rsidR="00000000" w:rsidRDefault="00102F00"/>
    <w:sectPr w:rsidR="00000000">
      <w:headerReference w:type="default" r:id="rId14"/>
      <w:pgSz w:w="1584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2F00">
      <w:pPr>
        <w:spacing w:after="0" w:line="240" w:lineRule="auto"/>
      </w:pPr>
      <w:r>
        <w:separator/>
      </w:r>
    </w:p>
  </w:endnote>
  <w:endnote w:type="continuationSeparator" w:id="0">
    <w:p w:rsidR="00000000" w:rsidRDefault="0010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2F00">
      <w:pPr>
        <w:spacing w:after="0" w:line="240" w:lineRule="auto"/>
      </w:pPr>
      <w:r>
        <w:separator/>
      </w:r>
    </w:p>
  </w:footnote>
  <w:footnote w:type="continuationSeparator" w:id="0">
    <w:p w:rsidR="00000000" w:rsidRDefault="0010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D0" w:rsidRDefault="0027116C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-444500</wp:posOffset>
          </wp:positionH>
          <wp:positionV relativeFrom="paragraph">
            <wp:posOffset>0</wp:posOffset>
          </wp:positionV>
          <wp:extent cx="10998835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835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D0"/>
    <w:rsid w:val="00102F00"/>
    <w:rsid w:val="0027116C"/>
    <w:rsid w:val="00984218"/>
    <w:rsid w:val="00A23454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6943EE"/>
  <w15:docId w15:val="{835918E7-DF2B-43FD-A531-49A0205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9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jc w:val="center"/>
      <w:tblCellSpacing w:w="35" w:type="dxa"/>
      <w:tblCellMar>
        <w:top w:w="60" w:type="dxa"/>
        <w:left w:w="60" w:type="dxa"/>
        <w:bottom w:w="60" w:type="dxa"/>
        <w:right w:w="60" w:type="dxa"/>
      </w:tblCellMar>
    </w:tblPr>
    <w:trPr>
      <w:tblCellSpacing w:w="35" w:type="dxa"/>
      <w:jc w:val="center"/>
    </w:trPr>
  </w:style>
  <w:style w:type="paragraph" w:customStyle="1" w:styleId="pStyle">
    <w:name w:val="pStyle"/>
    <w:basedOn w:val="Normal"/>
  </w:style>
  <w:style w:type="character" w:customStyle="1" w:styleId="YelloTex">
    <w:name w:val="YelloTex"/>
    <w:rPr>
      <w:b/>
      <w:bCs/>
      <w:color w:val="FAA403"/>
      <w:spacing w:val="100"/>
      <w:sz w:val="48"/>
      <w:szCs w:val="48"/>
    </w:rPr>
  </w:style>
  <w:style w:type="character" w:customStyle="1" w:styleId="YelloTexSm">
    <w:name w:val="YelloTexSm"/>
    <w:rPr>
      <w:b/>
      <w:bCs/>
      <w:color w:val="FAA403"/>
      <w:spacing w:val="0"/>
      <w:sz w:val="40"/>
      <w:szCs w:val="40"/>
    </w:rPr>
  </w:style>
  <w:style w:type="character" w:customStyle="1" w:styleId="BlueText">
    <w:name w:val="BlueText"/>
    <w:rPr>
      <w:b/>
      <w:bCs/>
      <w:color w:val="449AD5"/>
      <w:spacing w:val="100"/>
      <w:sz w:val="40"/>
      <w:szCs w:val="40"/>
    </w:rPr>
  </w:style>
  <w:style w:type="character" w:customStyle="1" w:styleId="TinyText">
    <w:name w:val="TinyText"/>
    <w:rPr>
      <w:sz w:val="2"/>
      <w:szCs w:val="2"/>
    </w:rPr>
  </w:style>
  <w:style w:type="character" w:customStyle="1" w:styleId="HugeText">
    <w:name w:val="HugeText"/>
    <w:rPr>
      <w:color w:val="FFFFFF"/>
      <w:sz w:val="66"/>
      <w:szCs w:val="66"/>
    </w:rPr>
  </w:style>
  <w:style w:type="character" w:customStyle="1" w:styleId="titleTextHuge">
    <w:name w:val="titleTextHuge"/>
    <w:rPr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23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ldencarers.com/calendar/world-turtle-day-activities/1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ldencarers.com/calendar/international-day-for-biological-diversity-activities/91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Megens, Georgina K</dc:creator>
  <cp:keywords/>
  <dc:description/>
  <cp:lastModifiedBy>Megens, Georgina K</cp:lastModifiedBy>
  <cp:revision>4</cp:revision>
  <dcterms:created xsi:type="dcterms:W3CDTF">2022-04-21T12:59:00Z</dcterms:created>
  <dcterms:modified xsi:type="dcterms:W3CDTF">2022-04-21T13:10:00Z</dcterms:modified>
  <cp:category/>
</cp:coreProperties>
</file>