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4ADF" w14:textId="77777777" w:rsidR="00FE576D" w:rsidRPr="00435446" w:rsidRDefault="00063856" w:rsidP="005174BA">
      <w:pPr>
        <w:pStyle w:val="Title"/>
        <w:spacing w:before="80" w:after="60"/>
      </w:pPr>
      <w:sdt>
        <w:sdtPr>
          <w:alias w:val="Enter title:"/>
          <w:tag w:val="Enter title:"/>
          <w:id w:val="-479621438"/>
          <w:placeholder>
            <w:docPart w:val="203DBEE60CEC49A1820D3B28A3BFA222"/>
          </w:placeholder>
          <w:temporary/>
          <w:showingPlcHdr/>
          <w15:appearance w15:val="hidden"/>
        </w:sdtPr>
        <w:sdtEndPr/>
        <w:sdtContent>
          <w:r w:rsidR="00C41E6E" w:rsidRPr="008D4D22">
            <w:rPr>
              <w:sz w:val="40"/>
              <w:szCs w:val="40"/>
            </w:rPr>
            <w:t>Minutes</w:t>
          </w:r>
        </w:sdtContent>
      </w:sdt>
    </w:p>
    <w:p w14:paraId="7E8E01AF" w14:textId="40E56391" w:rsidR="00FE576D" w:rsidRPr="008D4D22" w:rsidRDefault="008D4D22" w:rsidP="005174BA">
      <w:pPr>
        <w:pStyle w:val="Subtitle"/>
        <w:spacing w:before="80" w:after="60"/>
        <w:rPr>
          <w:sz w:val="28"/>
          <w:szCs w:val="28"/>
        </w:rPr>
      </w:pPr>
      <w:r w:rsidRPr="008D4D22">
        <w:rPr>
          <w:sz w:val="28"/>
          <w:szCs w:val="28"/>
        </w:rPr>
        <w:t>Lawton Elementary PTO</w:t>
      </w:r>
    </w:p>
    <w:p w14:paraId="28E38B04" w14:textId="55695E8E" w:rsidR="00FE576D" w:rsidRDefault="00F578B8" w:rsidP="005174BA">
      <w:pPr>
        <w:pStyle w:val="Date"/>
        <w:spacing w:before="80" w:after="60"/>
      </w:pPr>
      <w:r>
        <w:rPr>
          <w:rStyle w:val="IntenseEmphasis"/>
        </w:rPr>
        <w:t>1</w:t>
      </w:r>
      <w:r w:rsidR="001B1D82">
        <w:rPr>
          <w:rStyle w:val="IntenseEmphasis"/>
        </w:rPr>
        <w:t>2</w:t>
      </w:r>
      <w:r>
        <w:rPr>
          <w:rStyle w:val="IntenseEmphasis"/>
        </w:rPr>
        <w:t>/</w:t>
      </w:r>
      <w:r w:rsidR="001B1D82">
        <w:rPr>
          <w:rStyle w:val="IntenseEmphasis"/>
        </w:rPr>
        <w:t>7</w:t>
      </w:r>
      <w:r w:rsidR="008D4D22">
        <w:rPr>
          <w:rStyle w:val="IntenseEmphasis"/>
        </w:rPr>
        <w:t>/2021 6:</w:t>
      </w:r>
      <w:r w:rsidR="001B1D82">
        <w:rPr>
          <w:rStyle w:val="IntenseEmphasis"/>
        </w:rPr>
        <w:t>47</w:t>
      </w:r>
      <w:proofErr w:type="gramStart"/>
      <w:r w:rsidR="008D4D22">
        <w:rPr>
          <w:rStyle w:val="IntenseEmphasis"/>
        </w:rPr>
        <w:t>pm</w:t>
      </w:r>
      <w:r w:rsidR="00684306">
        <w:rPr>
          <w:rStyle w:val="IntenseEmphasis"/>
        </w:rPr>
        <w:t xml:space="preserve"> </w:t>
      </w:r>
      <w:r w:rsidR="003B5FCE">
        <w:t xml:space="preserve"> |</w:t>
      </w:r>
      <w:proofErr w:type="gramEnd"/>
      <w:r w:rsidR="003B5FCE">
        <w:t xml:space="preserve"> </w:t>
      </w: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DA7120E189EF4D309971358C45D9B9EE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00AB3E35">
            <w:rPr>
              <w:rStyle w:val="IntenseEmphasis"/>
            </w:rPr>
            <w:t>Meeting called to order by</w:t>
          </w:r>
        </w:sdtContent>
      </w:sdt>
      <w:r w:rsidR="00684306">
        <w:t xml:space="preserve"> </w:t>
      </w:r>
      <w:r w:rsidR="00BB7B63">
        <w:t>Melina Leonard</w:t>
      </w:r>
    </w:p>
    <w:sdt>
      <w:sdtPr>
        <w:alias w:val="In attendance:"/>
        <w:tag w:val="In attendance:"/>
        <w:id w:val="-34966697"/>
        <w:placeholder>
          <w:docPart w:val="69F3C5D0C51F4D93A3B7A2718A79BD39"/>
        </w:placeholder>
        <w:temporary/>
        <w:showingPlcHdr/>
        <w15:appearance w15:val="hidden"/>
      </w:sdtPr>
      <w:sdtEndPr/>
      <w:sdtContent>
        <w:p w14:paraId="3C58ED59" w14:textId="77777777" w:rsidR="00FE576D" w:rsidRDefault="00C54681" w:rsidP="005174BA">
          <w:pPr>
            <w:pStyle w:val="Heading1"/>
            <w:spacing w:before="80" w:after="60"/>
          </w:pPr>
          <w:r>
            <w:t>In Attendance</w:t>
          </w:r>
        </w:p>
      </w:sdtContent>
    </w:sdt>
    <w:p w14:paraId="3A964174" w14:textId="0FCC277A" w:rsidR="00FE576D" w:rsidRPr="005174BA" w:rsidRDefault="008D4D22" w:rsidP="005174BA">
      <w:pPr>
        <w:spacing w:before="80" w:after="60"/>
        <w:rPr>
          <w:szCs w:val="22"/>
        </w:rPr>
      </w:pPr>
      <w:r w:rsidRPr="005174BA">
        <w:rPr>
          <w:szCs w:val="22"/>
        </w:rPr>
        <w:t xml:space="preserve">Cheryl Modderman, Staci Earle, Melina Leonard, Amy Cordes, </w:t>
      </w:r>
      <w:r w:rsidR="00F578B8">
        <w:rPr>
          <w:szCs w:val="22"/>
        </w:rPr>
        <w:t>Ashlee Diemer, Jasmine Keckler</w:t>
      </w:r>
      <w:r w:rsidR="001666B0">
        <w:rPr>
          <w:szCs w:val="22"/>
        </w:rPr>
        <w:t xml:space="preserve">, Caren Elmore, Chrystal </w:t>
      </w:r>
      <w:proofErr w:type="spellStart"/>
      <w:r w:rsidR="001666B0">
        <w:rPr>
          <w:szCs w:val="22"/>
        </w:rPr>
        <w:t>Sellon</w:t>
      </w:r>
      <w:proofErr w:type="spellEnd"/>
      <w:r w:rsidR="001666B0">
        <w:rPr>
          <w:szCs w:val="22"/>
        </w:rPr>
        <w:t>, Rebecca Warren</w:t>
      </w:r>
      <w:r w:rsidR="001B1D82">
        <w:rPr>
          <w:szCs w:val="22"/>
        </w:rPr>
        <w:t xml:space="preserve">, Larissa Hunt, Lindsay </w:t>
      </w:r>
      <w:proofErr w:type="spellStart"/>
      <w:r w:rsidR="001B1D82">
        <w:rPr>
          <w:szCs w:val="22"/>
        </w:rPr>
        <w:t>Verberg</w:t>
      </w:r>
      <w:proofErr w:type="spellEnd"/>
      <w:r w:rsidR="001B1D82">
        <w:rPr>
          <w:szCs w:val="22"/>
        </w:rPr>
        <w:t xml:space="preserve">, Amanda Short, </w:t>
      </w:r>
    </w:p>
    <w:sdt>
      <w:sdtPr>
        <w:alias w:val="Approval of minutes:"/>
        <w:tag w:val="Approval of minutes:"/>
        <w:id w:val="96078072"/>
        <w:placeholder>
          <w:docPart w:val="97F708829CAC4B6DA70674FF38478841"/>
        </w:placeholder>
        <w:temporary/>
        <w:showingPlcHdr/>
        <w15:appearance w15:val="hidden"/>
      </w:sdtPr>
      <w:sdtEndPr/>
      <w:sdtContent>
        <w:p w14:paraId="3159DBFA" w14:textId="77777777" w:rsidR="00FE576D" w:rsidRPr="00C54681" w:rsidRDefault="00C54681" w:rsidP="005174BA">
          <w:pPr>
            <w:pStyle w:val="Heading1"/>
            <w:spacing w:before="80" w:after="60"/>
          </w:pPr>
          <w:r>
            <w:t>Approval of Minutes</w:t>
          </w:r>
        </w:p>
      </w:sdtContent>
    </w:sdt>
    <w:p w14:paraId="4F179A3E" w14:textId="5FFCAD7F" w:rsidR="0008644B" w:rsidRPr="001666B0" w:rsidRDefault="008D4D22" w:rsidP="005174BA">
      <w:pPr>
        <w:spacing w:before="80" w:after="60"/>
      </w:pPr>
      <w:r>
        <w:t xml:space="preserve">Previous minutes approved </w:t>
      </w:r>
    </w:p>
    <w:p w14:paraId="5F49B127" w14:textId="645C4C53" w:rsidR="00F578B8" w:rsidRPr="00C54681" w:rsidRDefault="0045186C" w:rsidP="00F578B8">
      <w:pPr>
        <w:pStyle w:val="Heading1"/>
        <w:spacing w:before="80" w:after="60"/>
      </w:pPr>
      <w:r>
        <w:t>Yearbook</w:t>
      </w:r>
    </w:p>
    <w:p w14:paraId="2834445F" w14:textId="43067F36" w:rsidR="00F578B8" w:rsidRDefault="00F578B8" w:rsidP="00F578B8">
      <w:pPr>
        <w:spacing w:before="80" w:after="60"/>
        <w:rPr>
          <w:b/>
          <w:bCs/>
          <w:sz w:val="20"/>
          <w:szCs w:val="20"/>
        </w:rPr>
        <w:sectPr w:rsidR="00F578B8" w:rsidSect="008D4D22">
          <w:footerReference w:type="default" r:id="rId7"/>
          <w:pgSz w:w="12240" w:h="15840"/>
          <w:pgMar w:top="432" w:right="720" w:bottom="432" w:left="720" w:header="720" w:footer="720" w:gutter="0"/>
          <w:cols w:space="720"/>
          <w:titlePg/>
          <w:docGrid w:linePitch="360"/>
        </w:sectPr>
      </w:pPr>
      <w:r>
        <w:t xml:space="preserve">We </w:t>
      </w:r>
      <w:r w:rsidR="0045186C">
        <w:t xml:space="preserve">have formed a subcommittee consisting of Lindsay </w:t>
      </w:r>
      <w:proofErr w:type="spellStart"/>
      <w:r w:rsidR="0045186C">
        <w:t>Verberg</w:t>
      </w:r>
      <w:proofErr w:type="spellEnd"/>
      <w:r w:rsidR="0045186C">
        <w:t xml:space="preserve">, Chrystal </w:t>
      </w:r>
      <w:proofErr w:type="spellStart"/>
      <w:r w:rsidR="0045186C">
        <w:t>Sellon</w:t>
      </w:r>
      <w:proofErr w:type="spellEnd"/>
      <w:r w:rsidR="0045186C">
        <w:t xml:space="preserve">, Regina Knight, and Jasmine Keckler. </w:t>
      </w:r>
      <w:r w:rsidR="001B1D82">
        <w:t>The PTO voted to commit to at least 101 copies, 50 will be hardcover. The committee will now take over and come back to the PTO if needed</w:t>
      </w:r>
      <w:r w:rsidR="00BE26B1">
        <w:t>.</w:t>
      </w:r>
    </w:p>
    <w:p w14:paraId="5B841B1A" w14:textId="77777777" w:rsidR="0008644B" w:rsidRDefault="0008644B" w:rsidP="005174BA">
      <w:pPr>
        <w:pStyle w:val="Heading1"/>
        <w:spacing w:before="80" w:after="60"/>
        <w:sectPr w:rsidR="0008644B" w:rsidSect="0008644B">
          <w:type w:val="continuous"/>
          <w:pgSz w:w="12240" w:h="15840"/>
          <w:pgMar w:top="432" w:right="720" w:bottom="432" w:left="720" w:header="720" w:footer="720" w:gutter="0"/>
          <w:cols w:num="2" w:space="720"/>
          <w:titlePg/>
          <w:docGrid w:linePitch="360"/>
        </w:sectPr>
      </w:pPr>
    </w:p>
    <w:p w14:paraId="3EFD1760" w14:textId="50C95EB8" w:rsidR="00FE576D" w:rsidRPr="000D1B9D" w:rsidRDefault="0087642C" w:rsidP="005174BA">
      <w:pPr>
        <w:pStyle w:val="Heading1"/>
        <w:spacing w:before="80" w:after="60"/>
      </w:pPr>
      <w:r>
        <w:t>Financial Report</w:t>
      </w:r>
    </w:p>
    <w:p w14:paraId="0E769DA3" w14:textId="79354C5D" w:rsidR="00FE576D" w:rsidRDefault="001B1D82" w:rsidP="005174BA">
      <w:pPr>
        <w:spacing w:before="80" w:after="60"/>
      </w:pPr>
      <w:r>
        <w:t xml:space="preserve">We need to get a check to the </w:t>
      </w:r>
      <w:r w:rsidR="004A5A35">
        <w:t>after-prom</w:t>
      </w:r>
      <w:r>
        <w:t xml:space="preserve"> committee for their transfer of funds for Vertical Edge. </w:t>
      </w:r>
    </w:p>
    <w:p w14:paraId="6255AD83" w14:textId="20899A2A" w:rsidR="00FE576D" w:rsidRDefault="0087642C" w:rsidP="005174BA">
      <w:pPr>
        <w:pStyle w:val="Heading1"/>
        <w:spacing w:before="80" w:after="60"/>
      </w:pPr>
      <w:r>
        <w:t>New PTO Website</w:t>
      </w:r>
    </w:p>
    <w:p w14:paraId="7C64EBDD" w14:textId="2C68F510" w:rsidR="001952E0" w:rsidRDefault="0087642C" w:rsidP="005174BA">
      <w:pPr>
        <w:spacing w:before="80" w:after="60"/>
      </w:pPr>
      <w:r>
        <w:t xml:space="preserve">Lawtonelementarypto.com. </w:t>
      </w:r>
      <w:r w:rsidR="001B1D82">
        <w:t xml:space="preserve">Melina has purchased the version of the web page minus the </w:t>
      </w:r>
      <w:proofErr w:type="spellStart"/>
      <w:r w:rsidR="001B1D82">
        <w:t>Godaddy</w:t>
      </w:r>
      <w:proofErr w:type="spellEnd"/>
      <w:r w:rsidR="001B1D82">
        <w:t xml:space="preserve"> in the URL. Christal and Caren will post the new site soon. Chrystal is going to talk to Mike about taking down everything on the old page except a link to the new page. </w:t>
      </w:r>
      <w:r w:rsidR="00E07B3A">
        <w:t xml:space="preserve"> </w:t>
      </w:r>
      <w:r w:rsidR="00F578B8">
        <w:t xml:space="preserve"> </w:t>
      </w:r>
    </w:p>
    <w:p w14:paraId="0031373F" w14:textId="71954783" w:rsidR="005174BA" w:rsidRDefault="00E07B3A" w:rsidP="005174BA">
      <w:pPr>
        <w:pStyle w:val="Heading1"/>
        <w:spacing w:before="80" w:after="60"/>
      </w:pPr>
      <w:r>
        <w:t>Shed update</w:t>
      </w:r>
      <w:r w:rsidR="002F3764">
        <w:t xml:space="preserve"> (Carry over from last meeting)</w:t>
      </w:r>
    </w:p>
    <w:p w14:paraId="33657822" w14:textId="5EEA0D6F" w:rsidR="001952E0" w:rsidRDefault="00E07B3A" w:rsidP="001952E0">
      <w:r>
        <w:t xml:space="preserve">Did we ever get the caulk and seal done that Roberto suggested? </w:t>
      </w:r>
      <w:r w:rsidR="001B1D82">
        <w:t xml:space="preserve">Still need to do this? </w:t>
      </w:r>
    </w:p>
    <w:p w14:paraId="04C9DE4C" w14:textId="0B84CF32" w:rsidR="00F578B8" w:rsidRDefault="00F578B8" w:rsidP="00F578B8">
      <w:pPr>
        <w:pStyle w:val="Heading1"/>
        <w:spacing w:before="80" w:after="60"/>
      </w:pPr>
      <w:r>
        <w:t>Break Room Update</w:t>
      </w:r>
    </w:p>
    <w:p w14:paraId="0651A23E" w14:textId="7D3DCF50" w:rsidR="00F578B8" w:rsidRDefault="001B1D82" w:rsidP="001952E0">
      <w:r>
        <w:t xml:space="preserve">Melina will look for silverware for the breakroom. Amy still working with Jim about the outlet. </w:t>
      </w:r>
    </w:p>
    <w:p w14:paraId="3A4536F7" w14:textId="4DF576F3" w:rsidR="009174F6" w:rsidRDefault="004A5A35" w:rsidP="009174F6">
      <w:pPr>
        <w:pStyle w:val="Heading1"/>
        <w:spacing w:before="80" w:after="60"/>
      </w:pPr>
      <w:r>
        <w:t>Water for teachers</w:t>
      </w:r>
    </w:p>
    <w:p w14:paraId="17FB8074" w14:textId="15A491A4" w:rsidR="009174F6" w:rsidRDefault="004A5A35" w:rsidP="001952E0">
      <w:r>
        <w:t xml:space="preserve">The teachers are running out of water before more is delivered. We will up our order from 6 jugs to 10 jugs and f/u with the company to figure out what the problem is. </w:t>
      </w:r>
    </w:p>
    <w:p w14:paraId="57F86572" w14:textId="007B8DE6" w:rsidR="009174F6" w:rsidRDefault="004A5A35" w:rsidP="009174F6">
      <w:pPr>
        <w:pStyle w:val="Heading1"/>
        <w:spacing w:before="80" w:after="60"/>
      </w:pPr>
      <w:r>
        <w:t>Carnival</w:t>
      </w:r>
    </w:p>
    <w:p w14:paraId="4460FDE0" w14:textId="71C4AA7E" w:rsidR="009174F6" w:rsidRDefault="004A5A35" w:rsidP="001952E0">
      <w:r>
        <w:t xml:space="preserve">Date for carnival is 5/26/2022 with a rain date of 5/27/2022. The PTO voted to approve an additional $300 to guarantee the equipment is available on the rain date. Our budget will be $3,300 (includes the rain date hold). Cheryl will contact Vertical Edge with the PTO’s top choices for inflatables and they will put together a package based on this information. </w:t>
      </w:r>
    </w:p>
    <w:p w14:paraId="49717D4B" w14:textId="400CC661" w:rsidR="009174F6" w:rsidRDefault="009174F6" w:rsidP="009174F6">
      <w:pPr>
        <w:pStyle w:val="Heading1"/>
        <w:spacing w:before="80" w:after="60"/>
      </w:pPr>
      <w:r>
        <w:t>Ticket Store</w:t>
      </w:r>
    </w:p>
    <w:p w14:paraId="0C30DBEB" w14:textId="179E2BD5" w:rsidR="009174F6" w:rsidRPr="001952E0" w:rsidRDefault="004A5A35" w:rsidP="001952E0">
      <w:r>
        <w:t xml:space="preserve">We are waiting on Regina to complete a wish list on Amazon. Once we have that, Chrystal and Caren will post to the PTO Facebook page. </w:t>
      </w:r>
    </w:p>
    <w:p w14:paraId="0DCE59EE" w14:textId="5A0FCCF1" w:rsidR="00BE26B1" w:rsidRDefault="002F3764" w:rsidP="00BE26B1">
      <w:pPr>
        <w:pStyle w:val="Heading1"/>
        <w:spacing w:before="80" w:after="60"/>
      </w:pPr>
      <w:r>
        <w:t>Next meeting</w:t>
      </w:r>
    </w:p>
    <w:p w14:paraId="6FD38F08" w14:textId="0DCB3DFD" w:rsidR="00A31543" w:rsidRDefault="002F3764" w:rsidP="005174BA">
      <w:pPr>
        <w:spacing w:before="80" w:after="60"/>
      </w:pPr>
      <w:r>
        <w:t xml:space="preserve">Next meeting will be </w:t>
      </w:r>
      <w:r w:rsidR="004A5A35">
        <w:t>February 2022</w:t>
      </w:r>
      <w:r>
        <w:t xml:space="preserve"> at 6:30pm</w:t>
      </w:r>
    </w:p>
    <w:p w14:paraId="4890AB62" w14:textId="6681F1F1" w:rsidR="002F3764" w:rsidRDefault="002F3764" w:rsidP="005174BA">
      <w:pPr>
        <w:spacing w:before="80" w:after="60"/>
      </w:pPr>
      <w:r>
        <w:t>Meeting adjourned at 7:</w:t>
      </w:r>
      <w:r w:rsidR="004A5A35">
        <w:t>1</w:t>
      </w:r>
      <w:r>
        <w:t xml:space="preserve">0 pm </w:t>
      </w:r>
    </w:p>
    <w:sectPr w:rsidR="002F3764" w:rsidSect="0008644B">
      <w:type w:val="continuous"/>
      <w:pgSz w:w="12240" w:h="15840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D0040" w14:textId="77777777" w:rsidR="00063856" w:rsidRDefault="00063856">
      <w:r>
        <w:separator/>
      </w:r>
    </w:p>
  </w:endnote>
  <w:endnote w:type="continuationSeparator" w:id="0">
    <w:p w14:paraId="3D9CDDE7" w14:textId="77777777" w:rsidR="00063856" w:rsidRDefault="0006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EFF7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8C4C" w14:textId="77777777" w:rsidR="00063856" w:rsidRDefault="00063856">
      <w:r>
        <w:separator/>
      </w:r>
    </w:p>
  </w:footnote>
  <w:footnote w:type="continuationSeparator" w:id="0">
    <w:p w14:paraId="1270EFB3" w14:textId="77777777" w:rsidR="00063856" w:rsidRDefault="00063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D55CC"/>
    <w:multiLevelType w:val="hybridMultilevel"/>
    <w:tmpl w:val="72F0BDB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8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22"/>
    <w:rsid w:val="00022357"/>
    <w:rsid w:val="00063856"/>
    <w:rsid w:val="00081D4D"/>
    <w:rsid w:val="0008644B"/>
    <w:rsid w:val="000D1B9D"/>
    <w:rsid w:val="000F21A5"/>
    <w:rsid w:val="0010755A"/>
    <w:rsid w:val="001666B0"/>
    <w:rsid w:val="001952E0"/>
    <w:rsid w:val="001B1D82"/>
    <w:rsid w:val="002540DD"/>
    <w:rsid w:val="002A2B44"/>
    <w:rsid w:val="002A3FCB"/>
    <w:rsid w:val="002D3701"/>
    <w:rsid w:val="002E55AC"/>
    <w:rsid w:val="002F3764"/>
    <w:rsid w:val="003871FA"/>
    <w:rsid w:val="003B5FCE"/>
    <w:rsid w:val="003F591B"/>
    <w:rsid w:val="00402E7E"/>
    <w:rsid w:val="00416222"/>
    <w:rsid w:val="00424F9F"/>
    <w:rsid w:val="00435446"/>
    <w:rsid w:val="0045186C"/>
    <w:rsid w:val="004A5A35"/>
    <w:rsid w:val="004B71F9"/>
    <w:rsid w:val="004E2048"/>
    <w:rsid w:val="004F4532"/>
    <w:rsid w:val="005174BA"/>
    <w:rsid w:val="005233EF"/>
    <w:rsid w:val="0058206D"/>
    <w:rsid w:val="005D2056"/>
    <w:rsid w:val="00684306"/>
    <w:rsid w:val="006F3CF5"/>
    <w:rsid w:val="007173EB"/>
    <w:rsid w:val="007638A6"/>
    <w:rsid w:val="00774146"/>
    <w:rsid w:val="00786D8E"/>
    <w:rsid w:val="007A34E4"/>
    <w:rsid w:val="008226B0"/>
    <w:rsid w:val="00867928"/>
    <w:rsid w:val="0087642C"/>
    <w:rsid w:val="00883FFD"/>
    <w:rsid w:val="008D4D22"/>
    <w:rsid w:val="008E1349"/>
    <w:rsid w:val="00907EA5"/>
    <w:rsid w:val="009174F6"/>
    <w:rsid w:val="009579FE"/>
    <w:rsid w:val="009A0ECA"/>
    <w:rsid w:val="00A31543"/>
    <w:rsid w:val="00A9648A"/>
    <w:rsid w:val="00AB3E35"/>
    <w:rsid w:val="00B51AD7"/>
    <w:rsid w:val="00B90E49"/>
    <w:rsid w:val="00BB7B63"/>
    <w:rsid w:val="00BE26B1"/>
    <w:rsid w:val="00C04B20"/>
    <w:rsid w:val="00C21233"/>
    <w:rsid w:val="00C41E6E"/>
    <w:rsid w:val="00C54681"/>
    <w:rsid w:val="00C7447B"/>
    <w:rsid w:val="00CE41FE"/>
    <w:rsid w:val="00CE5CBB"/>
    <w:rsid w:val="00E07B3A"/>
    <w:rsid w:val="00E60A93"/>
    <w:rsid w:val="00E73ECA"/>
    <w:rsid w:val="00F32AC5"/>
    <w:rsid w:val="00F578B8"/>
    <w:rsid w:val="00F9136A"/>
    <w:rsid w:val="00F925B9"/>
    <w:rsid w:val="00FA0E43"/>
    <w:rsid w:val="00FE27DA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F46CAA"/>
  <w15:chartTrackingRefBased/>
  <w15:docId w15:val="{98272972-22C9-4A32-94CD-2791B4C1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i.earle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3DBEE60CEC49A1820D3B28A3BFA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60E7A-1389-44D5-8528-05348AD0B9DD}"/>
      </w:docPartPr>
      <w:docPartBody>
        <w:p w:rsidR="00E22680" w:rsidRDefault="003508A4">
          <w:pPr>
            <w:pStyle w:val="203DBEE60CEC49A1820D3B28A3BFA222"/>
          </w:pPr>
          <w:r w:rsidRPr="00435446">
            <w:t>Minutes</w:t>
          </w:r>
        </w:p>
      </w:docPartBody>
    </w:docPart>
    <w:docPart>
      <w:docPartPr>
        <w:name w:val="DA7120E189EF4D309971358C45D9B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CD7A2-FB5E-4A8E-B59D-5B4DE2AF6AA1}"/>
      </w:docPartPr>
      <w:docPartBody>
        <w:p w:rsidR="00E22680" w:rsidRDefault="003508A4">
          <w:pPr>
            <w:pStyle w:val="DA7120E189EF4D309971358C45D9B9EE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69F3C5D0C51F4D93A3B7A2718A79B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36A7-12A3-489E-BDD6-EAF5ACBF66E0}"/>
      </w:docPartPr>
      <w:docPartBody>
        <w:p w:rsidR="00E22680" w:rsidRDefault="003508A4">
          <w:pPr>
            <w:pStyle w:val="69F3C5D0C51F4D93A3B7A2718A79BD39"/>
          </w:pPr>
          <w:r>
            <w:t>In Attendance</w:t>
          </w:r>
        </w:p>
      </w:docPartBody>
    </w:docPart>
    <w:docPart>
      <w:docPartPr>
        <w:name w:val="97F708829CAC4B6DA70674FF38478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5C01E-7E7D-4B2C-976D-35A0FEC45A2E}"/>
      </w:docPartPr>
      <w:docPartBody>
        <w:p w:rsidR="00E22680" w:rsidRDefault="003508A4">
          <w:pPr>
            <w:pStyle w:val="97F708829CAC4B6DA70674FF38478841"/>
          </w:pPr>
          <w:r>
            <w:t>Approval of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A4"/>
    <w:rsid w:val="00344F16"/>
    <w:rsid w:val="003508A4"/>
    <w:rsid w:val="003B63D2"/>
    <w:rsid w:val="005C259E"/>
    <w:rsid w:val="00D65A19"/>
    <w:rsid w:val="00D67C22"/>
    <w:rsid w:val="00E00DB8"/>
    <w:rsid w:val="00E22680"/>
    <w:rsid w:val="00F9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3DBEE60CEC49A1820D3B28A3BFA222">
    <w:name w:val="203DBEE60CEC49A1820D3B28A3BFA222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DA7120E189EF4D309971358C45D9B9EE">
    <w:name w:val="DA7120E189EF4D309971358C45D9B9EE"/>
  </w:style>
  <w:style w:type="paragraph" w:customStyle="1" w:styleId="69F3C5D0C51F4D93A3B7A2718A79BD39">
    <w:name w:val="69F3C5D0C51F4D93A3B7A2718A79BD39"/>
  </w:style>
  <w:style w:type="paragraph" w:customStyle="1" w:styleId="97F708829CAC4B6DA70674FF38478841">
    <w:name w:val="97F708829CAC4B6DA70674FF38478841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staci.earle</dc:creator>
  <cp:lastModifiedBy>Staci Earle</cp:lastModifiedBy>
  <cp:revision>2</cp:revision>
  <dcterms:created xsi:type="dcterms:W3CDTF">2021-12-08T23:40:00Z</dcterms:created>
  <dcterms:modified xsi:type="dcterms:W3CDTF">2021-12-08T23:40:00Z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