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A7C9" w14:textId="2DDCB513" w:rsidR="001F6278" w:rsidRDefault="001F6278" w:rsidP="001F627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76399" wp14:editId="071B7026">
            <wp:simplePos x="0" y="0"/>
            <wp:positionH relativeFrom="margin">
              <wp:align>center</wp:align>
            </wp:positionH>
            <wp:positionV relativeFrom="page">
              <wp:posOffset>200025</wp:posOffset>
            </wp:positionV>
            <wp:extent cx="1295400" cy="1216025"/>
            <wp:effectExtent l="0" t="0" r="0" b="3175"/>
            <wp:wrapThrough wrapText="bothSides">
              <wp:wrapPolygon edited="0">
                <wp:start x="0" y="0"/>
                <wp:lineTo x="0" y="21318"/>
                <wp:lineTo x="21282" y="21318"/>
                <wp:lineTo x="21282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DCFDA" w14:textId="77777777" w:rsidR="001F6278" w:rsidRDefault="001F6278" w:rsidP="001F6278">
      <w:pPr>
        <w:jc w:val="center"/>
      </w:pPr>
    </w:p>
    <w:p w14:paraId="7141EBBE" w14:textId="4254B2E9" w:rsidR="007C0AD4" w:rsidRDefault="001F6278" w:rsidP="001F6278">
      <w:pPr>
        <w:jc w:val="center"/>
        <w:rPr>
          <w:b/>
          <w:bCs/>
          <w:u w:val="single"/>
        </w:rPr>
      </w:pPr>
      <w:r w:rsidRPr="001F6278">
        <w:rPr>
          <w:b/>
          <w:bCs/>
          <w:u w:val="single"/>
        </w:rPr>
        <w:t>Committee Charges</w:t>
      </w:r>
    </w:p>
    <w:p w14:paraId="46605B14" w14:textId="3FD703B8" w:rsidR="00273364" w:rsidRDefault="0074049C" w:rsidP="001F6278">
      <w:pPr>
        <w:jc w:val="center"/>
      </w:pPr>
      <w:r>
        <w:rPr>
          <w:b/>
          <w:bCs/>
          <w:u w:val="single"/>
        </w:rPr>
        <w:t>June 2021</w:t>
      </w:r>
    </w:p>
    <w:p w14:paraId="4D2C8F2D" w14:textId="01F1CE70" w:rsidR="001F6278" w:rsidRPr="001F6278" w:rsidRDefault="001F6278" w:rsidP="001F6278">
      <w:pPr>
        <w:rPr>
          <w:u w:val="single"/>
        </w:rPr>
      </w:pPr>
      <w:r w:rsidRPr="001F6278">
        <w:rPr>
          <w:u w:val="single"/>
        </w:rPr>
        <w:t>Accreditation Committee</w:t>
      </w:r>
    </w:p>
    <w:p w14:paraId="04E9023E" w14:textId="77777777" w:rsidR="00257A3C" w:rsidRPr="00FD6ED6" w:rsidRDefault="00257A3C" w:rsidP="00257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D6ED6">
        <w:t>Share best practices regarding the distributed model;</w:t>
      </w:r>
    </w:p>
    <w:p w14:paraId="7A07A4BD" w14:textId="77777777" w:rsidR="00257A3C" w:rsidRPr="00FD6ED6" w:rsidRDefault="00257A3C" w:rsidP="00257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D6ED6">
        <w:t>Share best practices with accrediting bodies with the goal of having input to accreditation standard development;</w:t>
      </w:r>
    </w:p>
    <w:p w14:paraId="1247EAE9" w14:textId="77777777" w:rsidR="00257A3C" w:rsidRPr="00FD6ED6" w:rsidRDefault="00257A3C" w:rsidP="00257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D6ED6">
        <w:t>Share accreditation experiences, concerns and issues with other COWBEL members;</w:t>
      </w:r>
    </w:p>
    <w:p w14:paraId="6C0BB70C" w14:textId="77777777" w:rsidR="00257A3C" w:rsidRPr="00FD6ED6" w:rsidRDefault="00257A3C" w:rsidP="00257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D6ED6">
        <w:t>Educate accrediting bodies and develop strategies on how to best impact common accreditation issues of COWBEL members;</w:t>
      </w:r>
    </w:p>
    <w:p w14:paraId="187A2F5D" w14:textId="77777777" w:rsidR="00257A3C" w:rsidRPr="00FD6ED6" w:rsidRDefault="00257A3C" w:rsidP="00257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D6ED6">
        <w:t>Work with other COWBEL committees as needed; and</w:t>
      </w:r>
    </w:p>
    <w:p w14:paraId="2277BAC2" w14:textId="77777777" w:rsidR="00257A3C" w:rsidRPr="002C53CF" w:rsidRDefault="00257A3C" w:rsidP="00257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D6ED6">
        <w:t>Explore topics as assigned by COWBEL officers.</w:t>
      </w:r>
    </w:p>
    <w:p w14:paraId="00CF24FB" w14:textId="06B2C2CB" w:rsidR="001F6278" w:rsidRDefault="001F6278" w:rsidP="00257A3C">
      <w:r w:rsidRPr="001F6278">
        <w:rPr>
          <w:u w:val="single"/>
        </w:rPr>
        <w:t>Academic Committee</w:t>
      </w:r>
    </w:p>
    <w:p w14:paraId="392CCDE8" w14:textId="77777777" w:rsidR="00257A3C" w:rsidRDefault="00257A3C" w:rsidP="00257A3C">
      <w:pPr>
        <w:pStyle w:val="NoSpacing"/>
        <w:numPr>
          <w:ilvl w:val="0"/>
          <w:numId w:val="9"/>
        </w:numPr>
        <w:ind w:left="720"/>
      </w:pPr>
      <w:r>
        <w:t xml:space="preserve">Share current protocols amongst COWBEL members and develop best practices regarding distributive education, </w:t>
      </w:r>
    </w:p>
    <w:p w14:paraId="06E415ED" w14:textId="77777777" w:rsidR="00257A3C" w:rsidRDefault="00257A3C" w:rsidP="00257A3C">
      <w:pPr>
        <w:pStyle w:val="NoSpacing"/>
        <w:numPr>
          <w:ilvl w:val="0"/>
          <w:numId w:val="9"/>
        </w:numPr>
        <w:ind w:left="720"/>
      </w:pPr>
      <w:r>
        <w:t>Share and develop education modules and materials designed for clinical partners to share between COWBEL members;</w:t>
      </w:r>
    </w:p>
    <w:p w14:paraId="7729D400" w14:textId="77777777" w:rsidR="00257A3C" w:rsidRDefault="00257A3C" w:rsidP="00257A3C">
      <w:pPr>
        <w:pStyle w:val="NoSpacing"/>
        <w:numPr>
          <w:ilvl w:val="0"/>
          <w:numId w:val="9"/>
        </w:numPr>
        <w:ind w:left="720"/>
      </w:pPr>
      <w:r>
        <w:t>Facilitate exchange of faculty and students between member institutions and core clinical partners;</w:t>
      </w:r>
    </w:p>
    <w:p w14:paraId="1AB6F8F7" w14:textId="77777777" w:rsidR="00257A3C" w:rsidRDefault="00257A3C" w:rsidP="00257A3C">
      <w:pPr>
        <w:pStyle w:val="NoSpacing"/>
        <w:numPr>
          <w:ilvl w:val="0"/>
          <w:numId w:val="9"/>
        </w:numPr>
        <w:ind w:left="720"/>
      </w:pPr>
      <w:r>
        <w:t>Share and develop tools to assure quality control and safety of students at participating practices and institutions;</w:t>
      </w:r>
    </w:p>
    <w:p w14:paraId="7879E408" w14:textId="77777777" w:rsidR="00257A3C" w:rsidRDefault="00257A3C" w:rsidP="00257A3C">
      <w:pPr>
        <w:pStyle w:val="NoSpacing"/>
        <w:numPr>
          <w:ilvl w:val="0"/>
          <w:numId w:val="9"/>
        </w:numPr>
        <w:ind w:left="720"/>
      </w:pPr>
      <w:r>
        <w:t>Share best practices regarding outcome assessments of students;</w:t>
      </w:r>
    </w:p>
    <w:p w14:paraId="772E11F8" w14:textId="77777777" w:rsidR="00257A3C" w:rsidRDefault="00257A3C" w:rsidP="00257A3C">
      <w:pPr>
        <w:pStyle w:val="NoSpacing"/>
        <w:numPr>
          <w:ilvl w:val="0"/>
          <w:numId w:val="9"/>
        </w:numPr>
        <w:ind w:left="720"/>
      </w:pPr>
      <w:r>
        <w:t>Collaborate with other COWBEL committees as needed; and</w:t>
      </w:r>
    </w:p>
    <w:p w14:paraId="3D745C18" w14:textId="77777777" w:rsidR="00257A3C" w:rsidRDefault="00257A3C" w:rsidP="00257A3C">
      <w:pPr>
        <w:pStyle w:val="NoSpacing"/>
        <w:numPr>
          <w:ilvl w:val="0"/>
          <w:numId w:val="9"/>
        </w:numPr>
        <w:ind w:left="720"/>
      </w:pPr>
      <w:r>
        <w:t>Investigate topics as assigned by COWBEL officers.</w:t>
      </w:r>
    </w:p>
    <w:p w14:paraId="289573B6" w14:textId="724665B2" w:rsidR="001F6278" w:rsidRDefault="001F6278" w:rsidP="001F6278">
      <w:r w:rsidRPr="00273364">
        <w:rPr>
          <w:u w:val="single"/>
        </w:rPr>
        <w:t>Operational Committee</w:t>
      </w:r>
    </w:p>
    <w:p w14:paraId="5E1B7B1F" w14:textId="77777777" w:rsidR="00257A3C" w:rsidRPr="00257A3C" w:rsidRDefault="00257A3C" w:rsidP="00257A3C">
      <w:pPr>
        <w:numPr>
          <w:ilvl w:val="0"/>
          <w:numId w:val="10"/>
        </w:numPr>
        <w:contextualSpacing/>
      </w:pPr>
      <w:r w:rsidRPr="00257A3C">
        <w:t xml:space="preserve">Promulgates and oversees the COWBEL bylaws and articles of incorporation; </w:t>
      </w:r>
    </w:p>
    <w:p w14:paraId="5F4F3332" w14:textId="77777777" w:rsidR="00257A3C" w:rsidRPr="00257A3C" w:rsidRDefault="00257A3C" w:rsidP="00257A3C">
      <w:pPr>
        <w:numPr>
          <w:ilvl w:val="0"/>
          <w:numId w:val="10"/>
        </w:numPr>
        <w:contextualSpacing/>
      </w:pPr>
      <w:r w:rsidRPr="00257A3C">
        <w:t xml:space="preserve">Provides direction of the COWBEL; </w:t>
      </w:r>
    </w:p>
    <w:p w14:paraId="7C6BE452" w14:textId="77777777" w:rsidR="00257A3C" w:rsidRPr="00257A3C" w:rsidRDefault="00257A3C" w:rsidP="00257A3C">
      <w:pPr>
        <w:numPr>
          <w:ilvl w:val="0"/>
          <w:numId w:val="10"/>
        </w:numPr>
        <w:contextualSpacing/>
      </w:pPr>
      <w:r w:rsidRPr="00257A3C">
        <w:t>Works with other committees as needed; and</w:t>
      </w:r>
    </w:p>
    <w:p w14:paraId="522311DA" w14:textId="77777777" w:rsidR="00257A3C" w:rsidRPr="00257A3C" w:rsidRDefault="00257A3C" w:rsidP="00257A3C">
      <w:pPr>
        <w:numPr>
          <w:ilvl w:val="0"/>
          <w:numId w:val="10"/>
        </w:numPr>
        <w:contextualSpacing/>
      </w:pPr>
      <w:r w:rsidRPr="00257A3C">
        <w:t>Other tasks as assigned by the Executive Board</w:t>
      </w:r>
    </w:p>
    <w:p w14:paraId="19889658" w14:textId="702DD409" w:rsidR="001F6278" w:rsidRPr="00273364" w:rsidRDefault="001F6278" w:rsidP="00257A3C">
      <w:pPr>
        <w:rPr>
          <w:u w:val="single"/>
        </w:rPr>
      </w:pPr>
      <w:r w:rsidRPr="00273364">
        <w:rPr>
          <w:u w:val="single"/>
        </w:rPr>
        <w:t>Partnership Committee</w:t>
      </w:r>
    </w:p>
    <w:p w14:paraId="26A92345" w14:textId="77777777" w:rsidR="00257A3C" w:rsidRPr="00FB2BD9" w:rsidRDefault="00257A3C" w:rsidP="00257A3C">
      <w:pPr>
        <w:pStyle w:val="ListParagraph"/>
        <w:numPr>
          <w:ilvl w:val="0"/>
          <w:numId w:val="1"/>
        </w:numPr>
        <w:rPr>
          <w:rFonts w:cstheme="minorHAnsi"/>
        </w:rPr>
      </w:pPr>
      <w:r w:rsidRPr="00FB2BD9">
        <w:rPr>
          <w:rFonts w:cstheme="minorHAnsi"/>
        </w:rPr>
        <w:t>Seeks input from veterinary industry and other experts for informative speaking engagements (e.g. at executive, committee or general meeting)</w:t>
      </w:r>
    </w:p>
    <w:p w14:paraId="41BAC46D" w14:textId="062CE5B5" w:rsidR="00257A3C" w:rsidRPr="00FB2BD9" w:rsidRDefault="00257A3C" w:rsidP="00257A3C">
      <w:pPr>
        <w:pStyle w:val="ListParagraph"/>
        <w:numPr>
          <w:ilvl w:val="0"/>
          <w:numId w:val="1"/>
        </w:numPr>
        <w:rPr>
          <w:rFonts w:cstheme="minorHAnsi"/>
        </w:rPr>
      </w:pPr>
      <w:r w:rsidRPr="00FB2BD9">
        <w:rPr>
          <w:rFonts w:cstheme="minorHAnsi"/>
        </w:rPr>
        <w:t>Explores novel partnerships and learning opportunities with other</w:t>
      </w:r>
      <w:r w:rsidR="00DF283A">
        <w:rPr>
          <w:rFonts w:cstheme="minorHAnsi"/>
        </w:rPr>
        <w:t xml:space="preserve">s </w:t>
      </w:r>
      <w:r w:rsidR="006A3623">
        <w:rPr>
          <w:rFonts w:cstheme="minorHAnsi"/>
        </w:rPr>
        <w:t>both between COWBEL members</w:t>
      </w:r>
      <w:r w:rsidR="00DF283A">
        <w:rPr>
          <w:rFonts w:cstheme="minorHAnsi"/>
        </w:rPr>
        <w:t xml:space="preserve"> and</w:t>
      </w:r>
      <w:r w:rsidRPr="00FB2BD9">
        <w:rPr>
          <w:rFonts w:cstheme="minorHAnsi"/>
        </w:rPr>
        <w:t xml:space="preserve"> outside of  COWBEL members</w:t>
      </w:r>
    </w:p>
    <w:p w14:paraId="350E6E31" w14:textId="77777777" w:rsidR="00257A3C" w:rsidRPr="00FB2BD9" w:rsidRDefault="00257A3C" w:rsidP="00257A3C">
      <w:pPr>
        <w:pStyle w:val="ListParagraph"/>
        <w:numPr>
          <w:ilvl w:val="0"/>
          <w:numId w:val="1"/>
        </w:numPr>
        <w:rPr>
          <w:rFonts w:cstheme="minorHAnsi"/>
        </w:rPr>
      </w:pPr>
      <w:r w:rsidRPr="00FB2BD9">
        <w:rPr>
          <w:rFonts w:cstheme="minorHAnsi"/>
        </w:rPr>
        <w:t>Pursues and organizes keynotes, subject matter experts and industry relationship for continuing education seminars and possible projects of common interests within COWBEL</w:t>
      </w:r>
    </w:p>
    <w:p w14:paraId="05A60ED8" w14:textId="77777777" w:rsidR="00257A3C" w:rsidRPr="00FB2BD9" w:rsidRDefault="00257A3C" w:rsidP="00257A3C">
      <w:pPr>
        <w:pStyle w:val="ListParagraph"/>
        <w:numPr>
          <w:ilvl w:val="0"/>
          <w:numId w:val="1"/>
        </w:numPr>
        <w:rPr>
          <w:rFonts w:cstheme="minorHAnsi"/>
        </w:rPr>
      </w:pPr>
      <w:r w:rsidRPr="00FB2BD9">
        <w:rPr>
          <w:rFonts w:cstheme="minorHAnsi"/>
        </w:rPr>
        <w:t>Provides leads and contacts for future core membership</w:t>
      </w:r>
    </w:p>
    <w:p w14:paraId="4E941B0E" w14:textId="77777777" w:rsidR="00257A3C" w:rsidRPr="00FB2BD9" w:rsidRDefault="00257A3C" w:rsidP="00257A3C">
      <w:pPr>
        <w:pStyle w:val="ListParagraph"/>
        <w:numPr>
          <w:ilvl w:val="0"/>
          <w:numId w:val="1"/>
        </w:numPr>
        <w:rPr>
          <w:rFonts w:cstheme="minorHAnsi"/>
        </w:rPr>
      </w:pPr>
      <w:r w:rsidRPr="00FB2BD9">
        <w:rPr>
          <w:rFonts w:cstheme="minorHAnsi"/>
        </w:rPr>
        <w:t>Provides leads and contacts for future affiliate members</w:t>
      </w:r>
    </w:p>
    <w:p w14:paraId="22DED6D5" w14:textId="77777777" w:rsidR="00257A3C" w:rsidRPr="00FB2BD9" w:rsidRDefault="00257A3C" w:rsidP="00257A3C">
      <w:pPr>
        <w:pStyle w:val="ListParagraph"/>
        <w:numPr>
          <w:ilvl w:val="0"/>
          <w:numId w:val="1"/>
        </w:numPr>
        <w:rPr>
          <w:rFonts w:cstheme="minorHAnsi"/>
        </w:rPr>
      </w:pPr>
      <w:r w:rsidRPr="00FB2BD9">
        <w:rPr>
          <w:rFonts w:cstheme="minorHAnsi"/>
        </w:rPr>
        <w:t>Provides leads and contacts for future sponsoring partner membership</w:t>
      </w:r>
    </w:p>
    <w:p w14:paraId="59E46EB0" w14:textId="77777777" w:rsidR="00257A3C" w:rsidRPr="00FB2BD9" w:rsidRDefault="00257A3C" w:rsidP="00257A3C">
      <w:pPr>
        <w:pStyle w:val="ListParagraph"/>
        <w:numPr>
          <w:ilvl w:val="0"/>
          <w:numId w:val="1"/>
        </w:numPr>
        <w:rPr>
          <w:rFonts w:cstheme="minorHAnsi"/>
        </w:rPr>
      </w:pPr>
      <w:r w:rsidRPr="00FB2BD9">
        <w:rPr>
          <w:rFonts w:cstheme="minorHAnsi"/>
        </w:rPr>
        <w:t>Work</w:t>
      </w:r>
      <w:r>
        <w:rPr>
          <w:rFonts w:cstheme="minorHAnsi"/>
        </w:rPr>
        <w:t>s</w:t>
      </w:r>
      <w:r w:rsidRPr="00FB2BD9">
        <w:rPr>
          <w:rFonts w:cstheme="minorHAnsi"/>
        </w:rPr>
        <w:t xml:space="preserve"> with other committees as needed</w:t>
      </w:r>
    </w:p>
    <w:p w14:paraId="2B773074" w14:textId="77777777" w:rsidR="00257A3C" w:rsidRPr="00FB2BD9" w:rsidRDefault="00257A3C" w:rsidP="00257A3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Collaborates on o</w:t>
      </w:r>
      <w:r w:rsidRPr="00FB2BD9">
        <w:rPr>
          <w:rFonts w:cstheme="minorHAnsi"/>
        </w:rPr>
        <w:t>ther topics as assigned by COWBEL officers</w:t>
      </w:r>
    </w:p>
    <w:p w14:paraId="6E7CC8C5" w14:textId="4D903E37" w:rsidR="001F6278" w:rsidRDefault="001F6278" w:rsidP="001F6278">
      <w:r w:rsidRPr="00273364">
        <w:rPr>
          <w:u w:val="single"/>
        </w:rPr>
        <w:t>Scholarship-Research Committee</w:t>
      </w:r>
    </w:p>
    <w:p w14:paraId="3C114203" w14:textId="77777777" w:rsidR="00257A3C" w:rsidRPr="00257A3C" w:rsidRDefault="00257A3C" w:rsidP="00257A3C">
      <w:pPr>
        <w:pStyle w:val="ListParagraph"/>
        <w:numPr>
          <w:ilvl w:val="0"/>
          <w:numId w:val="11"/>
        </w:numPr>
        <w:rPr>
          <w:rFonts w:cstheme="minorHAnsi"/>
        </w:rPr>
      </w:pPr>
      <w:r w:rsidRPr="00257A3C">
        <w:rPr>
          <w:rFonts w:cstheme="minorHAnsi"/>
        </w:rPr>
        <w:t>Identify joint research opportunities &amp; areas of collaboration</w:t>
      </w:r>
    </w:p>
    <w:p w14:paraId="7D1E4AF9" w14:textId="77777777" w:rsidR="00257A3C" w:rsidRPr="00257A3C" w:rsidRDefault="00257A3C" w:rsidP="00257A3C">
      <w:pPr>
        <w:pStyle w:val="ListParagraph"/>
        <w:numPr>
          <w:ilvl w:val="0"/>
          <w:numId w:val="11"/>
        </w:numPr>
        <w:rPr>
          <w:rFonts w:cstheme="minorHAnsi"/>
        </w:rPr>
      </w:pPr>
      <w:r w:rsidRPr="00257A3C">
        <w:rPr>
          <w:rFonts w:cstheme="minorHAnsi"/>
        </w:rPr>
        <w:t>Review ideas on research</w:t>
      </w:r>
    </w:p>
    <w:p w14:paraId="0E2F2327" w14:textId="77777777" w:rsidR="00257A3C" w:rsidRPr="00257A3C" w:rsidRDefault="00257A3C" w:rsidP="00257A3C">
      <w:pPr>
        <w:pStyle w:val="ListParagraph"/>
        <w:numPr>
          <w:ilvl w:val="0"/>
          <w:numId w:val="11"/>
        </w:numPr>
        <w:rPr>
          <w:rFonts w:cstheme="minorHAnsi"/>
        </w:rPr>
      </w:pPr>
      <w:r w:rsidRPr="00257A3C">
        <w:rPr>
          <w:rFonts w:cstheme="minorHAnsi"/>
        </w:rPr>
        <w:t>Perform Joint research projects regarding the distributed model</w:t>
      </w:r>
    </w:p>
    <w:p w14:paraId="416449D6" w14:textId="77777777" w:rsidR="00257A3C" w:rsidRPr="00257A3C" w:rsidRDefault="00257A3C" w:rsidP="00257A3C">
      <w:pPr>
        <w:pStyle w:val="ListParagraph"/>
        <w:numPr>
          <w:ilvl w:val="1"/>
          <w:numId w:val="11"/>
        </w:numPr>
        <w:rPr>
          <w:rFonts w:cstheme="minorHAnsi"/>
        </w:rPr>
      </w:pPr>
      <w:r w:rsidRPr="00257A3C">
        <w:rPr>
          <w:rFonts w:cstheme="minorHAnsi"/>
        </w:rPr>
        <w:t>Pedagogy</w:t>
      </w:r>
    </w:p>
    <w:p w14:paraId="3F717933" w14:textId="77777777" w:rsidR="00257A3C" w:rsidRPr="00257A3C" w:rsidRDefault="00257A3C" w:rsidP="00257A3C">
      <w:pPr>
        <w:pStyle w:val="ListParagraph"/>
        <w:numPr>
          <w:ilvl w:val="1"/>
          <w:numId w:val="11"/>
        </w:numPr>
        <w:rPr>
          <w:rFonts w:cstheme="minorHAnsi"/>
        </w:rPr>
      </w:pPr>
      <w:r w:rsidRPr="00257A3C">
        <w:rPr>
          <w:rFonts w:cstheme="minorHAnsi"/>
        </w:rPr>
        <w:t>Clinical based research including clinical trials (changed from just clinical trials)</w:t>
      </w:r>
    </w:p>
    <w:p w14:paraId="7F4366ED" w14:textId="77777777" w:rsidR="00257A3C" w:rsidRPr="00257A3C" w:rsidRDefault="00257A3C" w:rsidP="00257A3C">
      <w:pPr>
        <w:pStyle w:val="ListParagraph"/>
        <w:numPr>
          <w:ilvl w:val="1"/>
          <w:numId w:val="11"/>
        </w:numPr>
        <w:rPr>
          <w:rFonts w:cstheme="minorHAnsi"/>
        </w:rPr>
      </w:pPr>
      <w:r w:rsidRPr="00257A3C">
        <w:rPr>
          <w:rFonts w:cstheme="minorHAnsi"/>
        </w:rPr>
        <w:t>Clinical education</w:t>
      </w:r>
    </w:p>
    <w:p w14:paraId="57D0844A" w14:textId="77777777" w:rsidR="00257A3C" w:rsidRPr="00257A3C" w:rsidRDefault="00257A3C" w:rsidP="00257A3C">
      <w:pPr>
        <w:pStyle w:val="ListParagraph"/>
        <w:numPr>
          <w:ilvl w:val="2"/>
          <w:numId w:val="11"/>
        </w:numPr>
        <w:rPr>
          <w:rFonts w:cstheme="minorHAnsi"/>
        </w:rPr>
      </w:pPr>
      <w:r w:rsidRPr="00257A3C">
        <w:rPr>
          <w:rFonts w:cstheme="minorHAnsi"/>
        </w:rPr>
        <w:t>Primary care education</w:t>
      </w:r>
    </w:p>
    <w:p w14:paraId="756FDDD3" w14:textId="77777777" w:rsidR="00257A3C" w:rsidRPr="00257A3C" w:rsidRDefault="00257A3C" w:rsidP="00257A3C">
      <w:pPr>
        <w:pStyle w:val="ListParagraph"/>
        <w:numPr>
          <w:ilvl w:val="1"/>
          <w:numId w:val="11"/>
        </w:numPr>
        <w:rPr>
          <w:rFonts w:cstheme="minorHAnsi"/>
        </w:rPr>
      </w:pPr>
      <w:r w:rsidRPr="00257A3C">
        <w:rPr>
          <w:rFonts w:cstheme="minorHAnsi"/>
        </w:rPr>
        <w:t xml:space="preserve">Leveraging technology </w:t>
      </w:r>
    </w:p>
    <w:p w14:paraId="5F9DEAC6" w14:textId="77777777" w:rsidR="00257A3C" w:rsidRPr="00257A3C" w:rsidRDefault="00257A3C" w:rsidP="00257A3C">
      <w:pPr>
        <w:pStyle w:val="ListParagraph"/>
        <w:numPr>
          <w:ilvl w:val="2"/>
          <w:numId w:val="11"/>
        </w:numPr>
        <w:rPr>
          <w:rFonts w:cstheme="minorHAnsi"/>
        </w:rPr>
      </w:pPr>
      <w:r w:rsidRPr="00257A3C">
        <w:rPr>
          <w:rFonts w:cstheme="minorHAnsi"/>
        </w:rPr>
        <w:t>LMS</w:t>
      </w:r>
    </w:p>
    <w:p w14:paraId="4844A956" w14:textId="77777777" w:rsidR="00257A3C" w:rsidRPr="00257A3C" w:rsidRDefault="00257A3C" w:rsidP="00257A3C">
      <w:pPr>
        <w:pStyle w:val="ListParagraph"/>
        <w:numPr>
          <w:ilvl w:val="2"/>
          <w:numId w:val="11"/>
        </w:numPr>
        <w:rPr>
          <w:rFonts w:cstheme="minorHAnsi"/>
        </w:rPr>
      </w:pPr>
      <w:r w:rsidRPr="00257A3C">
        <w:rPr>
          <w:rFonts w:cstheme="minorHAnsi"/>
        </w:rPr>
        <w:t>Telehealth</w:t>
      </w:r>
    </w:p>
    <w:p w14:paraId="0D21284E" w14:textId="77777777" w:rsidR="00257A3C" w:rsidRPr="00257A3C" w:rsidRDefault="00257A3C" w:rsidP="00257A3C">
      <w:pPr>
        <w:pStyle w:val="ListParagraph"/>
        <w:numPr>
          <w:ilvl w:val="2"/>
          <w:numId w:val="11"/>
        </w:numPr>
        <w:rPr>
          <w:rFonts w:cstheme="minorHAnsi"/>
        </w:rPr>
      </w:pPr>
      <w:r w:rsidRPr="00257A3C">
        <w:rPr>
          <w:rFonts w:cstheme="minorHAnsi"/>
        </w:rPr>
        <w:t>Big Data use</w:t>
      </w:r>
    </w:p>
    <w:p w14:paraId="4C13E691" w14:textId="77777777" w:rsidR="00257A3C" w:rsidRPr="00257A3C" w:rsidRDefault="00257A3C" w:rsidP="00257A3C">
      <w:pPr>
        <w:pStyle w:val="ListParagraph"/>
        <w:numPr>
          <w:ilvl w:val="0"/>
          <w:numId w:val="11"/>
        </w:numPr>
        <w:rPr>
          <w:rFonts w:cstheme="minorHAnsi"/>
        </w:rPr>
      </w:pPr>
      <w:r w:rsidRPr="00257A3C">
        <w:rPr>
          <w:rFonts w:cstheme="minorHAnsi"/>
        </w:rPr>
        <w:t>Publish scholarship regarding the distributed model</w:t>
      </w:r>
    </w:p>
    <w:p w14:paraId="3281254A" w14:textId="77777777" w:rsidR="00257A3C" w:rsidRPr="00257A3C" w:rsidRDefault="00257A3C" w:rsidP="00257A3C">
      <w:pPr>
        <w:pStyle w:val="ListParagraph"/>
        <w:numPr>
          <w:ilvl w:val="1"/>
          <w:numId w:val="11"/>
        </w:numPr>
        <w:rPr>
          <w:rFonts w:cstheme="minorHAnsi"/>
        </w:rPr>
      </w:pPr>
      <w:r w:rsidRPr="00257A3C">
        <w:rPr>
          <w:rFonts w:cstheme="minorHAnsi"/>
        </w:rPr>
        <w:t>Provide Annual summary</w:t>
      </w:r>
    </w:p>
    <w:p w14:paraId="1F804ED8" w14:textId="77777777" w:rsidR="00257A3C" w:rsidRPr="00257A3C" w:rsidRDefault="00257A3C" w:rsidP="00257A3C">
      <w:pPr>
        <w:pStyle w:val="ListParagraph"/>
        <w:numPr>
          <w:ilvl w:val="0"/>
          <w:numId w:val="11"/>
        </w:numPr>
        <w:rPr>
          <w:rFonts w:cstheme="minorHAnsi"/>
        </w:rPr>
      </w:pPr>
      <w:r w:rsidRPr="00257A3C">
        <w:rPr>
          <w:rFonts w:cstheme="minorHAnsi"/>
        </w:rPr>
        <w:t>Scholarly Presentations or activities</w:t>
      </w:r>
    </w:p>
    <w:p w14:paraId="185D6879" w14:textId="77777777" w:rsidR="00257A3C" w:rsidRPr="00257A3C" w:rsidRDefault="00257A3C" w:rsidP="00257A3C">
      <w:pPr>
        <w:pStyle w:val="ListParagraph"/>
        <w:numPr>
          <w:ilvl w:val="0"/>
          <w:numId w:val="11"/>
        </w:numPr>
        <w:rPr>
          <w:rFonts w:cstheme="minorHAnsi"/>
        </w:rPr>
      </w:pPr>
      <w:r w:rsidRPr="00257A3C">
        <w:rPr>
          <w:rFonts w:cstheme="minorHAnsi"/>
        </w:rPr>
        <w:t>Review ideas for funding based on COWBEL’s budget</w:t>
      </w:r>
    </w:p>
    <w:p w14:paraId="527D9FAE" w14:textId="77777777" w:rsidR="00257A3C" w:rsidRPr="00257A3C" w:rsidRDefault="00257A3C" w:rsidP="00257A3C">
      <w:pPr>
        <w:pStyle w:val="ListParagraph"/>
        <w:numPr>
          <w:ilvl w:val="0"/>
          <w:numId w:val="11"/>
        </w:numPr>
        <w:rPr>
          <w:rFonts w:cstheme="minorHAnsi"/>
        </w:rPr>
      </w:pPr>
      <w:r w:rsidRPr="00257A3C">
        <w:rPr>
          <w:rFonts w:cstheme="minorHAnsi"/>
        </w:rPr>
        <w:t>Collaborate with other COWBEL committees</w:t>
      </w:r>
    </w:p>
    <w:p w14:paraId="3863B91E" w14:textId="77777777" w:rsidR="00257A3C" w:rsidRPr="00257A3C" w:rsidRDefault="00257A3C" w:rsidP="00257A3C">
      <w:pPr>
        <w:pStyle w:val="ListParagraph"/>
        <w:numPr>
          <w:ilvl w:val="0"/>
          <w:numId w:val="11"/>
        </w:numPr>
        <w:rPr>
          <w:rFonts w:cstheme="minorHAnsi"/>
        </w:rPr>
      </w:pPr>
      <w:r w:rsidRPr="00257A3C">
        <w:rPr>
          <w:rFonts w:cstheme="minorHAnsi"/>
        </w:rPr>
        <w:t>Investigate items as assigned by COWBEL officers</w:t>
      </w:r>
    </w:p>
    <w:p w14:paraId="41D9ABA7" w14:textId="1D861646" w:rsidR="00273364" w:rsidRPr="00273364" w:rsidRDefault="00273364" w:rsidP="00257A3C">
      <w:pPr>
        <w:pStyle w:val="ListParagraph"/>
        <w:numPr>
          <w:ilvl w:val="0"/>
          <w:numId w:val="7"/>
        </w:numPr>
      </w:pPr>
    </w:p>
    <w:sectPr w:rsidR="00273364" w:rsidRPr="00273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6EB6" w14:textId="77777777" w:rsidR="008208FB" w:rsidRDefault="008208FB" w:rsidP="00273364">
      <w:pPr>
        <w:spacing w:after="0" w:line="240" w:lineRule="auto"/>
      </w:pPr>
      <w:r>
        <w:separator/>
      </w:r>
    </w:p>
  </w:endnote>
  <w:endnote w:type="continuationSeparator" w:id="0">
    <w:p w14:paraId="7B7A277D" w14:textId="77777777" w:rsidR="008208FB" w:rsidRDefault="008208FB" w:rsidP="0027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6B79" w14:textId="77777777" w:rsidR="00273364" w:rsidRDefault="00273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AD6A1" w14:textId="5077412A" w:rsidR="00273364" w:rsidRDefault="002733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9706B" w14:textId="77777777" w:rsidR="00273364" w:rsidRDefault="00273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E708" w14:textId="77777777" w:rsidR="00273364" w:rsidRDefault="00273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AD9C" w14:textId="77777777" w:rsidR="008208FB" w:rsidRDefault="008208FB" w:rsidP="00273364">
      <w:pPr>
        <w:spacing w:after="0" w:line="240" w:lineRule="auto"/>
      </w:pPr>
      <w:r>
        <w:separator/>
      </w:r>
    </w:p>
  </w:footnote>
  <w:footnote w:type="continuationSeparator" w:id="0">
    <w:p w14:paraId="106C89F8" w14:textId="77777777" w:rsidR="008208FB" w:rsidRDefault="008208FB" w:rsidP="0027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0369" w14:textId="77777777" w:rsidR="00273364" w:rsidRDefault="00273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864D" w14:textId="77777777" w:rsidR="00273364" w:rsidRDefault="00273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57E5" w14:textId="77777777" w:rsidR="00273364" w:rsidRDefault="00273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5E9"/>
    <w:multiLevelType w:val="hybridMultilevel"/>
    <w:tmpl w:val="480C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501"/>
    <w:multiLevelType w:val="hybridMultilevel"/>
    <w:tmpl w:val="5BBC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03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B446DB"/>
    <w:multiLevelType w:val="multilevel"/>
    <w:tmpl w:val="F9222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27562"/>
    <w:multiLevelType w:val="hybridMultilevel"/>
    <w:tmpl w:val="1F30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86DA4"/>
    <w:multiLevelType w:val="hybridMultilevel"/>
    <w:tmpl w:val="DD98CF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CE4B09"/>
    <w:multiLevelType w:val="hybridMultilevel"/>
    <w:tmpl w:val="C3A6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D69E8"/>
    <w:multiLevelType w:val="hybridMultilevel"/>
    <w:tmpl w:val="5784E7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E3CC6"/>
    <w:multiLevelType w:val="hybridMultilevel"/>
    <w:tmpl w:val="59C4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B4A9D"/>
    <w:multiLevelType w:val="hybridMultilevel"/>
    <w:tmpl w:val="C3A6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A6D64"/>
    <w:multiLevelType w:val="hybridMultilevel"/>
    <w:tmpl w:val="D6121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5636972">
    <w:abstractNumId w:val="6"/>
  </w:num>
  <w:num w:numId="2" w16cid:durableId="99305918">
    <w:abstractNumId w:val="2"/>
  </w:num>
  <w:num w:numId="3" w16cid:durableId="1542553076">
    <w:abstractNumId w:val="0"/>
  </w:num>
  <w:num w:numId="4" w16cid:durableId="222453101">
    <w:abstractNumId w:val="5"/>
  </w:num>
  <w:num w:numId="5" w16cid:durableId="1102073217">
    <w:abstractNumId w:val="7"/>
  </w:num>
  <w:num w:numId="6" w16cid:durableId="474027240">
    <w:abstractNumId w:val="1"/>
  </w:num>
  <w:num w:numId="7" w16cid:durableId="1760326034">
    <w:abstractNumId w:val="4"/>
  </w:num>
  <w:num w:numId="8" w16cid:durableId="1779326588">
    <w:abstractNumId w:val="3"/>
  </w:num>
  <w:num w:numId="9" w16cid:durableId="2077819177">
    <w:abstractNumId w:val="10"/>
  </w:num>
  <w:num w:numId="10" w16cid:durableId="792789677">
    <w:abstractNumId w:val="8"/>
  </w:num>
  <w:num w:numId="11" w16cid:durableId="5096790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78"/>
    <w:rsid w:val="000D5AD0"/>
    <w:rsid w:val="001F6278"/>
    <w:rsid w:val="00257A3C"/>
    <w:rsid w:val="00273364"/>
    <w:rsid w:val="003B3260"/>
    <w:rsid w:val="006A3623"/>
    <w:rsid w:val="0074049C"/>
    <w:rsid w:val="007C0AD4"/>
    <w:rsid w:val="008208FB"/>
    <w:rsid w:val="00C45EF5"/>
    <w:rsid w:val="00DF283A"/>
    <w:rsid w:val="00E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F394"/>
  <w15:chartTrackingRefBased/>
  <w15:docId w15:val="{6EFBD2F8-DA6C-4B4A-B8D2-AF232316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64"/>
  </w:style>
  <w:style w:type="paragraph" w:styleId="Footer">
    <w:name w:val="footer"/>
    <w:basedOn w:val="Normal"/>
    <w:link w:val="FooterChar"/>
    <w:uiPriority w:val="99"/>
    <w:unhideWhenUsed/>
    <w:rsid w:val="0027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64"/>
  </w:style>
  <w:style w:type="paragraph" w:styleId="NoSpacing">
    <w:name w:val="No Spacing"/>
    <w:uiPriority w:val="1"/>
    <w:qFormat/>
    <w:rsid w:val="00257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Weale</dc:creator>
  <cp:keywords/>
  <dc:description/>
  <cp:lastModifiedBy>Weale, John</cp:lastModifiedBy>
  <cp:revision>4</cp:revision>
  <dcterms:created xsi:type="dcterms:W3CDTF">2023-03-31T19:26:00Z</dcterms:created>
  <dcterms:modified xsi:type="dcterms:W3CDTF">2023-03-31T19:30:00Z</dcterms:modified>
</cp:coreProperties>
</file>