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00DF" w14:textId="6CBC1EE9" w:rsidR="0040270D" w:rsidRDefault="0040270D" w:rsidP="00EE7AB3">
      <w:pPr>
        <w:jc w:val="center"/>
      </w:pPr>
      <w:r>
        <w:rPr>
          <w:noProof/>
        </w:rPr>
        <w:drawing>
          <wp:inline distT="0" distB="0" distL="0" distR="0" wp14:anchorId="2C634A7D" wp14:editId="0CC3841B">
            <wp:extent cx="3333750" cy="2667000"/>
            <wp:effectExtent l="0" t="0" r="0" b="0"/>
            <wp:docPr id="279848825" name="Picture 1" descr="A logo with palm trees and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48825" name="Picture 1" descr="A logo with palm trees and a sta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163" cy="268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7F5AB" w14:textId="77777777" w:rsidR="0040270D" w:rsidRDefault="0040270D" w:rsidP="0040270D"/>
    <w:p w14:paraId="03CA4982" w14:textId="77777777" w:rsidR="0040270D" w:rsidRDefault="0040270D" w:rsidP="0040270D"/>
    <w:p w14:paraId="29404491" w14:textId="6B227671" w:rsidR="0040270D" w:rsidRPr="0040270D" w:rsidRDefault="0040270D" w:rsidP="0040270D">
      <w:pPr>
        <w:jc w:val="center"/>
        <w:rPr>
          <w:b/>
          <w:bCs/>
          <w:sz w:val="52"/>
          <w:szCs w:val="52"/>
        </w:rPr>
      </w:pPr>
      <w:r w:rsidRPr="0040270D">
        <w:rPr>
          <w:b/>
          <w:bCs/>
          <w:sz w:val="52"/>
          <w:szCs w:val="52"/>
        </w:rPr>
        <w:t>Team Lead Bonus Program</w:t>
      </w:r>
    </w:p>
    <w:p w14:paraId="0CD4BB72" w14:textId="77777777" w:rsidR="0040270D" w:rsidRDefault="0040270D" w:rsidP="0040270D">
      <w:pPr>
        <w:jc w:val="center"/>
      </w:pPr>
    </w:p>
    <w:p w14:paraId="077E59E2" w14:textId="77777777" w:rsidR="0040270D" w:rsidRDefault="0040270D" w:rsidP="0040270D">
      <w:pPr>
        <w:jc w:val="center"/>
      </w:pPr>
    </w:p>
    <w:p w14:paraId="74EA0B06" w14:textId="77777777" w:rsidR="0040270D" w:rsidRDefault="0040270D" w:rsidP="0040270D">
      <w:pPr>
        <w:jc w:val="center"/>
      </w:pPr>
    </w:p>
    <w:p w14:paraId="5A847D4F" w14:textId="293573E2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The Team Lead Bonus Program is The Island Life Agency's elite path for agents ready to lead, recruit, and grow thriving travel teams. This is more than just a title - it's your gateway to greater income, leadership recognition, and long-term impact in the travel industry.</w:t>
      </w:r>
    </w:p>
    <w:p w14:paraId="0421240B" w14:textId="77777777" w:rsidR="0040270D" w:rsidRPr="0040270D" w:rsidRDefault="0040270D" w:rsidP="0040270D">
      <w:pPr>
        <w:jc w:val="center"/>
        <w:rPr>
          <w:sz w:val="36"/>
          <w:szCs w:val="36"/>
        </w:rPr>
      </w:pPr>
    </w:p>
    <w:p w14:paraId="0D791547" w14:textId="77777777" w:rsidR="0040270D" w:rsidRDefault="0040270D" w:rsidP="0040270D">
      <w:pPr>
        <w:jc w:val="center"/>
        <w:rPr>
          <w:b/>
          <w:bCs/>
          <w:sz w:val="36"/>
          <w:szCs w:val="36"/>
        </w:rPr>
      </w:pPr>
    </w:p>
    <w:p w14:paraId="389D06F2" w14:textId="77777777" w:rsidR="0040270D" w:rsidRDefault="0040270D" w:rsidP="0040270D">
      <w:pPr>
        <w:jc w:val="center"/>
        <w:rPr>
          <w:b/>
          <w:bCs/>
          <w:sz w:val="36"/>
          <w:szCs w:val="36"/>
        </w:rPr>
      </w:pPr>
    </w:p>
    <w:p w14:paraId="37C41946" w14:textId="77777777" w:rsidR="00EE7AB3" w:rsidRDefault="00EE7AB3" w:rsidP="0040270D">
      <w:pPr>
        <w:jc w:val="center"/>
        <w:rPr>
          <w:b/>
          <w:bCs/>
          <w:sz w:val="36"/>
          <w:szCs w:val="36"/>
        </w:rPr>
      </w:pPr>
    </w:p>
    <w:p w14:paraId="27C83869" w14:textId="07FAB37B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  <w:r w:rsidRPr="0040270D">
        <w:rPr>
          <w:b/>
          <w:bCs/>
          <w:sz w:val="36"/>
          <w:szCs w:val="36"/>
        </w:rPr>
        <w:lastRenderedPageBreak/>
        <w:t>Enrollment Requirements</w:t>
      </w:r>
    </w:p>
    <w:p w14:paraId="4728DF86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$200 one-time enrollment fee</w:t>
      </w:r>
    </w:p>
    <w:p w14:paraId="0613E72F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Active CLIA membership (yearly)</w:t>
      </w:r>
    </w:p>
    <w:p w14:paraId="44989ED6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Registered business with business bank account</w:t>
      </w:r>
    </w:p>
    <w:p w14:paraId="2E124A64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$59.99/month leadership program fee</w:t>
      </w:r>
    </w:p>
    <w:p w14:paraId="0EBC9F38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Must remain in good standing with the agency</w:t>
      </w:r>
    </w:p>
    <w:p w14:paraId="216CABE7" w14:textId="77777777" w:rsidR="0040270D" w:rsidRPr="0040270D" w:rsidRDefault="0040270D" w:rsidP="0040270D">
      <w:pPr>
        <w:jc w:val="center"/>
        <w:rPr>
          <w:sz w:val="36"/>
          <w:szCs w:val="36"/>
        </w:rPr>
      </w:pPr>
    </w:p>
    <w:p w14:paraId="4716986B" w14:textId="77777777" w:rsidR="0040270D" w:rsidRPr="0040270D" w:rsidRDefault="0040270D" w:rsidP="0040270D">
      <w:pPr>
        <w:rPr>
          <w:b/>
          <w:bCs/>
          <w:sz w:val="36"/>
          <w:szCs w:val="36"/>
        </w:rPr>
      </w:pPr>
    </w:p>
    <w:p w14:paraId="7534E65B" w14:textId="59630729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  <w:r w:rsidRPr="0040270D">
        <w:rPr>
          <w:b/>
          <w:bCs/>
          <w:sz w:val="36"/>
          <w:szCs w:val="36"/>
        </w:rPr>
        <w:t>Earnings &amp; Incentives</w:t>
      </w:r>
    </w:p>
    <w:p w14:paraId="0976280C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- 100% commission on all personal bookings</w:t>
      </w:r>
    </w:p>
    <w:p w14:paraId="14EB18EC" w14:textId="54EEDF1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- 1</w:t>
      </w:r>
      <w:r w:rsidR="00D41579">
        <w:rPr>
          <w:sz w:val="36"/>
          <w:szCs w:val="36"/>
        </w:rPr>
        <w:t>0</w:t>
      </w:r>
      <w:r w:rsidRPr="0040270D">
        <w:rPr>
          <w:sz w:val="36"/>
          <w:szCs w:val="36"/>
        </w:rPr>
        <w:t>% Profit share on your team's total monthly commission revenue</w:t>
      </w:r>
    </w:p>
    <w:p w14:paraId="1A27D0EE" w14:textId="1A7D452B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Legacy Leadership Status at $50,000+ in team revenue</w:t>
      </w:r>
    </w:p>
    <w:p w14:paraId="048700F9" w14:textId="77777777" w:rsid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Opportunities to host supplier webinars and lead team retreats</w:t>
      </w:r>
    </w:p>
    <w:p w14:paraId="2183723F" w14:textId="28CD1EFF" w:rsidR="00EE7AB3" w:rsidRPr="0040270D" w:rsidRDefault="00EE7AB3" w:rsidP="0040270D">
      <w:pPr>
        <w:jc w:val="center"/>
        <w:rPr>
          <w:sz w:val="36"/>
          <w:szCs w:val="36"/>
        </w:rPr>
      </w:pPr>
      <w:r>
        <w:rPr>
          <w:sz w:val="36"/>
          <w:szCs w:val="36"/>
        </w:rPr>
        <w:t>- Free access to TBO holiday</w:t>
      </w:r>
    </w:p>
    <w:p w14:paraId="0B5A689D" w14:textId="77777777" w:rsidR="0040270D" w:rsidRPr="0040270D" w:rsidRDefault="0040270D" w:rsidP="0040270D">
      <w:pPr>
        <w:jc w:val="center"/>
        <w:rPr>
          <w:sz w:val="36"/>
          <w:szCs w:val="36"/>
        </w:rPr>
      </w:pPr>
    </w:p>
    <w:p w14:paraId="714D76AF" w14:textId="77777777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</w:p>
    <w:p w14:paraId="76BC8DE8" w14:textId="77777777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</w:p>
    <w:p w14:paraId="339B7109" w14:textId="77777777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</w:p>
    <w:p w14:paraId="4A3D0103" w14:textId="3A9CFCCF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  <w:r w:rsidRPr="0040270D">
        <w:rPr>
          <w:b/>
          <w:bCs/>
          <w:sz w:val="36"/>
          <w:szCs w:val="36"/>
        </w:rPr>
        <w:lastRenderedPageBreak/>
        <w:t>Program Benefits</w:t>
      </w:r>
    </w:p>
    <w:p w14:paraId="215C9E8B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Full earnings on your own sales</w:t>
      </w:r>
    </w:p>
    <w:p w14:paraId="7DF5945A" w14:textId="77777777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</w:p>
    <w:p w14:paraId="6EC5624F" w14:textId="77777777" w:rsidR="0040270D" w:rsidRPr="0040270D" w:rsidRDefault="0040270D" w:rsidP="0040270D">
      <w:pPr>
        <w:rPr>
          <w:b/>
          <w:bCs/>
          <w:sz w:val="36"/>
          <w:szCs w:val="36"/>
        </w:rPr>
      </w:pPr>
    </w:p>
    <w:p w14:paraId="793AF4CA" w14:textId="7D4C2F74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  <w:r w:rsidRPr="0040270D">
        <w:rPr>
          <w:b/>
          <w:bCs/>
          <w:sz w:val="36"/>
          <w:szCs w:val="36"/>
        </w:rPr>
        <w:t>Host Program Overview</w:t>
      </w:r>
    </w:p>
    <w:p w14:paraId="65CDCF5C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Passive income from team production</w:t>
      </w:r>
    </w:p>
    <w:p w14:paraId="2398DE81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Custom team portal and onboarding support</w:t>
      </w:r>
    </w:p>
    <w:p w14:paraId="3A9CCBC9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Legacy Leader spotlight &amp; recognition</w:t>
      </w:r>
    </w:p>
    <w:p w14:paraId="2C42BE74" w14:textId="7777777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- Priority access to exclusive perks and FAM trips</w:t>
      </w:r>
    </w:p>
    <w:p w14:paraId="5F6B1BF9" w14:textId="77777777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</w:p>
    <w:p w14:paraId="13D3906B" w14:textId="77777777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</w:p>
    <w:p w14:paraId="17913937" w14:textId="2B1D0849" w:rsidR="0040270D" w:rsidRPr="0040270D" w:rsidRDefault="0040270D" w:rsidP="0040270D">
      <w:pPr>
        <w:jc w:val="center"/>
        <w:rPr>
          <w:b/>
          <w:bCs/>
          <w:sz w:val="36"/>
          <w:szCs w:val="36"/>
        </w:rPr>
      </w:pPr>
      <w:r w:rsidRPr="0040270D">
        <w:rPr>
          <w:b/>
          <w:bCs/>
          <w:sz w:val="36"/>
          <w:szCs w:val="36"/>
        </w:rPr>
        <w:t>Who Should Join</w:t>
      </w:r>
    </w:p>
    <w:p w14:paraId="5E654771" w14:textId="1DABD9C7" w:rsidR="0040270D" w:rsidRPr="0040270D" w:rsidRDefault="0040270D" w:rsidP="0040270D">
      <w:pPr>
        <w:jc w:val="center"/>
        <w:rPr>
          <w:sz w:val="36"/>
          <w:szCs w:val="36"/>
        </w:rPr>
      </w:pPr>
      <w:r w:rsidRPr="0040270D">
        <w:rPr>
          <w:sz w:val="36"/>
          <w:szCs w:val="36"/>
        </w:rPr>
        <w:t>The Team Lead Bonus Program is for agents with vision - those ready to lead with heart, grow with purpose, and inspire others in the travel industry</w:t>
      </w:r>
    </w:p>
    <w:sectPr w:rsidR="0040270D" w:rsidRPr="0040270D" w:rsidSect="0040270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0D"/>
    <w:rsid w:val="0040270D"/>
    <w:rsid w:val="0092625B"/>
    <w:rsid w:val="00C25F1D"/>
    <w:rsid w:val="00D41579"/>
    <w:rsid w:val="00E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7370"/>
  <w15:chartTrackingRefBased/>
  <w15:docId w15:val="{025CA87E-0A7A-4492-B116-19D1711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Martin</dc:creator>
  <cp:keywords/>
  <dc:description/>
  <cp:lastModifiedBy>Samantha Martin</cp:lastModifiedBy>
  <cp:revision>4</cp:revision>
  <dcterms:created xsi:type="dcterms:W3CDTF">2025-05-10T16:46:00Z</dcterms:created>
  <dcterms:modified xsi:type="dcterms:W3CDTF">2025-05-10T18:20:00Z</dcterms:modified>
</cp:coreProperties>
</file>