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6581219"/>
        <w:docPartObj>
          <w:docPartGallery w:val="Cover Pages"/>
          <w:docPartUnique/>
        </w:docPartObj>
      </w:sdtPr>
      <w:sdtEndPr>
        <w:rPr>
          <w:rFonts w:ascii="Segoe UI" w:eastAsia="Times New Roman" w:hAnsi="Segoe UI" w:cs="Segoe UI"/>
          <w:b/>
          <w:bCs/>
          <w:color w:val="000000"/>
          <w:sz w:val="24"/>
          <w:szCs w:val="24"/>
        </w:rPr>
      </w:sdtEndPr>
      <w:sdtContent>
        <w:p w14:paraId="4947DB41" w14:textId="5AAC798A" w:rsidR="0008709E" w:rsidRDefault="0008709E"/>
        <w:p w14:paraId="2F50CF78" w14:textId="3F85F8C6" w:rsidR="0008709E" w:rsidRDefault="0008709E">
          <w:pPr>
            <w:rPr>
              <w:rFonts w:ascii="Segoe UI" w:eastAsia="Times New Roman" w:hAnsi="Segoe UI" w:cs="Segoe UI"/>
              <w:b/>
              <w:bCs/>
              <w:color w:val="000000"/>
              <w:sz w:val="24"/>
              <w:szCs w:val="24"/>
            </w:rPr>
          </w:pPr>
          <w:r>
            <w:rPr>
              <w:rFonts w:ascii="Segoe UI" w:eastAsia="Times New Roman" w:hAnsi="Segoe UI" w:cs="Segoe UI"/>
              <w:b/>
              <w:bCs/>
              <w:noProof/>
              <w:color w:val="000000"/>
              <w:sz w:val="24"/>
              <w:szCs w:val="24"/>
            </w:rPr>
            <w:drawing>
              <wp:inline distT="0" distB="0" distL="0" distR="0" wp14:anchorId="11A596F4" wp14:editId="1BB09852">
                <wp:extent cx="3438372" cy="2846705"/>
                <wp:effectExtent l="0" t="0" r="0" b="0"/>
                <wp:docPr id="826457110" name="Picture 1" descr="A logo with palm trees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7110" name="Picture 1" descr="A logo with palm trees and a sta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9052" cy="2872106"/>
                        </a:xfrm>
                        <a:prstGeom prst="rect">
                          <a:avLst/>
                        </a:prstGeom>
                      </pic:spPr>
                    </pic:pic>
                  </a:graphicData>
                </a:graphic>
              </wp:inline>
            </w:drawing>
          </w:r>
          <w:r>
            <w:rPr>
              <w:noProof/>
            </w:rPr>
            <mc:AlternateContent>
              <mc:Choice Requires="wpg">
                <w:drawing>
                  <wp:anchor distT="0" distB="0" distL="114300" distR="114300" simplePos="0" relativeHeight="251653120" behindDoc="1" locked="0" layoutInCell="1" allowOverlap="1" wp14:anchorId="46F9ABC5" wp14:editId="733F885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9009E53" w14:textId="4024B056" w:rsidR="0008709E" w:rsidRPr="002B3621" w:rsidRDefault="0008709E" w:rsidP="0008709E">
                                  <w:pPr>
                                    <w:jc w:val="center"/>
                                    <w:rPr>
                                      <w:color w:val="FFFFFF" w:themeColor="background1"/>
                                      <w:sz w:val="96"/>
                                      <w:szCs w:val="96"/>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B3621">
                                        <w:rPr>
                                          <w:color w:val="FFFFFF" w:themeColor="background1"/>
                                          <w:sz w:val="96"/>
                                          <w:szCs w:val="96"/>
                                        </w:rPr>
                                        <w:t xml:space="preserve">NCL FIRST TIME CRUISE GUIDE </w:t>
                                      </w:r>
                                    </w:sdtContent>
                                  </w:sdt>
                                </w:p>
                                <w:p w14:paraId="6651189C" w14:textId="77777777" w:rsidR="0008709E" w:rsidRDefault="0008709E"/>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6F9ABC5" id="Group 126" o:spid="_x0000_s1026" style="position:absolute;left:0;text-align:left;margin-left:0;margin-top:0;width:540pt;height:556.55pt;z-index:-25166336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9009E53" w14:textId="4024B056" w:rsidR="0008709E" w:rsidRPr="002B3621" w:rsidRDefault="0008709E" w:rsidP="0008709E">
                            <w:pPr>
                              <w:jc w:val="center"/>
                              <w:rPr>
                                <w:color w:val="FFFFFF" w:themeColor="background1"/>
                                <w:sz w:val="96"/>
                                <w:szCs w:val="96"/>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B3621">
                                  <w:rPr>
                                    <w:color w:val="FFFFFF" w:themeColor="background1"/>
                                    <w:sz w:val="96"/>
                                    <w:szCs w:val="96"/>
                                  </w:rPr>
                                  <w:t xml:space="preserve">NCL FIRST TIME CRUISE GUIDE </w:t>
                                </w:r>
                              </w:sdtContent>
                            </w:sdt>
                          </w:p>
                          <w:p w14:paraId="6651189C" w14:textId="77777777" w:rsidR="0008709E" w:rsidRDefault="0008709E"/>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5408" behindDoc="0" locked="0" layoutInCell="1" allowOverlap="1" wp14:anchorId="675F7C40" wp14:editId="552E9810">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77A1E" w14:textId="6271BE98" w:rsidR="0008709E" w:rsidRPr="001C0AF7" w:rsidRDefault="0008709E">
                                <w:pPr>
                                  <w:pStyle w:val="NoSpacing"/>
                                  <w:rPr>
                                    <w:b/>
                                    <w:bCs/>
                                    <w:color w:val="156082" w:themeColor="accent1"/>
                                    <w:sz w:val="18"/>
                                    <w:szCs w:val="18"/>
                                  </w:rPr>
                                </w:pPr>
                                <w:r w:rsidRPr="001C0AF7">
                                  <w:rPr>
                                    <w:b/>
                                    <w:bCs/>
                                    <w:caps/>
                                    <w:color w:val="156082" w:themeColor="accent1"/>
                                    <w:sz w:val="18"/>
                                    <w:szCs w:val="18"/>
                                  </w:rPr>
                                  <w:t>The Island LIfe AGency 2025-2026</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675F7C40" id="_x0000_t202" coordsize="21600,21600" o:spt="202" path="m,l,21600r21600,l21600,xe">
                    <v:stroke joinstyle="miter"/>
                    <v:path gradientshapeok="t" o:connecttype="rect"/>
                  </v:shapetype>
                  <v:shape id="Text Box 128" o:spid="_x0000_s1029" type="#_x0000_t202" style="position:absolute;left:0;text-align:left;margin-left:0;margin-top:0;width:453pt;height:11.5pt;z-index:251665408;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5BE77A1E" w14:textId="6271BE98" w:rsidR="0008709E" w:rsidRPr="001C0AF7" w:rsidRDefault="0008709E">
                          <w:pPr>
                            <w:pStyle w:val="NoSpacing"/>
                            <w:rPr>
                              <w:b/>
                              <w:bCs/>
                              <w:color w:val="156082" w:themeColor="accent1"/>
                              <w:sz w:val="18"/>
                              <w:szCs w:val="18"/>
                            </w:rPr>
                          </w:pPr>
                          <w:r w:rsidRPr="001C0AF7">
                            <w:rPr>
                              <w:b/>
                              <w:bCs/>
                              <w:caps/>
                              <w:color w:val="156082" w:themeColor="accent1"/>
                              <w:sz w:val="18"/>
                              <w:szCs w:val="18"/>
                            </w:rPr>
                            <w:t>The Island LIfe AGency 2025-2026</w:t>
                          </w:r>
                        </w:p>
                      </w:txbxContent>
                    </v:textbox>
                    <w10:wrap type="square" anchorx="page" anchory="margin"/>
                  </v:shape>
                </w:pict>
              </mc:Fallback>
            </mc:AlternateContent>
          </w:r>
          <w:r>
            <w:rPr>
              <w:noProof/>
            </w:rPr>
            <mc:AlternateContent>
              <mc:Choice Requires="wps">
                <w:drawing>
                  <wp:anchor distT="0" distB="0" distL="114300" distR="114300" simplePos="0" relativeHeight="251660288" behindDoc="0" locked="0" layoutInCell="1" allowOverlap="1" wp14:anchorId="778C7E78" wp14:editId="63DCA792">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18FA9374" w14:textId="4B049F6C" w:rsidR="0008709E" w:rsidRDefault="0008709E">
                                    <w:pPr>
                                      <w:pStyle w:val="NoSpacing"/>
                                      <w:spacing w:before="40" w:after="40"/>
                                      <w:rPr>
                                        <w:caps/>
                                        <w:color w:val="156082" w:themeColor="accent1"/>
                                        <w:sz w:val="28"/>
                                        <w:szCs w:val="28"/>
                                      </w:rPr>
                                    </w:pPr>
                                    <w:r w:rsidRPr="001C0AF7">
                                      <w:rPr>
                                        <w:b/>
                                        <w:bCs/>
                                        <w:caps/>
                                        <w:color w:val="156082" w:themeColor="accent1"/>
                                        <w:sz w:val="28"/>
                                        <w:szCs w:val="28"/>
                                      </w:rPr>
                                      <w:t xml:space="preserve">NCL Cruise guide </w:t>
                                    </w:r>
                                  </w:p>
                                </w:sdtContent>
                              </w:sdt>
                              <w:sdt>
                                <w:sdtPr>
                                  <w:rPr>
                                    <w:b/>
                                    <w:bCs/>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FF7884E" w14:textId="007A065E" w:rsidR="0008709E" w:rsidRDefault="0008709E">
                                    <w:pPr>
                                      <w:pStyle w:val="NoSpacing"/>
                                      <w:spacing w:before="40" w:after="40"/>
                                      <w:rPr>
                                        <w:caps/>
                                        <w:color w:val="A02B93" w:themeColor="accent5"/>
                                        <w:sz w:val="24"/>
                                        <w:szCs w:val="24"/>
                                      </w:rPr>
                                    </w:pPr>
                                    <w:r w:rsidRPr="001C0AF7">
                                      <w:rPr>
                                        <w:b/>
                                        <w:bCs/>
                                        <w:caps/>
                                        <w:color w:val="A02B93" w:themeColor="accent5"/>
                                        <w:sz w:val="24"/>
                                        <w:szCs w:val="24"/>
                                      </w:rPr>
                                      <w:t>Samantha Martin</w:t>
                                    </w:r>
                                    <w:r w:rsidR="001C0AF7" w:rsidRPr="001C0AF7">
                                      <w:rPr>
                                        <w:b/>
                                        <w:bCs/>
                                        <w:caps/>
                                        <w:color w:val="A02B93" w:themeColor="accent5"/>
                                        <w:sz w:val="24"/>
                                        <w:szCs w:val="24"/>
                                      </w:rPr>
                                      <w:t xml:space="preserve">- AGENCY OWNER </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78C7E78" id="Text Box 129" o:spid="_x0000_s1030" type="#_x0000_t202" style="position:absolute;left:0;text-align:left;margin-left:0;margin-top:0;width:453pt;height:38.15pt;z-index:251660288;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b/>
                              <w:bCs/>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18FA9374" w14:textId="4B049F6C" w:rsidR="0008709E" w:rsidRDefault="0008709E">
                              <w:pPr>
                                <w:pStyle w:val="NoSpacing"/>
                                <w:spacing w:before="40" w:after="40"/>
                                <w:rPr>
                                  <w:caps/>
                                  <w:color w:val="156082" w:themeColor="accent1"/>
                                  <w:sz w:val="28"/>
                                  <w:szCs w:val="28"/>
                                </w:rPr>
                              </w:pPr>
                              <w:r w:rsidRPr="001C0AF7">
                                <w:rPr>
                                  <w:b/>
                                  <w:bCs/>
                                  <w:caps/>
                                  <w:color w:val="156082" w:themeColor="accent1"/>
                                  <w:sz w:val="28"/>
                                  <w:szCs w:val="28"/>
                                </w:rPr>
                                <w:t xml:space="preserve">NCL Cruise guide </w:t>
                              </w:r>
                            </w:p>
                          </w:sdtContent>
                        </w:sdt>
                        <w:sdt>
                          <w:sdtPr>
                            <w:rPr>
                              <w:b/>
                              <w:bCs/>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FF7884E" w14:textId="007A065E" w:rsidR="0008709E" w:rsidRDefault="0008709E">
                              <w:pPr>
                                <w:pStyle w:val="NoSpacing"/>
                                <w:spacing w:before="40" w:after="40"/>
                                <w:rPr>
                                  <w:caps/>
                                  <w:color w:val="A02B93" w:themeColor="accent5"/>
                                  <w:sz w:val="24"/>
                                  <w:szCs w:val="24"/>
                                </w:rPr>
                              </w:pPr>
                              <w:r w:rsidRPr="001C0AF7">
                                <w:rPr>
                                  <w:b/>
                                  <w:bCs/>
                                  <w:caps/>
                                  <w:color w:val="A02B93" w:themeColor="accent5"/>
                                  <w:sz w:val="24"/>
                                  <w:szCs w:val="24"/>
                                </w:rPr>
                                <w:t>Samantha Martin</w:t>
                              </w:r>
                              <w:r w:rsidR="001C0AF7" w:rsidRPr="001C0AF7">
                                <w:rPr>
                                  <w:b/>
                                  <w:bCs/>
                                  <w:caps/>
                                  <w:color w:val="A02B93" w:themeColor="accent5"/>
                                  <w:sz w:val="24"/>
                                  <w:szCs w:val="24"/>
                                </w:rPr>
                                <w:t xml:space="preserve">- AGENCY OWNER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23156E1F" wp14:editId="082E6C3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2-28T00:00:00Z">
                                    <w:dateFormat w:val="yyyy"/>
                                    <w:lid w:val="en-US"/>
                                    <w:storeMappedDataAs w:val="dateTime"/>
                                    <w:calendar w:val="gregorian"/>
                                  </w:date>
                                </w:sdtPr>
                                <w:sdtContent>
                                  <w:p w14:paraId="28F091E0" w14:textId="5B074A09" w:rsidR="0008709E" w:rsidRDefault="0008709E">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3156E1F" id="Rectangle 130" o:spid="_x0000_s1031" style="position:absolute;left:0;text-align:left;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" fillcolor="#156082 [3204]" stroked="f" strokeweight="1.5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2-28T00:00:00Z">
                              <w:dateFormat w:val="yyyy"/>
                              <w:lid w:val="en-US"/>
                              <w:storeMappedDataAs w:val="dateTime"/>
                              <w:calendar w:val="gregorian"/>
                            </w:date>
                          </w:sdtPr>
                          <w:sdtContent>
                            <w:p w14:paraId="28F091E0" w14:textId="5B074A09" w:rsidR="0008709E" w:rsidRDefault="0008709E">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rFonts w:ascii="Segoe UI" w:eastAsia="Times New Roman" w:hAnsi="Segoe UI" w:cs="Segoe UI"/>
              <w:b/>
              <w:bCs/>
              <w:color w:val="000000"/>
              <w:sz w:val="24"/>
              <w:szCs w:val="24"/>
            </w:rPr>
            <w:br w:type="page"/>
          </w:r>
        </w:p>
      </w:sdtContent>
    </w:sdt>
    <w:p w14:paraId="06DFCDAF" w14:textId="257FB509" w:rsidR="00DF5EEE" w:rsidRPr="001C0AF7" w:rsidRDefault="00DF5EEE" w:rsidP="00DF5EEE">
      <w:pPr>
        <w:spacing w:after="0" w:line="240" w:lineRule="auto"/>
        <w:jc w:val="center"/>
        <w:rPr>
          <w:rFonts w:ascii="Times New Roman" w:eastAsia="Times New Roman" w:hAnsi="Times New Roman" w:cs="Times New Roman"/>
          <w:b/>
          <w:bCs/>
          <w:color w:val="156082" w:themeColor="accent1"/>
          <w:sz w:val="40"/>
          <w:szCs w:val="40"/>
        </w:rPr>
      </w:pPr>
      <w:r w:rsidRPr="001C0AF7">
        <w:rPr>
          <w:rFonts w:ascii="Times New Roman" w:eastAsia="Times New Roman" w:hAnsi="Times New Roman" w:cs="Times New Roman"/>
          <w:b/>
          <w:bCs/>
          <w:color w:val="156082" w:themeColor="accent1"/>
          <w:sz w:val="40"/>
          <w:szCs w:val="40"/>
        </w:rPr>
        <w:lastRenderedPageBreak/>
        <w:t>First-Time Cruising Guide for Norwegian Cruises</w:t>
      </w:r>
    </w:p>
    <w:p w14:paraId="176451B6" w14:textId="77777777" w:rsidR="00DF5EEE" w:rsidRDefault="00DF5EEE" w:rsidP="00DF5EEE">
      <w:pPr>
        <w:spacing w:after="0" w:line="240" w:lineRule="auto"/>
        <w:jc w:val="center"/>
        <w:rPr>
          <w:rFonts w:ascii="Times New Roman" w:eastAsia="Times New Roman" w:hAnsi="Times New Roman" w:cs="Times New Roman"/>
          <w:color w:val="000000"/>
        </w:rPr>
      </w:pPr>
    </w:p>
    <w:p w14:paraId="0CA2F7D1" w14:textId="77777777" w:rsidR="00DF5EEE" w:rsidRPr="00DF5EEE" w:rsidRDefault="00DF5EEE" w:rsidP="0020465D">
      <w:pPr>
        <w:shd w:val="clear" w:color="auto" w:fill="FFFFFF"/>
        <w:spacing w:after="0" w:line="240" w:lineRule="auto"/>
        <w:jc w:val="center"/>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Congratulations on booking your first Norwegian Cruise Line cruise! NCL is known for its "Freestyle Cruising" philosophy, offering flexibility in dining, entertainment, and onboard experiences. Whether you're sailing to the Caribbean, Alaska, or beyond, this guide will help you navigate your journey with ease.</w:t>
      </w:r>
    </w:p>
    <w:p w14:paraId="6309C798" w14:textId="77777777" w:rsidR="00DF5EEE" w:rsidRPr="00DF5EEE" w:rsidRDefault="00DF5EEE" w:rsidP="0020465D">
      <w:pPr>
        <w:shd w:val="clear" w:color="auto" w:fill="FFFFFF"/>
        <w:spacing w:after="0" w:line="240" w:lineRule="auto"/>
        <w:jc w:val="center"/>
        <w:textAlignment w:val="baseline"/>
        <w:rPr>
          <w:rFonts w:ascii="Segoe UI" w:eastAsia="Times New Roman" w:hAnsi="Segoe UI" w:cs="Segoe UI"/>
          <w:color w:val="000000"/>
          <w:sz w:val="24"/>
          <w:szCs w:val="24"/>
        </w:rPr>
      </w:pPr>
    </w:p>
    <w:p w14:paraId="093AF4AE" w14:textId="25D7661C"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09318915" w14:textId="5A624F99" w:rsidR="00DF5EEE" w:rsidRPr="001C0AF7" w:rsidRDefault="00DF5EEE" w:rsidP="00DF5EEE">
      <w:pPr>
        <w:shd w:val="clear" w:color="auto" w:fill="FFFFFF"/>
        <w:spacing w:after="0" w:line="240" w:lineRule="auto"/>
        <w:textAlignment w:val="baseline"/>
        <w:rPr>
          <w:rFonts w:ascii="Segoe UI" w:eastAsia="Times New Roman" w:hAnsi="Segoe UI" w:cs="Segoe UI"/>
          <w:b/>
          <w:bCs/>
          <w:color w:val="156082" w:themeColor="accent1"/>
          <w:sz w:val="24"/>
          <w:szCs w:val="24"/>
        </w:rPr>
      </w:pPr>
      <w:r w:rsidRPr="001C0AF7">
        <w:rPr>
          <w:rFonts w:ascii="Segoe UI" w:eastAsia="Times New Roman" w:hAnsi="Segoe UI" w:cs="Segoe UI"/>
          <w:b/>
          <w:bCs/>
          <w:color w:val="156082" w:themeColor="accent1"/>
          <w:sz w:val="24"/>
          <w:szCs w:val="24"/>
        </w:rPr>
        <w:t>Embarkation Procedures</w:t>
      </w:r>
    </w:p>
    <w:p w14:paraId="5906A22B"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b/>
          <w:bCs/>
          <w:color w:val="000000"/>
          <w:sz w:val="24"/>
          <w:szCs w:val="24"/>
        </w:rPr>
      </w:pPr>
    </w:p>
    <w:p w14:paraId="4C649736" w14:textId="77777777" w:rsidR="00DF5EEE" w:rsidRPr="0020465D" w:rsidRDefault="00DF5EEE" w:rsidP="00DF5EEE">
      <w:pPr>
        <w:shd w:val="clear" w:color="auto" w:fill="FFFFFF"/>
        <w:spacing w:after="0" w:line="240" w:lineRule="auto"/>
        <w:textAlignment w:val="baseline"/>
        <w:rPr>
          <w:rFonts w:ascii="Segoe UI" w:eastAsia="Times New Roman" w:hAnsi="Segoe UI" w:cs="Segoe UI"/>
          <w:color w:val="FF0000"/>
          <w:sz w:val="24"/>
          <w:szCs w:val="24"/>
        </w:rPr>
      </w:pPr>
      <w:r w:rsidRPr="00DF5EEE">
        <w:rPr>
          <w:rFonts w:ascii="Segoe UI" w:eastAsia="Times New Roman" w:hAnsi="Segoe UI" w:cs="Segoe UI"/>
          <w:color w:val="FF0000"/>
          <w:sz w:val="24"/>
          <w:szCs w:val="24"/>
        </w:rPr>
        <w:t>Embarkation day is when you board the ship and start your adventure. Here’s what to expect:</w:t>
      </w:r>
    </w:p>
    <w:p w14:paraId="51B0C0A9"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4A09CF61" w14:textId="13F68DE2"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-Online Check-In:</w:t>
      </w:r>
      <w:r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NCL strongly recommends completing online check-in via your My NCL account (on their website or app) before arriving at the port. This allows you to select an arrival time, upload travel documents, and speed up the process. Do this at least a day prior.</w:t>
      </w:r>
    </w:p>
    <w:p w14:paraId="4F360850" w14:textId="33DF8C77"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75659121" w14:textId="3B130E98"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20465D">
        <w:rPr>
          <w:rFonts w:ascii="Segoe UI" w:eastAsia="Times New Roman" w:hAnsi="Segoe UI" w:cs="Segoe UI"/>
          <w:color w:val="000000"/>
          <w:sz w:val="24"/>
          <w:szCs w:val="24"/>
        </w:rPr>
        <w:t>-</w:t>
      </w:r>
      <w:r w:rsidRPr="00DF5EEE">
        <w:rPr>
          <w:rFonts w:ascii="Segoe UI" w:eastAsia="Times New Roman" w:hAnsi="Segoe UI" w:cs="Segoe UI"/>
          <w:color w:val="000000"/>
          <w:sz w:val="24"/>
          <w:szCs w:val="24"/>
        </w:rPr>
        <w:t>Arrival Time: If you’ve checked in online, arrive at the terminal no later than one hour before the ship’s scheduled departure. If you haven’t, arrive at least two hours prior (NCL suggests after 12 PM if not pre-checked in).</w:t>
      </w:r>
    </w:p>
    <w:p w14:paraId="12CEB2A7"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547D9779" w14:textId="7859CE4E"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At the Terminal: Porters will take your checked luggage (tag it with provided luggage tags from your e-Docs). Bring </w:t>
      </w:r>
      <w:r w:rsidRPr="0020465D">
        <w:rPr>
          <w:rFonts w:ascii="Segoe UI" w:eastAsia="Times New Roman" w:hAnsi="Segoe UI" w:cs="Segoe UI"/>
          <w:color w:val="000000"/>
          <w:sz w:val="24"/>
          <w:szCs w:val="24"/>
        </w:rPr>
        <w:t>carry</w:t>
      </w:r>
      <w:r w:rsidRPr="00DF5EEE">
        <w:rPr>
          <w:rFonts w:ascii="Segoe UI" w:eastAsia="Times New Roman" w:hAnsi="Segoe UI" w:cs="Segoe UI"/>
          <w:color w:val="000000"/>
          <w:sz w:val="24"/>
          <w:szCs w:val="24"/>
        </w:rPr>
        <w:t>-on with essentials like medications, valuables, and a swimsuit, as luggage may take a few hours to reach your cabin.</w:t>
      </w:r>
    </w:p>
    <w:p w14:paraId="3E58A2A1"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7128D9CA" w14:textId="3E041442"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Check-In Process: Present your e-Docs (printed or digital) and travel documents at the counter. Staff will verify your information, take a photo for your onboard ID, and issue your keycard.</w:t>
      </w:r>
    </w:p>
    <w:p w14:paraId="35962F09"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47381C9C" w14:textId="3339A771"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Boarding: Once cleared, you’ll board the ship, where crew members will direct you to your muster station or onboard activities.</w:t>
      </w:r>
    </w:p>
    <w:p w14:paraId="4EAE5AD2"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11DF1571" w14:textId="43272781"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Download the Norwegian Cruise Line app before boarding—it’s your hub for booking dining, excursions, and more once onboard.</w:t>
      </w:r>
    </w:p>
    <w:p w14:paraId="364639C9" w14:textId="77777777" w:rsidR="00DF5EEE" w:rsidRDefault="00DF5EEE" w:rsidP="00DF5EEE">
      <w:pPr>
        <w:pBdr>
          <w:bottom w:val="single" w:sz="6" w:space="1" w:color="auto"/>
        </w:pBdr>
        <w:shd w:val="clear" w:color="auto" w:fill="FFFFFF"/>
        <w:spacing w:after="0" w:line="240" w:lineRule="auto"/>
        <w:textAlignment w:val="baseline"/>
        <w:rPr>
          <w:rFonts w:ascii="Segoe UI" w:eastAsia="Times New Roman" w:hAnsi="Segoe UI" w:cs="Segoe UI"/>
          <w:color w:val="000000"/>
          <w:sz w:val="24"/>
          <w:szCs w:val="24"/>
        </w:rPr>
      </w:pPr>
    </w:p>
    <w:p w14:paraId="64F8B37C" w14:textId="77777777" w:rsidR="00A26217" w:rsidRDefault="00A26217" w:rsidP="00DF5EEE">
      <w:pPr>
        <w:pBdr>
          <w:bottom w:val="single" w:sz="6" w:space="1" w:color="auto"/>
        </w:pBdr>
        <w:shd w:val="clear" w:color="auto" w:fill="FFFFFF"/>
        <w:spacing w:after="0" w:line="240" w:lineRule="auto"/>
        <w:textAlignment w:val="baseline"/>
        <w:rPr>
          <w:rFonts w:ascii="Segoe UI" w:eastAsia="Times New Roman" w:hAnsi="Segoe UI" w:cs="Segoe UI"/>
          <w:color w:val="000000"/>
          <w:sz w:val="24"/>
          <w:szCs w:val="24"/>
        </w:rPr>
      </w:pPr>
    </w:p>
    <w:p w14:paraId="13759351" w14:textId="77777777" w:rsidR="00A26217" w:rsidRDefault="00A26217" w:rsidP="00DF5EEE">
      <w:pPr>
        <w:pBdr>
          <w:bottom w:val="single" w:sz="6" w:space="1" w:color="auto"/>
        </w:pBdr>
        <w:shd w:val="clear" w:color="auto" w:fill="FFFFFF"/>
        <w:spacing w:after="0" w:line="240" w:lineRule="auto"/>
        <w:textAlignment w:val="baseline"/>
        <w:rPr>
          <w:rFonts w:ascii="Segoe UI" w:eastAsia="Times New Roman" w:hAnsi="Segoe UI" w:cs="Segoe UI"/>
          <w:color w:val="000000"/>
          <w:sz w:val="24"/>
          <w:szCs w:val="24"/>
        </w:rPr>
      </w:pPr>
    </w:p>
    <w:p w14:paraId="6626A933" w14:textId="77777777" w:rsidR="00A26217" w:rsidRPr="00DF5EEE" w:rsidRDefault="00A26217" w:rsidP="00DF5EEE">
      <w:pPr>
        <w:pBdr>
          <w:bottom w:val="single" w:sz="6" w:space="1" w:color="auto"/>
        </w:pBdr>
        <w:shd w:val="clear" w:color="auto" w:fill="FFFFFF"/>
        <w:spacing w:after="0" w:line="240" w:lineRule="auto"/>
        <w:textAlignment w:val="baseline"/>
        <w:rPr>
          <w:rFonts w:ascii="Segoe UI" w:eastAsia="Times New Roman" w:hAnsi="Segoe UI" w:cs="Segoe UI"/>
          <w:color w:val="000000"/>
          <w:sz w:val="24"/>
          <w:szCs w:val="24"/>
        </w:rPr>
      </w:pPr>
    </w:p>
    <w:p w14:paraId="0BAF1CC9" w14:textId="77777777" w:rsid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2EFD0C14" w14:textId="77777777" w:rsidR="00A26217" w:rsidRDefault="00A26217" w:rsidP="00DF5EEE">
      <w:pPr>
        <w:shd w:val="clear" w:color="auto" w:fill="FFFFFF"/>
        <w:spacing w:after="0" w:line="240" w:lineRule="auto"/>
        <w:textAlignment w:val="baseline"/>
        <w:rPr>
          <w:rFonts w:ascii="Segoe UI" w:eastAsia="Times New Roman" w:hAnsi="Segoe UI" w:cs="Segoe UI"/>
          <w:b/>
          <w:bCs/>
          <w:color w:val="000000"/>
          <w:sz w:val="24"/>
          <w:szCs w:val="24"/>
        </w:rPr>
      </w:pPr>
    </w:p>
    <w:p w14:paraId="690D1B10" w14:textId="2D805301" w:rsidR="00DF5EEE" w:rsidRPr="001C0AF7" w:rsidRDefault="00DF5EEE" w:rsidP="00DF5EEE">
      <w:pPr>
        <w:shd w:val="clear" w:color="auto" w:fill="FFFFFF"/>
        <w:spacing w:after="0" w:line="240" w:lineRule="auto"/>
        <w:textAlignment w:val="baseline"/>
        <w:rPr>
          <w:rFonts w:ascii="Segoe UI" w:eastAsia="Times New Roman" w:hAnsi="Segoe UI" w:cs="Segoe UI"/>
          <w:b/>
          <w:bCs/>
          <w:color w:val="156082" w:themeColor="accent1"/>
          <w:sz w:val="24"/>
          <w:szCs w:val="24"/>
        </w:rPr>
      </w:pPr>
      <w:r w:rsidRPr="001C0AF7">
        <w:rPr>
          <w:rFonts w:ascii="Segoe UI" w:eastAsia="Times New Roman" w:hAnsi="Segoe UI" w:cs="Segoe UI"/>
          <w:b/>
          <w:bCs/>
          <w:color w:val="156082" w:themeColor="accent1"/>
          <w:sz w:val="24"/>
          <w:szCs w:val="24"/>
        </w:rPr>
        <w:t>Disembarkation Procedures</w:t>
      </w:r>
    </w:p>
    <w:p w14:paraId="338F62F2" w14:textId="77777777" w:rsidR="00DF5EEE" w:rsidRPr="0020465D" w:rsidRDefault="00DF5EEE" w:rsidP="00DF5EEE">
      <w:pPr>
        <w:shd w:val="clear" w:color="auto" w:fill="FFFFFF"/>
        <w:spacing w:after="0" w:line="240" w:lineRule="auto"/>
        <w:textAlignment w:val="baseline"/>
        <w:rPr>
          <w:rFonts w:ascii="Segoe UI" w:eastAsia="Times New Roman" w:hAnsi="Segoe UI" w:cs="Segoe UI"/>
          <w:color w:val="FF0000"/>
          <w:sz w:val="24"/>
          <w:szCs w:val="24"/>
        </w:rPr>
      </w:pPr>
      <w:r w:rsidRPr="00DF5EEE">
        <w:rPr>
          <w:rFonts w:ascii="Segoe UI" w:eastAsia="Times New Roman" w:hAnsi="Segoe UI" w:cs="Segoe UI"/>
          <w:color w:val="FF0000"/>
          <w:sz w:val="24"/>
          <w:szCs w:val="24"/>
        </w:rPr>
        <w:t>Disembarkation day is when you leave the ship at the end of your cruise. Preparation starts the night before:</w:t>
      </w:r>
    </w:p>
    <w:p w14:paraId="656E55CA"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1ED3A326" w14:textId="1E1C6EF5" w:rsidR="00DF5EEE" w:rsidRPr="001C0AF7" w:rsidRDefault="00DF5EEE" w:rsidP="00DF5EEE">
      <w:pPr>
        <w:shd w:val="clear" w:color="auto" w:fill="FFFFFF"/>
        <w:spacing w:after="0" w:line="240" w:lineRule="auto"/>
        <w:textAlignment w:val="baseline"/>
        <w:rPr>
          <w:rFonts w:ascii="Segoe UI" w:eastAsia="Times New Roman" w:hAnsi="Segoe UI" w:cs="Segoe UI"/>
          <w:color w:val="156082" w:themeColor="accent1"/>
          <w:sz w:val="24"/>
          <w:szCs w:val="24"/>
        </w:rPr>
      </w:pPr>
      <w:r w:rsidRPr="001C0AF7">
        <w:rPr>
          <w:rFonts w:ascii="Segoe UI" w:eastAsia="Times New Roman" w:hAnsi="Segoe UI" w:cs="Segoe UI"/>
          <w:b/>
          <w:bCs/>
          <w:color w:val="156082" w:themeColor="accent1"/>
          <w:sz w:val="24"/>
          <w:szCs w:val="24"/>
        </w:rPr>
        <w:t>Luggage Options</w:t>
      </w:r>
      <w:r w:rsidRPr="001C0AF7">
        <w:rPr>
          <w:rFonts w:ascii="Segoe UI" w:eastAsia="Times New Roman" w:hAnsi="Segoe UI" w:cs="Segoe UI"/>
          <w:color w:val="156082" w:themeColor="accent1"/>
          <w:sz w:val="24"/>
          <w:szCs w:val="24"/>
        </w:rPr>
        <w:t>:</w:t>
      </w:r>
    </w:p>
    <w:p w14:paraId="3A08693B" w14:textId="77777777" w:rsidR="0020465D" w:rsidRPr="0020465D" w:rsidRDefault="0020465D" w:rsidP="00DF5EEE">
      <w:pPr>
        <w:shd w:val="clear" w:color="auto" w:fill="FFFFFF"/>
        <w:spacing w:after="0" w:line="240" w:lineRule="auto"/>
        <w:textAlignment w:val="baseline"/>
        <w:rPr>
          <w:rFonts w:ascii="Segoe UI" w:eastAsia="Times New Roman" w:hAnsi="Segoe UI" w:cs="Segoe UI"/>
          <w:color w:val="000000"/>
          <w:sz w:val="24"/>
          <w:szCs w:val="24"/>
        </w:rPr>
      </w:pPr>
    </w:p>
    <w:p w14:paraId="3826BC5A" w14:textId="588C1254"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20465D">
        <w:rPr>
          <w:rFonts w:ascii="Segoe UI" w:eastAsia="Times New Roman" w:hAnsi="Segoe UI" w:cs="Segoe UI"/>
          <w:color w:val="000000"/>
          <w:sz w:val="24"/>
          <w:szCs w:val="24"/>
        </w:rPr>
        <w:t>-</w:t>
      </w:r>
      <w:r w:rsidRPr="00DF5EEE">
        <w:rPr>
          <w:rFonts w:ascii="Segoe UI" w:eastAsia="Times New Roman" w:hAnsi="Segoe UI" w:cs="Segoe UI"/>
          <w:color w:val="000000"/>
          <w:sz w:val="24"/>
          <w:szCs w:val="24"/>
        </w:rPr>
        <w:t>Standard Disembarkation: Pack your bags and place them outside your cabin door by the specified time (usually 10 PM–midnight) the night before. Attach the color-coded luggage tags provided by NCL, which correspond to your assigned disembarkation time. Crew will move them to the terminal, where you’ll retrieve them after customs.</w:t>
      </w:r>
    </w:p>
    <w:p w14:paraId="4114907A" w14:textId="633C5F2F"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 Self-Assist: Carry your own luggage off the ship for an earlier exit. This is ideal if you’re able-bodied and have a tight schedule (e.g., an early flight). You’ll disembark as soon as the ship is cleared, typically between 8–10 AM.</w:t>
      </w:r>
    </w:p>
    <w:p w14:paraId="2923B27A" w14:textId="77777777"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4CF7729C" w14:textId="74A35F6B"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Final Bill: Check your onboard account (via the app, TV, or Guest Services) the night before to settle any charges or disputes.</w:t>
      </w:r>
    </w:p>
    <w:p w14:paraId="573ABC90"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4BF49FCA" w14:textId="5A38E900" w:rsidR="00DF5EEE" w:rsidRPr="0020465D"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Morning of Departure:</w:t>
      </w:r>
      <w:r w:rsidR="0020465D"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Vacate your cabin by around 8 AM (exact time varies by ship). Enjoy a final breakfast, then wait for your assigned group to be called. Follow announcements or app notifications to proceed to the gangway.</w:t>
      </w:r>
    </w:p>
    <w:p w14:paraId="2F9EA9AE"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02A2EF6A" w14:textId="2BB872C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Customs: After leaving the ship, collect your luggage (if not self-assist) and proceed through customs with your declaration form (provided the night before).</w:t>
      </w:r>
    </w:p>
    <w:p w14:paraId="3FC75F9E" w14:textId="77777777" w:rsidR="00DF5EEE" w:rsidRPr="00DF5EEE" w:rsidRDefault="00DF5EEE" w:rsidP="00DF5EEE">
      <w:pPr>
        <w:shd w:val="clear" w:color="auto" w:fill="FFFFFF"/>
        <w:spacing w:after="0" w:line="240" w:lineRule="auto"/>
        <w:textAlignment w:val="baseline"/>
        <w:rPr>
          <w:rFonts w:ascii="Segoe UI" w:eastAsia="Times New Roman" w:hAnsi="Segoe UI" w:cs="Segoe UI"/>
          <w:color w:val="000000"/>
          <w:sz w:val="24"/>
          <w:szCs w:val="24"/>
        </w:rPr>
      </w:pPr>
    </w:p>
    <w:p w14:paraId="5EAC0D63" w14:textId="3928C557" w:rsidR="00DF5EEE" w:rsidRPr="0020465D" w:rsidRDefault="00DF5EEE" w:rsidP="00DF5EEE">
      <w:pPr>
        <w:pBdr>
          <w:bottom w:val="single" w:sz="6" w:space="1" w:color="auto"/>
        </w:pBdr>
        <w:shd w:val="clear" w:color="auto" w:fill="FFFFFF"/>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Book flights home no earlier than noon to account for customs and travel time to the airport.</w:t>
      </w:r>
    </w:p>
    <w:p w14:paraId="456423DD" w14:textId="77777777" w:rsidR="0020465D" w:rsidRPr="0020465D" w:rsidRDefault="0020465D" w:rsidP="00DF5EEE">
      <w:pPr>
        <w:shd w:val="clear" w:color="auto" w:fill="FFFFFF"/>
        <w:spacing w:after="0" w:line="240" w:lineRule="auto"/>
        <w:textAlignment w:val="baseline"/>
        <w:rPr>
          <w:rFonts w:ascii="Segoe UI" w:eastAsia="Times New Roman" w:hAnsi="Segoe UI" w:cs="Segoe UI"/>
          <w:color w:val="000000"/>
          <w:sz w:val="24"/>
          <w:szCs w:val="24"/>
        </w:rPr>
      </w:pPr>
    </w:p>
    <w:p w14:paraId="24385329" w14:textId="77777777" w:rsidR="00DF5EEE" w:rsidRPr="001C0AF7" w:rsidRDefault="00DF5EEE" w:rsidP="00DF5EEE">
      <w:pPr>
        <w:spacing w:after="0" w:line="240" w:lineRule="auto"/>
        <w:textAlignment w:val="baseline"/>
        <w:rPr>
          <w:rFonts w:ascii="Segoe UI" w:eastAsia="Times New Roman" w:hAnsi="Segoe UI" w:cs="Segoe UI"/>
          <w:b/>
          <w:bCs/>
          <w:color w:val="156082" w:themeColor="accent1"/>
          <w:sz w:val="24"/>
          <w:szCs w:val="24"/>
        </w:rPr>
      </w:pPr>
      <w:r w:rsidRPr="00DF5EEE">
        <w:rPr>
          <w:rFonts w:ascii="Segoe UI" w:eastAsia="Times New Roman" w:hAnsi="Segoe UI" w:cs="Segoe UI"/>
          <w:color w:val="000000"/>
          <w:sz w:val="24"/>
          <w:szCs w:val="24"/>
        </w:rPr>
        <w:t> </w:t>
      </w:r>
      <w:r w:rsidRPr="001C0AF7">
        <w:rPr>
          <w:rFonts w:ascii="Segoe UI" w:eastAsia="Times New Roman" w:hAnsi="Segoe UI" w:cs="Segoe UI"/>
          <w:b/>
          <w:bCs/>
          <w:color w:val="156082" w:themeColor="accent1"/>
          <w:sz w:val="24"/>
          <w:szCs w:val="24"/>
        </w:rPr>
        <w:t>Muster Drill</w:t>
      </w:r>
    </w:p>
    <w:p w14:paraId="02F7F0EC" w14:textId="77777777" w:rsidR="00DF5EEE" w:rsidRPr="00DF5EEE" w:rsidRDefault="00DF5EEE" w:rsidP="00DF5EEE">
      <w:pPr>
        <w:spacing w:after="0" w:line="240" w:lineRule="auto"/>
        <w:textAlignment w:val="baseline"/>
        <w:rPr>
          <w:rFonts w:ascii="Segoe UI" w:eastAsia="Times New Roman" w:hAnsi="Segoe UI" w:cs="Segoe UI"/>
          <w:b/>
          <w:bCs/>
          <w:color w:val="000000"/>
          <w:sz w:val="24"/>
          <w:szCs w:val="24"/>
        </w:rPr>
      </w:pPr>
    </w:p>
    <w:p w14:paraId="1FDB23F0" w14:textId="77777777"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FF0000"/>
          <w:sz w:val="24"/>
          <w:szCs w:val="24"/>
        </w:rPr>
        <w:t>The muster drill is a mandatory safety briefing required before the ship departs</w:t>
      </w:r>
      <w:r w:rsidRPr="00DF5EEE">
        <w:rPr>
          <w:rFonts w:ascii="Segoe UI" w:eastAsia="Times New Roman" w:hAnsi="Segoe UI" w:cs="Segoe UI"/>
          <w:color w:val="000000"/>
          <w:sz w:val="24"/>
          <w:szCs w:val="24"/>
        </w:rPr>
        <w:t>:</w:t>
      </w:r>
    </w:p>
    <w:p w14:paraId="4403C914"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34FE7213" w14:textId="1444469D"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When: Held on embarkation day, typically after boarding but before sailing.</w:t>
      </w:r>
    </w:p>
    <w:p w14:paraId="206B0C1C" w14:textId="3702E4A6"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Where: Your muster station is printed on your keycard. Follow crew directions to this designated area (e.g., a lounge or deck).</w:t>
      </w:r>
    </w:p>
    <w:p w14:paraId="45BC5368" w14:textId="106D0AC5"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What Happens: Crew explains emergency procedures, life jacket use, and lifeboat locations. It’s quick—usually 20–30 minutes.</w:t>
      </w:r>
    </w:p>
    <w:p w14:paraId="64D89053" w14:textId="57449C23"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-How: On newer NCL ships, you may watch a safety video on your cabin TV or app first, then check in at your muster station to confirm attendance.</w:t>
      </w:r>
    </w:p>
    <w:p w14:paraId="46003610" w14:textId="3B2A6540"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Bring your keycard and listen attentively—safety is key!</w:t>
      </w:r>
    </w:p>
    <w:p w14:paraId="1126E0F4" w14:textId="3F029317" w:rsidR="00DF5EEE" w:rsidRPr="001C0AF7" w:rsidRDefault="00DF5EEE" w:rsidP="00DF5EEE">
      <w:pPr>
        <w:spacing w:after="0" w:line="240" w:lineRule="auto"/>
        <w:textAlignment w:val="baseline"/>
        <w:rPr>
          <w:rFonts w:ascii="Segoe UI" w:eastAsia="Times New Roman" w:hAnsi="Segoe UI" w:cs="Segoe UI"/>
          <w:b/>
          <w:bCs/>
          <w:color w:val="156082" w:themeColor="accent1"/>
          <w:sz w:val="24"/>
          <w:szCs w:val="24"/>
        </w:rPr>
      </w:pPr>
      <w:r w:rsidRPr="001C0AF7">
        <w:rPr>
          <w:rFonts w:ascii="Segoe UI" w:eastAsia="Times New Roman" w:hAnsi="Segoe UI" w:cs="Segoe UI"/>
          <w:b/>
          <w:bCs/>
          <w:color w:val="156082" w:themeColor="accent1"/>
          <w:sz w:val="24"/>
          <w:szCs w:val="24"/>
        </w:rPr>
        <w:lastRenderedPageBreak/>
        <w:t>Travel Document Requirements for a Closed-Loop Cruise</w:t>
      </w:r>
    </w:p>
    <w:p w14:paraId="68081482" w14:textId="77777777" w:rsidR="00DF5EEE" w:rsidRPr="00DF5EEE" w:rsidRDefault="00DF5EEE" w:rsidP="00DF5EEE">
      <w:pPr>
        <w:spacing w:after="0" w:line="240" w:lineRule="auto"/>
        <w:textAlignment w:val="baseline"/>
        <w:rPr>
          <w:rFonts w:ascii="Segoe UI" w:eastAsia="Times New Roman" w:hAnsi="Segoe UI" w:cs="Segoe UI"/>
          <w:b/>
          <w:bCs/>
          <w:color w:val="000000"/>
          <w:sz w:val="24"/>
          <w:szCs w:val="24"/>
        </w:rPr>
      </w:pPr>
    </w:p>
    <w:p w14:paraId="1B909BA7" w14:textId="77777777"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FF0000"/>
          <w:sz w:val="24"/>
          <w:szCs w:val="24"/>
        </w:rPr>
        <w:t xml:space="preserve">A closed-loop cruise starts and ends at the same U.S. port </w:t>
      </w:r>
      <w:r w:rsidRPr="00DF5EEE">
        <w:rPr>
          <w:rFonts w:ascii="Segoe UI" w:eastAsia="Times New Roman" w:hAnsi="Segoe UI" w:cs="Segoe UI"/>
          <w:color w:val="000000"/>
          <w:sz w:val="24"/>
          <w:szCs w:val="24"/>
        </w:rPr>
        <w:t>(e.g., Miami to the Caribbean and back). For U.S. citizens:</w:t>
      </w:r>
    </w:p>
    <w:p w14:paraId="7263CF1E"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15B01330" w14:textId="18D62C43"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Passport: Not required, but NCL strongly recommends bringing one valid for six months beyond your return date for ease and emergencies.</w:t>
      </w:r>
    </w:p>
    <w:p w14:paraId="5062A86F"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1EDCD0C9" w14:textId="27DCCADB"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Alternative:</w:t>
      </w:r>
      <w:r w:rsidR="0020465D"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A state-issued birth certificate (original or certified copy) plus a government-issued photo ID (e.g., driver’s license) is accepted.</w:t>
      </w:r>
    </w:p>
    <w:p w14:paraId="23F0AB6D"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18427947" w14:textId="20381E6B"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Minors: Kids under 16 need only a birth certificate. </w:t>
      </w:r>
      <w:r w:rsidR="0020465D" w:rsidRPr="0020465D">
        <w:rPr>
          <w:rFonts w:ascii="Segoe UI" w:eastAsia="Times New Roman" w:hAnsi="Segoe UI" w:cs="Segoe UI"/>
          <w:color w:val="000000"/>
          <w:sz w:val="24"/>
          <w:szCs w:val="24"/>
        </w:rPr>
        <w:t xml:space="preserve">If you are </w:t>
      </w:r>
      <w:proofErr w:type="gramStart"/>
      <w:r w:rsidR="0020465D" w:rsidRPr="0020465D">
        <w:rPr>
          <w:rFonts w:ascii="Segoe UI" w:eastAsia="Times New Roman" w:hAnsi="Segoe UI" w:cs="Segoe UI"/>
          <w:color w:val="000000"/>
          <w:sz w:val="24"/>
          <w:szCs w:val="24"/>
        </w:rPr>
        <w:t>travel</w:t>
      </w:r>
      <w:proofErr w:type="gramEnd"/>
      <w:r w:rsidRPr="00DF5EEE">
        <w:rPr>
          <w:rFonts w:ascii="Segoe UI" w:eastAsia="Times New Roman" w:hAnsi="Segoe UI" w:cs="Segoe UI"/>
          <w:color w:val="000000"/>
          <w:sz w:val="24"/>
          <w:szCs w:val="24"/>
        </w:rPr>
        <w:t xml:space="preserve"> without both parents, bring a notarized consent letter from the absent parent(s).</w:t>
      </w:r>
    </w:p>
    <w:p w14:paraId="43F57B39"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49334C7E" w14:textId="75A8AF44"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Non-U.S. Citizens:</w:t>
      </w:r>
      <w:r w:rsidR="0020465D"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 xml:space="preserve"> Contact your embassy for visa requirements, even for closed-loop cruises.</w:t>
      </w:r>
    </w:p>
    <w:p w14:paraId="500A645A"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39B89DB9" w14:textId="6B3D4125" w:rsid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w:t>
      </w:r>
      <w:r w:rsidR="0020465D" w:rsidRPr="0020465D">
        <w:rPr>
          <w:rFonts w:ascii="Segoe UI" w:eastAsia="Times New Roman" w:hAnsi="Segoe UI" w:cs="Segoe UI"/>
          <w:color w:val="000000"/>
          <w:sz w:val="24"/>
          <w:szCs w:val="24"/>
          <w:highlight w:val="yellow"/>
        </w:rPr>
        <w:t xml:space="preserve"> </w:t>
      </w:r>
      <w:r w:rsidRPr="00DF5EEE">
        <w:rPr>
          <w:rFonts w:ascii="Segoe UI" w:eastAsia="Times New Roman" w:hAnsi="Segoe UI" w:cs="Segoe UI"/>
          <w:color w:val="000000"/>
          <w:sz w:val="24"/>
          <w:szCs w:val="24"/>
          <w:highlight w:val="yellow"/>
        </w:rPr>
        <w:t>Always check NCL’s website or your e-Docs for specific itinerary requirements.</w:t>
      </w:r>
    </w:p>
    <w:p w14:paraId="6485309B" w14:textId="77777777" w:rsidR="00A26217" w:rsidRDefault="00A26217"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664D5343" w14:textId="77777777" w:rsidR="00A26217" w:rsidRDefault="00A26217"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3375391E" w14:textId="77777777" w:rsidR="00A26217" w:rsidRPr="00DF5EEE" w:rsidRDefault="00A26217"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004B7B63" w14:textId="77777777" w:rsidR="0020465D" w:rsidRPr="0020465D" w:rsidRDefault="0020465D" w:rsidP="00DF5EEE">
      <w:pPr>
        <w:spacing w:after="0" w:line="240" w:lineRule="auto"/>
        <w:textAlignment w:val="baseline"/>
        <w:rPr>
          <w:rFonts w:ascii="Segoe UI" w:eastAsia="Times New Roman" w:hAnsi="Segoe UI" w:cs="Segoe UI"/>
          <w:b/>
          <w:bCs/>
          <w:color w:val="000000"/>
          <w:sz w:val="24"/>
          <w:szCs w:val="24"/>
        </w:rPr>
      </w:pPr>
    </w:p>
    <w:p w14:paraId="0CEA8B31" w14:textId="00D82D38" w:rsidR="00DF5EEE" w:rsidRPr="001C0AF7" w:rsidRDefault="00DF5EEE" w:rsidP="00DF5EEE">
      <w:pPr>
        <w:spacing w:after="0" w:line="240" w:lineRule="auto"/>
        <w:textAlignment w:val="baseline"/>
        <w:rPr>
          <w:rFonts w:ascii="Segoe UI" w:eastAsia="Times New Roman" w:hAnsi="Segoe UI" w:cs="Segoe UI"/>
          <w:b/>
          <w:bCs/>
          <w:color w:val="156082" w:themeColor="accent1"/>
          <w:sz w:val="24"/>
          <w:szCs w:val="24"/>
        </w:rPr>
      </w:pPr>
      <w:r w:rsidRPr="001C0AF7">
        <w:rPr>
          <w:rFonts w:ascii="Segoe UI" w:eastAsia="Times New Roman" w:hAnsi="Segoe UI" w:cs="Segoe UI"/>
          <w:b/>
          <w:bCs/>
          <w:color w:val="156082" w:themeColor="accent1"/>
          <w:sz w:val="24"/>
          <w:szCs w:val="24"/>
        </w:rPr>
        <w:t>Security Screening</w:t>
      </w:r>
    </w:p>
    <w:p w14:paraId="1CEA949F" w14:textId="1A0D9685" w:rsidR="00DF5EEE" w:rsidRPr="0020465D" w:rsidRDefault="00DF5EEE" w:rsidP="00DF5EEE">
      <w:pPr>
        <w:spacing w:after="0" w:line="240" w:lineRule="auto"/>
        <w:textAlignment w:val="baseline"/>
        <w:rPr>
          <w:rFonts w:ascii="Segoe UI" w:eastAsia="Times New Roman" w:hAnsi="Segoe UI" w:cs="Segoe UI"/>
          <w:color w:val="FF0000"/>
          <w:sz w:val="24"/>
          <w:szCs w:val="24"/>
        </w:rPr>
      </w:pPr>
      <w:r w:rsidRPr="00DF5EEE">
        <w:rPr>
          <w:rFonts w:ascii="Segoe UI" w:eastAsia="Times New Roman" w:hAnsi="Segoe UI" w:cs="Segoe UI"/>
          <w:color w:val="FF0000"/>
          <w:sz w:val="24"/>
          <w:szCs w:val="24"/>
        </w:rPr>
        <w:t xml:space="preserve">Security is </w:t>
      </w:r>
      <w:r w:rsidR="0020465D" w:rsidRPr="0020465D">
        <w:rPr>
          <w:rFonts w:ascii="Segoe UI" w:eastAsia="Times New Roman" w:hAnsi="Segoe UI" w:cs="Segoe UI"/>
          <w:color w:val="FF0000"/>
          <w:sz w:val="24"/>
          <w:szCs w:val="24"/>
        </w:rPr>
        <w:t>like</w:t>
      </w:r>
      <w:r w:rsidRPr="00DF5EEE">
        <w:rPr>
          <w:rFonts w:ascii="Segoe UI" w:eastAsia="Times New Roman" w:hAnsi="Segoe UI" w:cs="Segoe UI"/>
          <w:color w:val="FF0000"/>
          <w:sz w:val="24"/>
          <w:szCs w:val="24"/>
        </w:rPr>
        <w:t xml:space="preserve"> an airport but tailored for cruising:</w:t>
      </w:r>
    </w:p>
    <w:p w14:paraId="39A490B5"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6E545C9C" w14:textId="1808F3D1"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At the Terminal: You’ll pass through metal detectors and X-ray machines. Place carry-ons on the conveyor belt.</w:t>
      </w:r>
    </w:p>
    <w:p w14:paraId="4A799AC3"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3571BADB" w14:textId="5338A664" w:rsidR="00DF5EEE" w:rsidRP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Prohibited</w:t>
      </w:r>
      <w:r w:rsidR="0020465D"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Items: No</w:t>
      </w:r>
      <w:r w:rsidR="0020465D" w:rsidRP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weapons, large batteries, drones, or alcohol (except sealed wine/champagne with a corkage fee—$15 for 750ml, $30 for 1500ml). Check NCL’s full list online.</w:t>
      </w:r>
    </w:p>
    <w:p w14:paraId="15D9B6C1"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671A2E43" w14:textId="42B8711A"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Beverages: Only sealed water for medical use or infant formula is allowed; other drinks must be discarded.</w:t>
      </w:r>
    </w:p>
    <w:p w14:paraId="726D9DD9"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5CE184B4" w14:textId="1D866D97" w:rsidR="0020465D" w:rsidRPr="0020465D" w:rsidRDefault="00DF5EEE" w:rsidP="00DF5EEE">
      <w:pPr>
        <w:spacing w:after="0" w:line="240" w:lineRule="auto"/>
        <w:textAlignment w:val="baseline"/>
        <w:rPr>
          <w:rFonts w:ascii="Segoe UI" w:eastAsia="Times New Roman" w:hAnsi="Segoe UI" w:cs="Segoe UI"/>
          <w:color w:val="000000"/>
          <w:sz w:val="24"/>
          <w:szCs w:val="24"/>
        </w:rPr>
      </w:pPr>
      <w:r w:rsidRPr="0008709E">
        <w:rPr>
          <w:rFonts w:ascii="Segoe UI" w:eastAsia="Times New Roman" w:hAnsi="Segoe UI" w:cs="Segoe UI"/>
          <w:color w:val="000000"/>
          <w:sz w:val="24"/>
          <w:szCs w:val="24"/>
          <w:highlight w:val="yellow"/>
        </w:rPr>
        <w:t xml:space="preserve">Tip: Keep travel documents and medications in your </w:t>
      </w:r>
      <w:proofErr w:type="gramStart"/>
      <w:r w:rsidRPr="0008709E">
        <w:rPr>
          <w:rFonts w:ascii="Segoe UI" w:eastAsia="Times New Roman" w:hAnsi="Segoe UI" w:cs="Segoe UI"/>
          <w:color w:val="000000"/>
          <w:sz w:val="24"/>
          <w:szCs w:val="24"/>
          <w:highlight w:val="yellow"/>
        </w:rPr>
        <w:t>carry-on</w:t>
      </w:r>
      <w:proofErr w:type="gramEnd"/>
      <w:r w:rsidRPr="0008709E">
        <w:rPr>
          <w:rFonts w:ascii="Segoe UI" w:eastAsia="Times New Roman" w:hAnsi="Segoe UI" w:cs="Segoe UI"/>
          <w:color w:val="000000"/>
          <w:sz w:val="24"/>
          <w:szCs w:val="24"/>
          <w:highlight w:val="yellow"/>
        </w:rPr>
        <w:t xml:space="preserve"> for quick access</w:t>
      </w:r>
      <w:r w:rsidRPr="00DF5EEE">
        <w:rPr>
          <w:rFonts w:ascii="Segoe UI" w:eastAsia="Times New Roman" w:hAnsi="Segoe UI" w:cs="Segoe UI"/>
          <w:color w:val="000000"/>
          <w:sz w:val="24"/>
          <w:szCs w:val="24"/>
        </w:rPr>
        <w:t>.</w:t>
      </w:r>
    </w:p>
    <w:p w14:paraId="60569ADE" w14:textId="77777777" w:rsidR="00342859" w:rsidRDefault="00342859" w:rsidP="00DF5EEE">
      <w:pPr>
        <w:spacing w:after="0" w:line="240" w:lineRule="auto"/>
        <w:textAlignment w:val="baseline"/>
        <w:rPr>
          <w:rFonts w:ascii="Segoe UI" w:eastAsia="Times New Roman" w:hAnsi="Segoe UI" w:cs="Segoe UI"/>
          <w:b/>
          <w:bCs/>
          <w:color w:val="000000"/>
          <w:sz w:val="24"/>
          <w:szCs w:val="24"/>
        </w:rPr>
      </w:pPr>
    </w:p>
    <w:p w14:paraId="4CB200D5" w14:textId="77777777" w:rsidR="00342859" w:rsidRDefault="00342859" w:rsidP="00DF5EEE">
      <w:pPr>
        <w:spacing w:after="0" w:line="240" w:lineRule="auto"/>
        <w:textAlignment w:val="baseline"/>
        <w:rPr>
          <w:rFonts w:ascii="Segoe UI" w:eastAsia="Times New Roman" w:hAnsi="Segoe UI" w:cs="Segoe UI"/>
          <w:b/>
          <w:bCs/>
          <w:color w:val="000000"/>
          <w:sz w:val="24"/>
          <w:szCs w:val="24"/>
        </w:rPr>
      </w:pPr>
    </w:p>
    <w:p w14:paraId="41F40008" w14:textId="77777777" w:rsidR="00342859" w:rsidRDefault="00342859" w:rsidP="00DF5EEE">
      <w:pPr>
        <w:spacing w:after="0" w:line="240" w:lineRule="auto"/>
        <w:textAlignment w:val="baseline"/>
        <w:rPr>
          <w:rFonts w:ascii="Segoe UI" w:eastAsia="Times New Roman" w:hAnsi="Segoe UI" w:cs="Segoe UI"/>
          <w:b/>
          <w:bCs/>
          <w:color w:val="000000"/>
          <w:sz w:val="24"/>
          <w:szCs w:val="24"/>
        </w:rPr>
      </w:pPr>
    </w:p>
    <w:p w14:paraId="72B3C0A4" w14:textId="77777777" w:rsidR="00342859" w:rsidRDefault="00342859" w:rsidP="00DF5EEE">
      <w:pPr>
        <w:spacing w:after="0" w:line="240" w:lineRule="auto"/>
        <w:textAlignment w:val="baseline"/>
        <w:rPr>
          <w:rFonts w:ascii="Segoe UI" w:eastAsia="Times New Roman" w:hAnsi="Segoe UI" w:cs="Segoe UI"/>
          <w:b/>
          <w:bCs/>
          <w:color w:val="000000"/>
          <w:sz w:val="24"/>
          <w:szCs w:val="24"/>
        </w:rPr>
      </w:pPr>
    </w:p>
    <w:p w14:paraId="5654D6BE" w14:textId="221063AD" w:rsidR="00DF5EEE" w:rsidRPr="001C0AF7" w:rsidRDefault="00DF5EEE" w:rsidP="00DF5EEE">
      <w:pPr>
        <w:spacing w:after="0" w:line="240" w:lineRule="auto"/>
        <w:textAlignment w:val="baseline"/>
        <w:rPr>
          <w:rFonts w:ascii="Segoe UI" w:eastAsia="Times New Roman" w:hAnsi="Segoe UI" w:cs="Segoe UI"/>
          <w:b/>
          <w:bCs/>
          <w:color w:val="156082" w:themeColor="accent1"/>
          <w:sz w:val="24"/>
          <w:szCs w:val="24"/>
        </w:rPr>
      </w:pPr>
      <w:r w:rsidRPr="001C0AF7">
        <w:rPr>
          <w:rFonts w:ascii="Segoe UI" w:eastAsia="Times New Roman" w:hAnsi="Segoe UI" w:cs="Segoe UI"/>
          <w:b/>
          <w:bCs/>
          <w:color w:val="156082" w:themeColor="accent1"/>
          <w:sz w:val="24"/>
          <w:szCs w:val="24"/>
        </w:rPr>
        <w:lastRenderedPageBreak/>
        <w:t>Arriving at Port</w:t>
      </w:r>
    </w:p>
    <w:p w14:paraId="30FD21C4" w14:textId="77777777" w:rsidR="0020465D" w:rsidRPr="00DF5EEE" w:rsidRDefault="0020465D" w:rsidP="00DF5EEE">
      <w:pPr>
        <w:spacing w:after="0" w:line="240" w:lineRule="auto"/>
        <w:textAlignment w:val="baseline"/>
        <w:rPr>
          <w:rFonts w:ascii="Segoe UI" w:eastAsia="Times New Roman" w:hAnsi="Segoe UI" w:cs="Segoe UI"/>
          <w:b/>
          <w:bCs/>
          <w:color w:val="000000"/>
          <w:sz w:val="24"/>
          <w:szCs w:val="24"/>
        </w:rPr>
      </w:pPr>
    </w:p>
    <w:p w14:paraId="0FBF253F" w14:textId="0B625017"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Timing: Aim to arrive at your assigned time (from online check-in) or at least two hours before departure if not pre-checked in. Don’t arrive too early—security may delay entry.</w:t>
      </w:r>
    </w:p>
    <w:p w14:paraId="6F5C8860"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33049CC8" w14:textId="514CFFA2"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Transportation: Book transfers through NCL if flying </w:t>
      </w:r>
      <w:r w:rsidR="0020465D" w:rsidRPr="00DF5EEE">
        <w:rPr>
          <w:rFonts w:ascii="Segoe UI" w:eastAsia="Times New Roman" w:hAnsi="Segoe UI" w:cs="Segoe UI"/>
          <w:color w:val="000000"/>
          <w:sz w:val="24"/>
          <w:szCs w:val="24"/>
        </w:rPr>
        <w:t>in or</w:t>
      </w:r>
      <w:r w:rsidRPr="00DF5EEE">
        <w:rPr>
          <w:rFonts w:ascii="Segoe UI" w:eastAsia="Times New Roman" w:hAnsi="Segoe UI" w:cs="Segoe UI"/>
          <w:color w:val="000000"/>
          <w:sz w:val="24"/>
          <w:szCs w:val="24"/>
        </w:rPr>
        <w:t xml:space="preserve"> </w:t>
      </w:r>
      <w:r w:rsidR="0020465D" w:rsidRPr="00DF5EEE">
        <w:rPr>
          <w:rFonts w:ascii="Segoe UI" w:eastAsia="Times New Roman" w:hAnsi="Segoe UI" w:cs="Segoe UI"/>
          <w:color w:val="000000"/>
          <w:sz w:val="24"/>
          <w:szCs w:val="24"/>
        </w:rPr>
        <w:t>arranging</w:t>
      </w:r>
      <w:r w:rsidRPr="00DF5EEE">
        <w:rPr>
          <w:rFonts w:ascii="Segoe UI" w:eastAsia="Times New Roman" w:hAnsi="Segoe UI" w:cs="Segoe UI"/>
          <w:color w:val="000000"/>
          <w:sz w:val="24"/>
          <w:szCs w:val="24"/>
        </w:rPr>
        <w:t xml:space="preserve"> a taxi/rideshare. </w:t>
      </w:r>
      <w:r w:rsidR="0020465D" w:rsidRPr="00DF5EEE">
        <w:rPr>
          <w:rFonts w:ascii="Segoe UI" w:eastAsia="Times New Roman" w:hAnsi="Segoe UI" w:cs="Segoe UI"/>
          <w:color w:val="000000"/>
          <w:sz w:val="24"/>
          <w:szCs w:val="24"/>
        </w:rPr>
        <w:t>If you drive</w:t>
      </w:r>
      <w:r w:rsidRPr="00DF5EEE">
        <w:rPr>
          <w:rFonts w:ascii="Segoe UI" w:eastAsia="Times New Roman" w:hAnsi="Segoe UI" w:cs="Segoe UI"/>
          <w:color w:val="000000"/>
          <w:sz w:val="24"/>
          <w:szCs w:val="24"/>
        </w:rPr>
        <w:t xml:space="preserve">, follow </w:t>
      </w:r>
      <w:r w:rsidR="0020465D" w:rsidRPr="00DF5EEE">
        <w:rPr>
          <w:rFonts w:ascii="Segoe UI" w:eastAsia="Times New Roman" w:hAnsi="Segoe UI" w:cs="Segoe UI"/>
          <w:color w:val="000000"/>
          <w:sz w:val="24"/>
          <w:szCs w:val="24"/>
        </w:rPr>
        <w:t>the port</w:t>
      </w:r>
      <w:r w:rsidRPr="00DF5EEE">
        <w:rPr>
          <w:rFonts w:ascii="Segoe UI" w:eastAsia="Times New Roman" w:hAnsi="Segoe UI" w:cs="Segoe UI"/>
          <w:color w:val="000000"/>
          <w:sz w:val="24"/>
          <w:szCs w:val="24"/>
        </w:rPr>
        <w:t xml:space="preserve"> signage to </w:t>
      </w:r>
      <w:r w:rsidR="0020465D" w:rsidRPr="00DF5EEE">
        <w:rPr>
          <w:rFonts w:ascii="Segoe UI" w:eastAsia="Times New Roman" w:hAnsi="Segoe UI" w:cs="Segoe UI"/>
          <w:color w:val="000000"/>
          <w:sz w:val="24"/>
          <w:szCs w:val="24"/>
        </w:rPr>
        <w:t>park</w:t>
      </w:r>
      <w:r w:rsidRPr="00DF5EEE">
        <w:rPr>
          <w:rFonts w:ascii="Segoe UI" w:eastAsia="Times New Roman" w:hAnsi="Segoe UI" w:cs="Segoe UI"/>
          <w:color w:val="000000"/>
          <w:sz w:val="24"/>
          <w:szCs w:val="24"/>
        </w:rPr>
        <w:t xml:space="preserve"> the baggage drop-off zone.</w:t>
      </w:r>
    </w:p>
    <w:p w14:paraId="399EB439"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52FF75A7" w14:textId="22395E25" w:rsidR="00DF5EEE" w:rsidRPr="0020465D" w:rsidRDefault="0020465D" w:rsidP="0020465D">
      <w:pPr>
        <w:pStyle w:val="ListParagraph"/>
        <w:numPr>
          <w:ilvl w:val="0"/>
          <w:numId w:val="1"/>
        </w:numPr>
        <w:spacing w:after="0" w:line="240" w:lineRule="auto"/>
        <w:textAlignment w:val="baseline"/>
        <w:rPr>
          <w:rFonts w:ascii="Segoe UI" w:eastAsia="Times New Roman" w:hAnsi="Segoe UI" w:cs="Segoe UI"/>
          <w:color w:val="000000"/>
          <w:sz w:val="24"/>
          <w:szCs w:val="24"/>
        </w:rPr>
      </w:pPr>
      <w:r w:rsidRPr="0020465D">
        <w:rPr>
          <w:rFonts w:ascii="Segoe UI" w:eastAsia="Times New Roman" w:hAnsi="Segoe UI" w:cs="Segoe UI"/>
          <w:color w:val="000000"/>
          <w:sz w:val="24"/>
          <w:szCs w:val="24"/>
        </w:rPr>
        <w:t xml:space="preserve">: </w:t>
      </w:r>
      <w:r w:rsidR="00DF5EEE" w:rsidRPr="0020465D">
        <w:rPr>
          <w:rFonts w:ascii="Segoe UI" w:eastAsia="Times New Roman" w:hAnsi="Segoe UI" w:cs="Segoe UI"/>
          <w:color w:val="000000"/>
          <w:sz w:val="24"/>
          <w:szCs w:val="24"/>
        </w:rPr>
        <w:t>Tip them $1–2 per bag (optional but customary) for handling your luggage.</w:t>
      </w:r>
    </w:p>
    <w:p w14:paraId="2D516F12"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281ED27E" w14:textId="667CD304"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w:t>
      </w:r>
      <w:r w:rsidR="0020465D" w:rsidRPr="0020465D">
        <w:rPr>
          <w:rFonts w:ascii="Segoe UI" w:eastAsia="Times New Roman" w:hAnsi="Segoe UI" w:cs="Segoe UI"/>
          <w:color w:val="000000"/>
          <w:sz w:val="24"/>
          <w:szCs w:val="24"/>
          <w:highlight w:val="yellow"/>
        </w:rPr>
        <w:t xml:space="preserve"> </w:t>
      </w:r>
      <w:r w:rsidRPr="00DF5EEE">
        <w:rPr>
          <w:rFonts w:ascii="Segoe UI" w:eastAsia="Times New Roman" w:hAnsi="Segoe UI" w:cs="Segoe UI"/>
          <w:color w:val="000000"/>
          <w:sz w:val="24"/>
          <w:szCs w:val="24"/>
          <w:highlight w:val="yellow"/>
        </w:rPr>
        <w:t>Fly into the departure city the day before to avoid stress from delays.</w:t>
      </w:r>
    </w:p>
    <w:p w14:paraId="417DF428" w14:textId="77777777"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490DF3D6" w14:textId="77777777" w:rsidR="00A26217" w:rsidRPr="00DF5EEE" w:rsidRDefault="00A26217" w:rsidP="00DF5EEE">
      <w:pPr>
        <w:spacing w:after="0" w:line="240" w:lineRule="auto"/>
        <w:textAlignment w:val="baseline"/>
        <w:rPr>
          <w:rFonts w:ascii="Segoe UI" w:eastAsia="Times New Roman" w:hAnsi="Segoe UI" w:cs="Segoe UI"/>
          <w:color w:val="000000"/>
          <w:sz w:val="24"/>
          <w:szCs w:val="24"/>
        </w:rPr>
      </w:pPr>
    </w:p>
    <w:p w14:paraId="0DF8006D" w14:textId="51417A08"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Cruise Check-In</w:t>
      </w:r>
    </w:p>
    <w:p w14:paraId="5DE160DE" w14:textId="77777777" w:rsidR="0020465D" w:rsidRPr="00DF5EEE" w:rsidRDefault="0020465D" w:rsidP="00DF5EEE">
      <w:pPr>
        <w:spacing w:after="0" w:line="240" w:lineRule="auto"/>
        <w:textAlignment w:val="baseline"/>
        <w:rPr>
          <w:rFonts w:ascii="Segoe UI" w:eastAsia="Times New Roman" w:hAnsi="Segoe UI" w:cs="Segoe UI"/>
          <w:b/>
          <w:bCs/>
          <w:color w:val="000000"/>
          <w:sz w:val="28"/>
          <w:szCs w:val="28"/>
        </w:rPr>
      </w:pPr>
    </w:p>
    <w:p w14:paraId="7E3509E5" w14:textId="36CC8795"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Online: </w:t>
      </w:r>
      <w:r w:rsidR="0020465D" w:rsidRPr="00DF5EEE">
        <w:rPr>
          <w:rFonts w:ascii="Segoe UI" w:eastAsia="Times New Roman" w:hAnsi="Segoe UI" w:cs="Segoe UI"/>
          <w:color w:val="000000"/>
          <w:sz w:val="24"/>
          <w:szCs w:val="24"/>
        </w:rPr>
        <w:t>Complete it</w:t>
      </w:r>
      <w:r w:rsidRPr="00DF5EEE">
        <w:rPr>
          <w:rFonts w:ascii="Segoe UI" w:eastAsia="Times New Roman" w:hAnsi="Segoe UI" w:cs="Segoe UI"/>
          <w:color w:val="000000"/>
          <w:sz w:val="24"/>
          <w:szCs w:val="24"/>
        </w:rPr>
        <w:t xml:space="preserve"> via My NCL before arrival to save time.</w:t>
      </w:r>
    </w:p>
    <w:p w14:paraId="53C98E27" w14:textId="10D377E0"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At the Port: Present your e-Docs, travel documents, and credit card (for onboard charges) at the check-in counter. You’ll get your keycard, which </w:t>
      </w:r>
      <w:r w:rsidR="0020465D" w:rsidRPr="00DF5EEE">
        <w:rPr>
          <w:rFonts w:ascii="Segoe UI" w:eastAsia="Times New Roman" w:hAnsi="Segoe UI" w:cs="Segoe UI"/>
          <w:color w:val="000000"/>
          <w:sz w:val="24"/>
          <w:szCs w:val="24"/>
        </w:rPr>
        <w:t>doubles</w:t>
      </w:r>
      <w:r w:rsidRPr="00DF5EEE">
        <w:rPr>
          <w:rFonts w:ascii="Segoe UI" w:eastAsia="Times New Roman" w:hAnsi="Segoe UI" w:cs="Segoe UI"/>
          <w:color w:val="000000"/>
          <w:sz w:val="24"/>
          <w:szCs w:val="24"/>
        </w:rPr>
        <w:t xml:space="preserve"> your ID and payment method onboard.</w:t>
      </w:r>
    </w:p>
    <w:p w14:paraId="765F40A9"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3F409313" w14:textId="3F7043AC"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Link a credit card to your account for seamless spending; a $300 hold is placed initially, adjusted as you spend.</w:t>
      </w:r>
    </w:p>
    <w:p w14:paraId="41C4742B" w14:textId="30E81C89" w:rsidR="00DF5EEE" w:rsidRPr="00DF5EEE" w:rsidRDefault="00DF5EEE" w:rsidP="0020465D">
      <w:pPr>
        <w:pBdr>
          <w:bottom w:val="single" w:sz="6" w:space="1" w:color="auto"/>
        </w:pBdr>
        <w:spacing w:after="0" w:line="240" w:lineRule="auto"/>
        <w:textAlignment w:val="baseline"/>
        <w:rPr>
          <w:rFonts w:ascii="Segoe UI" w:eastAsia="Times New Roman" w:hAnsi="Segoe UI" w:cs="Segoe UI"/>
          <w:color w:val="000000"/>
          <w:sz w:val="24"/>
          <w:szCs w:val="24"/>
        </w:rPr>
      </w:pPr>
    </w:p>
    <w:p w14:paraId="68C13F99" w14:textId="77777777" w:rsidR="00A26217" w:rsidRDefault="00A26217" w:rsidP="00DF5EEE">
      <w:pPr>
        <w:spacing w:after="0" w:line="240" w:lineRule="auto"/>
        <w:textAlignment w:val="baseline"/>
        <w:rPr>
          <w:rFonts w:ascii="Segoe UI" w:eastAsia="Times New Roman" w:hAnsi="Segoe UI" w:cs="Segoe UI"/>
          <w:b/>
          <w:bCs/>
          <w:color w:val="000000"/>
          <w:sz w:val="28"/>
          <w:szCs w:val="28"/>
        </w:rPr>
      </w:pPr>
    </w:p>
    <w:p w14:paraId="28A97A07" w14:textId="48D9DB5C"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Tips for Cabins</w:t>
      </w:r>
    </w:p>
    <w:p w14:paraId="520F6F92" w14:textId="77777777" w:rsidR="0020465D" w:rsidRPr="00DF5EEE" w:rsidRDefault="0020465D" w:rsidP="00DF5EEE">
      <w:pPr>
        <w:spacing w:after="0" w:line="240" w:lineRule="auto"/>
        <w:textAlignment w:val="baseline"/>
        <w:rPr>
          <w:rFonts w:ascii="Segoe UI" w:eastAsia="Times New Roman" w:hAnsi="Segoe UI" w:cs="Segoe UI"/>
          <w:b/>
          <w:bCs/>
          <w:color w:val="000000"/>
          <w:sz w:val="28"/>
          <w:szCs w:val="28"/>
        </w:rPr>
      </w:pPr>
    </w:p>
    <w:p w14:paraId="08BB214F" w14:textId="45E5C0FF"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Choosing a Cabin: Inside cabins are cheapest, but balconies offer views and fresh air. Research deck plans on NCL’s site to pick a quiet spot (avoid areas near elevators or entertainment).</w:t>
      </w:r>
    </w:p>
    <w:p w14:paraId="2B370457"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0DF9811C" w14:textId="78AE4EF9"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-Space:</w:t>
      </w:r>
      <w:r w:rsidR="0020465D">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Cabins are compact—pack light and use under-bed storage for suitcases.</w:t>
      </w:r>
    </w:p>
    <w:p w14:paraId="1498384C"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37DAC57F" w14:textId="245FE9F7"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Amenities: Expect a mini fridge, safe, hairdryer, and basic toiletries (shampoo, body wash).</w:t>
      </w:r>
    </w:p>
    <w:p w14:paraId="5C2D441E"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5ED76710" w14:textId="03287F2D"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Organization: Bring magnetic hooks (</w:t>
      </w:r>
      <w:r w:rsidR="0020465D" w:rsidRPr="00DF5EEE">
        <w:rPr>
          <w:rFonts w:ascii="Segoe UI" w:eastAsia="Times New Roman" w:hAnsi="Segoe UI" w:cs="Segoe UI"/>
          <w:color w:val="000000"/>
          <w:sz w:val="24"/>
          <w:szCs w:val="24"/>
        </w:rPr>
        <w:t>the walls</w:t>
      </w:r>
      <w:r w:rsidRPr="00DF5EEE">
        <w:rPr>
          <w:rFonts w:ascii="Segoe UI" w:eastAsia="Times New Roman" w:hAnsi="Segoe UI" w:cs="Segoe UI"/>
          <w:color w:val="000000"/>
          <w:sz w:val="24"/>
          <w:szCs w:val="24"/>
        </w:rPr>
        <w:t xml:space="preserve"> are metal) for extra hanging space.</w:t>
      </w:r>
    </w:p>
    <w:p w14:paraId="0899A70F"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21819C33" w14:textId="7BCD49BB" w:rsidR="0020465D"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Midship cabins on lower decks feel less motion if you’re prone to seasickness.</w:t>
      </w:r>
    </w:p>
    <w:p w14:paraId="3DD937E1" w14:textId="77777777" w:rsidR="00A26217" w:rsidRDefault="00A26217" w:rsidP="00DF5EEE">
      <w:pPr>
        <w:spacing w:after="0" w:line="240" w:lineRule="auto"/>
        <w:textAlignment w:val="baseline"/>
        <w:rPr>
          <w:rFonts w:ascii="Segoe UI" w:eastAsia="Times New Roman" w:hAnsi="Segoe UI" w:cs="Segoe UI"/>
          <w:b/>
          <w:bCs/>
          <w:color w:val="000000"/>
          <w:sz w:val="28"/>
          <w:szCs w:val="28"/>
        </w:rPr>
      </w:pPr>
    </w:p>
    <w:p w14:paraId="7E470A2C" w14:textId="195DC848"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lastRenderedPageBreak/>
        <w:t>How to Buy Things on a Ship</w:t>
      </w:r>
    </w:p>
    <w:p w14:paraId="6407518E" w14:textId="77777777" w:rsidR="0020465D" w:rsidRPr="00DF5EEE" w:rsidRDefault="0020465D" w:rsidP="00DF5EEE">
      <w:pPr>
        <w:spacing w:after="0" w:line="240" w:lineRule="auto"/>
        <w:textAlignment w:val="baseline"/>
        <w:rPr>
          <w:rFonts w:ascii="Segoe UI" w:eastAsia="Times New Roman" w:hAnsi="Segoe UI" w:cs="Segoe UI"/>
          <w:color w:val="000000"/>
          <w:sz w:val="24"/>
          <w:szCs w:val="24"/>
        </w:rPr>
      </w:pPr>
    </w:p>
    <w:p w14:paraId="065E3B04" w14:textId="2E1ECFD6"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Onboard Account:</w:t>
      </w:r>
      <w:r w:rsidR="001C2A47">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Link a credit card or deposit cash at Guest Services. Your keycard is used for all purchases (dining, shops, excursions).</w:t>
      </w:r>
    </w:p>
    <w:p w14:paraId="15D40842"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680AB3D6" w14:textId="5C2CD9AC"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Currency: U.S. dollars are standard. ATMs are available (with fees).</w:t>
      </w:r>
    </w:p>
    <w:p w14:paraId="74FF35B4"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7DA1F919" w14:textId="2242E7C0"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Shops: Duty-free items like jewelry, alcohol, and souvenirs are sold onboard. Alcohol bought in ports or shops is held until the last night or disembarkation morning.</w:t>
      </w:r>
    </w:p>
    <w:p w14:paraId="49DE248D"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6A2D016C" w14:textId="74B39C58"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Track spending via the app or cabin TV to avoid surprises.</w:t>
      </w:r>
    </w:p>
    <w:p w14:paraId="6EC20202" w14:textId="6E667F0A"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53CC5DAB" w14:textId="77777777" w:rsidR="00A26217" w:rsidRDefault="00A26217" w:rsidP="00DF5EEE">
      <w:pPr>
        <w:spacing w:after="0" w:line="240" w:lineRule="auto"/>
        <w:textAlignment w:val="baseline"/>
        <w:rPr>
          <w:rFonts w:ascii="Segoe UI" w:eastAsia="Times New Roman" w:hAnsi="Segoe UI" w:cs="Segoe UI"/>
          <w:b/>
          <w:bCs/>
          <w:color w:val="000000"/>
          <w:sz w:val="28"/>
          <w:szCs w:val="28"/>
        </w:rPr>
      </w:pPr>
    </w:p>
    <w:p w14:paraId="23D3ED9B" w14:textId="10E04E59"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DF5EEE">
        <w:rPr>
          <w:rFonts w:ascii="Segoe UI" w:eastAsia="Times New Roman" w:hAnsi="Segoe UI" w:cs="Segoe UI"/>
          <w:b/>
          <w:bCs/>
          <w:color w:val="000000"/>
          <w:sz w:val="28"/>
          <w:szCs w:val="28"/>
        </w:rPr>
        <w:t xml:space="preserve"> </w:t>
      </w:r>
      <w:r w:rsidRPr="001C0AF7">
        <w:rPr>
          <w:rFonts w:ascii="Segoe UI" w:eastAsia="Times New Roman" w:hAnsi="Segoe UI" w:cs="Segoe UI"/>
          <w:b/>
          <w:bCs/>
          <w:color w:val="156082" w:themeColor="accent1"/>
          <w:sz w:val="28"/>
          <w:szCs w:val="28"/>
        </w:rPr>
        <w:t>Internet</w:t>
      </w:r>
    </w:p>
    <w:p w14:paraId="3854F646" w14:textId="77777777" w:rsidR="001C2A47" w:rsidRPr="00DF5EEE" w:rsidRDefault="001C2A47" w:rsidP="00DF5EEE">
      <w:pPr>
        <w:spacing w:after="0" w:line="240" w:lineRule="auto"/>
        <w:textAlignment w:val="baseline"/>
        <w:rPr>
          <w:rFonts w:ascii="Segoe UI" w:eastAsia="Times New Roman" w:hAnsi="Segoe UI" w:cs="Segoe UI"/>
          <w:b/>
          <w:bCs/>
          <w:color w:val="000000"/>
          <w:sz w:val="28"/>
          <w:szCs w:val="28"/>
        </w:rPr>
      </w:pPr>
    </w:p>
    <w:p w14:paraId="144F15EC" w14:textId="081A6024"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Wi-Fi Packages:</w:t>
      </w:r>
      <w:r w:rsidR="001C2A47">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NCL offers unlimited Wi-Fi (with or without streaming) starting at $25–$40/day. Book pre-</w:t>
      </w:r>
      <w:proofErr w:type="gramStart"/>
      <w:r w:rsidRPr="00DF5EEE">
        <w:rPr>
          <w:rFonts w:ascii="Segoe UI" w:eastAsia="Times New Roman" w:hAnsi="Segoe UI" w:cs="Segoe UI"/>
          <w:color w:val="000000"/>
          <w:sz w:val="24"/>
          <w:szCs w:val="24"/>
        </w:rPr>
        <w:t>cruise</w:t>
      </w:r>
      <w:proofErr w:type="gramEnd"/>
      <w:r w:rsidRPr="00DF5EEE">
        <w:rPr>
          <w:rFonts w:ascii="Segoe UI" w:eastAsia="Times New Roman" w:hAnsi="Segoe UI" w:cs="Segoe UI"/>
          <w:color w:val="000000"/>
          <w:sz w:val="24"/>
          <w:szCs w:val="24"/>
        </w:rPr>
        <w:t xml:space="preserve"> for discounts.</w:t>
      </w:r>
    </w:p>
    <w:p w14:paraId="6608BE2B"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3908C491" w14:textId="0A415D4F"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Free Access: The NCL app works on the ship’s Wi-Fi without a package for schedules and bookings.</w:t>
      </w:r>
    </w:p>
    <w:p w14:paraId="26EC2DEA"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2069D39B" w14:textId="250D30D4"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Signal: Expect slow speeds and occasional drops—perfect for basics, not heavy streaming unless upgraded.</w:t>
      </w:r>
    </w:p>
    <w:p w14:paraId="16E7AE7D"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511DA855" w14:textId="4C333D9F"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Log off when not in use to save minutes if on a limited plan.</w:t>
      </w:r>
    </w:p>
    <w:p w14:paraId="37623570" w14:textId="330631AF"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0D759581" w14:textId="77777777" w:rsidR="00A26217" w:rsidRDefault="00A26217" w:rsidP="00DF5EEE">
      <w:pPr>
        <w:spacing w:after="0" w:line="240" w:lineRule="auto"/>
        <w:textAlignment w:val="baseline"/>
        <w:rPr>
          <w:rFonts w:ascii="Segoe UI" w:eastAsia="Times New Roman" w:hAnsi="Segoe UI" w:cs="Segoe UI"/>
          <w:b/>
          <w:bCs/>
          <w:color w:val="000000"/>
          <w:sz w:val="28"/>
          <w:szCs w:val="28"/>
        </w:rPr>
      </w:pPr>
    </w:p>
    <w:p w14:paraId="4DA8D3DE" w14:textId="33D1B935"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 xml:space="preserve">Tip </w:t>
      </w:r>
      <w:r w:rsidR="001C2A47" w:rsidRPr="001C0AF7">
        <w:rPr>
          <w:rFonts w:ascii="Segoe UI" w:eastAsia="Times New Roman" w:hAnsi="Segoe UI" w:cs="Segoe UI"/>
          <w:b/>
          <w:bCs/>
          <w:color w:val="156082" w:themeColor="accent1"/>
          <w:sz w:val="28"/>
          <w:szCs w:val="28"/>
        </w:rPr>
        <w:t xml:space="preserve">for </w:t>
      </w:r>
      <w:r w:rsidRPr="001C0AF7">
        <w:rPr>
          <w:rFonts w:ascii="Segoe UI" w:eastAsia="Times New Roman" w:hAnsi="Segoe UI" w:cs="Segoe UI"/>
          <w:b/>
          <w:bCs/>
          <w:color w:val="156082" w:themeColor="accent1"/>
          <w:sz w:val="28"/>
          <w:szCs w:val="28"/>
        </w:rPr>
        <w:t>Motion Sickness</w:t>
      </w:r>
    </w:p>
    <w:p w14:paraId="58EF97E7" w14:textId="77777777" w:rsidR="001C2A47" w:rsidRPr="00DF5EEE" w:rsidRDefault="001C2A47" w:rsidP="00DF5EEE">
      <w:pPr>
        <w:spacing w:after="0" w:line="240" w:lineRule="auto"/>
        <w:textAlignment w:val="baseline"/>
        <w:rPr>
          <w:rFonts w:ascii="Segoe UI" w:eastAsia="Times New Roman" w:hAnsi="Segoe UI" w:cs="Segoe UI"/>
          <w:b/>
          <w:bCs/>
          <w:color w:val="000000"/>
          <w:sz w:val="28"/>
          <w:szCs w:val="28"/>
        </w:rPr>
      </w:pPr>
    </w:p>
    <w:p w14:paraId="60D4BEBE" w14:textId="4F2402DD"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Prevention: Book a midship, lower-deck cabin. Use over-the-counter meds like Dramamine or wear Sea-Bands (wristbands).</w:t>
      </w:r>
    </w:p>
    <w:p w14:paraId="5CA669B8" w14:textId="308D5D4E"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Onboard: Visit the ship’s medical center for free motion sickness pills if needed. Fresh air on </w:t>
      </w:r>
      <w:r w:rsidR="001C2A47" w:rsidRPr="00DF5EEE">
        <w:rPr>
          <w:rFonts w:ascii="Segoe UI" w:eastAsia="Times New Roman" w:hAnsi="Segoe UI" w:cs="Segoe UI"/>
          <w:color w:val="000000"/>
          <w:sz w:val="24"/>
          <w:szCs w:val="24"/>
        </w:rPr>
        <w:t>the deck</w:t>
      </w:r>
      <w:r w:rsidRPr="00DF5EEE">
        <w:rPr>
          <w:rFonts w:ascii="Segoe UI" w:eastAsia="Times New Roman" w:hAnsi="Segoe UI" w:cs="Segoe UI"/>
          <w:color w:val="000000"/>
          <w:sz w:val="24"/>
          <w:szCs w:val="24"/>
        </w:rPr>
        <w:t xml:space="preserve"> helps, too.</w:t>
      </w:r>
    </w:p>
    <w:p w14:paraId="7732AADB" w14:textId="5419C5FC"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Tender Ports: Smaller boats can be rockier—take meds 30 minutes before boarding.</w:t>
      </w:r>
    </w:p>
    <w:p w14:paraId="6DD18CCA"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1B131DB1" w14:textId="2918DFA7"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Ginger candies or green apples (available at the buffet) can settle your stomach naturally.</w:t>
      </w:r>
    </w:p>
    <w:p w14:paraId="67FA7E18" w14:textId="77777777" w:rsidR="001C2A47" w:rsidRDefault="001C2A47" w:rsidP="00DF5EEE">
      <w:pPr>
        <w:spacing w:after="0" w:line="240" w:lineRule="auto"/>
        <w:textAlignment w:val="baseline"/>
        <w:rPr>
          <w:rFonts w:ascii="Segoe UI" w:eastAsia="Times New Roman" w:hAnsi="Segoe UI" w:cs="Segoe UI"/>
          <w:b/>
          <w:bCs/>
          <w:color w:val="000000"/>
          <w:sz w:val="28"/>
          <w:szCs w:val="28"/>
        </w:rPr>
      </w:pPr>
    </w:p>
    <w:p w14:paraId="7932CFA8" w14:textId="77777777" w:rsidR="001C2A47" w:rsidRDefault="001C2A47" w:rsidP="00DF5EEE">
      <w:pPr>
        <w:spacing w:after="0" w:line="240" w:lineRule="auto"/>
        <w:textAlignment w:val="baseline"/>
        <w:rPr>
          <w:rFonts w:ascii="Segoe UI" w:eastAsia="Times New Roman" w:hAnsi="Segoe UI" w:cs="Segoe UI"/>
          <w:b/>
          <w:bCs/>
          <w:color w:val="000000"/>
          <w:sz w:val="28"/>
          <w:szCs w:val="28"/>
        </w:rPr>
      </w:pPr>
    </w:p>
    <w:p w14:paraId="25D6A52D" w14:textId="0FC44FB7"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Tender Ports</w:t>
      </w:r>
    </w:p>
    <w:p w14:paraId="368B751B" w14:textId="77777777" w:rsidR="00DF5EEE" w:rsidRPr="001C2A47" w:rsidRDefault="00DF5EEE" w:rsidP="00DF5EEE">
      <w:pPr>
        <w:spacing w:after="0" w:line="240" w:lineRule="auto"/>
        <w:textAlignment w:val="baseline"/>
        <w:rPr>
          <w:rFonts w:ascii="Segoe UI" w:eastAsia="Times New Roman" w:hAnsi="Segoe UI" w:cs="Segoe UI"/>
          <w:color w:val="FF0000"/>
          <w:sz w:val="24"/>
          <w:szCs w:val="24"/>
        </w:rPr>
      </w:pPr>
      <w:r w:rsidRPr="00DF5EEE">
        <w:rPr>
          <w:rFonts w:ascii="Segoe UI" w:eastAsia="Times New Roman" w:hAnsi="Segoe UI" w:cs="Segoe UI"/>
          <w:color w:val="FF0000"/>
          <w:sz w:val="24"/>
          <w:szCs w:val="24"/>
        </w:rPr>
        <w:t>Some ports require tender boats (small vessels) to shuttle you ashore when the ship can’t dock:</w:t>
      </w:r>
    </w:p>
    <w:p w14:paraId="61B5B9E7"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1F186AC5" w14:textId="4F18E78D"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w:t>
      </w:r>
      <w:r w:rsidR="001C2A47">
        <w:rPr>
          <w:rFonts w:ascii="Segoe UI" w:eastAsia="Times New Roman" w:hAnsi="Segoe UI" w:cs="Segoe UI"/>
          <w:color w:val="000000"/>
          <w:sz w:val="24"/>
          <w:szCs w:val="24"/>
        </w:rPr>
        <w:t>P</w:t>
      </w:r>
      <w:r w:rsidRPr="00DF5EEE">
        <w:rPr>
          <w:rFonts w:ascii="Segoe UI" w:eastAsia="Times New Roman" w:hAnsi="Segoe UI" w:cs="Segoe UI"/>
          <w:color w:val="000000"/>
          <w:sz w:val="24"/>
          <w:szCs w:val="24"/>
        </w:rPr>
        <w:t>rocess: Get tender tickets (if required—check the Freestyle Daily newsletter) and wait for your group to be called.</w:t>
      </w:r>
    </w:p>
    <w:p w14:paraId="06C4D8DE" w14:textId="279FA76C"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What to Bring:</w:t>
      </w:r>
      <w:r w:rsidR="001C2A47">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Carry essentials (ID, keycard, sunscreen) in a small bag—luggage stays onboard.</w:t>
      </w:r>
    </w:p>
    <w:p w14:paraId="48C07332" w14:textId="054E0A35"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Tips: Wear sturdy shoes for boarding; </w:t>
      </w:r>
      <w:proofErr w:type="gramStart"/>
      <w:r w:rsidRPr="00DF5EEE">
        <w:rPr>
          <w:rFonts w:ascii="Segoe UI" w:eastAsia="Times New Roman" w:hAnsi="Segoe UI" w:cs="Segoe UI"/>
          <w:color w:val="000000"/>
          <w:sz w:val="24"/>
          <w:szCs w:val="24"/>
        </w:rPr>
        <w:t>it</w:t>
      </w:r>
      <w:proofErr w:type="gramEnd"/>
      <w:r w:rsidRPr="00DF5EEE">
        <w:rPr>
          <w:rFonts w:ascii="Segoe UI" w:eastAsia="Times New Roman" w:hAnsi="Segoe UI" w:cs="Segoe UI"/>
          <w:color w:val="000000"/>
          <w:sz w:val="24"/>
          <w:szCs w:val="24"/>
        </w:rPr>
        <w:t xml:space="preserve"> can be bumpy. Priority tendering is available for suite guests or with certain packages.</w:t>
      </w:r>
    </w:p>
    <w:p w14:paraId="1A1027FF"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78DB2B83" w14:textId="14325330"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w:t>
      </w:r>
      <w:r w:rsidR="001C2A47" w:rsidRPr="001C2A47">
        <w:rPr>
          <w:rFonts w:ascii="Segoe UI" w:eastAsia="Times New Roman" w:hAnsi="Segoe UI" w:cs="Segoe UI"/>
          <w:color w:val="000000"/>
          <w:sz w:val="24"/>
          <w:szCs w:val="24"/>
          <w:highlight w:val="yellow"/>
        </w:rPr>
        <w:t xml:space="preserve"> </w:t>
      </w:r>
      <w:r w:rsidRPr="00DF5EEE">
        <w:rPr>
          <w:rFonts w:ascii="Segoe UI" w:eastAsia="Times New Roman" w:hAnsi="Segoe UI" w:cs="Segoe UI"/>
          <w:color w:val="000000"/>
          <w:sz w:val="24"/>
          <w:szCs w:val="24"/>
          <w:highlight w:val="yellow"/>
        </w:rPr>
        <w:t>Tendering can take time—be patient and enjoy the ride!</w:t>
      </w:r>
    </w:p>
    <w:p w14:paraId="0B21448B" w14:textId="77777777"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67BCDDB2" w14:textId="77777777" w:rsidR="00A26217" w:rsidRPr="00DF5EEE" w:rsidRDefault="00A26217" w:rsidP="00DF5EEE">
      <w:pPr>
        <w:spacing w:after="0" w:line="240" w:lineRule="auto"/>
        <w:textAlignment w:val="baseline"/>
        <w:rPr>
          <w:rFonts w:ascii="Segoe UI" w:eastAsia="Times New Roman" w:hAnsi="Segoe UI" w:cs="Segoe UI"/>
          <w:color w:val="000000"/>
          <w:sz w:val="24"/>
          <w:szCs w:val="24"/>
        </w:rPr>
      </w:pPr>
    </w:p>
    <w:p w14:paraId="06F12B99" w14:textId="30AF33C7"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Tips and Gratuity</w:t>
      </w:r>
    </w:p>
    <w:p w14:paraId="27143BDD" w14:textId="77777777" w:rsidR="001C2A47" w:rsidRPr="00DF5EEE" w:rsidRDefault="001C2A47" w:rsidP="00DF5EEE">
      <w:pPr>
        <w:spacing w:after="0" w:line="240" w:lineRule="auto"/>
        <w:textAlignment w:val="baseline"/>
        <w:rPr>
          <w:rFonts w:ascii="Segoe UI" w:eastAsia="Times New Roman" w:hAnsi="Segoe UI" w:cs="Segoe UI"/>
          <w:b/>
          <w:bCs/>
          <w:color w:val="000000"/>
          <w:sz w:val="28"/>
          <w:szCs w:val="28"/>
        </w:rPr>
      </w:pPr>
    </w:p>
    <w:p w14:paraId="6D224227" w14:textId="0AD86568"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Automatic Gratuities: NCL adds $20/day per person ($25 for suites) to your bill for crew tips. Adjust </w:t>
      </w:r>
      <w:proofErr w:type="gramStart"/>
      <w:r w:rsidRPr="00DF5EEE">
        <w:rPr>
          <w:rFonts w:ascii="Segoe UI" w:eastAsia="Times New Roman" w:hAnsi="Segoe UI" w:cs="Segoe UI"/>
          <w:color w:val="000000"/>
          <w:sz w:val="24"/>
          <w:szCs w:val="24"/>
        </w:rPr>
        <w:t>at</w:t>
      </w:r>
      <w:proofErr w:type="gramEnd"/>
      <w:r w:rsidRPr="00DF5EEE">
        <w:rPr>
          <w:rFonts w:ascii="Segoe UI" w:eastAsia="Times New Roman" w:hAnsi="Segoe UI" w:cs="Segoe UI"/>
          <w:color w:val="000000"/>
          <w:sz w:val="24"/>
          <w:szCs w:val="24"/>
        </w:rPr>
        <w:t xml:space="preserve"> Guest Services if needed.</w:t>
      </w:r>
    </w:p>
    <w:p w14:paraId="785D5EAF"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5650CD80" w14:textId="5AFFD959"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Extra Tipping: Optional but common for exceptional service (e.g., $1–2 for bartenders, room stewards). Give cash directly or add via your account.</w:t>
      </w:r>
    </w:p>
    <w:p w14:paraId="74E880BD" w14:textId="3BC9992A"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Packages: Drink and dining packages include a 20% gratuity upfront.</w:t>
      </w:r>
    </w:p>
    <w:p w14:paraId="169FB951"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08950636" w14:textId="19906D69" w:rsid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highlight w:val="yellow"/>
        </w:rPr>
      </w:pPr>
      <w:r w:rsidRPr="00DF5EEE">
        <w:rPr>
          <w:rFonts w:ascii="Segoe UI" w:eastAsia="Times New Roman" w:hAnsi="Segoe UI" w:cs="Segoe UI"/>
          <w:color w:val="000000"/>
          <w:sz w:val="24"/>
          <w:szCs w:val="24"/>
          <w:highlight w:val="yellow"/>
        </w:rPr>
        <w:t>Tip: Budget about $150–$200 per person for a 7-day cruise in gratuities.</w:t>
      </w:r>
    </w:p>
    <w:p w14:paraId="6B3E885D" w14:textId="77777777" w:rsidR="00A26217" w:rsidRPr="00DF5EEE" w:rsidRDefault="00A26217" w:rsidP="00DF5EEE">
      <w:pPr>
        <w:pBdr>
          <w:bottom w:val="single" w:sz="6" w:space="1" w:color="auto"/>
        </w:pBdr>
        <w:spacing w:after="0" w:line="240" w:lineRule="auto"/>
        <w:textAlignment w:val="baseline"/>
        <w:rPr>
          <w:rFonts w:ascii="Segoe UI" w:eastAsia="Times New Roman" w:hAnsi="Segoe UI" w:cs="Segoe UI"/>
          <w:color w:val="000000"/>
          <w:sz w:val="24"/>
          <w:szCs w:val="24"/>
          <w:highlight w:val="yellow"/>
        </w:rPr>
      </w:pPr>
    </w:p>
    <w:p w14:paraId="573467F1" w14:textId="77777777" w:rsidR="00A26217" w:rsidRPr="00DF5EEE" w:rsidRDefault="00A26217" w:rsidP="00DF5EEE">
      <w:pPr>
        <w:spacing w:after="0" w:line="240" w:lineRule="auto"/>
        <w:textAlignment w:val="baseline"/>
        <w:rPr>
          <w:rFonts w:ascii="Segoe UI" w:eastAsia="Times New Roman" w:hAnsi="Segoe UI" w:cs="Segoe UI"/>
          <w:color w:val="000000"/>
          <w:sz w:val="24"/>
          <w:szCs w:val="24"/>
        </w:rPr>
      </w:pPr>
    </w:p>
    <w:p w14:paraId="3A6D073F" w14:textId="67B39BA7"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b/>
          <w:bCs/>
          <w:color w:val="156082" w:themeColor="accent1"/>
          <w:sz w:val="28"/>
          <w:szCs w:val="28"/>
        </w:rPr>
        <w:t>What to Wear</w:t>
      </w:r>
    </w:p>
    <w:p w14:paraId="1FEB76BC" w14:textId="77777777" w:rsidR="001C2A47" w:rsidRPr="00DF5EEE" w:rsidRDefault="001C2A47" w:rsidP="00DF5EEE">
      <w:pPr>
        <w:spacing w:after="0" w:line="240" w:lineRule="auto"/>
        <w:textAlignment w:val="baseline"/>
        <w:rPr>
          <w:rFonts w:ascii="Segoe UI" w:eastAsia="Times New Roman" w:hAnsi="Segoe UI" w:cs="Segoe UI"/>
          <w:b/>
          <w:bCs/>
          <w:color w:val="000000"/>
          <w:sz w:val="28"/>
          <w:szCs w:val="28"/>
        </w:rPr>
      </w:pPr>
    </w:p>
    <w:p w14:paraId="03BBC0FA" w14:textId="1902016B"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Daytime: Casual attire—shorts, t-shirts, sundresses. Bring layers for cooler climates (e.g., Alaska).</w:t>
      </w:r>
    </w:p>
    <w:p w14:paraId="13A889AE"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54E6D611" w14:textId="2D350649"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w:t>
      </w:r>
      <w:r w:rsidR="001C2A47">
        <w:rPr>
          <w:rFonts w:ascii="Segoe UI" w:eastAsia="Times New Roman" w:hAnsi="Segoe UI" w:cs="Segoe UI"/>
          <w:color w:val="000000"/>
          <w:sz w:val="24"/>
          <w:szCs w:val="24"/>
        </w:rPr>
        <w:t xml:space="preserve"> </w:t>
      </w:r>
      <w:r w:rsidRPr="00DF5EEE">
        <w:rPr>
          <w:rFonts w:ascii="Segoe UI" w:eastAsia="Times New Roman" w:hAnsi="Segoe UI" w:cs="Segoe UI"/>
          <w:color w:val="000000"/>
          <w:sz w:val="24"/>
          <w:szCs w:val="24"/>
        </w:rPr>
        <w:t>Evening: "Freestyle" means no formal dress code, but “Dress Up or Not Night” encourages smart-casual outfits (slacks, blouses). Specialty restaurants may suggest collared shirts.</w:t>
      </w:r>
    </w:p>
    <w:p w14:paraId="50108E77"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36AF1A33" w14:textId="32C7CC32"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xml:space="preserve">- Shoes: Comfortable walking shoes for </w:t>
      </w:r>
      <w:proofErr w:type="gramStart"/>
      <w:r w:rsidRPr="00DF5EEE">
        <w:rPr>
          <w:rFonts w:ascii="Segoe UI" w:eastAsia="Times New Roman" w:hAnsi="Segoe UI" w:cs="Segoe UI"/>
          <w:color w:val="000000"/>
          <w:sz w:val="24"/>
          <w:szCs w:val="24"/>
        </w:rPr>
        <w:t>ports</w:t>
      </w:r>
      <w:proofErr w:type="gramEnd"/>
      <w:r w:rsidRPr="00DF5EEE">
        <w:rPr>
          <w:rFonts w:ascii="Segoe UI" w:eastAsia="Times New Roman" w:hAnsi="Segoe UI" w:cs="Segoe UI"/>
          <w:color w:val="000000"/>
          <w:sz w:val="24"/>
          <w:szCs w:val="24"/>
        </w:rPr>
        <w:t>; flip-flops or sandals for the pool.</w:t>
      </w:r>
    </w:p>
    <w:p w14:paraId="768CF010"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18E838C9" w14:textId="77777777" w:rsidR="00A26217"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Check your itinerary’s weather—pack a jacket for chilly nights.</w:t>
      </w:r>
    </w:p>
    <w:p w14:paraId="4144D88D" w14:textId="3889C8C6" w:rsidR="00DF5EEE" w:rsidRPr="001C0AF7" w:rsidRDefault="00DF5EEE" w:rsidP="00DF5EEE">
      <w:pPr>
        <w:spacing w:after="0" w:line="240" w:lineRule="auto"/>
        <w:textAlignment w:val="baseline"/>
        <w:rPr>
          <w:rFonts w:ascii="Segoe UI" w:eastAsia="Times New Roman" w:hAnsi="Segoe UI" w:cs="Segoe UI"/>
          <w:color w:val="156082" w:themeColor="accent1"/>
          <w:sz w:val="24"/>
          <w:szCs w:val="24"/>
        </w:rPr>
      </w:pPr>
      <w:r w:rsidRPr="001C0AF7">
        <w:rPr>
          <w:rFonts w:ascii="Segoe UI" w:eastAsia="Times New Roman" w:hAnsi="Segoe UI" w:cs="Segoe UI"/>
          <w:b/>
          <w:bCs/>
          <w:color w:val="156082" w:themeColor="accent1"/>
          <w:sz w:val="28"/>
          <w:szCs w:val="28"/>
        </w:rPr>
        <w:lastRenderedPageBreak/>
        <w:t>Theme Nights</w:t>
      </w:r>
    </w:p>
    <w:p w14:paraId="1FA67C2F"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0934637B" w14:textId="42BC5FAC" w:rsidR="00DF5EEE" w:rsidRDefault="00DF5EEE" w:rsidP="00DF5EEE">
      <w:pPr>
        <w:spacing w:after="0" w:line="240" w:lineRule="auto"/>
        <w:textAlignment w:val="baseline"/>
        <w:rPr>
          <w:rFonts w:ascii="Segoe UI" w:eastAsia="Times New Roman" w:hAnsi="Segoe UI" w:cs="Segoe UI"/>
          <w:color w:val="FF0000"/>
          <w:sz w:val="24"/>
          <w:szCs w:val="24"/>
        </w:rPr>
      </w:pPr>
      <w:r w:rsidRPr="00DF5EEE">
        <w:rPr>
          <w:rFonts w:ascii="Segoe UI" w:eastAsia="Times New Roman" w:hAnsi="Segoe UI" w:cs="Segoe UI"/>
          <w:color w:val="000000"/>
          <w:sz w:val="24"/>
          <w:szCs w:val="24"/>
        </w:rPr>
        <w:t xml:space="preserve">- </w:t>
      </w:r>
      <w:r w:rsidRPr="00DF5EEE">
        <w:rPr>
          <w:rFonts w:ascii="Segoe UI" w:eastAsia="Times New Roman" w:hAnsi="Segoe UI" w:cs="Segoe UI"/>
          <w:color w:val="FF0000"/>
          <w:sz w:val="24"/>
          <w:szCs w:val="24"/>
        </w:rPr>
        <w:t>Examples: White Hot Party, Glow Party, or 80s Night—check your Freestyle Daily for specifics.</w:t>
      </w:r>
    </w:p>
    <w:p w14:paraId="0D5B13C9" w14:textId="77777777" w:rsidR="001C2A47" w:rsidRPr="00DF5EEE" w:rsidRDefault="001C2A47" w:rsidP="00DF5EEE">
      <w:pPr>
        <w:spacing w:after="0" w:line="240" w:lineRule="auto"/>
        <w:textAlignment w:val="baseline"/>
        <w:rPr>
          <w:rFonts w:ascii="Segoe UI" w:eastAsia="Times New Roman" w:hAnsi="Segoe UI" w:cs="Segoe UI"/>
          <w:color w:val="FF0000"/>
          <w:sz w:val="24"/>
          <w:szCs w:val="24"/>
        </w:rPr>
      </w:pPr>
    </w:p>
    <w:p w14:paraId="39D91963" w14:textId="5D71AE11"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What to Wear: White outfits, neon colors, or retro gear. Participation is optional but fun!</w:t>
      </w:r>
    </w:p>
    <w:p w14:paraId="5664586B" w14:textId="77777777" w:rsidR="001C2A47" w:rsidRDefault="001C2A47" w:rsidP="00DF5EEE">
      <w:pPr>
        <w:spacing w:after="0" w:line="240" w:lineRule="auto"/>
        <w:textAlignment w:val="baseline"/>
        <w:rPr>
          <w:rFonts w:ascii="Segoe UI" w:eastAsia="Times New Roman" w:hAnsi="Segoe UI" w:cs="Segoe UI"/>
          <w:color w:val="000000"/>
          <w:sz w:val="24"/>
          <w:szCs w:val="24"/>
        </w:rPr>
      </w:pPr>
    </w:p>
    <w:p w14:paraId="58AFAB2D" w14:textId="23BBB7A5"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Prep: Pack a themed item (e.g., a white shirt) to join in.</w:t>
      </w:r>
    </w:p>
    <w:p w14:paraId="6646D0BC"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45C2B202" w14:textId="779BA59D"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Buy accessories onboard if you forget anything.</w:t>
      </w:r>
    </w:p>
    <w:p w14:paraId="5933DE47" w14:textId="77777777"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6D0E7855" w14:textId="77777777" w:rsidR="00A26217" w:rsidRPr="00DF5EEE" w:rsidRDefault="00A26217" w:rsidP="00DF5EEE">
      <w:pPr>
        <w:spacing w:after="0" w:line="240" w:lineRule="auto"/>
        <w:textAlignment w:val="baseline"/>
        <w:rPr>
          <w:rFonts w:ascii="Segoe UI" w:eastAsia="Times New Roman" w:hAnsi="Segoe UI" w:cs="Segoe UI"/>
          <w:color w:val="000000"/>
          <w:sz w:val="24"/>
          <w:szCs w:val="24"/>
        </w:rPr>
      </w:pPr>
    </w:p>
    <w:p w14:paraId="66030DB6"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1E31EB8A" w14:textId="549BAB83" w:rsidR="00DF5EEE" w:rsidRPr="001C0AF7" w:rsidRDefault="00DF5EEE" w:rsidP="00DF5EEE">
      <w:pPr>
        <w:spacing w:after="0" w:line="240" w:lineRule="auto"/>
        <w:textAlignment w:val="baseline"/>
        <w:rPr>
          <w:rFonts w:ascii="Segoe UI" w:eastAsia="Times New Roman" w:hAnsi="Segoe UI" w:cs="Segoe UI"/>
          <w:b/>
          <w:bCs/>
          <w:color w:val="156082" w:themeColor="accent1"/>
          <w:sz w:val="24"/>
          <w:szCs w:val="24"/>
        </w:rPr>
      </w:pPr>
      <w:r w:rsidRPr="00DF5EEE">
        <w:rPr>
          <w:rFonts w:ascii="Segoe UI" w:eastAsia="Times New Roman" w:hAnsi="Segoe UI" w:cs="Segoe UI"/>
          <w:b/>
          <w:bCs/>
          <w:color w:val="000000"/>
          <w:sz w:val="24"/>
          <w:szCs w:val="24"/>
        </w:rPr>
        <w:t xml:space="preserve"> </w:t>
      </w:r>
      <w:r w:rsidRPr="001C0AF7">
        <w:rPr>
          <w:rFonts w:ascii="Segoe UI" w:eastAsia="Times New Roman" w:hAnsi="Segoe UI" w:cs="Segoe UI"/>
          <w:b/>
          <w:bCs/>
          <w:color w:val="156082" w:themeColor="accent1"/>
          <w:sz w:val="24"/>
          <w:szCs w:val="24"/>
        </w:rPr>
        <w:t>What to Pack</w:t>
      </w:r>
    </w:p>
    <w:p w14:paraId="06F7F4F5" w14:textId="77777777" w:rsidR="001C2A47" w:rsidRPr="00DF5EEE" w:rsidRDefault="001C2A47" w:rsidP="00DF5EEE">
      <w:pPr>
        <w:spacing w:after="0" w:line="240" w:lineRule="auto"/>
        <w:textAlignment w:val="baseline"/>
        <w:rPr>
          <w:rFonts w:ascii="Segoe UI" w:eastAsia="Times New Roman" w:hAnsi="Segoe UI" w:cs="Segoe UI"/>
          <w:b/>
          <w:bCs/>
          <w:color w:val="000000"/>
          <w:sz w:val="24"/>
          <w:szCs w:val="24"/>
        </w:rPr>
      </w:pPr>
    </w:p>
    <w:p w14:paraId="7C25E099" w14:textId="14100DF5"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Essentials: Passport/ID, medications, swimsuit, sunscreen, charger, reusable water bottle.</w:t>
      </w:r>
    </w:p>
    <w:p w14:paraId="22CD8BA5"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54265B1F" w14:textId="70EF4498"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Clothing: Mix of casual and smart-casual, plus a jacket or sweater. Pack for ports (e.g., hiking boots for Alaska).</w:t>
      </w:r>
    </w:p>
    <w:p w14:paraId="50D3F14B"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5E8292BF" w14:textId="5C8FEBA4"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Extras: Magnetic hooks, power strip (non-surge), small first-aid kit, snacks for excursions.</w:t>
      </w:r>
    </w:p>
    <w:p w14:paraId="52448519"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29B2F683" w14:textId="31C16A5C"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w:t>
      </w:r>
      <w:r w:rsidR="001C2A47" w:rsidRPr="001C2A47">
        <w:rPr>
          <w:rFonts w:ascii="Segoe UI" w:eastAsia="Times New Roman" w:hAnsi="Segoe UI" w:cs="Segoe UI"/>
          <w:color w:val="000000"/>
          <w:sz w:val="24"/>
          <w:szCs w:val="24"/>
          <w:highlight w:val="yellow"/>
        </w:rPr>
        <w:t xml:space="preserve"> </w:t>
      </w:r>
      <w:r w:rsidRPr="00DF5EEE">
        <w:rPr>
          <w:rFonts w:ascii="Segoe UI" w:eastAsia="Times New Roman" w:hAnsi="Segoe UI" w:cs="Segoe UI"/>
          <w:color w:val="000000"/>
          <w:sz w:val="24"/>
          <w:szCs w:val="24"/>
          <w:highlight w:val="yellow"/>
        </w:rPr>
        <w:t>Pack a carry-on with Day 1 needs—your luggage might arrive late.</w:t>
      </w:r>
    </w:p>
    <w:p w14:paraId="51A7BEAE" w14:textId="77777777" w:rsidR="00DF5EEE" w:rsidRPr="00DF5EEE" w:rsidRDefault="00DF5EEE" w:rsidP="00DF5EEE">
      <w:pPr>
        <w:pBdr>
          <w:bottom w:val="single" w:sz="6" w:space="1" w:color="auto"/>
        </w:pBdr>
        <w:spacing w:after="0" w:line="240" w:lineRule="auto"/>
        <w:textAlignment w:val="baseline"/>
        <w:rPr>
          <w:rFonts w:ascii="Segoe UI" w:eastAsia="Times New Roman" w:hAnsi="Segoe UI" w:cs="Segoe UI"/>
          <w:color w:val="000000"/>
          <w:sz w:val="24"/>
          <w:szCs w:val="24"/>
        </w:rPr>
      </w:pPr>
    </w:p>
    <w:p w14:paraId="29582009" w14:textId="77777777" w:rsidR="00A26217" w:rsidRPr="00DF5EEE" w:rsidRDefault="00A26217" w:rsidP="00DF5EEE">
      <w:pPr>
        <w:spacing w:after="0" w:line="240" w:lineRule="auto"/>
        <w:textAlignment w:val="baseline"/>
        <w:rPr>
          <w:rFonts w:ascii="Segoe UI" w:eastAsia="Times New Roman" w:hAnsi="Segoe UI" w:cs="Segoe UI"/>
          <w:color w:val="000000"/>
          <w:sz w:val="24"/>
          <w:szCs w:val="24"/>
        </w:rPr>
      </w:pPr>
    </w:p>
    <w:p w14:paraId="7504CF45"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5490925C" w14:textId="66916568" w:rsidR="00DF5EEE" w:rsidRPr="001C0AF7" w:rsidRDefault="00DF5EEE" w:rsidP="00DF5EEE">
      <w:pPr>
        <w:spacing w:after="0" w:line="240" w:lineRule="auto"/>
        <w:textAlignment w:val="baseline"/>
        <w:rPr>
          <w:rFonts w:ascii="Segoe UI" w:eastAsia="Times New Roman" w:hAnsi="Segoe UI" w:cs="Segoe UI"/>
          <w:b/>
          <w:bCs/>
          <w:color w:val="156082" w:themeColor="accent1"/>
          <w:sz w:val="28"/>
          <w:szCs w:val="28"/>
        </w:rPr>
      </w:pPr>
      <w:r w:rsidRPr="001C0AF7">
        <w:rPr>
          <w:rFonts w:ascii="Segoe UI" w:eastAsia="Times New Roman" w:hAnsi="Segoe UI" w:cs="Segoe UI"/>
          <w:color w:val="156082" w:themeColor="accent1"/>
          <w:sz w:val="24"/>
          <w:szCs w:val="24"/>
        </w:rPr>
        <w:t xml:space="preserve"> </w:t>
      </w:r>
      <w:r w:rsidRPr="001C0AF7">
        <w:rPr>
          <w:rFonts w:ascii="Segoe UI" w:eastAsia="Times New Roman" w:hAnsi="Segoe UI" w:cs="Segoe UI"/>
          <w:b/>
          <w:bCs/>
          <w:color w:val="156082" w:themeColor="accent1"/>
          <w:sz w:val="28"/>
          <w:szCs w:val="28"/>
        </w:rPr>
        <w:t>Preparing for Debarkation</w:t>
      </w:r>
    </w:p>
    <w:p w14:paraId="2D28272C" w14:textId="77777777" w:rsidR="001C2A47" w:rsidRPr="00DF5EEE" w:rsidRDefault="001C2A47" w:rsidP="00DF5EEE">
      <w:pPr>
        <w:spacing w:after="0" w:line="240" w:lineRule="auto"/>
        <w:textAlignment w:val="baseline"/>
        <w:rPr>
          <w:rFonts w:ascii="Segoe UI" w:eastAsia="Times New Roman" w:hAnsi="Segoe UI" w:cs="Segoe UI"/>
          <w:b/>
          <w:bCs/>
          <w:color w:val="000000"/>
          <w:sz w:val="28"/>
          <w:szCs w:val="28"/>
        </w:rPr>
      </w:pPr>
    </w:p>
    <w:p w14:paraId="494BBCD9" w14:textId="597EFB37"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Night Before: Pack most items, leaving out clothes and toiletries for the morning. Settle your bill and fill out the customs form.</w:t>
      </w:r>
    </w:p>
    <w:p w14:paraId="077D9F8B"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79989A1C" w14:textId="30C60A21" w:rsid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Luggage: Decide between standard (tags outside door) or self-assist (carry off yourself).</w:t>
      </w:r>
    </w:p>
    <w:p w14:paraId="2FE815B8" w14:textId="77777777" w:rsidR="001C2A47" w:rsidRPr="00DF5EEE" w:rsidRDefault="001C2A47" w:rsidP="00DF5EEE">
      <w:pPr>
        <w:spacing w:after="0" w:line="240" w:lineRule="auto"/>
        <w:textAlignment w:val="baseline"/>
        <w:rPr>
          <w:rFonts w:ascii="Segoe UI" w:eastAsia="Times New Roman" w:hAnsi="Segoe UI" w:cs="Segoe UI"/>
          <w:color w:val="000000"/>
          <w:sz w:val="24"/>
          <w:szCs w:val="24"/>
        </w:rPr>
      </w:pPr>
    </w:p>
    <w:p w14:paraId="6E5D16BC" w14:textId="373F0E65"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rPr>
        <w:t>- Morning: Check your cabin thoroughly (safe, drawers) before leaving. Grab breakfast—buffets may close early.</w:t>
      </w:r>
    </w:p>
    <w:p w14:paraId="043E202A"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5E649418" w14:textId="384F2130" w:rsidR="00DF5EEE" w:rsidRPr="00DF5EEE" w:rsidRDefault="00DF5EEE" w:rsidP="00DF5EEE">
      <w:pPr>
        <w:spacing w:after="0" w:line="240" w:lineRule="auto"/>
        <w:textAlignment w:val="baseline"/>
        <w:rPr>
          <w:rFonts w:ascii="Segoe UI" w:eastAsia="Times New Roman" w:hAnsi="Segoe UI" w:cs="Segoe UI"/>
          <w:color w:val="000000"/>
          <w:sz w:val="24"/>
          <w:szCs w:val="24"/>
        </w:rPr>
      </w:pPr>
      <w:r w:rsidRPr="00DF5EEE">
        <w:rPr>
          <w:rFonts w:ascii="Segoe UI" w:eastAsia="Times New Roman" w:hAnsi="Segoe UI" w:cs="Segoe UI"/>
          <w:color w:val="000000"/>
          <w:sz w:val="24"/>
          <w:szCs w:val="24"/>
          <w:highlight w:val="yellow"/>
        </w:rPr>
        <w:t>Tip: Request a later disembarkation time at Guest Services if you’re not in a rush.</w:t>
      </w:r>
    </w:p>
    <w:p w14:paraId="53923655" w14:textId="77777777" w:rsidR="00DF5EEE" w:rsidRPr="00DF5EEE" w:rsidRDefault="00DF5EEE" w:rsidP="00DF5EEE">
      <w:pPr>
        <w:spacing w:after="0" w:line="240" w:lineRule="auto"/>
        <w:textAlignment w:val="baseline"/>
        <w:rPr>
          <w:rFonts w:ascii="Segoe UI" w:eastAsia="Times New Roman" w:hAnsi="Segoe UI" w:cs="Segoe UI"/>
          <w:color w:val="000000"/>
          <w:sz w:val="24"/>
          <w:szCs w:val="24"/>
        </w:rPr>
      </w:pPr>
    </w:p>
    <w:p w14:paraId="2BC27F4A" w14:textId="77777777" w:rsidR="00DF5EEE" w:rsidRPr="0020465D" w:rsidRDefault="00DF5EEE">
      <w:pPr>
        <w:rPr>
          <w:rFonts w:ascii="Segoe UI" w:hAnsi="Segoe UI" w:cs="Segoe UI"/>
          <w:sz w:val="24"/>
          <w:szCs w:val="24"/>
        </w:rPr>
      </w:pPr>
    </w:p>
    <w:sectPr w:rsidR="00DF5EEE" w:rsidRPr="0020465D" w:rsidSect="0008709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216"/>
    <w:multiLevelType w:val="hybridMultilevel"/>
    <w:tmpl w:val="97DAF0E8"/>
    <w:lvl w:ilvl="0" w:tplc="8B10487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7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EE"/>
    <w:rsid w:val="0008709E"/>
    <w:rsid w:val="001C0AF7"/>
    <w:rsid w:val="001C2A47"/>
    <w:rsid w:val="0020465D"/>
    <w:rsid w:val="002B3621"/>
    <w:rsid w:val="00342859"/>
    <w:rsid w:val="00A26217"/>
    <w:rsid w:val="00DF5EEE"/>
    <w:rsid w:val="00F6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AA40"/>
  <w15:chartTrackingRefBased/>
  <w15:docId w15:val="{C9141AB0-6946-4635-B5CF-FBEDE78A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EE"/>
  </w:style>
  <w:style w:type="paragraph" w:styleId="Heading1">
    <w:name w:val="heading 1"/>
    <w:basedOn w:val="Normal"/>
    <w:next w:val="Normal"/>
    <w:link w:val="Heading1Char"/>
    <w:uiPriority w:val="9"/>
    <w:qFormat/>
    <w:rsid w:val="00DF5EE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F5EE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F5EE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F5EE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F5EE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F5EE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F5EE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F5EE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F5EE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E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F5E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F5EE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F5EE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F5EE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F5EE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F5EEE"/>
    <w:rPr>
      <w:i/>
      <w:iCs/>
    </w:rPr>
  </w:style>
  <w:style w:type="character" w:customStyle="1" w:styleId="Heading8Char">
    <w:name w:val="Heading 8 Char"/>
    <w:basedOn w:val="DefaultParagraphFont"/>
    <w:link w:val="Heading8"/>
    <w:uiPriority w:val="9"/>
    <w:semiHidden/>
    <w:rsid w:val="00DF5EEE"/>
    <w:rPr>
      <w:b/>
      <w:bCs/>
    </w:rPr>
  </w:style>
  <w:style w:type="character" w:customStyle="1" w:styleId="Heading9Char">
    <w:name w:val="Heading 9 Char"/>
    <w:basedOn w:val="DefaultParagraphFont"/>
    <w:link w:val="Heading9"/>
    <w:uiPriority w:val="9"/>
    <w:semiHidden/>
    <w:rsid w:val="00DF5EEE"/>
    <w:rPr>
      <w:i/>
      <w:iCs/>
    </w:rPr>
  </w:style>
  <w:style w:type="paragraph" w:styleId="Title">
    <w:name w:val="Title"/>
    <w:basedOn w:val="Normal"/>
    <w:next w:val="Normal"/>
    <w:link w:val="TitleChar"/>
    <w:uiPriority w:val="10"/>
    <w:qFormat/>
    <w:rsid w:val="00DF5EE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F5EE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F5EE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F5EE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F5EE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F5EEE"/>
    <w:rPr>
      <w:rFonts w:asciiTheme="majorHAnsi" w:eastAsiaTheme="majorEastAsia" w:hAnsiTheme="majorHAnsi" w:cstheme="majorBidi"/>
      <w:i/>
      <w:iCs/>
      <w:sz w:val="24"/>
      <w:szCs w:val="24"/>
    </w:rPr>
  </w:style>
  <w:style w:type="paragraph" w:styleId="ListParagraph">
    <w:name w:val="List Paragraph"/>
    <w:basedOn w:val="Normal"/>
    <w:uiPriority w:val="34"/>
    <w:qFormat/>
    <w:rsid w:val="00DF5EEE"/>
    <w:pPr>
      <w:ind w:left="720"/>
      <w:contextualSpacing/>
    </w:pPr>
  </w:style>
  <w:style w:type="character" w:styleId="IntenseEmphasis">
    <w:name w:val="Intense Emphasis"/>
    <w:basedOn w:val="DefaultParagraphFont"/>
    <w:uiPriority w:val="21"/>
    <w:qFormat/>
    <w:rsid w:val="00DF5EEE"/>
    <w:rPr>
      <w:b/>
      <w:bCs/>
      <w:i/>
      <w:iCs/>
      <w:color w:val="auto"/>
    </w:rPr>
  </w:style>
  <w:style w:type="paragraph" w:styleId="IntenseQuote">
    <w:name w:val="Intense Quote"/>
    <w:basedOn w:val="Normal"/>
    <w:next w:val="Normal"/>
    <w:link w:val="IntenseQuoteChar"/>
    <w:uiPriority w:val="30"/>
    <w:qFormat/>
    <w:rsid w:val="00DF5EE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F5EEE"/>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DF5EEE"/>
    <w:rPr>
      <w:b/>
      <w:bCs/>
      <w:smallCaps/>
      <w:color w:val="auto"/>
      <w:u w:val="single"/>
    </w:rPr>
  </w:style>
  <w:style w:type="paragraph" w:styleId="Caption">
    <w:name w:val="caption"/>
    <w:basedOn w:val="Normal"/>
    <w:next w:val="Normal"/>
    <w:uiPriority w:val="35"/>
    <w:semiHidden/>
    <w:unhideWhenUsed/>
    <w:qFormat/>
    <w:rsid w:val="00DF5EEE"/>
    <w:rPr>
      <w:b/>
      <w:bCs/>
      <w:sz w:val="18"/>
      <w:szCs w:val="18"/>
    </w:rPr>
  </w:style>
  <w:style w:type="character" w:styleId="Strong">
    <w:name w:val="Strong"/>
    <w:basedOn w:val="DefaultParagraphFont"/>
    <w:uiPriority w:val="22"/>
    <w:qFormat/>
    <w:rsid w:val="00DF5EEE"/>
    <w:rPr>
      <w:b/>
      <w:bCs/>
      <w:color w:val="auto"/>
    </w:rPr>
  </w:style>
  <w:style w:type="character" w:styleId="Emphasis">
    <w:name w:val="Emphasis"/>
    <w:basedOn w:val="DefaultParagraphFont"/>
    <w:uiPriority w:val="20"/>
    <w:qFormat/>
    <w:rsid w:val="00DF5EEE"/>
    <w:rPr>
      <w:i/>
      <w:iCs/>
      <w:color w:val="auto"/>
    </w:rPr>
  </w:style>
  <w:style w:type="paragraph" w:styleId="NoSpacing">
    <w:name w:val="No Spacing"/>
    <w:link w:val="NoSpacingChar"/>
    <w:uiPriority w:val="1"/>
    <w:qFormat/>
    <w:rsid w:val="00DF5EEE"/>
    <w:pPr>
      <w:spacing w:after="0" w:line="240" w:lineRule="auto"/>
    </w:pPr>
  </w:style>
  <w:style w:type="character" w:styleId="SubtleEmphasis">
    <w:name w:val="Subtle Emphasis"/>
    <w:basedOn w:val="DefaultParagraphFont"/>
    <w:uiPriority w:val="19"/>
    <w:qFormat/>
    <w:rsid w:val="00DF5EEE"/>
    <w:rPr>
      <w:i/>
      <w:iCs/>
      <w:color w:val="auto"/>
    </w:rPr>
  </w:style>
  <w:style w:type="character" w:styleId="SubtleReference">
    <w:name w:val="Subtle Reference"/>
    <w:basedOn w:val="DefaultParagraphFont"/>
    <w:uiPriority w:val="31"/>
    <w:qFormat/>
    <w:rsid w:val="00DF5EEE"/>
    <w:rPr>
      <w:smallCaps/>
      <w:color w:val="auto"/>
      <w:u w:val="single" w:color="7F7F7F" w:themeColor="text1" w:themeTint="80"/>
    </w:rPr>
  </w:style>
  <w:style w:type="character" w:styleId="BookTitle">
    <w:name w:val="Book Title"/>
    <w:basedOn w:val="DefaultParagraphFont"/>
    <w:uiPriority w:val="33"/>
    <w:qFormat/>
    <w:rsid w:val="00DF5EEE"/>
    <w:rPr>
      <w:b/>
      <w:bCs/>
      <w:smallCaps/>
      <w:color w:val="auto"/>
    </w:rPr>
  </w:style>
  <w:style w:type="paragraph" w:styleId="TOCHeading">
    <w:name w:val="TOC Heading"/>
    <w:basedOn w:val="Heading1"/>
    <w:next w:val="Normal"/>
    <w:uiPriority w:val="39"/>
    <w:semiHidden/>
    <w:unhideWhenUsed/>
    <w:qFormat/>
    <w:rsid w:val="00DF5EEE"/>
    <w:pPr>
      <w:outlineLvl w:val="9"/>
    </w:pPr>
  </w:style>
  <w:style w:type="character" w:customStyle="1" w:styleId="NoSpacingChar">
    <w:name w:val="No Spacing Char"/>
    <w:basedOn w:val="DefaultParagraphFont"/>
    <w:link w:val="NoSpacing"/>
    <w:uiPriority w:val="1"/>
    <w:rsid w:val="0008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50265">
      <w:bodyDiv w:val="1"/>
      <w:marLeft w:val="0"/>
      <w:marRight w:val="0"/>
      <w:marTop w:val="0"/>
      <w:marBottom w:val="0"/>
      <w:divBdr>
        <w:top w:val="none" w:sz="0" w:space="0" w:color="auto"/>
        <w:left w:val="none" w:sz="0" w:space="0" w:color="auto"/>
        <w:bottom w:val="none" w:sz="0" w:space="0" w:color="auto"/>
        <w:right w:val="none" w:sz="0" w:space="0" w:color="auto"/>
      </w:divBdr>
      <w:divsChild>
        <w:div w:id="1464928275">
          <w:marLeft w:val="0"/>
          <w:marRight w:val="0"/>
          <w:marTop w:val="0"/>
          <w:marBottom w:val="0"/>
          <w:divBdr>
            <w:top w:val="none" w:sz="0" w:space="0" w:color="auto"/>
            <w:left w:val="none" w:sz="0" w:space="0" w:color="auto"/>
            <w:bottom w:val="none" w:sz="0" w:space="0" w:color="auto"/>
            <w:right w:val="none" w:sz="0" w:space="0" w:color="auto"/>
          </w:divBdr>
        </w:div>
        <w:div w:id="1508401578">
          <w:marLeft w:val="0"/>
          <w:marRight w:val="0"/>
          <w:marTop w:val="0"/>
          <w:marBottom w:val="0"/>
          <w:divBdr>
            <w:top w:val="none" w:sz="0" w:space="0" w:color="auto"/>
            <w:left w:val="none" w:sz="0" w:space="0" w:color="auto"/>
            <w:bottom w:val="none" w:sz="0" w:space="0" w:color="auto"/>
            <w:right w:val="none" w:sz="0" w:space="0" w:color="auto"/>
          </w:divBdr>
        </w:div>
        <w:div w:id="1369182672">
          <w:marLeft w:val="0"/>
          <w:marRight w:val="0"/>
          <w:marTop w:val="0"/>
          <w:marBottom w:val="0"/>
          <w:divBdr>
            <w:top w:val="none" w:sz="0" w:space="0" w:color="auto"/>
            <w:left w:val="none" w:sz="0" w:space="0" w:color="auto"/>
            <w:bottom w:val="none" w:sz="0" w:space="0" w:color="auto"/>
            <w:right w:val="none" w:sz="0" w:space="0" w:color="auto"/>
          </w:divBdr>
        </w:div>
        <w:div w:id="1643578257">
          <w:marLeft w:val="0"/>
          <w:marRight w:val="0"/>
          <w:marTop w:val="0"/>
          <w:marBottom w:val="0"/>
          <w:divBdr>
            <w:top w:val="none" w:sz="0" w:space="0" w:color="auto"/>
            <w:left w:val="none" w:sz="0" w:space="0" w:color="auto"/>
            <w:bottom w:val="none" w:sz="0" w:space="0" w:color="auto"/>
            <w:right w:val="none" w:sz="0" w:space="0" w:color="auto"/>
          </w:divBdr>
        </w:div>
        <w:div w:id="1418483169">
          <w:marLeft w:val="0"/>
          <w:marRight w:val="0"/>
          <w:marTop w:val="0"/>
          <w:marBottom w:val="0"/>
          <w:divBdr>
            <w:top w:val="none" w:sz="0" w:space="0" w:color="auto"/>
            <w:left w:val="none" w:sz="0" w:space="0" w:color="auto"/>
            <w:bottom w:val="none" w:sz="0" w:space="0" w:color="auto"/>
            <w:right w:val="none" w:sz="0" w:space="0" w:color="auto"/>
          </w:divBdr>
        </w:div>
        <w:div w:id="917636955">
          <w:marLeft w:val="0"/>
          <w:marRight w:val="0"/>
          <w:marTop w:val="0"/>
          <w:marBottom w:val="0"/>
          <w:divBdr>
            <w:top w:val="none" w:sz="0" w:space="0" w:color="auto"/>
            <w:left w:val="none" w:sz="0" w:space="0" w:color="auto"/>
            <w:bottom w:val="none" w:sz="0" w:space="0" w:color="auto"/>
            <w:right w:val="none" w:sz="0" w:space="0" w:color="auto"/>
          </w:divBdr>
        </w:div>
        <w:div w:id="1200048355">
          <w:marLeft w:val="0"/>
          <w:marRight w:val="0"/>
          <w:marTop w:val="0"/>
          <w:marBottom w:val="0"/>
          <w:divBdr>
            <w:top w:val="none" w:sz="0" w:space="0" w:color="auto"/>
            <w:left w:val="none" w:sz="0" w:space="0" w:color="auto"/>
            <w:bottom w:val="none" w:sz="0" w:space="0" w:color="auto"/>
            <w:right w:val="none" w:sz="0" w:space="0" w:color="auto"/>
          </w:divBdr>
        </w:div>
        <w:div w:id="942806566">
          <w:marLeft w:val="0"/>
          <w:marRight w:val="0"/>
          <w:marTop w:val="0"/>
          <w:marBottom w:val="0"/>
          <w:divBdr>
            <w:top w:val="none" w:sz="0" w:space="0" w:color="auto"/>
            <w:left w:val="none" w:sz="0" w:space="0" w:color="auto"/>
            <w:bottom w:val="none" w:sz="0" w:space="0" w:color="auto"/>
            <w:right w:val="none" w:sz="0" w:space="0" w:color="auto"/>
          </w:divBdr>
        </w:div>
        <w:div w:id="1130243703">
          <w:marLeft w:val="0"/>
          <w:marRight w:val="0"/>
          <w:marTop w:val="0"/>
          <w:marBottom w:val="0"/>
          <w:divBdr>
            <w:top w:val="none" w:sz="0" w:space="0" w:color="auto"/>
            <w:left w:val="none" w:sz="0" w:space="0" w:color="auto"/>
            <w:bottom w:val="none" w:sz="0" w:space="0" w:color="auto"/>
            <w:right w:val="none" w:sz="0" w:space="0" w:color="auto"/>
          </w:divBdr>
        </w:div>
        <w:div w:id="1195579780">
          <w:marLeft w:val="0"/>
          <w:marRight w:val="0"/>
          <w:marTop w:val="0"/>
          <w:marBottom w:val="0"/>
          <w:divBdr>
            <w:top w:val="none" w:sz="0" w:space="0" w:color="auto"/>
            <w:left w:val="none" w:sz="0" w:space="0" w:color="auto"/>
            <w:bottom w:val="none" w:sz="0" w:space="0" w:color="auto"/>
            <w:right w:val="none" w:sz="0" w:space="0" w:color="auto"/>
          </w:divBdr>
        </w:div>
        <w:div w:id="1819806552">
          <w:marLeft w:val="0"/>
          <w:marRight w:val="0"/>
          <w:marTop w:val="0"/>
          <w:marBottom w:val="0"/>
          <w:divBdr>
            <w:top w:val="none" w:sz="0" w:space="0" w:color="auto"/>
            <w:left w:val="none" w:sz="0" w:space="0" w:color="auto"/>
            <w:bottom w:val="none" w:sz="0" w:space="0" w:color="auto"/>
            <w:right w:val="none" w:sz="0" w:space="0" w:color="auto"/>
          </w:divBdr>
        </w:div>
        <w:div w:id="1033381651">
          <w:marLeft w:val="0"/>
          <w:marRight w:val="0"/>
          <w:marTop w:val="0"/>
          <w:marBottom w:val="0"/>
          <w:divBdr>
            <w:top w:val="none" w:sz="0" w:space="0" w:color="auto"/>
            <w:left w:val="none" w:sz="0" w:space="0" w:color="auto"/>
            <w:bottom w:val="none" w:sz="0" w:space="0" w:color="auto"/>
            <w:right w:val="none" w:sz="0" w:space="0" w:color="auto"/>
          </w:divBdr>
        </w:div>
        <w:div w:id="682125735">
          <w:marLeft w:val="0"/>
          <w:marRight w:val="0"/>
          <w:marTop w:val="0"/>
          <w:marBottom w:val="0"/>
          <w:divBdr>
            <w:top w:val="none" w:sz="0" w:space="0" w:color="auto"/>
            <w:left w:val="none" w:sz="0" w:space="0" w:color="auto"/>
            <w:bottom w:val="none" w:sz="0" w:space="0" w:color="auto"/>
            <w:right w:val="none" w:sz="0" w:space="0" w:color="auto"/>
          </w:divBdr>
        </w:div>
        <w:div w:id="1405226865">
          <w:marLeft w:val="0"/>
          <w:marRight w:val="0"/>
          <w:marTop w:val="0"/>
          <w:marBottom w:val="0"/>
          <w:divBdr>
            <w:top w:val="none" w:sz="0" w:space="0" w:color="auto"/>
            <w:left w:val="none" w:sz="0" w:space="0" w:color="auto"/>
            <w:bottom w:val="none" w:sz="0" w:space="0" w:color="auto"/>
            <w:right w:val="none" w:sz="0" w:space="0" w:color="auto"/>
          </w:divBdr>
        </w:div>
        <w:div w:id="1834877732">
          <w:marLeft w:val="0"/>
          <w:marRight w:val="0"/>
          <w:marTop w:val="0"/>
          <w:marBottom w:val="0"/>
          <w:divBdr>
            <w:top w:val="none" w:sz="0" w:space="0" w:color="auto"/>
            <w:left w:val="none" w:sz="0" w:space="0" w:color="auto"/>
            <w:bottom w:val="none" w:sz="0" w:space="0" w:color="auto"/>
            <w:right w:val="none" w:sz="0" w:space="0" w:color="auto"/>
          </w:divBdr>
        </w:div>
        <w:div w:id="1962807334">
          <w:marLeft w:val="0"/>
          <w:marRight w:val="0"/>
          <w:marTop w:val="0"/>
          <w:marBottom w:val="0"/>
          <w:divBdr>
            <w:top w:val="none" w:sz="0" w:space="0" w:color="auto"/>
            <w:left w:val="none" w:sz="0" w:space="0" w:color="auto"/>
            <w:bottom w:val="none" w:sz="0" w:space="0" w:color="auto"/>
            <w:right w:val="none" w:sz="0" w:space="0" w:color="auto"/>
          </w:divBdr>
        </w:div>
        <w:div w:id="271400145">
          <w:marLeft w:val="0"/>
          <w:marRight w:val="0"/>
          <w:marTop w:val="0"/>
          <w:marBottom w:val="0"/>
          <w:divBdr>
            <w:top w:val="none" w:sz="0" w:space="0" w:color="auto"/>
            <w:left w:val="none" w:sz="0" w:space="0" w:color="auto"/>
            <w:bottom w:val="none" w:sz="0" w:space="0" w:color="auto"/>
            <w:right w:val="none" w:sz="0" w:space="0" w:color="auto"/>
          </w:divBdr>
        </w:div>
        <w:div w:id="1000931756">
          <w:marLeft w:val="0"/>
          <w:marRight w:val="0"/>
          <w:marTop w:val="0"/>
          <w:marBottom w:val="0"/>
          <w:divBdr>
            <w:top w:val="none" w:sz="0" w:space="0" w:color="auto"/>
            <w:left w:val="none" w:sz="0" w:space="0" w:color="auto"/>
            <w:bottom w:val="none" w:sz="0" w:space="0" w:color="auto"/>
            <w:right w:val="none" w:sz="0" w:space="0" w:color="auto"/>
          </w:divBdr>
        </w:div>
        <w:div w:id="871654870">
          <w:marLeft w:val="0"/>
          <w:marRight w:val="0"/>
          <w:marTop w:val="0"/>
          <w:marBottom w:val="0"/>
          <w:divBdr>
            <w:top w:val="none" w:sz="0" w:space="0" w:color="auto"/>
            <w:left w:val="none" w:sz="0" w:space="0" w:color="auto"/>
            <w:bottom w:val="none" w:sz="0" w:space="0" w:color="auto"/>
            <w:right w:val="none" w:sz="0" w:space="0" w:color="auto"/>
          </w:divBdr>
        </w:div>
        <w:div w:id="1755709947">
          <w:marLeft w:val="0"/>
          <w:marRight w:val="0"/>
          <w:marTop w:val="0"/>
          <w:marBottom w:val="0"/>
          <w:divBdr>
            <w:top w:val="none" w:sz="0" w:space="0" w:color="auto"/>
            <w:left w:val="none" w:sz="0" w:space="0" w:color="auto"/>
            <w:bottom w:val="none" w:sz="0" w:space="0" w:color="auto"/>
            <w:right w:val="none" w:sz="0" w:space="0" w:color="auto"/>
          </w:divBdr>
        </w:div>
        <w:div w:id="278607168">
          <w:marLeft w:val="0"/>
          <w:marRight w:val="0"/>
          <w:marTop w:val="0"/>
          <w:marBottom w:val="0"/>
          <w:divBdr>
            <w:top w:val="none" w:sz="0" w:space="0" w:color="auto"/>
            <w:left w:val="none" w:sz="0" w:space="0" w:color="auto"/>
            <w:bottom w:val="none" w:sz="0" w:space="0" w:color="auto"/>
            <w:right w:val="none" w:sz="0" w:space="0" w:color="auto"/>
          </w:divBdr>
        </w:div>
        <w:div w:id="1662393031">
          <w:marLeft w:val="0"/>
          <w:marRight w:val="0"/>
          <w:marTop w:val="0"/>
          <w:marBottom w:val="0"/>
          <w:divBdr>
            <w:top w:val="none" w:sz="0" w:space="0" w:color="auto"/>
            <w:left w:val="none" w:sz="0" w:space="0" w:color="auto"/>
            <w:bottom w:val="none" w:sz="0" w:space="0" w:color="auto"/>
            <w:right w:val="none" w:sz="0" w:space="0" w:color="auto"/>
          </w:divBdr>
        </w:div>
        <w:div w:id="1108542021">
          <w:marLeft w:val="0"/>
          <w:marRight w:val="0"/>
          <w:marTop w:val="0"/>
          <w:marBottom w:val="0"/>
          <w:divBdr>
            <w:top w:val="none" w:sz="0" w:space="0" w:color="auto"/>
            <w:left w:val="none" w:sz="0" w:space="0" w:color="auto"/>
            <w:bottom w:val="none" w:sz="0" w:space="0" w:color="auto"/>
            <w:right w:val="none" w:sz="0" w:space="0" w:color="auto"/>
          </w:divBdr>
        </w:div>
        <w:div w:id="149251171">
          <w:marLeft w:val="0"/>
          <w:marRight w:val="0"/>
          <w:marTop w:val="0"/>
          <w:marBottom w:val="0"/>
          <w:divBdr>
            <w:top w:val="none" w:sz="0" w:space="0" w:color="auto"/>
            <w:left w:val="none" w:sz="0" w:space="0" w:color="auto"/>
            <w:bottom w:val="none" w:sz="0" w:space="0" w:color="auto"/>
            <w:right w:val="none" w:sz="0" w:space="0" w:color="auto"/>
          </w:divBdr>
        </w:div>
        <w:div w:id="1438600391">
          <w:marLeft w:val="0"/>
          <w:marRight w:val="0"/>
          <w:marTop w:val="0"/>
          <w:marBottom w:val="0"/>
          <w:divBdr>
            <w:top w:val="none" w:sz="0" w:space="0" w:color="auto"/>
            <w:left w:val="none" w:sz="0" w:space="0" w:color="auto"/>
            <w:bottom w:val="none" w:sz="0" w:space="0" w:color="auto"/>
            <w:right w:val="none" w:sz="0" w:space="0" w:color="auto"/>
          </w:divBdr>
        </w:div>
        <w:div w:id="298727318">
          <w:marLeft w:val="0"/>
          <w:marRight w:val="0"/>
          <w:marTop w:val="0"/>
          <w:marBottom w:val="0"/>
          <w:divBdr>
            <w:top w:val="none" w:sz="0" w:space="0" w:color="auto"/>
            <w:left w:val="none" w:sz="0" w:space="0" w:color="auto"/>
            <w:bottom w:val="none" w:sz="0" w:space="0" w:color="auto"/>
            <w:right w:val="none" w:sz="0" w:space="0" w:color="auto"/>
          </w:divBdr>
        </w:div>
        <w:div w:id="426001104">
          <w:marLeft w:val="0"/>
          <w:marRight w:val="0"/>
          <w:marTop w:val="0"/>
          <w:marBottom w:val="0"/>
          <w:divBdr>
            <w:top w:val="none" w:sz="0" w:space="0" w:color="auto"/>
            <w:left w:val="none" w:sz="0" w:space="0" w:color="auto"/>
            <w:bottom w:val="none" w:sz="0" w:space="0" w:color="auto"/>
            <w:right w:val="none" w:sz="0" w:space="0" w:color="auto"/>
          </w:divBdr>
        </w:div>
        <w:div w:id="986938103">
          <w:marLeft w:val="0"/>
          <w:marRight w:val="0"/>
          <w:marTop w:val="0"/>
          <w:marBottom w:val="0"/>
          <w:divBdr>
            <w:top w:val="none" w:sz="0" w:space="0" w:color="auto"/>
            <w:left w:val="none" w:sz="0" w:space="0" w:color="auto"/>
            <w:bottom w:val="none" w:sz="0" w:space="0" w:color="auto"/>
            <w:right w:val="none" w:sz="0" w:space="0" w:color="auto"/>
          </w:divBdr>
        </w:div>
        <w:div w:id="250822481">
          <w:marLeft w:val="0"/>
          <w:marRight w:val="0"/>
          <w:marTop w:val="0"/>
          <w:marBottom w:val="0"/>
          <w:divBdr>
            <w:top w:val="none" w:sz="0" w:space="0" w:color="auto"/>
            <w:left w:val="none" w:sz="0" w:space="0" w:color="auto"/>
            <w:bottom w:val="none" w:sz="0" w:space="0" w:color="auto"/>
            <w:right w:val="none" w:sz="0" w:space="0" w:color="auto"/>
          </w:divBdr>
        </w:div>
        <w:div w:id="727338177">
          <w:marLeft w:val="0"/>
          <w:marRight w:val="0"/>
          <w:marTop w:val="0"/>
          <w:marBottom w:val="0"/>
          <w:divBdr>
            <w:top w:val="none" w:sz="0" w:space="0" w:color="auto"/>
            <w:left w:val="none" w:sz="0" w:space="0" w:color="auto"/>
            <w:bottom w:val="none" w:sz="0" w:space="0" w:color="auto"/>
            <w:right w:val="none" w:sz="0" w:space="0" w:color="auto"/>
          </w:divBdr>
        </w:div>
        <w:div w:id="545878464">
          <w:marLeft w:val="0"/>
          <w:marRight w:val="0"/>
          <w:marTop w:val="0"/>
          <w:marBottom w:val="0"/>
          <w:divBdr>
            <w:top w:val="none" w:sz="0" w:space="0" w:color="auto"/>
            <w:left w:val="none" w:sz="0" w:space="0" w:color="auto"/>
            <w:bottom w:val="none" w:sz="0" w:space="0" w:color="auto"/>
            <w:right w:val="none" w:sz="0" w:space="0" w:color="auto"/>
          </w:divBdr>
        </w:div>
      </w:divsChild>
    </w:div>
    <w:div w:id="1364402746">
      <w:bodyDiv w:val="1"/>
      <w:marLeft w:val="0"/>
      <w:marRight w:val="0"/>
      <w:marTop w:val="0"/>
      <w:marBottom w:val="0"/>
      <w:divBdr>
        <w:top w:val="none" w:sz="0" w:space="0" w:color="auto"/>
        <w:left w:val="none" w:sz="0" w:space="0" w:color="auto"/>
        <w:bottom w:val="none" w:sz="0" w:space="0" w:color="auto"/>
        <w:right w:val="none" w:sz="0" w:space="0" w:color="auto"/>
      </w:divBdr>
      <w:divsChild>
        <w:div w:id="45878794">
          <w:marLeft w:val="0"/>
          <w:marRight w:val="0"/>
          <w:marTop w:val="0"/>
          <w:marBottom w:val="0"/>
          <w:divBdr>
            <w:top w:val="none" w:sz="0" w:space="0" w:color="auto"/>
            <w:left w:val="none" w:sz="0" w:space="0" w:color="auto"/>
            <w:bottom w:val="none" w:sz="0" w:space="0" w:color="auto"/>
            <w:right w:val="none" w:sz="0" w:space="0" w:color="auto"/>
          </w:divBdr>
        </w:div>
        <w:div w:id="323238290">
          <w:marLeft w:val="0"/>
          <w:marRight w:val="0"/>
          <w:marTop w:val="0"/>
          <w:marBottom w:val="0"/>
          <w:divBdr>
            <w:top w:val="none" w:sz="0" w:space="0" w:color="auto"/>
            <w:left w:val="none" w:sz="0" w:space="0" w:color="auto"/>
            <w:bottom w:val="none" w:sz="0" w:space="0" w:color="auto"/>
            <w:right w:val="none" w:sz="0" w:space="0" w:color="auto"/>
          </w:divBdr>
        </w:div>
        <w:div w:id="496505280">
          <w:marLeft w:val="0"/>
          <w:marRight w:val="0"/>
          <w:marTop w:val="0"/>
          <w:marBottom w:val="0"/>
          <w:divBdr>
            <w:top w:val="none" w:sz="0" w:space="0" w:color="auto"/>
            <w:left w:val="none" w:sz="0" w:space="0" w:color="auto"/>
            <w:bottom w:val="none" w:sz="0" w:space="0" w:color="auto"/>
            <w:right w:val="none" w:sz="0" w:space="0" w:color="auto"/>
          </w:divBdr>
        </w:div>
        <w:div w:id="118452102">
          <w:marLeft w:val="0"/>
          <w:marRight w:val="0"/>
          <w:marTop w:val="0"/>
          <w:marBottom w:val="0"/>
          <w:divBdr>
            <w:top w:val="none" w:sz="0" w:space="0" w:color="auto"/>
            <w:left w:val="none" w:sz="0" w:space="0" w:color="auto"/>
            <w:bottom w:val="none" w:sz="0" w:space="0" w:color="auto"/>
            <w:right w:val="none" w:sz="0" w:space="0" w:color="auto"/>
          </w:divBdr>
        </w:div>
        <w:div w:id="354578790">
          <w:marLeft w:val="0"/>
          <w:marRight w:val="0"/>
          <w:marTop w:val="0"/>
          <w:marBottom w:val="0"/>
          <w:divBdr>
            <w:top w:val="none" w:sz="0" w:space="0" w:color="auto"/>
            <w:left w:val="none" w:sz="0" w:space="0" w:color="auto"/>
            <w:bottom w:val="none" w:sz="0" w:space="0" w:color="auto"/>
            <w:right w:val="none" w:sz="0" w:space="0" w:color="auto"/>
          </w:divBdr>
        </w:div>
        <w:div w:id="1990598249">
          <w:marLeft w:val="0"/>
          <w:marRight w:val="0"/>
          <w:marTop w:val="0"/>
          <w:marBottom w:val="0"/>
          <w:divBdr>
            <w:top w:val="none" w:sz="0" w:space="0" w:color="auto"/>
            <w:left w:val="none" w:sz="0" w:space="0" w:color="auto"/>
            <w:bottom w:val="none" w:sz="0" w:space="0" w:color="auto"/>
            <w:right w:val="none" w:sz="0" w:space="0" w:color="auto"/>
          </w:divBdr>
        </w:div>
        <w:div w:id="669060652">
          <w:marLeft w:val="0"/>
          <w:marRight w:val="0"/>
          <w:marTop w:val="0"/>
          <w:marBottom w:val="0"/>
          <w:divBdr>
            <w:top w:val="none" w:sz="0" w:space="0" w:color="auto"/>
            <w:left w:val="none" w:sz="0" w:space="0" w:color="auto"/>
            <w:bottom w:val="none" w:sz="0" w:space="0" w:color="auto"/>
            <w:right w:val="none" w:sz="0" w:space="0" w:color="auto"/>
          </w:divBdr>
        </w:div>
        <w:div w:id="666901394">
          <w:marLeft w:val="0"/>
          <w:marRight w:val="0"/>
          <w:marTop w:val="0"/>
          <w:marBottom w:val="0"/>
          <w:divBdr>
            <w:top w:val="none" w:sz="0" w:space="0" w:color="auto"/>
            <w:left w:val="none" w:sz="0" w:space="0" w:color="auto"/>
            <w:bottom w:val="none" w:sz="0" w:space="0" w:color="auto"/>
            <w:right w:val="none" w:sz="0" w:space="0" w:color="auto"/>
          </w:divBdr>
        </w:div>
        <w:div w:id="847597605">
          <w:marLeft w:val="0"/>
          <w:marRight w:val="0"/>
          <w:marTop w:val="0"/>
          <w:marBottom w:val="0"/>
          <w:divBdr>
            <w:top w:val="none" w:sz="0" w:space="0" w:color="auto"/>
            <w:left w:val="none" w:sz="0" w:space="0" w:color="auto"/>
            <w:bottom w:val="none" w:sz="0" w:space="0" w:color="auto"/>
            <w:right w:val="none" w:sz="0" w:space="0" w:color="auto"/>
          </w:divBdr>
        </w:div>
        <w:div w:id="803934367">
          <w:marLeft w:val="0"/>
          <w:marRight w:val="0"/>
          <w:marTop w:val="0"/>
          <w:marBottom w:val="0"/>
          <w:divBdr>
            <w:top w:val="none" w:sz="0" w:space="0" w:color="auto"/>
            <w:left w:val="none" w:sz="0" w:space="0" w:color="auto"/>
            <w:bottom w:val="none" w:sz="0" w:space="0" w:color="auto"/>
            <w:right w:val="none" w:sz="0" w:space="0" w:color="auto"/>
          </w:divBdr>
        </w:div>
        <w:div w:id="583683156">
          <w:marLeft w:val="0"/>
          <w:marRight w:val="0"/>
          <w:marTop w:val="0"/>
          <w:marBottom w:val="0"/>
          <w:divBdr>
            <w:top w:val="none" w:sz="0" w:space="0" w:color="auto"/>
            <w:left w:val="none" w:sz="0" w:space="0" w:color="auto"/>
            <w:bottom w:val="none" w:sz="0" w:space="0" w:color="auto"/>
            <w:right w:val="none" w:sz="0" w:space="0" w:color="auto"/>
          </w:divBdr>
        </w:div>
        <w:div w:id="1042747912">
          <w:marLeft w:val="0"/>
          <w:marRight w:val="0"/>
          <w:marTop w:val="0"/>
          <w:marBottom w:val="0"/>
          <w:divBdr>
            <w:top w:val="none" w:sz="0" w:space="0" w:color="auto"/>
            <w:left w:val="none" w:sz="0" w:space="0" w:color="auto"/>
            <w:bottom w:val="none" w:sz="0" w:space="0" w:color="auto"/>
            <w:right w:val="none" w:sz="0" w:space="0" w:color="auto"/>
          </w:divBdr>
        </w:div>
        <w:div w:id="1169366341">
          <w:marLeft w:val="0"/>
          <w:marRight w:val="0"/>
          <w:marTop w:val="0"/>
          <w:marBottom w:val="0"/>
          <w:divBdr>
            <w:top w:val="none" w:sz="0" w:space="0" w:color="auto"/>
            <w:left w:val="none" w:sz="0" w:space="0" w:color="auto"/>
            <w:bottom w:val="none" w:sz="0" w:space="0" w:color="auto"/>
            <w:right w:val="none" w:sz="0" w:space="0" w:color="auto"/>
          </w:divBdr>
        </w:div>
        <w:div w:id="1780182360">
          <w:marLeft w:val="0"/>
          <w:marRight w:val="0"/>
          <w:marTop w:val="0"/>
          <w:marBottom w:val="0"/>
          <w:divBdr>
            <w:top w:val="none" w:sz="0" w:space="0" w:color="auto"/>
            <w:left w:val="none" w:sz="0" w:space="0" w:color="auto"/>
            <w:bottom w:val="none" w:sz="0" w:space="0" w:color="auto"/>
            <w:right w:val="none" w:sz="0" w:space="0" w:color="auto"/>
          </w:divBdr>
        </w:div>
        <w:div w:id="1672440921">
          <w:marLeft w:val="0"/>
          <w:marRight w:val="0"/>
          <w:marTop w:val="0"/>
          <w:marBottom w:val="0"/>
          <w:divBdr>
            <w:top w:val="none" w:sz="0" w:space="0" w:color="auto"/>
            <w:left w:val="none" w:sz="0" w:space="0" w:color="auto"/>
            <w:bottom w:val="none" w:sz="0" w:space="0" w:color="auto"/>
            <w:right w:val="none" w:sz="0" w:space="0" w:color="auto"/>
          </w:divBdr>
        </w:div>
        <w:div w:id="810634715">
          <w:marLeft w:val="0"/>
          <w:marRight w:val="0"/>
          <w:marTop w:val="0"/>
          <w:marBottom w:val="0"/>
          <w:divBdr>
            <w:top w:val="none" w:sz="0" w:space="0" w:color="auto"/>
            <w:left w:val="none" w:sz="0" w:space="0" w:color="auto"/>
            <w:bottom w:val="none" w:sz="0" w:space="0" w:color="auto"/>
            <w:right w:val="none" w:sz="0" w:space="0" w:color="auto"/>
          </w:divBdr>
        </w:div>
        <w:div w:id="2093501393">
          <w:marLeft w:val="0"/>
          <w:marRight w:val="0"/>
          <w:marTop w:val="0"/>
          <w:marBottom w:val="0"/>
          <w:divBdr>
            <w:top w:val="none" w:sz="0" w:space="0" w:color="auto"/>
            <w:left w:val="none" w:sz="0" w:space="0" w:color="auto"/>
            <w:bottom w:val="none" w:sz="0" w:space="0" w:color="auto"/>
            <w:right w:val="none" w:sz="0" w:space="0" w:color="auto"/>
          </w:divBdr>
        </w:div>
        <w:div w:id="833760842">
          <w:marLeft w:val="0"/>
          <w:marRight w:val="0"/>
          <w:marTop w:val="0"/>
          <w:marBottom w:val="0"/>
          <w:divBdr>
            <w:top w:val="none" w:sz="0" w:space="0" w:color="auto"/>
            <w:left w:val="none" w:sz="0" w:space="0" w:color="auto"/>
            <w:bottom w:val="none" w:sz="0" w:space="0" w:color="auto"/>
            <w:right w:val="none" w:sz="0" w:space="0" w:color="auto"/>
          </w:divBdr>
        </w:div>
        <w:div w:id="1972203141">
          <w:marLeft w:val="0"/>
          <w:marRight w:val="0"/>
          <w:marTop w:val="0"/>
          <w:marBottom w:val="0"/>
          <w:divBdr>
            <w:top w:val="none" w:sz="0" w:space="0" w:color="auto"/>
            <w:left w:val="none" w:sz="0" w:space="0" w:color="auto"/>
            <w:bottom w:val="none" w:sz="0" w:space="0" w:color="auto"/>
            <w:right w:val="none" w:sz="0" w:space="0" w:color="auto"/>
          </w:divBdr>
        </w:div>
        <w:div w:id="39257169">
          <w:marLeft w:val="0"/>
          <w:marRight w:val="0"/>
          <w:marTop w:val="0"/>
          <w:marBottom w:val="0"/>
          <w:divBdr>
            <w:top w:val="none" w:sz="0" w:space="0" w:color="auto"/>
            <w:left w:val="none" w:sz="0" w:space="0" w:color="auto"/>
            <w:bottom w:val="none" w:sz="0" w:space="0" w:color="auto"/>
            <w:right w:val="none" w:sz="0" w:space="0" w:color="auto"/>
          </w:divBdr>
        </w:div>
        <w:div w:id="484128242">
          <w:marLeft w:val="0"/>
          <w:marRight w:val="0"/>
          <w:marTop w:val="0"/>
          <w:marBottom w:val="0"/>
          <w:divBdr>
            <w:top w:val="none" w:sz="0" w:space="0" w:color="auto"/>
            <w:left w:val="none" w:sz="0" w:space="0" w:color="auto"/>
            <w:bottom w:val="none" w:sz="0" w:space="0" w:color="auto"/>
            <w:right w:val="none" w:sz="0" w:space="0" w:color="auto"/>
          </w:divBdr>
        </w:div>
        <w:div w:id="466707916">
          <w:marLeft w:val="0"/>
          <w:marRight w:val="0"/>
          <w:marTop w:val="0"/>
          <w:marBottom w:val="0"/>
          <w:divBdr>
            <w:top w:val="none" w:sz="0" w:space="0" w:color="auto"/>
            <w:left w:val="none" w:sz="0" w:space="0" w:color="auto"/>
            <w:bottom w:val="none" w:sz="0" w:space="0" w:color="auto"/>
            <w:right w:val="none" w:sz="0" w:space="0" w:color="auto"/>
          </w:divBdr>
        </w:div>
        <w:div w:id="2014527088">
          <w:marLeft w:val="0"/>
          <w:marRight w:val="0"/>
          <w:marTop w:val="0"/>
          <w:marBottom w:val="0"/>
          <w:divBdr>
            <w:top w:val="none" w:sz="0" w:space="0" w:color="auto"/>
            <w:left w:val="none" w:sz="0" w:space="0" w:color="auto"/>
            <w:bottom w:val="none" w:sz="0" w:space="0" w:color="auto"/>
            <w:right w:val="none" w:sz="0" w:space="0" w:color="auto"/>
          </w:divBdr>
        </w:div>
        <w:div w:id="1509179732">
          <w:marLeft w:val="0"/>
          <w:marRight w:val="0"/>
          <w:marTop w:val="0"/>
          <w:marBottom w:val="0"/>
          <w:divBdr>
            <w:top w:val="none" w:sz="0" w:space="0" w:color="auto"/>
            <w:left w:val="none" w:sz="0" w:space="0" w:color="auto"/>
            <w:bottom w:val="none" w:sz="0" w:space="0" w:color="auto"/>
            <w:right w:val="none" w:sz="0" w:space="0" w:color="auto"/>
          </w:divBdr>
        </w:div>
        <w:div w:id="1608852857">
          <w:marLeft w:val="0"/>
          <w:marRight w:val="0"/>
          <w:marTop w:val="0"/>
          <w:marBottom w:val="0"/>
          <w:divBdr>
            <w:top w:val="none" w:sz="0" w:space="0" w:color="auto"/>
            <w:left w:val="none" w:sz="0" w:space="0" w:color="auto"/>
            <w:bottom w:val="none" w:sz="0" w:space="0" w:color="auto"/>
            <w:right w:val="none" w:sz="0" w:space="0" w:color="auto"/>
          </w:divBdr>
        </w:div>
        <w:div w:id="390738930">
          <w:marLeft w:val="0"/>
          <w:marRight w:val="0"/>
          <w:marTop w:val="0"/>
          <w:marBottom w:val="0"/>
          <w:divBdr>
            <w:top w:val="none" w:sz="0" w:space="0" w:color="auto"/>
            <w:left w:val="none" w:sz="0" w:space="0" w:color="auto"/>
            <w:bottom w:val="none" w:sz="0" w:space="0" w:color="auto"/>
            <w:right w:val="none" w:sz="0" w:space="0" w:color="auto"/>
          </w:divBdr>
        </w:div>
        <w:div w:id="1547453577">
          <w:marLeft w:val="0"/>
          <w:marRight w:val="0"/>
          <w:marTop w:val="0"/>
          <w:marBottom w:val="0"/>
          <w:divBdr>
            <w:top w:val="none" w:sz="0" w:space="0" w:color="auto"/>
            <w:left w:val="none" w:sz="0" w:space="0" w:color="auto"/>
            <w:bottom w:val="none" w:sz="0" w:space="0" w:color="auto"/>
            <w:right w:val="none" w:sz="0" w:space="0" w:color="auto"/>
          </w:divBdr>
        </w:div>
        <w:div w:id="1747336782">
          <w:marLeft w:val="0"/>
          <w:marRight w:val="0"/>
          <w:marTop w:val="0"/>
          <w:marBottom w:val="0"/>
          <w:divBdr>
            <w:top w:val="none" w:sz="0" w:space="0" w:color="auto"/>
            <w:left w:val="none" w:sz="0" w:space="0" w:color="auto"/>
            <w:bottom w:val="none" w:sz="0" w:space="0" w:color="auto"/>
            <w:right w:val="none" w:sz="0" w:space="0" w:color="auto"/>
          </w:divBdr>
        </w:div>
        <w:div w:id="1515224058">
          <w:marLeft w:val="0"/>
          <w:marRight w:val="0"/>
          <w:marTop w:val="0"/>
          <w:marBottom w:val="0"/>
          <w:divBdr>
            <w:top w:val="none" w:sz="0" w:space="0" w:color="auto"/>
            <w:left w:val="none" w:sz="0" w:space="0" w:color="auto"/>
            <w:bottom w:val="none" w:sz="0" w:space="0" w:color="auto"/>
            <w:right w:val="none" w:sz="0" w:space="0" w:color="auto"/>
          </w:divBdr>
        </w:div>
        <w:div w:id="1229999649">
          <w:marLeft w:val="0"/>
          <w:marRight w:val="0"/>
          <w:marTop w:val="0"/>
          <w:marBottom w:val="0"/>
          <w:divBdr>
            <w:top w:val="none" w:sz="0" w:space="0" w:color="auto"/>
            <w:left w:val="none" w:sz="0" w:space="0" w:color="auto"/>
            <w:bottom w:val="none" w:sz="0" w:space="0" w:color="auto"/>
            <w:right w:val="none" w:sz="0" w:space="0" w:color="auto"/>
          </w:divBdr>
        </w:div>
        <w:div w:id="1682128187">
          <w:marLeft w:val="0"/>
          <w:marRight w:val="0"/>
          <w:marTop w:val="0"/>
          <w:marBottom w:val="0"/>
          <w:divBdr>
            <w:top w:val="none" w:sz="0" w:space="0" w:color="auto"/>
            <w:left w:val="none" w:sz="0" w:space="0" w:color="auto"/>
            <w:bottom w:val="none" w:sz="0" w:space="0" w:color="auto"/>
            <w:right w:val="none" w:sz="0" w:space="0" w:color="auto"/>
          </w:divBdr>
        </w:div>
        <w:div w:id="428358469">
          <w:marLeft w:val="0"/>
          <w:marRight w:val="0"/>
          <w:marTop w:val="0"/>
          <w:marBottom w:val="0"/>
          <w:divBdr>
            <w:top w:val="none" w:sz="0" w:space="0" w:color="auto"/>
            <w:left w:val="none" w:sz="0" w:space="0" w:color="auto"/>
            <w:bottom w:val="none" w:sz="0" w:space="0" w:color="auto"/>
            <w:right w:val="none" w:sz="0" w:space="0" w:color="auto"/>
          </w:divBdr>
        </w:div>
        <w:div w:id="1696492714">
          <w:marLeft w:val="0"/>
          <w:marRight w:val="0"/>
          <w:marTop w:val="0"/>
          <w:marBottom w:val="0"/>
          <w:divBdr>
            <w:top w:val="none" w:sz="0" w:space="0" w:color="auto"/>
            <w:left w:val="none" w:sz="0" w:space="0" w:color="auto"/>
            <w:bottom w:val="none" w:sz="0" w:space="0" w:color="auto"/>
            <w:right w:val="none" w:sz="0" w:space="0" w:color="auto"/>
          </w:divBdr>
        </w:div>
        <w:div w:id="1871647291">
          <w:marLeft w:val="0"/>
          <w:marRight w:val="0"/>
          <w:marTop w:val="0"/>
          <w:marBottom w:val="0"/>
          <w:divBdr>
            <w:top w:val="none" w:sz="0" w:space="0" w:color="auto"/>
            <w:left w:val="none" w:sz="0" w:space="0" w:color="auto"/>
            <w:bottom w:val="none" w:sz="0" w:space="0" w:color="auto"/>
            <w:right w:val="none" w:sz="0" w:space="0" w:color="auto"/>
          </w:divBdr>
        </w:div>
        <w:div w:id="2096706768">
          <w:marLeft w:val="0"/>
          <w:marRight w:val="0"/>
          <w:marTop w:val="0"/>
          <w:marBottom w:val="0"/>
          <w:divBdr>
            <w:top w:val="none" w:sz="0" w:space="0" w:color="auto"/>
            <w:left w:val="none" w:sz="0" w:space="0" w:color="auto"/>
            <w:bottom w:val="none" w:sz="0" w:space="0" w:color="auto"/>
            <w:right w:val="none" w:sz="0" w:space="0" w:color="auto"/>
          </w:divBdr>
        </w:div>
        <w:div w:id="460924137">
          <w:marLeft w:val="0"/>
          <w:marRight w:val="0"/>
          <w:marTop w:val="0"/>
          <w:marBottom w:val="0"/>
          <w:divBdr>
            <w:top w:val="none" w:sz="0" w:space="0" w:color="auto"/>
            <w:left w:val="none" w:sz="0" w:space="0" w:color="auto"/>
            <w:bottom w:val="none" w:sz="0" w:space="0" w:color="auto"/>
            <w:right w:val="none" w:sz="0" w:space="0" w:color="auto"/>
          </w:divBdr>
        </w:div>
        <w:div w:id="77337803">
          <w:marLeft w:val="0"/>
          <w:marRight w:val="0"/>
          <w:marTop w:val="0"/>
          <w:marBottom w:val="0"/>
          <w:divBdr>
            <w:top w:val="none" w:sz="0" w:space="0" w:color="auto"/>
            <w:left w:val="none" w:sz="0" w:space="0" w:color="auto"/>
            <w:bottom w:val="none" w:sz="0" w:space="0" w:color="auto"/>
            <w:right w:val="none" w:sz="0" w:space="0" w:color="auto"/>
          </w:divBdr>
        </w:div>
        <w:div w:id="1008870380">
          <w:marLeft w:val="0"/>
          <w:marRight w:val="0"/>
          <w:marTop w:val="0"/>
          <w:marBottom w:val="0"/>
          <w:divBdr>
            <w:top w:val="none" w:sz="0" w:space="0" w:color="auto"/>
            <w:left w:val="none" w:sz="0" w:space="0" w:color="auto"/>
            <w:bottom w:val="none" w:sz="0" w:space="0" w:color="auto"/>
            <w:right w:val="none" w:sz="0" w:space="0" w:color="auto"/>
          </w:divBdr>
        </w:div>
        <w:div w:id="709184838">
          <w:marLeft w:val="0"/>
          <w:marRight w:val="0"/>
          <w:marTop w:val="0"/>
          <w:marBottom w:val="0"/>
          <w:divBdr>
            <w:top w:val="none" w:sz="0" w:space="0" w:color="auto"/>
            <w:left w:val="none" w:sz="0" w:space="0" w:color="auto"/>
            <w:bottom w:val="none" w:sz="0" w:space="0" w:color="auto"/>
            <w:right w:val="none" w:sz="0" w:space="0" w:color="auto"/>
          </w:divBdr>
        </w:div>
        <w:div w:id="188029216">
          <w:marLeft w:val="0"/>
          <w:marRight w:val="0"/>
          <w:marTop w:val="0"/>
          <w:marBottom w:val="0"/>
          <w:divBdr>
            <w:top w:val="none" w:sz="0" w:space="0" w:color="auto"/>
            <w:left w:val="none" w:sz="0" w:space="0" w:color="auto"/>
            <w:bottom w:val="none" w:sz="0" w:space="0" w:color="auto"/>
            <w:right w:val="none" w:sz="0" w:space="0" w:color="auto"/>
          </w:divBdr>
        </w:div>
        <w:div w:id="2035962029">
          <w:marLeft w:val="0"/>
          <w:marRight w:val="0"/>
          <w:marTop w:val="0"/>
          <w:marBottom w:val="0"/>
          <w:divBdr>
            <w:top w:val="none" w:sz="0" w:space="0" w:color="auto"/>
            <w:left w:val="none" w:sz="0" w:space="0" w:color="auto"/>
            <w:bottom w:val="none" w:sz="0" w:space="0" w:color="auto"/>
            <w:right w:val="none" w:sz="0" w:space="0" w:color="auto"/>
          </w:divBdr>
        </w:div>
        <w:div w:id="577205757">
          <w:marLeft w:val="0"/>
          <w:marRight w:val="0"/>
          <w:marTop w:val="0"/>
          <w:marBottom w:val="0"/>
          <w:divBdr>
            <w:top w:val="none" w:sz="0" w:space="0" w:color="auto"/>
            <w:left w:val="none" w:sz="0" w:space="0" w:color="auto"/>
            <w:bottom w:val="none" w:sz="0" w:space="0" w:color="auto"/>
            <w:right w:val="none" w:sz="0" w:space="0" w:color="auto"/>
          </w:divBdr>
        </w:div>
        <w:div w:id="179318201">
          <w:marLeft w:val="0"/>
          <w:marRight w:val="0"/>
          <w:marTop w:val="0"/>
          <w:marBottom w:val="0"/>
          <w:divBdr>
            <w:top w:val="none" w:sz="0" w:space="0" w:color="auto"/>
            <w:left w:val="none" w:sz="0" w:space="0" w:color="auto"/>
            <w:bottom w:val="none" w:sz="0" w:space="0" w:color="auto"/>
            <w:right w:val="none" w:sz="0" w:space="0" w:color="auto"/>
          </w:divBdr>
        </w:div>
        <w:div w:id="537860329">
          <w:marLeft w:val="0"/>
          <w:marRight w:val="0"/>
          <w:marTop w:val="0"/>
          <w:marBottom w:val="0"/>
          <w:divBdr>
            <w:top w:val="none" w:sz="0" w:space="0" w:color="auto"/>
            <w:left w:val="none" w:sz="0" w:space="0" w:color="auto"/>
            <w:bottom w:val="none" w:sz="0" w:space="0" w:color="auto"/>
            <w:right w:val="none" w:sz="0" w:space="0" w:color="auto"/>
          </w:divBdr>
        </w:div>
        <w:div w:id="879242763">
          <w:marLeft w:val="0"/>
          <w:marRight w:val="0"/>
          <w:marTop w:val="0"/>
          <w:marBottom w:val="0"/>
          <w:divBdr>
            <w:top w:val="none" w:sz="0" w:space="0" w:color="auto"/>
            <w:left w:val="none" w:sz="0" w:space="0" w:color="auto"/>
            <w:bottom w:val="none" w:sz="0" w:space="0" w:color="auto"/>
            <w:right w:val="none" w:sz="0" w:space="0" w:color="auto"/>
          </w:divBdr>
        </w:div>
        <w:div w:id="2010401578">
          <w:marLeft w:val="0"/>
          <w:marRight w:val="0"/>
          <w:marTop w:val="0"/>
          <w:marBottom w:val="0"/>
          <w:divBdr>
            <w:top w:val="none" w:sz="0" w:space="0" w:color="auto"/>
            <w:left w:val="none" w:sz="0" w:space="0" w:color="auto"/>
            <w:bottom w:val="none" w:sz="0" w:space="0" w:color="auto"/>
            <w:right w:val="none" w:sz="0" w:space="0" w:color="auto"/>
          </w:divBdr>
        </w:div>
        <w:div w:id="706225273">
          <w:marLeft w:val="0"/>
          <w:marRight w:val="0"/>
          <w:marTop w:val="0"/>
          <w:marBottom w:val="0"/>
          <w:divBdr>
            <w:top w:val="none" w:sz="0" w:space="0" w:color="auto"/>
            <w:left w:val="none" w:sz="0" w:space="0" w:color="auto"/>
            <w:bottom w:val="none" w:sz="0" w:space="0" w:color="auto"/>
            <w:right w:val="none" w:sz="0" w:space="0" w:color="auto"/>
          </w:divBdr>
        </w:div>
        <w:div w:id="1145008707">
          <w:marLeft w:val="0"/>
          <w:marRight w:val="0"/>
          <w:marTop w:val="0"/>
          <w:marBottom w:val="0"/>
          <w:divBdr>
            <w:top w:val="none" w:sz="0" w:space="0" w:color="auto"/>
            <w:left w:val="none" w:sz="0" w:space="0" w:color="auto"/>
            <w:bottom w:val="none" w:sz="0" w:space="0" w:color="auto"/>
            <w:right w:val="none" w:sz="0" w:space="0" w:color="auto"/>
          </w:divBdr>
        </w:div>
        <w:div w:id="531962575">
          <w:marLeft w:val="0"/>
          <w:marRight w:val="0"/>
          <w:marTop w:val="0"/>
          <w:marBottom w:val="0"/>
          <w:divBdr>
            <w:top w:val="none" w:sz="0" w:space="0" w:color="auto"/>
            <w:left w:val="none" w:sz="0" w:space="0" w:color="auto"/>
            <w:bottom w:val="none" w:sz="0" w:space="0" w:color="auto"/>
            <w:right w:val="none" w:sz="0" w:space="0" w:color="auto"/>
          </w:divBdr>
        </w:div>
        <w:div w:id="194082607">
          <w:marLeft w:val="0"/>
          <w:marRight w:val="0"/>
          <w:marTop w:val="0"/>
          <w:marBottom w:val="0"/>
          <w:divBdr>
            <w:top w:val="none" w:sz="0" w:space="0" w:color="auto"/>
            <w:left w:val="none" w:sz="0" w:space="0" w:color="auto"/>
            <w:bottom w:val="none" w:sz="0" w:space="0" w:color="auto"/>
            <w:right w:val="none" w:sz="0" w:space="0" w:color="auto"/>
          </w:divBdr>
        </w:div>
        <w:div w:id="1864706195">
          <w:marLeft w:val="0"/>
          <w:marRight w:val="0"/>
          <w:marTop w:val="0"/>
          <w:marBottom w:val="0"/>
          <w:divBdr>
            <w:top w:val="none" w:sz="0" w:space="0" w:color="auto"/>
            <w:left w:val="none" w:sz="0" w:space="0" w:color="auto"/>
            <w:bottom w:val="none" w:sz="0" w:space="0" w:color="auto"/>
            <w:right w:val="none" w:sz="0" w:space="0" w:color="auto"/>
          </w:divBdr>
        </w:div>
        <w:div w:id="565798828">
          <w:marLeft w:val="0"/>
          <w:marRight w:val="0"/>
          <w:marTop w:val="0"/>
          <w:marBottom w:val="0"/>
          <w:divBdr>
            <w:top w:val="none" w:sz="0" w:space="0" w:color="auto"/>
            <w:left w:val="none" w:sz="0" w:space="0" w:color="auto"/>
            <w:bottom w:val="none" w:sz="0" w:space="0" w:color="auto"/>
            <w:right w:val="none" w:sz="0" w:space="0" w:color="auto"/>
          </w:divBdr>
        </w:div>
        <w:div w:id="1736977165">
          <w:marLeft w:val="0"/>
          <w:marRight w:val="0"/>
          <w:marTop w:val="0"/>
          <w:marBottom w:val="0"/>
          <w:divBdr>
            <w:top w:val="none" w:sz="0" w:space="0" w:color="auto"/>
            <w:left w:val="none" w:sz="0" w:space="0" w:color="auto"/>
            <w:bottom w:val="none" w:sz="0" w:space="0" w:color="auto"/>
            <w:right w:val="none" w:sz="0" w:space="0" w:color="auto"/>
          </w:divBdr>
        </w:div>
        <w:div w:id="408890775">
          <w:marLeft w:val="0"/>
          <w:marRight w:val="0"/>
          <w:marTop w:val="0"/>
          <w:marBottom w:val="0"/>
          <w:divBdr>
            <w:top w:val="none" w:sz="0" w:space="0" w:color="auto"/>
            <w:left w:val="none" w:sz="0" w:space="0" w:color="auto"/>
            <w:bottom w:val="none" w:sz="0" w:space="0" w:color="auto"/>
            <w:right w:val="none" w:sz="0" w:space="0" w:color="auto"/>
          </w:divBdr>
        </w:div>
        <w:div w:id="437943594">
          <w:marLeft w:val="0"/>
          <w:marRight w:val="0"/>
          <w:marTop w:val="0"/>
          <w:marBottom w:val="0"/>
          <w:divBdr>
            <w:top w:val="none" w:sz="0" w:space="0" w:color="auto"/>
            <w:left w:val="none" w:sz="0" w:space="0" w:color="auto"/>
            <w:bottom w:val="none" w:sz="0" w:space="0" w:color="auto"/>
            <w:right w:val="none" w:sz="0" w:space="0" w:color="auto"/>
          </w:divBdr>
        </w:div>
        <w:div w:id="1529483907">
          <w:marLeft w:val="0"/>
          <w:marRight w:val="0"/>
          <w:marTop w:val="0"/>
          <w:marBottom w:val="0"/>
          <w:divBdr>
            <w:top w:val="none" w:sz="0" w:space="0" w:color="auto"/>
            <w:left w:val="none" w:sz="0" w:space="0" w:color="auto"/>
            <w:bottom w:val="none" w:sz="0" w:space="0" w:color="auto"/>
            <w:right w:val="none" w:sz="0" w:space="0" w:color="auto"/>
          </w:divBdr>
        </w:div>
        <w:div w:id="801270470">
          <w:marLeft w:val="0"/>
          <w:marRight w:val="0"/>
          <w:marTop w:val="0"/>
          <w:marBottom w:val="0"/>
          <w:divBdr>
            <w:top w:val="none" w:sz="0" w:space="0" w:color="auto"/>
            <w:left w:val="none" w:sz="0" w:space="0" w:color="auto"/>
            <w:bottom w:val="none" w:sz="0" w:space="0" w:color="auto"/>
            <w:right w:val="none" w:sz="0" w:space="0" w:color="auto"/>
          </w:divBdr>
        </w:div>
        <w:div w:id="1364480581">
          <w:marLeft w:val="0"/>
          <w:marRight w:val="0"/>
          <w:marTop w:val="0"/>
          <w:marBottom w:val="0"/>
          <w:divBdr>
            <w:top w:val="none" w:sz="0" w:space="0" w:color="auto"/>
            <w:left w:val="none" w:sz="0" w:space="0" w:color="auto"/>
            <w:bottom w:val="none" w:sz="0" w:space="0" w:color="auto"/>
            <w:right w:val="none" w:sz="0" w:space="0" w:color="auto"/>
          </w:divBdr>
        </w:div>
        <w:div w:id="1143473727">
          <w:marLeft w:val="0"/>
          <w:marRight w:val="0"/>
          <w:marTop w:val="0"/>
          <w:marBottom w:val="0"/>
          <w:divBdr>
            <w:top w:val="none" w:sz="0" w:space="0" w:color="auto"/>
            <w:left w:val="none" w:sz="0" w:space="0" w:color="auto"/>
            <w:bottom w:val="none" w:sz="0" w:space="0" w:color="auto"/>
            <w:right w:val="none" w:sz="0" w:space="0" w:color="auto"/>
          </w:divBdr>
        </w:div>
        <w:div w:id="386497342">
          <w:marLeft w:val="0"/>
          <w:marRight w:val="0"/>
          <w:marTop w:val="0"/>
          <w:marBottom w:val="0"/>
          <w:divBdr>
            <w:top w:val="none" w:sz="0" w:space="0" w:color="auto"/>
            <w:left w:val="none" w:sz="0" w:space="0" w:color="auto"/>
            <w:bottom w:val="none" w:sz="0" w:space="0" w:color="auto"/>
            <w:right w:val="none" w:sz="0" w:space="0" w:color="auto"/>
          </w:divBdr>
        </w:div>
        <w:div w:id="525294742">
          <w:marLeft w:val="0"/>
          <w:marRight w:val="0"/>
          <w:marTop w:val="0"/>
          <w:marBottom w:val="0"/>
          <w:divBdr>
            <w:top w:val="none" w:sz="0" w:space="0" w:color="auto"/>
            <w:left w:val="none" w:sz="0" w:space="0" w:color="auto"/>
            <w:bottom w:val="none" w:sz="0" w:space="0" w:color="auto"/>
            <w:right w:val="none" w:sz="0" w:space="0" w:color="auto"/>
          </w:divBdr>
        </w:div>
        <w:div w:id="290404794">
          <w:marLeft w:val="0"/>
          <w:marRight w:val="0"/>
          <w:marTop w:val="0"/>
          <w:marBottom w:val="0"/>
          <w:divBdr>
            <w:top w:val="none" w:sz="0" w:space="0" w:color="auto"/>
            <w:left w:val="none" w:sz="0" w:space="0" w:color="auto"/>
            <w:bottom w:val="none" w:sz="0" w:space="0" w:color="auto"/>
            <w:right w:val="none" w:sz="0" w:space="0" w:color="auto"/>
          </w:divBdr>
        </w:div>
        <w:div w:id="1060834458">
          <w:marLeft w:val="0"/>
          <w:marRight w:val="0"/>
          <w:marTop w:val="0"/>
          <w:marBottom w:val="0"/>
          <w:divBdr>
            <w:top w:val="none" w:sz="0" w:space="0" w:color="auto"/>
            <w:left w:val="none" w:sz="0" w:space="0" w:color="auto"/>
            <w:bottom w:val="none" w:sz="0" w:space="0" w:color="auto"/>
            <w:right w:val="none" w:sz="0" w:space="0" w:color="auto"/>
          </w:divBdr>
        </w:div>
        <w:div w:id="139931815">
          <w:marLeft w:val="0"/>
          <w:marRight w:val="0"/>
          <w:marTop w:val="0"/>
          <w:marBottom w:val="0"/>
          <w:divBdr>
            <w:top w:val="none" w:sz="0" w:space="0" w:color="auto"/>
            <w:left w:val="none" w:sz="0" w:space="0" w:color="auto"/>
            <w:bottom w:val="none" w:sz="0" w:space="0" w:color="auto"/>
            <w:right w:val="none" w:sz="0" w:space="0" w:color="auto"/>
          </w:divBdr>
        </w:div>
        <w:div w:id="487211681">
          <w:marLeft w:val="0"/>
          <w:marRight w:val="0"/>
          <w:marTop w:val="0"/>
          <w:marBottom w:val="0"/>
          <w:divBdr>
            <w:top w:val="none" w:sz="0" w:space="0" w:color="auto"/>
            <w:left w:val="none" w:sz="0" w:space="0" w:color="auto"/>
            <w:bottom w:val="none" w:sz="0" w:space="0" w:color="auto"/>
            <w:right w:val="none" w:sz="0" w:space="0" w:color="auto"/>
          </w:divBdr>
        </w:div>
        <w:div w:id="680199542">
          <w:marLeft w:val="0"/>
          <w:marRight w:val="0"/>
          <w:marTop w:val="0"/>
          <w:marBottom w:val="0"/>
          <w:divBdr>
            <w:top w:val="none" w:sz="0" w:space="0" w:color="auto"/>
            <w:left w:val="none" w:sz="0" w:space="0" w:color="auto"/>
            <w:bottom w:val="none" w:sz="0" w:space="0" w:color="auto"/>
            <w:right w:val="none" w:sz="0" w:space="0" w:color="auto"/>
          </w:divBdr>
        </w:div>
        <w:div w:id="128714924">
          <w:marLeft w:val="0"/>
          <w:marRight w:val="0"/>
          <w:marTop w:val="0"/>
          <w:marBottom w:val="0"/>
          <w:divBdr>
            <w:top w:val="none" w:sz="0" w:space="0" w:color="auto"/>
            <w:left w:val="none" w:sz="0" w:space="0" w:color="auto"/>
            <w:bottom w:val="none" w:sz="0" w:space="0" w:color="auto"/>
            <w:right w:val="none" w:sz="0" w:space="0" w:color="auto"/>
          </w:divBdr>
        </w:div>
        <w:div w:id="719475711">
          <w:marLeft w:val="0"/>
          <w:marRight w:val="0"/>
          <w:marTop w:val="0"/>
          <w:marBottom w:val="0"/>
          <w:divBdr>
            <w:top w:val="none" w:sz="0" w:space="0" w:color="auto"/>
            <w:left w:val="none" w:sz="0" w:space="0" w:color="auto"/>
            <w:bottom w:val="none" w:sz="0" w:space="0" w:color="auto"/>
            <w:right w:val="none" w:sz="0" w:space="0" w:color="auto"/>
          </w:divBdr>
        </w:div>
        <w:div w:id="2028209444">
          <w:marLeft w:val="0"/>
          <w:marRight w:val="0"/>
          <w:marTop w:val="0"/>
          <w:marBottom w:val="0"/>
          <w:divBdr>
            <w:top w:val="none" w:sz="0" w:space="0" w:color="auto"/>
            <w:left w:val="none" w:sz="0" w:space="0" w:color="auto"/>
            <w:bottom w:val="none" w:sz="0" w:space="0" w:color="auto"/>
            <w:right w:val="none" w:sz="0" w:space="0" w:color="auto"/>
          </w:divBdr>
        </w:div>
        <w:div w:id="1019817556">
          <w:marLeft w:val="0"/>
          <w:marRight w:val="0"/>
          <w:marTop w:val="0"/>
          <w:marBottom w:val="0"/>
          <w:divBdr>
            <w:top w:val="none" w:sz="0" w:space="0" w:color="auto"/>
            <w:left w:val="none" w:sz="0" w:space="0" w:color="auto"/>
            <w:bottom w:val="none" w:sz="0" w:space="0" w:color="auto"/>
            <w:right w:val="none" w:sz="0" w:space="0" w:color="auto"/>
          </w:divBdr>
        </w:div>
        <w:div w:id="1599293383">
          <w:marLeft w:val="0"/>
          <w:marRight w:val="0"/>
          <w:marTop w:val="0"/>
          <w:marBottom w:val="0"/>
          <w:divBdr>
            <w:top w:val="none" w:sz="0" w:space="0" w:color="auto"/>
            <w:left w:val="none" w:sz="0" w:space="0" w:color="auto"/>
            <w:bottom w:val="none" w:sz="0" w:space="0" w:color="auto"/>
            <w:right w:val="none" w:sz="0" w:space="0" w:color="auto"/>
          </w:divBdr>
        </w:div>
        <w:div w:id="702444161">
          <w:marLeft w:val="0"/>
          <w:marRight w:val="0"/>
          <w:marTop w:val="0"/>
          <w:marBottom w:val="0"/>
          <w:divBdr>
            <w:top w:val="none" w:sz="0" w:space="0" w:color="auto"/>
            <w:left w:val="none" w:sz="0" w:space="0" w:color="auto"/>
            <w:bottom w:val="none" w:sz="0" w:space="0" w:color="auto"/>
            <w:right w:val="none" w:sz="0" w:space="0" w:color="auto"/>
          </w:divBdr>
        </w:div>
        <w:div w:id="1888569048">
          <w:marLeft w:val="0"/>
          <w:marRight w:val="0"/>
          <w:marTop w:val="0"/>
          <w:marBottom w:val="0"/>
          <w:divBdr>
            <w:top w:val="none" w:sz="0" w:space="0" w:color="auto"/>
            <w:left w:val="none" w:sz="0" w:space="0" w:color="auto"/>
            <w:bottom w:val="none" w:sz="0" w:space="0" w:color="auto"/>
            <w:right w:val="none" w:sz="0" w:space="0" w:color="auto"/>
          </w:divBdr>
        </w:div>
        <w:div w:id="1663775323">
          <w:marLeft w:val="0"/>
          <w:marRight w:val="0"/>
          <w:marTop w:val="0"/>
          <w:marBottom w:val="0"/>
          <w:divBdr>
            <w:top w:val="none" w:sz="0" w:space="0" w:color="auto"/>
            <w:left w:val="none" w:sz="0" w:space="0" w:color="auto"/>
            <w:bottom w:val="none" w:sz="0" w:space="0" w:color="auto"/>
            <w:right w:val="none" w:sz="0" w:space="0" w:color="auto"/>
          </w:divBdr>
        </w:div>
        <w:div w:id="1438597030">
          <w:marLeft w:val="0"/>
          <w:marRight w:val="0"/>
          <w:marTop w:val="0"/>
          <w:marBottom w:val="0"/>
          <w:divBdr>
            <w:top w:val="none" w:sz="0" w:space="0" w:color="auto"/>
            <w:left w:val="none" w:sz="0" w:space="0" w:color="auto"/>
            <w:bottom w:val="none" w:sz="0" w:space="0" w:color="auto"/>
            <w:right w:val="none" w:sz="0" w:space="0" w:color="auto"/>
          </w:divBdr>
        </w:div>
        <w:div w:id="1510681311">
          <w:marLeft w:val="0"/>
          <w:marRight w:val="0"/>
          <w:marTop w:val="0"/>
          <w:marBottom w:val="0"/>
          <w:divBdr>
            <w:top w:val="none" w:sz="0" w:space="0" w:color="auto"/>
            <w:left w:val="none" w:sz="0" w:space="0" w:color="auto"/>
            <w:bottom w:val="none" w:sz="0" w:space="0" w:color="auto"/>
            <w:right w:val="none" w:sz="0" w:space="0" w:color="auto"/>
          </w:divBdr>
        </w:div>
        <w:div w:id="790784339">
          <w:marLeft w:val="0"/>
          <w:marRight w:val="0"/>
          <w:marTop w:val="0"/>
          <w:marBottom w:val="0"/>
          <w:divBdr>
            <w:top w:val="none" w:sz="0" w:space="0" w:color="auto"/>
            <w:left w:val="none" w:sz="0" w:space="0" w:color="auto"/>
            <w:bottom w:val="none" w:sz="0" w:space="0" w:color="auto"/>
            <w:right w:val="none" w:sz="0" w:space="0" w:color="auto"/>
          </w:divBdr>
        </w:div>
        <w:div w:id="708185099">
          <w:marLeft w:val="0"/>
          <w:marRight w:val="0"/>
          <w:marTop w:val="0"/>
          <w:marBottom w:val="0"/>
          <w:divBdr>
            <w:top w:val="none" w:sz="0" w:space="0" w:color="auto"/>
            <w:left w:val="none" w:sz="0" w:space="0" w:color="auto"/>
            <w:bottom w:val="none" w:sz="0" w:space="0" w:color="auto"/>
            <w:right w:val="none" w:sz="0" w:space="0" w:color="auto"/>
          </w:divBdr>
        </w:div>
        <w:div w:id="157818057">
          <w:marLeft w:val="0"/>
          <w:marRight w:val="0"/>
          <w:marTop w:val="0"/>
          <w:marBottom w:val="0"/>
          <w:divBdr>
            <w:top w:val="none" w:sz="0" w:space="0" w:color="auto"/>
            <w:left w:val="none" w:sz="0" w:space="0" w:color="auto"/>
            <w:bottom w:val="none" w:sz="0" w:space="0" w:color="auto"/>
            <w:right w:val="none" w:sz="0" w:space="0" w:color="auto"/>
          </w:divBdr>
        </w:div>
        <w:div w:id="1818451960">
          <w:marLeft w:val="0"/>
          <w:marRight w:val="0"/>
          <w:marTop w:val="0"/>
          <w:marBottom w:val="0"/>
          <w:divBdr>
            <w:top w:val="none" w:sz="0" w:space="0" w:color="auto"/>
            <w:left w:val="none" w:sz="0" w:space="0" w:color="auto"/>
            <w:bottom w:val="none" w:sz="0" w:space="0" w:color="auto"/>
            <w:right w:val="none" w:sz="0" w:space="0" w:color="auto"/>
          </w:divBdr>
        </w:div>
        <w:div w:id="1297907419">
          <w:marLeft w:val="0"/>
          <w:marRight w:val="0"/>
          <w:marTop w:val="0"/>
          <w:marBottom w:val="0"/>
          <w:divBdr>
            <w:top w:val="none" w:sz="0" w:space="0" w:color="auto"/>
            <w:left w:val="none" w:sz="0" w:space="0" w:color="auto"/>
            <w:bottom w:val="none" w:sz="0" w:space="0" w:color="auto"/>
            <w:right w:val="none" w:sz="0" w:space="0" w:color="auto"/>
          </w:divBdr>
        </w:div>
        <w:div w:id="1111121965">
          <w:marLeft w:val="0"/>
          <w:marRight w:val="0"/>
          <w:marTop w:val="0"/>
          <w:marBottom w:val="0"/>
          <w:divBdr>
            <w:top w:val="none" w:sz="0" w:space="0" w:color="auto"/>
            <w:left w:val="none" w:sz="0" w:space="0" w:color="auto"/>
            <w:bottom w:val="none" w:sz="0" w:space="0" w:color="auto"/>
            <w:right w:val="none" w:sz="0" w:space="0" w:color="auto"/>
          </w:divBdr>
        </w:div>
        <w:div w:id="1066993229">
          <w:marLeft w:val="0"/>
          <w:marRight w:val="0"/>
          <w:marTop w:val="0"/>
          <w:marBottom w:val="0"/>
          <w:divBdr>
            <w:top w:val="none" w:sz="0" w:space="0" w:color="auto"/>
            <w:left w:val="none" w:sz="0" w:space="0" w:color="auto"/>
            <w:bottom w:val="none" w:sz="0" w:space="0" w:color="auto"/>
            <w:right w:val="none" w:sz="0" w:space="0" w:color="auto"/>
          </w:divBdr>
        </w:div>
        <w:div w:id="1156997422">
          <w:marLeft w:val="0"/>
          <w:marRight w:val="0"/>
          <w:marTop w:val="0"/>
          <w:marBottom w:val="0"/>
          <w:divBdr>
            <w:top w:val="none" w:sz="0" w:space="0" w:color="auto"/>
            <w:left w:val="none" w:sz="0" w:space="0" w:color="auto"/>
            <w:bottom w:val="none" w:sz="0" w:space="0" w:color="auto"/>
            <w:right w:val="none" w:sz="0" w:space="0" w:color="auto"/>
          </w:divBdr>
        </w:div>
        <w:div w:id="985431353">
          <w:marLeft w:val="0"/>
          <w:marRight w:val="0"/>
          <w:marTop w:val="0"/>
          <w:marBottom w:val="0"/>
          <w:divBdr>
            <w:top w:val="none" w:sz="0" w:space="0" w:color="auto"/>
            <w:left w:val="none" w:sz="0" w:space="0" w:color="auto"/>
            <w:bottom w:val="none" w:sz="0" w:space="0" w:color="auto"/>
            <w:right w:val="none" w:sz="0" w:space="0" w:color="auto"/>
          </w:divBdr>
        </w:div>
        <w:div w:id="675768902">
          <w:marLeft w:val="0"/>
          <w:marRight w:val="0"/>
          <w:marTop w:val="0"/>
          <w:marBottom w:val="0"/>
          <w:divBdr>
            <w:top w:val="none" w:sz="0" w:space="0" w:color="auto"/>
            <w:left w:val="none" w:sz="0" w:space="0" w:color="auto"/>
            <w:bottom w:val="none" w:sz="0" w:space="0" w:color="auto"/>
            <w:right w:val="none" w:sz="0" w:space="0" w:color="auto"/>
          </w:divBdr>
        </w:div>
        <w:div w:id="905651035">
          <w:marLeft w:val="0"/>
          <w:marRight w:val="0"/>
          <w:marTop w:val="0"/>
          <w:marBottom w:val="0"/>
          <w:divBdr>
            <w:top w:val="none" w:sz="0" w:space="0" w:color="auto"/>
            <w:left w:val="none" w:sz="0" w:space="0" w:color="auto"/>
            <w:bottom w:val="none" w:sz="0" w:space="0" w:color="auto"/>
            <w:right w:val="none" w:sz="0" w:space="0" w:color="auto"/>
          </w:divBdr>
        </w:div>
        <w:div w:id="1859007127">
          <w:marLeft w:val="0"/>
          <w:marRight w:val="0"/>
          <w:marTop w:val="0"/>
          <w:marBottom w:val="0"/>
          <w:divBdr>
            <w:top w:val="none" w:sz="0" w:space="0" w:color="auto"/>
            <w:left w:val="none" w:sz="0" w:space="0" w:color="auto"/>
            <w:bottom w:val="none" w:sz="0" w:space="0" w:color="auto"/>
            <w:right w:val="none" w:sz="0" w:space="0" w:color="auto"/>
          </w:divBdr>
        </w:div>
        <w:div w:id="1866208754">
          <w:marLeft w:val="0"/>
          <w:marRight w:val="0"/>
          <w:marTop w:val="0"/>
          <w:marBottom w:val="0"/>
          <w:divBdr>
            <w:top w:val="none" w:sz="0" w:space="0" w:color="auto"/>
            <w:left w:val="none" w:sz="0" w:space="0" w:color="auto"/>
            <w:bottom w:val="none" w:sz="0" w:space="0" w:color="auto"/>
            <w:right w:val="none" w:sz="0" w:space="0" w:color="auto"/>
          </w:divBdr>
        </w:div>
        <w:div w:id="1852140649">
          <w:marLeft w:val="0"/>
          <w:marRight w:val="0"/>
          <w:marTop w:val="0"/>
          <w:marBottom w:val="0"/>
          <w:divBdr>
            <w:top w:val="none" w:sz="0" w:space="0" w:color="auto"/>
            <w:left w:val="none" w:sz="0" w:space="0" w:color="auto"/>
            <w:bottom w:val="none" w:sz="0" w:space="0" w:color="auto"/>
            <w:right w:val="none" w:sz="0" w:space="0" w:color="auto"/>
          </w:divBdr>
        </w:div>
        <w:div w:id="701831600">
          <w:marLeft w:val="0"/>
          <w:marRight w:val="0"/>
          <w:marTop w:val="0"/>
          <w:marBottom w:val="0"/>
          <w:divBdr>
            <w:top w:val="none" w:sz="0" w:space="0" w:color="auto"/>
            <w:left w:val="none" w:sz="0" w:space="0" w:color="auto"/>
            <w:bottom w:val="none" w:sz="0" w:space="0" w:color="auto"/>
            <w:right w:val="none" w:sz="0" w:space="0" w:color="auto"/>
          </w:divBdr>
        </w:div>
        <w:div w:id="196893728">
          <w:marLeft w:val="0"/>
          <w:marRight w:val="0"/>
          <w:marTop w:val="0"/>
          <w:marBottom w:val="0"/>
          <w:divBdr>
            <w:top w:val="none" w:sz="0" w:space="0" w:color="auto"/>
            <w:left w:val="none" w:sz="0" w:space="0" w:color="auto"/>
            <w:bottom w:val="none" w:sz="0" w:space="0" w:color="auto"/>
            <w:right w:val="none" w:sz="0" w:space="0" w:color="auto"/>
          </w:divBdr>
        </w:div>
        <w:div w:id="1301422571">
          <w:marLeft w:val="0"/>
          <w:marRight w:val="0"/>
          <w:marTop w:val="0"/>
          <w:marBottom w:val="0"/>
          <w:divBdr>
            <w:top w:val="none" w:sz="0" w:space="0" w:color="auto"/>
            <w:left w:val="none" w:sz="0" w:space="0" w:color="auto"/>
            <w:bottom w:val="none" w:sz="0" w:space="0" w:color="auto"/>
            <w:right w:val="none" w:sz="0" w:space="0" w:color="auto"/>
          </w:divBdr>
        </w:div>
        <w:div w:id="1233927092">
          <w:marLeft w:val="0"/>
          <w:marRight w:val="0"/>
          <w:marTop w:val="0"/>
          <w:marBottom w:val="0"/>
          <w:divBdr>
            <w:top w:val="none" w:sz="0" w:space="0" w:color="auto"/>
            <w:left w:val="none" w:sz="0" w:space="0" w:color="auto"/>
            <w:bottom w:val="none" w:sz="0" w:space="0" w:color="auto"/>
            <w:right w:val="none" w:sz="0" w:space="0" w:color="auto"/>
          </w:divBdr>
        </w:div>
        <w:div w:id="160319620">
          <w:marLeft w:val="0"/>
          <w:marRight w:val="0"/>
          <w:marTop w:val="0"/>
          <w:marBottom w:val="0"/>
          <w:divBdr>
            <w:top w:val="none" w:sz="0" w:space="0" w:color="auto"/>
            <w:left w:val="none" w:sz="0" w:space="0" w:color="auto"/>
            <w:bottom w:val="none" w:sz="0" w:space="0" w:color="auto"/>
            <w:right w:val="none" w:sz="0" w:space="0" w:color="auto"/>
          </w:divBdr>
        </w:div>
        <w:div w:id="72625574">
          <w:marLeft w:val="0"/>
          <w:marRight w:val="0"/>
          <w:marTop w:val="0"/>
          <w:marBottom w:val="0"/>
          <w:divBdr>
            <w:top w:val="none" w:sz="0" w:space="0" w:color="auto"/>
            <w:left w:val="none" w:sz="0" w:space="0" w:color="auto"/>
            <w:bottom w:val="none" w:sz="0" w:space="0" w:color="auto"/>
            <w:right w:val="none" w:sz="0" w:space="0" w:color="auto"/>
          </w:divBdr>
        </w:div>
        <w:div w:id="1157959941">
          <w:marLeft w:val="0"/>
          <w:marRight w:val="0"/>
          <w:marTop w:val="0"/>
          <w:marBottom w:val="0"/>
          <w:divBdr>
            <w:top w:val="none" w:sz="0" w:space="0" w:color="auto"/>
            <w:left w:val="none" w:sz="0" w:space="0" w:color="auto"/>
            <w:bottom w:val="none" w:sz="0" w:space="0" w:color="auto"/>
            <w:right w:val="none" w:sz="0" w:space="0" w:color="auto"/>
          </w:divBdr>
        </w:div>
        <w:div w:id="2005208451">
          <w:marLeft w:val="0"/>
          <w:marRight w:val="0"/>
          <w:marTop w:val="0"/>
          <w:marBottom w:val="0"/>
          <w:divBdr>
            <w:top w:val="none" w:sz="0" w:space="0" w:color="auto"/>
            <w:left w:val="none" w:sz="0" w:space="0" w:color="auto"/>
            <w:bottom w:val="none" w:sz="0" w:space="0" w:color="auto"/>
            <w:right w:val="none" w:sz="0" w:space="0" w:color="auto"/>
          </w:divBdr>
        </w:div>
        <w:div w:id="1804688681">
          <w:marLeft w:val="0"/>
          <w:marRight w:val="0"/>
          <w:marTop w:val="0"/>
          <w:marBottom w:val="0"/>
          <w:divBdr>
            <w:top w:val="none" w:sz="0" w:space="0" w:color="auto"/>
            <w:left w:val="none" w:sz="0" w:space="0" w:color="auto"/>
            <w:bottom w:val="none" w:sz="0" w:space="0" w:color="auto"/>
            <w:right w:val="none" w:sz="0" w:space="0" w:color="auto"/>
          </w:divBdr>
        </w:div>
        <w:div w:id="76483748">
          <w:marLeft w:val="0"/>
          <w:marRight w:val="0"/>
          <w:marTop w:val="0"/>
          <w:marBottom w:val="0"/>
          <w:divBdr>
            <w:top w:val="none" w:sz="0" w:space="0" w:color="auto"/>
            <w:left w:val="none" w:sz="0" w:space="0" w:color="auto"/>
            <w:bottom w:val="none" w:sz="0" w:space="0" w:color="auto"/>
            <w:right w:val="none" w:sz="0" w:space="0" w:color="auto"/>
          </w:divBdr>
        </w:div>
        <w:div w:id="2133936715">
          <w:marLeft w:val="0"/>
          <w:marRight w:val="0"/>
          <w:marTop w:val="0"/>
          <w:marBottom w:val="0"/>
          <w:divBdr>
            <w:top w:val="none" w:sz="0" w:space="0" w:color="auto"/>
            <w:left w:val="none" w:sz="0" w:space="0" w:color="auto"/>
            <w:bottom w:val="none" w:sz="0" w:space="0" w:color="auto"/>
            <w:right w:val="none" w:sz="0" w:space="0" w:color="auto"/>
          </w:divBdr>
        </w:div>
        <w:div w:id="1118178645">
          <w:marLeft w:val="0"/>
          <w:marRight w:val="0"/>
          <w:marTop w:val="0"/>
          <w:marBottom w:val="0"/>
          <w:divBdr>
            <w:top w:val="none" w:sz="0" w:space="0" w:color="auto"/>
            <w:left w:val="none" w:sz="0" w:space="0" w:color="auto"/>
            <w:bottom w:val="none" w:sz="0" w:space="0" w:color="auto"/>
            <w:right w:val="none" w:sz="0" w:space="0" w:color="auto"/>
          </w:divBdr>
        </w:div>
        <w:div w:id="2017146912">
          <w:marLeft w:val="0"/>
          <w:marRight w:val="0"/>
          <w:marTop w:val="0"/>
          <w:marBottom w:val="0"/>
          <w:divBdr>
            <w:top w:val="none" w:sz="0" w:space="0" w:color="auto"/>
            <w:left w:val="none" w:sz="0" w:space="0" w:color="auto"/>
            <w:bottom w:val="none" w:sz="0" w:space="0" w:color="auto"/>
            <w:right w:val="none" w:sz="0" w:space="0" w:color="auto"/>
          </w:divBdr>
        </w:div>
        <w:div w:id="908538245">
          <w:marLeft w:val="0"/>
          <w:marRight w:val="0"/>
          <w:marTop w:val="0"/>
          <w:marBottom w:val="0"/>
          <w:divBdr>
            <w:top w:val="none" w:sz="0" w:space="0" w:color="auto"/>
            <w:left w:val="none" w:sz="0" w:space="0" w:color="auto"/>
            <w:bottom w:val="none" w:sz="0" w:space="0" w:color="auto"/>
            <w:right w:val="none" w:sz="0" w:space="0" w:color="auto"/>
          </w:divBdr>
        </w:div>
        <w:div w:id="1308316216">
          <w:marLeft w:val="0"/>
          <w:marRight w:val="0"/>
          <w:marTop w:val="0"/>
          <w:marBottom w:val="0"/>
          <w:divBdr>
            <w:top w:val="none" w:sz="0" w:space="0" w:color="auto"/>
            <w:left w:val="none" w:sz="0" w:space="0" w:color="auto"/>
            <w:bottom w:val="none" w:sz="0" w:space="0" w:color="auto"/>
            <w:right w:val="none" w:sz="0" w:space="0" w:color="auto"/>
          </w:divBdr>
        </w:div>
        <w:div w:id="1289777104">
          <w:marLeft w:val="0"/>
          <w:marRight w:val="0"/>
          <w:marTop w:val="0"/>
          <w:marBottom w:val="0"/>
          <w:divBdr>
            <w:top w:val="none" w:sz="0" w:space="0" w:color="auto"/>
            <w:left w:val="none" w:sz="0" w:space="0" w:color="auto"/>
            <w:bottom w:val="none" w:sz="0" w:space="0" w:color="auto"/>
            <w:right w:val="none" w:sz="0" w:space="0" w:color="auto"/>
          </w:divBdr>
        </w:div>
        <w:div w:id="416176814">
          <w:marLeft w:val="0"/>
          <w:marRight w:val="0"/>
          <w:marTop w:val="0"/>
          <w:marBottom w:val="0"/>
          <w:divBdr>
            <w:top w:val="none" w:sz="0" w:space="0" w:color="auto"/>
            <w:left w:val="none" w:sz="0" w:space="0" w:color="auto"/>
            <w:bottom w:val="none" w:sz="0" w:space="0" w:color="auto"/>
            <w:right w:val="none" w:sz="0" w:space="0" w:color="auto"/>
          </w:divBdr>
        </w:div>
        <w:div w:id="1491948911">
          <w:marLeft w:val="0"/>
          <w:marRight w:val="0"/>
          <w:marTop w:val="0"/>
          <w:marBottom w:val="0"/>
          <w:divBdr>
            <w:top w:val="none" w:sz="0" w:space="0" w:color="auto"/>
            <w:left w:val="none" w:sz="0" w:space="0" w:color="auto"/>
            <w:bottom w:val="none" w:sz="0" w:space="0" w:color="auto"/>
            <w:right w:val="none" w:sz="0" w:space="0" w:color="auto"/>
          </w:divBdr>
        </w:div>
        <w:div w:id="577054847">
          <w:marLeft w:val="0"/>
          <w:marRight w:val="0"/>
          <w:marTop w:val="0"/>
          <w:marBottom w:val="0"/>
          <w:divBdr>
            <w:top w:val="none" w:sz="0" w:space="0" w:color="auto"/>
            <w:left w:val="none" w:sz="0" w:space="0" w:color="auto"/>
            <w:bottom w:val="none" w:sz="0" w:space="0" w:color="auto"/>
            <w:right w:val="none" w:sz="0" w:space="0" w:color="auto"/>
          </w:divBdr>
        </w:div>
        <w:div w:id="360936067">
          <w:marLeft w:val="0"/>
          <w:marRight w:val="0"/>
          <w:marTop w:val="0"/>
          <w:marBottom w:val="0"/>
          <w:divBdr>
            <w:top w:val="none" w:sz="0" w:space="0" w:color="auto"/>
            <w:left w:val="none" w:sz="0" w:space="0" w:color="auto"/>
            <w:bottom w:val="none" w:sz="0" w:space="0" w:color="auto"/>
            <w:right w:val="none" w:sz="0" w:space="0" w:color="auto"/>
          </w:divBdr>
        </w:div>
        <w:div w:id="1032343364">
          <w:marLeft w:val="0"/>
          <w:marRight w:val="0"/>
          <w:marTop w:val="0"/>
          <w:marBottom w:val="0"/>
          <w:divBdr>
            <w:top w:val="none" w:sz="0" w:space="0" w:color="auto"/>
            <w:left w:val="none" w:sz="0" w:space="0" w:color="auto"/>
            <w:bottom w:val="none" w:sz="0" w:space="0" w:color="auto"/>
            <w:right w:val="none" w:sz="0" w:space="0" w:color="auto"/>
          </w:divBdr>
        </w:div>
      </w:divsChild>
    </w:div>
    <w:div w:id="1929920500">
      <w:bodyDiv w:val="1"/>
      <w:marLeft w:val="0"/>
      <w:marRight w:val="0"/>
      <w:marTop w:val="0"/>
      <w:marBottom w:val="0"/>
      <w:divBdr>
        <w:top w:val="none" w:sz="0" w:space="0" w:color="auto"/>
        <w:left w:val="none" w:sz="0" w:space="0" w:color="auto"/>
        <w:bottom w:val="none" w:sz="0" w:space="0" w:color="auto"/>
        <w:right w:val="none" w:sz="0" w:space="0" w:color="auto"/>
      </w:divBdr>
    </w:div>
    <w:div w:id="1990748768">
      <w:bodyDiv w:val="1"/>
      <w:marLeft w:val="0"/>
      <w:marRight w:val="0"/>
      <w:marTop w:val="0"/>
      <w:marBottom w:val="0"/>
      <w:divBdr>
        <w:top w:val="none" w:sz="0" w:space="0" w:color="auto"/>
        <w:left w:val="none" w:sz="0" w:space="0" w:color="auto"/>
        <w:bottom w:val="none" w:sz="0" w:space="0" w:color="auto"/>
        <w:right w:val="none" w:sz="0" w:space="0" w:color="auto"/>
      </w:divBdr>
      <w:divsChild>
        <w:div w:id="303046671">
          <w:marLeft w:val="0"/>
          <w:marRight w:val="0"/>
          <w:marTop w:val="0"/>
          <w:marBottom w:val="0"/>
          <w:divBdr>
            <w:top w:val="none" w:sz="0" w:space="0" w:color="auto"/>
            <w:left w:val="none" w:sz="0" w:space="0" w:color="auto"/>
            <w:bottom w:val="none" w:sz="0" w:space="0" w:color="auto"/>
            <w:right w:val="none" w:sz="0" w:space="0" w:color="auto"/>
          </w:divBdr>
        </w:div>
        <w:div w:id="1836871028">
          <w:marLeft w:val="0"/>
          <w:marRight w:val="0"/>
          <w:marTop w:val="0"/>
          <w:marBottom w:val="0"/>
          <w:divBdr>
            <w:top w:val="none" w:sz="0" w:space="0" w:color="auto"/>
            <w:left w:val="none" w:sz="0" w:space="0" w:color="auto"/>
            <w:bottom w:val="none" w:sz="0" w:space="0" w:color="auto"/>
            <w:right w:val="none" w:sz="0" w:space="0" w:color="auto"/>
          </w:divBdr>
        </w:div>
        <w:div w:id="770391286">
          <w:marLeft w:val="0"/>
          <w:marRight w:val="0"/>
          <w:marTop w:val="0"/>
          <w:marBottom w:val="0"/>
          <w:divBdr>
            <w:top w:val="none" w:sz="0" w:space="0" w:color="auto"/>
            <w:left w:val="none" w:sz="0" w:space="0" w:color="auto"/>
            <w:bottom w:val="none" w:sz="0" w:space="0" w:color="auto"/>
            <w:right w:val="none" w:sz="0" w:space="0" w:color="auto"/>
          </w:divBdr>
        </w:div>
        <w:div w:id="1391418337">
          <w:marLeft w:val="0"/>
          <w:marRight w:val="0"/>
          <w:marTop w:val="0"/>
          <w:marBottom w:val="0"/>
          <w:divBdr>
            <w:top w:val="none" w:sz="0" w:space="0" w:color="auto"/>
            <w:left w:val="none" w:sz="0" w:space="0" w:color="auto"/>
            <w:bottom w:val="none" w:sz="0" w:space="0" w:color="auto"/>
            <w:right w:val="none" w:sz="0" w:space="0" w:color="auto"/>
          </w:divBdr>
        </w:div>
        <w:div w:id="1949116088">
          <w:marLeft w:val="0"/>
          <w:marRight w:val="0"/>
          <w:marTop w:val="0"/>
          <w:marBottom w:val="0"/>
          <w:divBdr>
            <w:top w:val="none" w:sz="0" w:space="0" w:color="auto"/>
            <w:left w:val="none" w:sz="0" w:space="0" w:color="auto"/>
            <w:bottom w:val="none" w:sz="0" w:space="0" w:color="auto"/>
            <w:right w:val="none" w:sz="0" w:space="0" w:color="auto"/>
          </w:divBdr>
        </w:div>
        <w:div w:id="1833325986">
          <w:marLeft w:val="0"/>
          <w:marRight w:val="0"/>
          <w:marTop w:val="0"/>
          <w:marBottom w:val="0"/>
          <w:divBdr>
            <w:top w:val="none" w:sz="0" w:space="0" w:color="auto"/>
            <w:left w:val="none" w:sz="0" w:space="0" w:color="auto"/>
            <w:bottom w:val="none" w:sz="0" w:space="0" w:color="auto"/>
            <w:right w:val="none" w:sz="0" w:space="0" w:color="auto"/>
          </w:divBdr>
        </w:div>
        <w:div w:id="1210453599">
          <w:marLeft w:val="0"/>
          <w:marRight w:val="0"/>
          <w:marTop w:val="0"/>
          <w:marBottom w:val="0"/>
          <w:divBdr>
            <w:top w:val="none" w:sz="0" w:space="0" w:color="auto"/>
            <w:left w:val="none" w:sz="0" w:space="0" w:color="auto"/>
            <w:bottom w:val="none" w:sz="0" w:space="0" w:color="auto"/>
            <w:right w:val="none" w:sz="0" w:space="0" w:color="auto"/>
          </w:divBdr>
        </w:div>
        <w:div w:id="1807970542">
          <w:marLeft w:val="0"/>
          <w:marRight w:val="0"/>
          <w:marTop w:val="0"/>
          <w:marBottom w:val="0"/>
          <w:divBdr>
            <w:top w:val="none" w:sz="0" w:space="0" w:color="auto"/>
            <w:left w:val="none" w:sz="0" w:space="0" w:color="auto"/>
            <w:bottom w:val="none" w:sz="0" w:space="0" w:color="auto"/>
            <w:right w:val="none" w:sz="0" w:space="0" w:color="auto"/>
          </w:divBdr>
        </w:div>
        <w:div w:id="310182913">
          <w:marLeft w:val="0"/>
          <w:marRight w:val="0"/>
          <w:marTop w:val="0"/>
          <w:marBottom w:val="0"/>
          <w:divBdr>
            <w:top w:val="none" w:sz="0" w:space="0" w:color="auto"/>
            <w:left w:val="none" w:sz="0" w:space="0" w:color="auto"/>
            <w:bottom w:val="none" w:sz="0" w:space="0" w:color="auto"/>
            <w:right w:val="none" w:sz="0" w:space="0" w:color="auto"/>
          </w:divBdr>
        </w:div>
        <w:div w:id="626356091">
          <w:marLeft w:val="0"/>
          <w:marRight w:val="0"/>
          <w:marTop w:val="0"/>
          <w:marBottom w:val="0"/>
          <w:divBdr>
            <w:top w:val="none" w:sz="0" w:space="0" w:color="auto"/>
            <w:left w:val="none" w:sz="0" w:space="0" w:color="auto"/>
            <w:bottom w:val="none" w:sz="0" w:space="0" w:color="auto"/>
            <w:right w:val="none" w:sz="0" w:space="0" w:color="auto"/>
          </w:divBdr>
        </w:div>
        <w:div w:id="1508250480">
          <w:marLeft w:val="0"/>
          <w:marRight w:val="0"/>
          <w:marTop w:val="0"/>
          <w:marBottom w:val="0"/>
          <w:divBdr>
            <w:top w:val="none" w:sz="0" w:space="0" w:color="auto"/>
            <w:left w:val="none" w:sz="0" w:space="0" w:color="auto"/>
            <w:bottom w:val="none" w:sz="0" w:space="0" w:color="auto"/>
            <w:right w:val="none" w:sz="0" w:space="0" w:color="auto"/>
          </w:divBdr>
        </w:div>
        <w:div w:id="989018878">
          <w:marLeft w:val="0"/>
          <w:marRight w:val="0"/>
          <w:marTop w:val="0"/>
          <w:marBottom w:val="0"/>
          <w:divBdr>
            <w:top w:val="none" w:sz="0" w:space="0" w:color="auto"/>
            <w:left w:val="none" w:sz="0" w:space="0" w:color="auto"/>
            <w:bottom w:val="none" w:sz="0" w:space="0" w:color="auto"/>
            <w:right w:val="none" w:sz="0" w:space="0" w:color="auto"/>
          </w:divBdr>
        </w:div>
        <w:div w:id="1097287622">
          <w:marLeft w:val="0"/>
          <w:marRight w:val="0"/>
          <w:marTop w:val="0"/>
          <w:marBottom w:val="0"/>
          <w:divBdr>
            <w:top w:val="none" w:sz="0" w:space="0" w:color="auto"/>
            <w:left w:val="none" w:sz="0" w:space="0" w:color="auto"/>
            <w:bottom w:val="none" w:sz="0" w:space="0" w:color="auto"/>
            <w:right w:val="none" w:sz="0" w:space="0" w:color="auto"/>
          </w:divBdr>
        </w:div>
        <w:div w:id="41254244">
          <w:marLeft w:val="0"/>
          <w:marRight w:val="0"/>
          <w:marTop w:val="0"/>
          <w:marBottom w:val="0"/>
          <w:divBdr>
            <w:top w:val="none" w:sz="0" w:space="0" w:color="auto"/>
            <w:left w:val="none" w:sz="0" w:space="0" w:color="auto"/>
            <w:bottom w:val="none" w:sz="0" w:space="0" w:color="auto"/>
            <w:right w:val="none" w:sz="0" w:space="0" w:color="auto"/>
          </w:divBdr>
        </w:div>
        <w:div w:id="270818131">
          <w:marLeft w:val="0"/>
          <w:marRight w:val="0"/>
          <w:marTop w:val="0"/>
          <w:marBottom w:val="0"/>
          <w:divBdr>
            <w:top w:val="none" w:sz="0" w:space="0" w:color="auto"/>
            <w:left w:val="none" w:sz="0" w:space="0" w:color="auto"/>
            <w:bottom w:val="none" w:sz="0" w:space="0" w:color="auto"/>
            <w:right w:val="none" w:sz="0" w:space="0" w:color="auto"/>
          </w:divBdr>
        </w:div>
        <w:div w:id="879248401">
          <w:marLeft w:val="0"/>
          <w:marRight w:val="0"/>
          <w:marTop w:val="0"/>
          <w:marBottom w:val="0"/>
          <w:divBdr>
            <w:top w:val="none" w:sz="0" w:space="0" w:color="auto"/>
            <w:left w:val="none" w:sz="0" w:space="0" w:color="auto"/>
            <w:bottom w:val="none" w:sz="0" w:space="0" w:color="auto"/>
            <w:right w:val="none" w:sz="0" w:space="0" w:color="auto"/>
          </w:divBdr>
        </w:div>
        <w:div w:id="1296369689">
          <w:marLeft w:val="0"/>
          <w:marRight w:val="0"/>
          <w:marTop w:val="0"/>
          <w:marBottom w:val="0"/>
          <w:divBdr>
            <w:top w:val="none" w:sz="0" w:space="0" w:color="auto"/>
            <w:left w:val="none" w:sz="0" w:space="0" w:color="auto"/>
            <w:bottom w:val="none" w:sz="0" w:space="0" w:color="auto"/>
            <w:right w:val="none" w:sz="0" w:space="0" w:color="auto"/>
          </w:divBdr>
        </w:div>
        <w:div w:id="572354530">
          <w:marLeft w:val="0"/>
          <w:marRight w:val="0"/>
          <w:marTop w:val="0"/>
          <w:marBottom w:val="0"/>
          <w:divBdr>
            <w:top w:val="none" w:sz="0" w:space="0" w:color="auto"/>
            <w:left w:val="none" w:sz="0" w:space="0" w:color="auto"/>
            <w:bottom w:val="none" w:sz="0" w:space="0" w:color="auto"/>
            <w:right w:val="none" w:sz="0" w:space="0" w:color="auto"/>
          </w:divBdr>
        </w:div>
        <w:div w:id="1714185626">
          <w:marLeft w:val="0"/>
          <w:marRight w:val="0"/>
          <w:marTop w:val="0"/>
          <w:marBottom w:val="0"/>
          <w:divBdr>
            <w:top w:val="none" w:sz="0" w:space="0" w:color="auto"/>
            <w:left w:val="none" w:sz="0" w:space="0" w:color="auto"/>
            <w:bottom w:val="none" w:sz="0" w:space="0" w:color="auto"/>
            <w:right w:val="none" w:sz="0" w:space="0" w:color="auto"/>
          </w:divBdr>
        </w:div>
        <w:div w:id="1924486129">
          <w:marLeft w:val="0"/>
          <w:marRight w:val="0"/>
          <w:marTop w:val="0"/>
          <w:marBottom w:val="0"/>
          <w:divBdr>
            <w:top w:val="none" w:sz="0" w:space="0" w:color="auto"/>
            <w:left w:val="none" w:sz="0" w:space="0" w:color="auto"/>
            <w:bottom w:val="none" w:sz="0" w:space="0" w:color="auto"/>
            <w:right w:val="none" w:sz="0" w:space="0" w:color="auto"/>
          </w:divBdr>
        </w:div>
        <w:div w:id="1667974488">
          <w:marLeft w:val="0"/>
          <w:marRight w:val="0"/>
          <w:marTop w:val="0"/>
          <w:marBottom w:val="0"/>
          <w:divBdr>
            <w:top w:val="none" w:sz="0" w:space="0" w:color="auto"/>
            <w:left w:val="none" w:sz="0" w:space="0" w:color="auto"/>
            <w:bottom w:val="none" w:sz="0" w:space="0" w:color="auto"/>
            <w:right w:val="none" w:sz="0" w:space="0" w:color="auto"/>
          </w:divBdr>
        </w:div>
        <w:div w:id="1644699130">
          <w:marLeft w:val="0"/>
          <w:marRight w:val="0"/>
          <w:marTop w:val="0"/>
          <w:marBottom w:val="0"/>
          <w:divBdr>
            <w:top w:val="none" w:sz="0" w:space="0" w:color="auto"/>
            <w:left w:val="none" w:sz="0" w:space="0" w:color="auto"/>
            <w:bottom w:val="none" w:sz="0" w:space="0" w:color="auto"/>
            <w:right w:val="none" w:sz="0" w:space="0" w:color="auto"/>
          </w:divBdr>
        </w:div>
        <w:div w:id="49109541">
          <w:marLeft w:val="0"/>
          <w:marRight w:val="0"/>
          <w:marTop w:val="0"/>
          <w:marBottom w:val="0"/>
          <w:divBdr>
            <w:top w:val="none" w:sz="0" w:space="0" w:color="auto"/>
            <w:left w:val="none" w:sz="0" w:space="0" w:color="auto"/>
            <w:bottom w:val="none" w:sz="0" w:space="0" w:color="auto"/>
            <w:right w:val="none" w:sz="0" w:space="0" w:color="auto"/>
          </w:divBdr>
        </w:div>
        <w:div w:id="1593585030">
          <w:marLeft w:val="0"/>
          <w:marRight w:val="0"/>
          <w:marTop w:val="0"/>
          <w:marBottom w:val="0"/>
          <w:divBdr>
            <w:top w:val="none" w:sz="0" w:space="0" w:color="auto"/>
            <w:left w:val="none" w:sz="0" w:space="0" w:color="auto"/>
            <w:bottom w:val="none" w:sz="0" w:space="0" w:color="auto"/>
            <w:right w:val="none" w:sz="0" w:space="0" w:color="auto"/>
          </w:divBdr>
        </w:div>
        <w:div w:id="312023297">
          <w:marLeft w:val="0"/>
          <w:marRight w:val="0"/>
          <w:marTop w:val="0"/>
          <w:marBottom w:val="0"/>
          <w:divBdr>
            <w:top w:val="none" w:sz="0" w:space="0" w:color="auto"/>
            <w:left w:val="none" w:sz="0" w:space="0" w:color="auto"/>
            <w:bottom w:val="none" w:sz="0" w:space="0" w:color="auto"/>
            <w:right w:val="none" w:sz="0" w:space="0" w:color="auto"/>
          </w:divBdr>
        </w:div>
        <w:div w:id="102316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2025-02-28T00:00:00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 FIRST TIME CRUISE GUIDE</dc:title>
  <dc:subject>NCL Cruise guide</dc:subject>
  <dc:creator>Samantha Martin- AGENCY OWNER</dc:creator>
  <cp:keywords/>
  <dc:description/>
  <cp:lastModifiedBy>Samantha Martin</cp:lastModifiedBy>
  <cp:revision>4</cp:revision>
  <dcterms:created xsi:type="dcterms:W3CDTF">2025-03-25T00:57:00Z</dcterms:created>
  <dcterms:modified xsi:type="dcterms:W3CDTF">2025-03-25T01:03:00Z</dcterms:modified>
</cp:coreProperties>
</file>