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5C4EC" w14:textId="25DC3BD9" w:rsidR="001A2704" w:rsidRPr="00D82365" w:rsidRDefault="00592103" w:rsidP="00D82365">
      <w:pPr>
        <w:jc w:val="center"/>
        <w:rPr>
          <w:b/>
          <w:sz w:val="40"/>
          <w:szCs w:val="40"/>
        </w:rPr>
      </w:pPr>
      <w:r w:rsidRPr="00D82365">
        <w:rPr>
          <w:b/>
          <w:sz w:val="40"/>
          <w:szCs w:val="40"/>
        </w:rPr>
        <w:t xml:space="preserve">Go2 Security Ltd </w:t>
      </w:r>
      <w:r w:rsidR="00D82365" w:rsidRPr="00D82365">
        <w:rPr>
          <w:b/>
          <w:sz w:val="40"/>
          <w:szCs w:val="40"/>
        </w:rPr>
        <w:t>GDPR Policy</w:t>
      </w:r>
    </w:p>
    <w:p w14:paraId="73B03C97" w14:textId="23FC1371" w:rsidR="00060BBA" w:rsidRPr="0047582F" w:rsidRDefault="004E18F1">
      <w:pPr>
        <w:rPr>
          <w:rFonts w:asciiTheme="majorHAnsi" w:hAnsiTheme="majorHAnsi" w:cstheme="majorHAnsi"/>
          <w:b/>
          <w:sz w:val="28"/>
          <w:szCs w:val="28"/>
          <w:u w:val="single"/>
        </w:rPr>
      </w:pPr>
      <w:r>
        <w:rPr>
          <w:rFonts w:asciiTheme="majorHAnsi" w:hAnsiTheme="majorHAnsi" w:cstheme="majorHAnsi"/>
          <w:b/>
          <w:sz w:val="28"/>
          <w:szCs w:val="28"/>
          <w:u w:val="single"/>
        </w:rPr>
        <w:t xml:space="preserve">Cookies &amp; </w:t>
      </w:r>
      <w:r w:rsidR="00060BBA" w:rsidRPr="0047582F">
        <w:rPr>
          <w:rFonts w:asciiTheme="majorHAnsi" w:hAnsiTheme="majorHAnsi" w:cstheme="majorHAnsi"/>
          <w:b/>
          <w:sz w:val="28"/>
          <w:szCs w:val="28"/>
          <w:u w:val="single"/>
        </w:rPr>
        <w:t>Privacy Policy</w:t>
      </w:r>
    </w:p>
    <w:p w14:paraId="712B581D" w14:textId="327E87CD" w:rsidR="0047582F" w:rsidRDefault="004E18F1">
      <w:pPr>
        <w:rPr>
          <w:rFonts w:asciiTheme="majorHAnsi" w:hAnsiTheme="majorHAnsi" w:cstheme="majorHAnsi"/>
        </w:rPr>
      </w:pPr>
      <w:r>
        <w:rPr>
          <w:rFonts w:asciiTheme="majorHAnsi" w:hAnsiTheme="majorHAnsi" w:cstheme="majorHAnsi"/>
        </w:rPr>
        <w:t>Cookies are used to do multiple things to give you a more enhanced browsing experience on our website.</w:t>
      </w:r>
    </w:p>
    <w:p w14:paraId="3B2C8F60" w14:textId="6C8F701D" w:rsidR="004E18F1" w:rsidRDefault="004E18F1">
      <w:pPr>
        <w:rPr>
          <w:rFonts w:asciiTheme="majorHAnsi" w:hAnsiTheme="majorHAnsi" w:cstheme="majorHAnsi"/>
        </w:rPr>
      </w:pPr>
      <w:r>
        <w:rPr>
          <w:rFonts w:asciiTheme="majorHAnsi" w:hAnsiTheme="majorHAnsi" w:cstheme="majorHAnsi"/>
        </w:rPr>
        <w:t xml:space="preserve">Cookies are to help us keep track of visitors to our website.  These details are not personal details and will never be shared.  </w:t>
      </w:r>
    </w:p>
    <w:p w14:paraId="55CCF2C8" w14:textId="0BFBC891" w:rsidR="004E18F1" w:rsidRDefault="004E18F1">
      <w:pPr>
        <w:rPr>
          <w:rFonts w:asciiTheme="majorHAnsi" w:hAnsiTheme="majorHAnsi" w:cstheme="majorHAnsi"/>
        </w:rPr>
      </w:pPr>
      <w:r>
        <w:rPr>
          <w:rFonts w:asciiTheme="majorHAnsi" w:hAnsiTheme="majorHAnsi" w:cstheme="majorHAnsi"/>
        </w:rPr>
        <w:t>By using our website, Go2 Security Ltd, you are giving you</w:t>
      </w:r>
      <w:r w:rsidR="00DC69F9">
        <w:rPr>
          <w:rFonts w:asciiTheme="majorHAnsi" w:hAnsiTheme="majorHAnsi" w:cstheme="majorHAnsi"/>
        </w:rPr>
        <w:t>r</w:t>
      </w:r>
      <w:r>
        <w:rPr>
          <w:rFonts w:asciiTheme="majorHAnsi" w:hAnsiTheme="majorHAnsi" w:cstheme="majorHAnsi"/>
        </w:rPr>
        <w:t xml:space="preserve"> consent to the usage of data captured </w:t>
      </w:r>
      <w:r w:rsidR="00DC69F9">
        <w:rPr>
          <w:rFonts w:asciiTheme="majorHAnsi" w:hAnsiTheme="majorHAnsi" w:cstheme="majorHAnsi"/>
        </w:rPr>
        <w:t>using</w:t>
      </w:r>
      <w:r>
        <w:rPr>
          <w:rFonts w:asciiTheme="majorHAnsi" w:hAnsiTheme="majorHAnsi" w:cstheme="majorHAnsi"/>
        </w:rPr>
        <w:t xml:space="preserve"> cookies.</w:t>
      </w:r>
    </w:p>
    <w:p w14:paraId="11B5D765" w14:textId="0204C05A" w:rsidR="004E18F1" w:rsidRDefault="004E18F1">
      <w:pPr>
        <w:rPr>
          <w:rFonts w:asciiTheme="majorHAnsi" w:hAnsiTheme="majorHAnsi" w:cstheme="majorHAnsi"/>
        </w:rPr>
      </w:pPr>
      <w:r>
        <w:rPr>
          <w:rFonts w:asciiTheme="majorHAnsi" w:hAnsiTheme="majorHAnsi" w:cstheme="majorHAnsi"/>
        </w:rPr>
        <w:t>If you wish to turn off cookies, you can do so by adjusting your browser settings.  You will still be able to browse our website as normal.</w:t>
      </w:r>
    </w:p>
    <w:p w14:paraId="0B53DF2A" w14:textId="17B21C30" w:rsidR="004E18F1" w:rsidRPr="0047582F" w:rsidRDefault="004E18F1">
      <w:pPr>
        <w:rPr>
          <w:rFonts w:asciiTheme="majorHAnsi" w:hAnsiTheme="majorHAnsi" w:cstheme="majorHAnsi"/>
        </w:rPr>
      </w:pPr>
      <w:r>
        <w:rPr>
          <w:rFonts w:asciiTheme="majorHAnsi" w:hAnsiTheme="majorHAnsi" w:cstheme="majorHAnsi"/>
        </w:rPr>
        <w:t>Cookies allow us to collect information regarding activity on our website.  This activity includes</w:t>
      </w:r>
      <w:r w:rsidR="00DC69F9">
        <w:rPr>
          <w:rFonts w:asciiTheme="majorHAnsi" w:hAnsiTheme="majorHAnsi" w:cstheme="majorHAnsi"/>
        </w:rPr>
        <w:t>, but is not limited to page views, source and the amount of time spent on our website.  The information is depersonalised and displayed as numbers.  This means it cannot be seen by anyone else and cannot be tracked back to individuals. This helps to protect your privacy which is our goal.</w:t>
      </w:r>
    </w:p>
    <w:p w14:paraId="28BEE390" w14:textId="568E6D19" w:rsidR="00060BBA" w:rsidRPr="0047582F" w:rsidRDefault="0047582F">
      <w:pPr>
        <w:rPr>
          <w:rFonts w:asciiTheme="majorHAnsi" w:hAnsiTheme="majorHAnsi" w:cstheme="majorHAnsi"/>
          <w:b/>
          <w:sz w:val="28"/>
          <w:szCs w:val="28"/>
          <w:u w:val="single"/>
        </w:rPr>
      </w:pPr>
      <w:r w:rsidRPr="0047582F">
        <w:rPr>
          <w:rFonts w:asciiTheme="majorHAnsi" w:hAnsiTheme="majorHAnsi" w:cstheme="majorHAnsi"/>
          <w:b/>
          <w:sz w:val="28"/>
          <w:szCs w:val="28"/>
          <w:u w:val="single"/>
        </w:rPr>
        <w:t>Collection of Information</w:t>
      </w:r>
    </w:p>
    <w:p w14:paraId="500CCA07" w14:textId="567063E0" w:rsidR="0047582F" w:rsidRPr="0047582F" w:rsidRDefault="00DC69F9">
      <w:pPr>
        <w:rPr>
          <w:rFonts w:asciiTheme="majorHAnsi" w:hAnsiTheme="majorHAnsi" w:cstheme="majorHAnsi"/>
        </w:rPr>
      </w:pPr>
      <w:r>
        <w:rPr>
          <w:rFonts w:asciiTheme="majorHAnsi" w:hAnsiTheme="majorHAnsi" w:cstheme="majorHAnsi"/>
        </w:rPr>
        <w:t>Information collected from existing and prospective customers is supplied by you the customer either by telephone, email or text.</w:t>
      </w:r>
    </w:p>
    <w:p w14:paraId="130E49DD" w14:textId="2E01BFD6" w:rsidR="0047582F" w:rsidRPr="0047582F" w:rsidRDefault="0047582F">
      <w:pPr>
        <w:rPr>
          <w:rFonts w:asciiTheme="majorHAnsi" w:hAnsiTheme="majorHAnsi" w:cstheme="majorHAnsi"/>
        </w:rPr>
      </w:pPr>
      <w:r w:rsidRPr="0047582F">
        <w:rPr>
          <w:rFonts w:asciiTheme="majorHAnsi" w:hAnsiTheme="majorHAnsi" w:cstheme="majorHAnsi"/>
        </w:rPr>
        <w:t xml:space="preserve">We only hold customer information with the customers </w:t>
      </w:r>
      <w:r w:rsidR="006B45BF">
        <w:rPr>
          <w:rFonts w:asciiTheme="majorHAnsi" w:hAnsiTheme="majorHAnsi" w:cstheme="majorHAnsi"/>
        </w:rPr>
        <w:t xml:space="preserve">knowledge and </w:t>
      </w:r>
      <w:r w:rsidRPr="0047582F">
        <w:rPr>
          <w:rFonts w:asciiTheme="majorHAnsi" w:hAnsiTheme="majorHAnsi" w:cstheme="majorHAnsi"/>
        </w:rPr>
        <w:t>consent.</w:t>
      </w:r>
    </w:p>
    <w:p w14:paraId="2CFE17B4" w14:textId="096A40EB" w:rsidR="0047582F" w:rsidRDefault="0047582F">
      <w:pPr>
        <w:rPr>
          <w:rFonts w:asciiTheme="majorHAnsi" w:hAnsiTheme="majorHAnsi" w:cstheme="majorHAnsi"/>
          <w:b/>
          <w:sz w:val="28"/>
          <w:szCs w:val="28"/>
          <w:u w:val="single"/>
        </w:rPr>
      </w:pPr>
      <w:r w:rsidRPr="0047582F">
        <w:rPr>
          <w:rFonts w:asciiTheme="majorHAnsi" w:hAnsiTheme="majorHAnsi" w:cstheme="majorHAnsi"/>
          <w:b/>
          <w:sz w:val="28"/>
          <w:szCs w:val="28"/>
          <w:u w:val="single"/>
        </w:rPr>
        <w:t>Privacy Notice (how your information is used)</w:t>
      </w:r>
    </w:p>
    <w:p w14:paraId="47060571" w14:textId="51DCF0C6" w:rsidR="0047582F" w:rsidRDefault="0047582F">
      <w:pPr>
        <w:rPr>
          <w:rFonts w:asciiTheme="majorHAnsi" w:hAnsiTheme="majorHAnsi" w:cstheme="majorHAnsi"/>
        </w:rPr>
      </w:pPr>
      <w:r w:rsidRPr="0047582F">
        <w:rPr>
          <w:rFonts w:asciiTheme="majorHAnsi" w:hAnsiTheme="majorHAnsi" w:cstheme="majorHAnsi"/>
        </w:rPr>
        <w:t xml:space="preserve">Go2 </w:t>
      </w:r>
      <w:r>
        <w:rPr>
          <w:rFonts w:asciiTheme="majorHAnsi" w:hAnsiTheme="majorHAnsi" w:cstheme="majorHAnsi"/>
        </w:rPr>
        <w:t>Security Ltd hold your contact information to enable the day to day running of the business.</w:t>
      </w:r>
      <w:r w:rsidR="00CA06A3">
        <w:rPr>
          <w:rFonts w:asciiTheme="majorHAnsi" w:hAnsiTheme="majorHAnsi" w:cstheme="majorHAnsi"/>
        </w:rPr>
        <w:t xml:space="preserve"> </w:t>
      </w:r>
      <w:bookmarkStart w:id="0" w:name="_GoBack"/>
      <w:bookmarkEnd w:id="0"/>
      <w:r w:rsidR="006B45BF">
        <w:rPr>
          <w:rFonts w:asciiTheme="majorHAnsi" w:hAnsiTheme="majorHAnsi" w:cstheme="majorHAnsi"/>
        </w:rPr>
        <w:t xml:space="preserve">This </w:t>
      </w:r>
      <w:r w:rsidR="00CA06A3">
        <w:rPr>
          <w:rFonts w:asciiTheme="majorHAnsi" w:hAnsiTheme="majorHAnsi" w:cstheme="majorHAnsi"/>
        </w:rPr>
        <w:t>will include</w:t>
      </w:r>
      <w:r w:rsidR="006B45BF">
        <w:rPr>
          <w:rFonts w:asciiTheme="majorHAnsi" w:hAnsiTheme="majorHAnsi" w:cstheme="majorHAnsi"/>
        </w:rPr>
        <w:t xml:space="preserve"> enquiries, </w:t>
      </w:r>
      <w:r w:rsidR="002E3085">
        <w:rPr>
          <w:rFonts w:asciiTheme="majorHAnsi" w:hAnsiTheme="majorHAnsi" w:cstheme="majorHAnsi"/>
        </w:rPr>
        <w:t xml:space="preserve">repairs, </w:t>
      </w:r>
      <w:r w:rsidR="006B45BF">
        <w:rPr>
          <w:rFonts w:asciiTheme="majorHAnsi" w:hAnsiTheme="majorHAnsi" w:cstheme="majorHAnsi"/>
        </w:rPr>
        <w:t>preparation of quotes and invoices</w:t>
      </w:r>
      <w:r w:rsidR="005F0D7E">
        <w:rPr>
          <w:rFonts w:asciiTheme="majorHAnsi" w:hAnsiTheme="majorHAnsi" w:cstheme="majorHAnsi"/>
        </w:rPr>
        <w:t xml:space="preserve"> and </w:t>
      </w:r>
      <w:r w:rsidR="006B45BF">
        <w:rPr>
          <w:rFonts w:asciiTheme="majorHAnsi" w:hAnsiTheme="majorHAnsi" w:cstheme="majorHAnsi"/>
        </w:rPr>
        <w:t xml:space="preserve">arranging yearly maintenance checks. </w:t>
      </w:r>
    </w:p>
    <w:p w14:paraId="5E8CCED6" w14:textId="512C708A" w:rsidR="002E3085" w:rsidRDefault="002E3085">
      <w:pPr>
        <w:rPr>
          <w:rFonts w:asciiTheme="majorHAnsi" w:hAnsiTheme="majorHAnsi" w:cstheme="majorHAnsi"/>
        </w:rPr>
      </w:pPr>
      <w:r>
        <w:rPr>
          <w:rFonts w:asciiTheme="majorHAnsi" w:hAnsiTheme="majorHAnsi" w:cstheme="majorHAnsi"/>
        </w:rPr>
        <w:t>We will only contact you if your service contract is due for renewal or we are awaiting payment for services provided to you or if you ask us to contact you.</w:t>
      </w:r>
    </w:p>
    <w:p w14:paraId="0AFA1446" w14:textId="2D58E6A7" w:rsidR="005E119F" w:rsidRDefault="005E119F">
      <w:pPr>
        <w:rPr>
          <w:rFonts w:asciiTheme="majorHAnsi" w:hAnsiTheme="majorHAnsi" w:cstheme="majorHAnsi"/>
        </w:rPr>
      </w:pPr>
      <w:r>
        <w:rPr>
          <w:rFonts w:asciiTheme="majorHAnsi" w:hAnsiTheme="majorHAnsi" w:cstheme="majorHAnsi"/>
        </w:rPr>
        <w:t>Customer information is reviewed from time to time.</w:t>
      </w:r>
    </w:p>
    <w:p w14:paraId="46954E96" w14:textId="28ADCAFE" w:rsidR="005E119F" w:rsidRPr="005E119F" w:rsidRDefault="005E119F">
      <w:pPr>
        <w:rPr>
          <w:rFonts w:asciiTheme="majorHAnsi" w:hAnsiTheme="majorHAnsi" w:cstheme="majorHAnsi"/>
          <w:b/>
          <w:sz w:val="28"/>
          <w:szCs w:val="28"/>
          <w:u w:val="single"/>
        </w:rPr>
      </w:pPr>
      <w:r w:rsidRPr="005E119F">
        <w:rPr>
          <w:rFonts w:asciiTheme="majorHAnsi" w:hAnsiTheme="majorHAnsi" w:cstheme="majorHAnsi"/>
          <w:b/>
          <w:sz w:val="28"/>
          <w:szCs w:val="28"/>
          <w:u w:val="single"/>
        </w:rPr>
        <w:t>How we protect your information</w:t>
      </w:r>
    </w:p>
    <w:p w14:paraId="2E513D6E" w14:textId="08BEF494" w:rsidR="005E119F" w:rsidRDefault="005E119F">
      <w:pPr>
        <w:rPr>
          <w:rFonts w:asciiTheme="majorHAnsi" w:hAnsiTheme="majorHAnsi" w:cstheme="majorHAnsi"/>
        </w:rPr>
      </w:pPr>
      <w:r>
        <w:rPr>
          <w:rFonts w:asciiTheme="majorHAnsi" w:hAnsiTheme="majorHAnsi" w:cstheme="majorHAnsi"/>
        </w:rPr>
        <w:t>We adopt appropriate data collection, storage and processing practices and security measures to protect against unauthorized access, alteration, disclosure or destruction of your personal information.</w:t>
      </w:r>
    </w:p>
    <w:p w14:paraId="1B37A72D" w14:textId="77777777" w:rsidR="00693DAC" w:rsidRDefault="00693DAC">
      <w:pPr>
        <w:rPr>
          <w:rFonts w:asciiTheme="majorHAnsi" w:hAnsiTheme="majorHAnsi" w:cstheme="majorHAnsi"/>
          <w:b/>
          <w:sz w:val="28"/>
          <w:szCs w:val="28"/>
          <w:u w:val="single"/>
        </w:rPr>
      </w:pPr>
    </w:p>
    <w:p w14:paraId="7886A60E" w14:textId="1F9466C7" w:rsidR="005E119F" w:rsidRPr="002E3085" w:rsidRDefault="005E119F">
      <w:pPr>
        <w:rPr>
          <w:rFonts w:asciiTheme="majorHAnsi" w:hAnsiTheme="majorHAnsi" w:cstheme="majorHAnsi"/>
          <w:b/>
          <w:sz w:val="28"/>
          <w:szCs w:val="28"/>
          <w:u w:val="single"/>
        </w:rPr>
      </w:pPr>
      <w:r w:rsidRPr="002E3085">
        <w:rPr>
          <w:rFonts w:asciiTheme="majorHAnsi" w:hAnsiTheme="majorHAnsi" w:cstheme="majorHAnsi"/>
          <w:b/>
          <w:sz w:val="28"/>
          <w:szCs w:val="28"/>
          <w:u w:val="single"/>
        </w:rPr>
        <w:lastRenderedPageBreak/>
        <w:t>Sharing your Information</w:t>
      </w:r>
    </w:p>
    <w:p w14:paraId="50B28B33" w14:textId="10155DD8" w:rsidR="005E119F" w:rsidRDefault="005E119F">
      <w:pPr>
        <w:rPr>
          <w:rFonts w:asciiTheme="majorHAnsi" w:hAnsiTheme="majorHAnsi" w:cstheme="majorHAnsi"/>
        </w:rPr>
      </w:pPr>
      <w:r>
        <w:rPr>
          <w:rFonts w:asciiTheme="majorHAnsi" w:hAnsiTheme="majorHAnsi" w:cstheme="majorHAnsi"/>
        </w:rPr>
        <w:t xml:space="preserve">Go2 Security do not trade, </w:t>
      </w:r>
      <w:r w:rsidR="002E3085">
        <w:rPr>
          <w:rFonts w:asciiTheme="majorHAnsi" w:hAnsiTheme="majorHAnsi" w:cstheme="majorHAnsi"/>
        </w:rPr>
        <w:t>sell or rent any of our customer’s personal information to any other persons or third parties other than a trusted partner who covers our business for holidays etc and alarm monitoring companies if required.</w:t>
      </w:r>
    </w:p>
    <w:p w14:paraId="1EBDCE5C" w14:textId="5764E615" w:rsidR="00877E1A" w:rsidRDefault="00877E1A">
      <w:pPr>
        <w:rPr>
          <w:rFonts w:asciiTheme="majorHAnsi" w:hAnsiTheme="majorHAnsi" w:cstheme="majorHAnsi"/>
        </w:rPr>
      </w:pPr>
      <w:r>
        <w:rPr>
          <w:rFonts w:asciiTheme="majorHAnsi" w:hAnsiTheme="majorHAnsi" w:cstheme="majorHAnsi"/>
        </w:rPr>
        <w:t xml:space="preserve">From time to time, we may use customer information to inform customers of any changes to the products supplied by Go2 </w:t>
      </w:r>
      <w:r w:rsidR="005F0D7E">
        <w:rPr>
          <w:rFonts w:asciiTheme="majorHAnsi" w:hAnsiTheme="majorHAnsi" w:cstheme="majorHAnsi"/>
        </w:rPr>
        <w:t>S</w:t>
      </w:r>
      <w:r>
        <w:rPr>
          <w:rFonts w:asciiTheme="majorHAnsi" w:hAnsiTheme="majorHAnsi" w:cstheme="majorHAnsi"/>
        </w:rPr>
        <w:t>ecurity Ltd or for any unanticipated use</w:t>
      </w:r>
      <w:r w:rsidR="005F0D7E">
        <w:rPr>
          <w:rFonts w:asciiTheme="majorHAnsi" w:hAnsiTheme="majorHAnsi" w:cstheme="majorHAnsi"/>
        </w:rPr>
        <w:t xml:space="preserve">s </w:t>
      </w:r>
      <w:r>
        <w:rPr>
          <w:rFonts w:asciiTheme="majorHAnsi" w:hAnsiTheme="majorHAnsi" w:cstheme="majorHAnsi"/>
        </w:rPr>
        <w:t>not previously disclosed in this policy.</w:t>
      </w:r>
    </w:p>
    <w:p w14:paraId="6B51C7AA" w14:textId="5F02C22B" w:rsidR="00877E1A" w:rsidRDefault="00877E1A">
      <w:pPr>
        <w:rPr>
          <w:rFonts w:asciiTheme="majorHAnsi" w:hAnsiTheme="majorHAnsi" w:cstheme="majorHAnsi"/>
        </w:rPr>
      </w:pPr>
      <w:r>
        <w:rPr>
          <w:rFonts w:asciiTheme="majorHAnsi" w:hAnsiTheme="majorHAnsi" w:cstheme="majorHAnsi"/>
        </w:rPr>
        <w:t>If there are any changes in the future to our information and privacy policy, these changes will be posted on our website and notification sent to our customers.</w:t>
      </w:r>
    </w:p>
    <w:p w14:paraId="5328E1B6" w14:textId="448C3B0C" w:rsidR="005F0D7E" w:rsidRDefault="005F0D7E">
      <w:pPr>
        <w:rPr>
          <w:rFonts w:asciiTheme="majorHAnsi" w:hAnsiTheme="majorHAnsi" w:cstheme="majorHAnsi"/>
        </w:rPr>
      </w:pPr>
      <w:r>
        <w:rPr>
          <w:rFonts w:asciiTheme="majorHAnsi" w:hAnsiTheme="majorHAnsi" w:cstheme="majorHAnsi"/>
        </w:rPr>
        <w:t xml:space="preserve">Customers can prevent their information from being used for any other purpose than for that which it was originally collected by contacting Go2 Security Ltd. </w:t>
      </w:r>
    </w:p>
    <w:p w14:paraId="09A8C31C" w14:textId="1E5FAE02" w:rsidR="00877E1A" w:rsidRPr="00877E1A" w:rsidRDefault="00877E1A">
      <w:pPr>
        <w:rPr>
          <w:rFonts w:asciiTheme="majorHAnsi" w:hAnsiTheme="majorHAnsi" w:cstheme="majorHAnsi"/>
          <w:b/>
          <w:sz w:val="28"/>
          <w:szCs w:val="28"/>
          <w:u w:val="single"/>
        </w:rPr>
      </w:pPr>
      <w:r w:rsidRPr="00877E1A">
        <w:rPr>
          <w:rFonts w:asciiTheme="majorHAnsi" w:hAnsiTheme="majorHAnsi" w:cstheme="majorHAnsi"/>
          <w:b/>
          <w:sz w:val="28"/>
          <w:szCs w:val="28"/>
          <w:u w:val="single"/>
        </w:rPr>
        <w:t xml:space="preserve">This is the privacy policy of: </w:t>
      </w:r>
    </w:p>
    <w:p w14:paraId="047ECE65" w14:textId="181AFA7E" w:rsidR="00877E1A" w:rsidRDefault="00877E1A">
      <w:pPr>
        <w:rPr>
          <w:rFonts w:asciiTheme="majorHAnsi" w:hAnsiTheme="majorHAnsi" w:cstheme="majorHAnsi"/>
        </w:rPr>
      </w:pPr>
      <w:r>
        <w:rPr>
          <w:rFonts w:asciiTheme="majorHAnsi" w:hAnsiTheme="majorHAnsi" w:cstheme="majorHAnsi"/>
        </w:rPr>
        <w:t>Go2 Security Ltd</w:t>
      </w:r>
    </w:p>
    <w:p w14:paraId="5E087569" w14:textId="1D440A56" w:rsidR="00877E1A" w:rsidRDefault="00877E1A">
      <w:pPr>
        <w:rPr>
          <w:rFonts w:asciiTheme="majorHAnsi" w:hAnsiTheme="majorHAnsi" w:cstheme="majorHAnsi"/>
        </w:rPr>
      </w:pPr>
      <w:r>
        <w:rPr>
          <w:rFonts w:asciiTheme="majorHAnsi" w:hAnsiTheme="majorHAnsi" w:cstheme="majorHAnsi"/>
        </w:rPr>
        <w:t>84 Occupation Road</w:t>
      </w:r>
    </w:p>
    <w:p w14:paraId="564D41EF" w14:textId="13BB316E" w:rsidR="00877E1A" w:rsidRDefault="00877E1A">
      <w:pPr>
        <w:rPr>
          <w:rFonts w:asciiTheme="majorHAnsi" w:hAnsiTheme="majorHAnsi" w:cstheme="majorHAnsi"/>
        </w:rPr>
      </w:pPr>
      <w:r>
        <w:rPr>
          <w:rFonts w:asciiTheme="majorHAnsi" w:hAnsiTheme="majorHAnsi" w:cstheme="majorHAnsi"/>
        </w:rPr>
        <w:t>Corby</w:t>
      </w:r>
    </w:p>
    <w:p w14:paraId="0F63FB51" w14:textId="3BC1EDAF" w:rsidR="00877E1A" w:rsidRDefault="00877E1A">
      <w:pPr>
        <w:rPr>
          <w:rFonts w:asciiTheme="majorHAnsi" w:hAnsiTheme="majorHAnsi" w:cstheme="majorHAnsi"/>
        </w:rPr>
      </w:pPr>
      <w:r>
        <w:rPr>
          <w:rFonts w:asciiTheme="majorHAnsi" w:hAnsiTheme="majorHAnsi" w:cstheme="majorHAnsi"/>
        </w:rPr>
        <w:t>Northants</w:t>
      </w:r>
    </w:p>
    <w:p w14:paraId="19C81BC8" w14:textId="701B0DB5" w:rsidR="00877E1A" w:rsidRDefault="00877E1A">
      <w:pPr>
        <w:rPr>
          <w:rFonts w:asciiTheme="majorHAnsi" w:hAnsiTheme="majorHAnsi" w:cstheme="majorHAnsi"/>
        </w:rPr>
      </w:pPr>
      <w:r>
        <w:rPr>
          <w:rFonts w:asciiTheme="majorHAnsi" w:hAnsiTheme="majorHAnsi" w:cstheme="majorHAnsi"/>
        </w:rPr>
        <w:t>NN17 1EG</w:t>
      </w:r>
    </w:p>
    <w:p w14:paraId="58E9DCA0" w14:textId="6DFD4C5E" w:rsidR="00877E1A" w:rsidRDefault="00877E1A">
      <w:pPr>
        <w:rPr>
          <w:rFonts w:asciiTheme="majorHAnsi" w:hAnsiTheme="majorHAnsi" w:cstheme="majorHAnsi"/>
        </w:rPr>
      </w:pPr>
      <w:r>
        <w:rPr>
          <w:rFonts w:asciiTheme="majorHAnsi" w:hAnsiTheme="majorHAnsi" w:cstheme="majorHAnsi"/>
        </w:rPr>
        <w:t xml:space="preserve">We can be reached on 01536 214922 or 07957 777644 or if you prefer by email: info@go2security.co.uk </w:t>
      </w:r>
    </w:p>
    <w:p w14:paraId="2967B4C0" w14:textId="52C226BB" w:rsidR="00877E1A" w:rsidRDefault="00877E1A">
      <w:pPr>
        <w:rPr>
          <w:rFonts w:asciiTheme="majorHAnsi" w:hAnsiTheme="majorHAnsi" w:cstheme="majorHAnsi"/>
        </w:rPr>
      </w:pPr>
      <w:r>
        <w:rPr>
          <w:rFonts w:asciiTheme="majorHAnsi" w:hAnsiTheme="majorHAnsi" w:cstheme="majorHAnsi"/>
        </w:rPr>
        <w:t>If you would like a copy of our privacy policy, please contact us and we will be happy to provide a copy.</w:t>
      </w:r>
    </w:p>
    <w:p w14:paraId="7551CD1E" w14:textId="5565EC8B" w:rsidR="005F0D7E" w:rsidRPr="0047582F" w:rsidRDefault="005F0D7E">
      <w:pPr>
        <w:rPr>
          <w:rFonts w:asciiTheme="majorHAnsi" w:hAnsiTheme="majorHAnsi" w:cstheme="majorHAnsi"/>
        </w:rPr>
      </w:pPr>
      <w:r>
        <w:rPr>
          <w:rFonts w:asciiTheme="majorHAnsi" w:hAnsiTheme="majorHAnsi" w:cstheme="majorHAnsi"/>
        </w:rPr>
        <w:t>If you feel that our website is not following the correct procedure for its information policy please contact us on any of the methods listed above.</w:t>
      </w:r>
    </w:p>
    <w:sectPr w:rsidR="005F0D7E" w:rsidRPr="0047582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F09BC" w14:textId="77777777" w:rsidR="00812675" w:rsidRDefault="00812675" w:rsidP="00F8490E">
      <w:pPr>
        <w:spacing w:after="0" w:line="240" w:lineRule="auto"/>
      </w:pPr>
      <w:r>
        <w:separator/>
      </w:r>
    </w:p>
  </w:endnote>
  <w:endnote w:type="continuationSeparator" w:id="0">
    <w:p w14:paraId="20947AC9" w14:textId="77777777" w:rsidR="00812675" w:rsidRDefault="00812675" w:rsidP="00F8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3 Euronism Bold">
    <w:panose1 w:val="020B0600000000000000"/>
    <w:charset w:val="00"/>
    <w:family w:val="swiss"/>
    <w:pitch w:val="variable"/>
    <w:sig w:usb0="0000029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23C1" w14:textId="77777777" w:rsidR="002C33B2" w:rsidRDefault="002C3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7064"/>
      <w:gridCol w:w="981"/>
    </w:tblGrid>
    <w:tr w:rsidR="002C33B2" w14:paraId="3983D5DE" w14:textId="77777777" w:rsidTr="002C33B2">
      <w:trPr>
        <w:trHeight w:val="142"/>
      </w:trPr>
      <w:tc>
        <w:tcPr>
          <w:tcW w:w="562" w:type="dxa"/>
        </w:tcPr>
        <w:p w14:paraId="349B78B7" w14:textId="77777777" w:rsidR="002C33B2" w:rsidRDefault="002C33B2">
          <w:pPr>
            <w:pStyle w:val="Footer"/>
          </w:pPr>
          <w:r>
            <w:rPr>
              <w:noProof/>
            </w:rPr>
            <w:drawing>
              <wp:inline distT="0" distB="0" distL="0" distR="0" wp14:anchorId="2AD8100F" wp14:editId="3DECC8C5">
                <wp:extent cx="485775" cy="49422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2 Bell Box.jpg"/>
                        <pic:cNvPicPr/>
                      </pic:nvPicPr>
                      <pic:blipFill>
                        <a:blip r:embed="rId1">
                          <a:extLst>
                            <a:ext uri="{28A0092B-C50C-407E-A947-70E740481C1C}">
                              <a14:useLocalDpi xmlns:a14="http://schemas.microsoft.com/office/drawing/2010/main" val="0"/>
                            </a:ext>
                          </a:extLst>
                        </a:blip>
                        <a:stretch>
                          <a:fillRect/>
                        </a:stretch>
                      </pic:blipFill>
                      <pic:spPr>
                        <a:xfrm>
                          <a:off x="0" y="0"/>
                          <a:ext cx="491302" cy="499849"/>
                        </a:xfrm>
                        <a:prstGeom prst="rect">
                          <a:avLst/>
                        </a:prstGeom>
                      </pic:spPr>
                    </pic:pic>
                  </a:graphicData>
                </a:graphic>
              </wp:inline>
            </w:drawing>
          </w:r>
        </w:p>
      </w:tc>
      <w:tc>
        <w:tcPr>
          <w:tcW w:w="7578" w:type="dxa"/>
        </w:tcPr>
        <w:p w14:paraId="4B72E031" w14:textId="77777777" w:rsidR="002C33B2" w:rsidRPr="002C33B2" w:rsidRDefault="001536FC" w:rsidP="002C33B2">
          <w:pPr>
            <w:pStyle w:val="Footer"/>
            <w:jc w:val="center"/>
            <w:rPr>
              <w:rFonts w:ascii="Arial" w:hAnsi="Arial" w:cs="Arial"/>
              <w:sz w:val="20"/>
              <w:szCs w:val="20"/>
            </w:rPr>
          </w:pPr>
          <w:r>
            <w:rPr>
              <w:rFonts w:ascii="Arial" w:hAnsi="Arial" w:cs="Arial"/>
              <w:sz w:val="20"/>
              <w:szCs w:val="20"/>
            </w:rPr>
            <w:t>Go2 Security Ltd Registered i</w:t>
          </w:r>
          <w:r w:rsidR="002C33B2" w:rsidRPr="002C33B2">
            <w:rPr>
              <w:rFonts w:ascii="Arial" w:hAnsi="Arial" w:cs="Arial"/>
              <w:sz w:val="20"/>
              <w:szCs w:val="20"/>
            </w:rPr>
            <w:t>n England Number: 10047469</w:t>
          </w:r>
        </w:p>
        <w:p w14:paraId="110F9E3B" w14:textId="77777777" w:rsidR="002C33B2" w:rsidRPr="002C33B2" w:rsidRDefault="002C33B2" w:rsidP="002C33B2">
          <w:pPr>
            <w:pStyle w:val="Footer"/>
            <w:jc w:val="center"/>
            <w:rPr>
              <w:rFonts w:ascii="Arial" w:hAnsi="Arial" w:cs="Arial"/>
              <w:sz w:val="20"/>
              <w:szCs w:val="20"/>
            </w:rPr>
          </w:pPr>
        </w:p>
        <w:p w14:paraId="1F35FC87" w14:textId="77777777" w:rsidR="002C33B2" w:rsidRPr="001536FC" w:rsidRDefault="002C33B2" w:rsidP="002C33B2">
          <w:pPr>
            <w:pStyle w:val="Footer"/>
            <w:jc w:val="center"/>
            <w:rPr>
              <w:rFonts w:ascii="Arial" w:hAnsi="Arial" w:cs="Arial"/>
              <w:sz w:val="16"/>
              <w:szCs w:val="16"/>
            </w:rPr>
          </w:pPr>
          <w:r w:rsidRPr="001536FC">
            <w:rPr>
              <w:rFonts w:ascii="Arial" w:hAnsi="Arial" w:cs="Arial"/>
              <w:sz w:val="16"/>
              <w:szCs w:val="16"/>
            </w:rPr>
            <w:t xml:space="preserve">Intruder Alarms ● CCTV Systems ● Access Control / Door Entry Systems ● Fire </w:t>
          </w:r>
          <w:r w:rsidR="001536FC">
            <w:rPr>
              <w:rFonts w:ascii="Arial" w:hAnsi="Arial" w:cs="Arial"/>
              <w:sz w:val="16"/>
              <w:szCs w:val="16"/>
            </w:rPr>
            <w:t>Alarm Systems</w:t>
          </w:r>
        </w:p>
      </w:tc>
      <w:tc>
        <w:tcPr>
          <w:tcW w:w="876" w:type="dxa"/>
        </w:tcPr>
        <w:p w14:paraId="75257845" w14:textId="77777777" w:rsidR="002C33B2" w:rsidRDefault="002C33B2">
          <w:pPr>
            <w:pStyle w:val="Footer"/>
          </w:pPr>
          <w:r>
            <w:rPr>
              <w:noProof/>
            </w:rPr>
            <w:drawing>
              <wp:inline distT="0" distB="0" distL="0" distR="0" wp14:anchorId="3FDF05AF" wp14:editId="69E9D56D">
                <wp:extent cx="485775" cy="494226"/>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2 Bell Box.jpg"/>
                        <pic:cNvPicPr/>
                      </pic:nvPicPr>
                      <pic:blipFill>
                        <a:blip r:embed="rId1">
                          <a:extLst>
                            <a:ext uri="{28A0092B-C50C-407E-A947-70E740481C1C}">
                              <a14:useLocalDpi xmlns:a14="http://schemas.microsoft.com/office/drawing/2010/main" val="0"/>
                            </a:ext>
                          </a:extLst>
                        </a:blip>
                        <a:stretch>
                          <a:fillRect/>
                        </a:stretch>
                      </pic:blipFill>
                      <pic:spPr>
                        <a:xfrm>
                          <a:off x="0" y="0"/>
                          <a:ext cx="491302" cy="499849"/>
                        </a:xfrm>
                        <a:prstGeom prst="rect">
                          <a:avLst/>
                        </a:prstGeom>
                      </pic:spPr>
                    </pic:pic>
                  </a:graphicData>
                </a:graphic>
              </wp:inline>
            </w:drawing>
          </w:r>
        </w:p>
      </w:tc>
    </w:tr>
  </w:tbl>
  <w:p w14:paraId="11B08795" w14:textId="77777777" w:rsidR="00BF1C61" w:rsidRDefault="00BF1C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8A9A" w14:textId="77777777" w:rsidR="002C33B2" w:rsidRDefault="002C3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D119C" w14:textId="77777777" w:rsidR="00812675" w:rsidRDefault="00812675" w:rsidP="00F8490E">
      <w:pPr>
        <w:spacing w:after="0" w:line="240" w:lineRule="auto"/>
      </w:pPr>
      <w:r>
        <w:separator/>
      </w:r>
    </w:p>
  </w:footnote>
  <w:footnote w:type="continuationSeparator" w:id="0">
    <w:p w14:paraId="5E77524E" w14:textId="77777777" w:rsidR="00812675" w:rsidRDefault="00812675" w:rsidP="00F8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35510" w14:textId="77777777" w:rsidR="002C33B2" w:rsidRDefault="002C3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5"/>
      <w:gridCol w:w="2301"/>
    </w:tblGrid>
    <w:tr w:rsidR="00F8490E" w14:paraId="62015D2E" w14:textId="77777777" w:rsidTr="00BF1C61">
      <w:tc>
        <w:tcPr>
          <w:tcW w:w="7225" w:type="dxa"/>
        </w:tcPr>
        <w:p w14:paraId="50611C34" w14:textId="77777777" w:rsidR="00F8490E" w:rsidRPr="00F8490E" w:rsidRDefault="00F8490E" w:rsidP="00BF1C61">
          <w:pPr>
            <w:pStyle w:val="Header"/>
            <w:jc w:val="center"/>
            <w:rPr>
              <w:rFonts w:ascii="D3 Euronism Bold" w:hAnsi="D3 Euronism Bold"/>
              <w:sz w:val="50"/>
              <w:szCs w:val="50"/>
            </w:rPr>
          </w:pPr>
          <w:r w:rsidRPr="00F8490E">
            <w:rPr>
              <w:rFonts w:ascii="D3 Euronism Bold" w:hAnsi="D3 Euronism Bold"/>
              <w:sz w:val="50"/>
              <w:szCs w:val="50"/>
            </w:rPr>
            <w:t>Go2 Security Ltd</w:t>
          </w:r>
        </w:p>
        <w:p w14:paraId="3883D227" w14:textId="77777777" w:rsidR="00F8490E" w:rsidRPr="00BF1C61" w:rsidRDefault="00F8490E" w:rsidP="00BF1C61">
          <w:pPr>
            <w:pStyle w:val="Header"/>
            <w:jc w:val="center"/>
            <w:rPr>
              <w:rFonts w:ascii="Arial" w:hAnsi="Arial" w:cs="Arial"/>
            </w:rPr>
          </w:pPr>
          <w:r w:rsidRPr="00BF1C61">
            <w:rPr>
              <w:rFonts w:ascii="Arial" w:hAnsi="Arial" w:cs="Arial"/>
            </w:rPr>
            <w:t>84 Occupation Road</w:t>
          </w:r>
          <w:r w:rsidR="002708F0" w:rsidRPr="00BF1C61">
            <w:rPr>
              <w:rFonts w:ascii="Arial" w:hAnsi="Arial" w:cs="Arial"/>
            </w:rPr>
            <w:t xml:space="preserve">, </w:t>
          </w:r>
          <w:r w:rsidRPr="00BF1C61">
            <w:rPr>
              <w:rFonts w:ascii="Arial" w:hAnsi="Arial" w:cs="Arial"/>
            </w:rPr>
            <w:t>Corby</w:t>
          </w:r>
          <w:r w:rsidR="00BF1C61" w:rsidRPr="00BF1C61">
            <w:rPr>
              <w:rFonts w:ascii="Arial" w:hAnsi="Arial" w:cs="Arial"/>
            </w:rPr>
            <w:t xml:space="preserve">, </w:t>
          </w:r>
          <w:r w:rsidRPr="00BF1C61">
            <w:rPr>
              <w:rFonts w:ascii="Arial" w:hAnsi="Arial" w:cs="Arial"/>
            </w:rPr>
            <w:t>Northamptonshire</w:t>
          </w:r>
          <w:r w:rsidR="00BF1C61" w:rsidRPr="00BF1C61">
            <w:rPr>
              <w:rFonts w:ascii="Arial" w:hAnsi="Arial" w:cs="Arial"/>
            </w:rPr>
            <w:t>. N</w:t>
          </w:r>
          <w:r w:rsidRPr="00BF1C61">
            <w:rPr>
              <w:rFonts w:ascii="Arial" w:hAnsi="Arial" w:cs="Arial"/>
            </w:rPr>
            <w:t>N17 1EG</w:t>
          </w:r>
        </w:p>
        <w:p w14:paraId="34220526" w14:textId="77777777" w:rsidR="00BF1C61" w:rsidRPr="00BF1C61" w:rsidRDefault="00BF1C61" w:rsidP="00BF1C61">
          <w:pPr>
            <w:pStyle w:val="Header"/>
            <w:jc w:val="center"/>
            <w:rPr>
              <w:rFonts w:ascii="Arial" w:hAnsi="Arial" w:cs="Arial"/>
            </w:rPr>
          </w:pPr>
        </w:p>
        <w:p w14:paraId="182C5AA0" w14:textId="77777777" w:rsidR="00F8490E" w:rsidRPr="00BF1C61" w:rsidRDefault="002708F0" w:rsidP="00BF1C61">
          <w:pPr>
            <w:pStyle w:val="Header"/>
            <w:jc w:val="center"/>
            <w:rPr>
              <w:rFonts w:ascii="Arial" w:hAnsi="Arial" w:cs="Arial"/>
            </w:rPr>
          </w:pPr>
          <w:r w:rsidRPr="00BF1C61">
            <w:rPr>
              <w:rFonts w:ascii="Arial" w:hAnsi="Arial" w:cs="Arial"/>
            </w:rPr>
            <w:t>Tel: 01536 214922</w:t>
          </w:r>
          <w:r w:rsidR="00BF1C61" w:rsidRPr="00BF1C61">
            <w:rPr>
              <w:rFonts w:ascii="Arial" w:hAnsi="Arial" w:cs="Arial"/>
            </w:rPr>
            <w:t xml:space="preserve"> Fax: 01536 214922</w:t>
          </w:r>
        </w:p>
        <w:p w14:paraId="789D5B1A" w14:textId="77777777" w:rsidR="00F8490E" w:rsidRPr="00BF1C61" w:rsidRDefault="002708F0" w:rsidP="00BF1C61">
          <w:pPr>
            <w:pStyle w:val="Header"/>
            <w:jc w:val="center"/>
            <w:rPr>
              <w:rFonts w:ascii="Arial" w:hAnsi="Arial" w:cs="Arial"/>
            </w:rPr>
          </w:pPr>
          <w:r w:rsidRPr="00BF1C61">
            <w:rPr>
              <w:rFonts w:ascii="Arial" w:hAnsi="Arial" w:cs="Arial"/>
            </w:rPr>
            <w:t xml:space="preserve">Engineer </w:t>
          </w:r>
          <w:r w:rsidR="00F8490E" w:rsidRPr="00BF1C61">
            <w:rPr>
              <w:rFonts w:ascii="Arial" w:hAnsi="Arial" w:cs="Arial"/>
            </w:rPr>
            <w:t>Mobile</w:t>
          </w:r>
          <w:r w:rsidRPr="00BF1C61">
            <w:rPr>
              <w:rFonts w:ascii="Arial" w:hAnsi="Arial" w:cs="Arial"/>
            </w:rPr>
            <w:t>: 07957 777644 - Office Mobile</w:t>
          </w:r>
          <w:r w:rsidR="00F8490E" w:rsidRPr="00BF1C61">
            <w:rPr>
              <w:rFonts w:ascii="Arial" w:hAnsi="Arial" w:cs="Arial"/>
            </w:rPr>
            <w:t>: 07547 846899</w:t>
          </w:r>
        </w:p>
        <w:p w14:paraId="47BCF060" w14:textId="77777777" w:rsidR="00F8490E" w:rsidRPr="00BF1C61" w:rsidRDefault="002708F0" w:rsidP="00BF1C61">
          <w:pPr>
            <w:pStyle w:val="Header"/>
            <w:jc w:val="center"/>
            <w:rPr>
              <w:rFonts w:ascii="Arial" w:hAnsi="Arial" w:cs="Arial"/>
            </w:rPr>
          </w:pPr>
          <w:r w:rsidRPr="00BF1C61">
            <w:rPr>
              <w:rFonts w:ascii="Arial" w:hAnsi="Arial" w:cs="Arial"/>
            </w:rPr>
            <w:t xml:space="preserve">Email: </w:t>
          </w:r>
          <w:hyperlink r:id="rId1" w:history="1">
            <w:r w:rsidRPr="00BF1C61">
              <w:rPr>
                <w:rStyle w:val="Hyperlink"/>
                <w:rFonts w:ascii="Arial" w:hAnsi="Arial" w:cs="Arial"/>
              </w:rPr>
              <w:t>info@go2security.co.uk</w:t>
            </w:r>
          </w:hyperlink>
          <w:r w:rsidR="00BF1C61" w:rsidRPr="00BF1C61">
            <w:rPr>
              <w:rFonts w:ascii="Arial" w:hAnsi="Arial" w:cs="Arial"/>
            </w:rPr>
            <w:t xml:space="preserve"> – Web: www.go2security.co.uk</w:t>
          </w:r>
        </w:p>
      </w:tc>
      <w:tc>
        <w:tcPr>
          <w:tcW w:w="1791" w:type="dxa"/>
        </w:tcPr>
        <w:p w14:paraId="365E7D80" w14:textId="77777777" w:rsidR="00F8490E" w:rsidRDefault="00F8490E" w:rsidP="00BF1C61">
          <w:pPr>
            <w:pStyle w:val="Header"/>
            <w:jc w:val="center"/>
          </w:pPr>
          <w:r>
            <w:rPr>
              <w:noProof/>
            </w:rPr>
            <w:drawing>
              <wp:inline distT="0" distB="0" distL="0" distR="0" wp14:anchorId="32DF295B" wp14:editId="36425C34">
                <wp:extent cx="1323975" cy="11633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2 Logo PNG.png"/>
                        <pic:cNvPicPr/>
                      </pic:nvPicPr>
                      <pic:blipFill>
                        <a:blip r:embed="rId2">
                          <a:extLst>
                            <a:ext uri="{28A0092B-C50C-407E-A947-70E740481C1C}">
                              <a14:useLocalDpi xmlns:a14="http://schemas.microsoft.com/office/drawing/2010/main" val="0"/>
                            </a:ext>
                          </a:extLst>
                        </a:blip>
                        <a:stretch>
                          <a:fillRect/>
                        </a:stretch>
                      </pic:blipFill>
                      <pic:spPr>
                        <a:xfrm>
                          <a:off x="0" y="0"/>
                          <a:ext cx="1334109" cy="1172230"/>
                        </a:xfrm>
                        <a:prstGeom prst="rect">
                          <a:avLst/>
                        </a:prstGeom>
                      </pic:spPr>
                    </pic:pic>
                  </a:graphicData>
                </a:graphic>
              </wp:inline>
            </w:drawing>
          </w:r>
        </w:p>
      </w:tc>
    </w:tr>
  </w:tbl>
  <w:p w14:paraId="6960AB10" w14:textId="77777777" w:rsidR="00F8490E" w:rsidRDefault="00F84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F9B36" w14:textId="77777777" w:rsidR="002C33B2" w:rsidRDefault="002C33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90E"/>
    <w:rsid w:val="00060BBA"/>
    <w:rsid w:val="001536FC"/>
    <w:rsid w:val="001A2704"/>
    <w:rsid w:val="002708F0"/>
    <w:rsid w:val="002C33B2"/>
    <w:rsid w:val="002E3085"/>
    <w:rsid w:val="0047582F"/>
    <w:rsid w:val="004E18F1"/>
    <w:rsid w:val="00592103"/>
    <w:rsid w:val="005E119F"/>
    <w:rsid w:val="005F0D7E"/>
    <w:rsid w:val="00693DAC"/>
    <w:rsid w:val="006B45BF"/>
    <w:rsid w:val="00812675"/>
    <w:rsid w:val="00877E1A"/>
    <w:rsid w:val="00A75C2A"/>
    <w:rsid w:val="00AF43A7"/>
    <w:rsid w:val="00BF1C61"/>
    <w:rsid w:val="00CA06A3"/>
    <w:rsid w:val="00D82365"/>
    <w:rsid w:val="00DA626A"/>
    <w:rsid w:val="00DC69F9"/>
    <w:rsid w:val="00F84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E6BF9"/>
  <w15:chartTrackingRefBased/>
  <w15:docId w15:val="{40B596C5-7700-4A56-997B-D9265652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9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90E"/>
  </w:style>
  <w:style w:type="paragraph" w:styleId="Footer">
    <w:name w:val="footer"/>
    <w:basedOn w:val="Normal"/>
    <w:link w:val="FooterChar"/>
    <w:uiPriority w:val="99"/>
    <w:unhideWhenUsed/>
    <w:rsid w:val="00F84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90E"/>
  </w:style>
  <w:style w:type="table" w:styleId="TableGrid">
    <w:name w:val="Table Grid"/>
    <w:basedOn w:val="TableNormal"/>
    <w:uiPriority w:val="39"/>
    <w:rsid w:val="00F84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8F0"/>
    <w:rPr>
      <w:color w:val="0563C1" w:themeColor="hyperlink"/>
      <w:u w:val="single"/>
    </w:rPr>
  </w:style>
  <w:style w:type="character" w:styleId="Mention">
    <w:name w:val="Mention"/>
    <w:basedOn w:val="DefaultParagraphFont"/>
    <w:uiPriority w:val="99"/>
    <w:semiHidden/>
    <w:unhideWhenUsed/>
    <w:rsid w:val="002708F0"/>
    <w:rPr>
      <w:color w:val="2B579A"/>
      <w:shd w:val="clear" w:color="auto" w:fill="E6E6E6"/>
    </w:rPr>
  </w:style>
  <w:style w:type="paragraph" w:styleId="BalloonText">
    <w:name w:val="Balloon Text"/>
    <w:basedOn w:val="Normal"/>
    <w:link w:val="BalloonTextChar"/>
    <w:uiPriority w:val="99"/>
    <w:semiHidden/>
    <w:unhideWhenUsed/>
    <w:rsid w:val="00270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8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info@go2secur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1475</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Go2 Security Ltd</dc:creator>
  <cp:keywords/>
  <dc:description/>
  <cp:lastModifiedBy>Go2 Security Ltd</cp:lastModifiedBy>
  <cp:revision>6</cp:revision>
  <cp:lastPrinted>2019-03-16T11:24:00Z</cp:lastPrinted>
  <dcterms:created xsi:type="dcterms:W3CDTF">2019-03-12T16:04:00Z</dcterms:created>
  <dcterms:modified xsi:type="dcterms:W3CDTF">2019-03-16T11:36:00Z</dcterms:modified>
</cp:coreProperties>
</file>