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9C39" w14:textId="3BE528AA" w:rsidR="001655B3" w:rsidRDefault="00786670" w:rsidP="00F9100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5D886" wp14:editId="2395F90F">
                <wp:simplePos x="0" y="0"/>
                <wp:positionH relativeFrom="column">
                  <wp:posOffset>5764880</wp:posOffset>
                </wp:positionH>
                <wp:positionV relativeFrom="paragraph">
                  <wp:posOffset>-173355</wp:posOffset>
                </wp:positionV>
                <wp:extent cx="1408386" cy="872359"/>
                <wp:effectExtent l="0" t="0" r="1905" b="4445"/>
                <wp:wrapNone/>
                <wp:docPr id="17778703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386" cy="872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4A77B" w14:textId="3485146F" w:rsidR="00786670" w:rsidRDefault="00786670" w:rsidP="00786670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 Dukes Rd</w:t>
                            </w:r>
                          </w:p>
                          <w:p w14:paraId="3E1E552C" w14:textId="483BE350" w:rsidR="00786670" w:rsidRDefault="00786670" w:rsidP="00786670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Fontwell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C0031D3" w14:textId="100E3C81" w:rsidR="00786670" w:rsidRDefault="00786670" w:rsidP="00786670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BN18 0SP</w:t>
                            </w:r>
                          </w:p>
                          <w:p w14:paraId="1B27DDDB" w14:textId="78AD8F7A" w:rsidR="00786670" w:rsidRPr="00786670" w:rsidRDefault="00786670" w:rsidP="00786670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07974937577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5D8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3.95pt;margin-top:-13.65pt;width:110.9pt;height:6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" fillcolor="white [3201]" stroked="f" strokeweight=".5pt">
                <v:textbox>
                  <w:txbxContent>
                    <w:p w14:paraId="2AA4A77B" w14:textId="3485146F" w:rsidR="00786670" w:rsidRDefault="00786670" w:rsidP="00786670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 Dukes Rd</w:t>
                      </w:r>
                    </w:p>
                    <w:p w14:paraId="3E1E552C" w14:textId="483BE350" w:rsidR="00786670" w:rsidRDefault="00786670" w:rsidP="00786670">
                      <w:pPr>
                        <w:jc w:val="right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Fontwell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C0031D3" w14:textId="100E3C81" w:rsidR="00786670" w:rsidRDefault="00786670" w:rsidP="00786670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BN18 0SP</w:t>
                      </w:r>
                    </w:p>
                    <w:p w14:paraId="1B27DDDB" w14:textId="78AD8F7A" w:rsidR="00786670" w:rsidRPr="00786670" w:rsidRDefault="00786670" w:rsidP="00786670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07974937577</w:t>
                      </w:r>
                    </w:p>
                  </w:txbxContent>
                </v:textbox>
              </v:shape>
            </w:pict>
          </mc:Fallback>
        </mc:AlternateContent>
      </w:r>
      <w:r w:rsidR="00F91006">
        <w:rPr>
          <w:b/>
          <w:noProof/>
          <w:sz w:val="22"/>
          <w:szCs w:val="22"/>
        </w:rPr>
        <w:drawing>
          <wp:inline distT="0" distB="0" distL="0" distR="0" wp14:anchorId="0D9C11FF" wp14:editId="10FAA215">
            <wp:extent cx="1114096" cy="891302"/>
            <wp:effectExtent l="0" t="0" r="3810" b="0"/>
            <wp:docPr id="20905595" name="Picture 2" descr="A logo with hands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595" name="Picture 2" descr="A logo with hands and a tre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035" cy="91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006">
        <w:rPr>
          <w:b/>
          <w:sz w:val="22"/>
          <w:szCs w:val="22"/>
        </w:rPr>
        <w:t xml:space="preserve">         </w:t>
      </w:r>
      <w:r w:rsidR="00F9100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D2BCF">
        <w:rPr>
          <w:b/>
          <w:sz w:val="22"/>
          <w:szCs w:val="22"/>
        </w:rPr>
        <w:t>Blue Skies Health and Wellbeing</w:t>
      </w:r>
    </w:p>
    <w:p w14:paraId="3F95236E" w14:textId="77777777" w:rsidR="00E50D4F" w:rsidRDefault="00E50D4F" w:rsidP="0035017C">
      <w:pPr>
        <w:jc w:val="center"/>
        <w:rPr>
          <w:b/>
        </w:rPr>
      </w:pPr>
    </w:p>
    <w:p w14:paraId="577CFBF1" w14:textId="7006051B" w:rsidR="0035017C" w:rsidRPr="00582921" w:rsidRDefault="0035017C" w:rsidP="0035017C">
      <w:pPr>
        <w:jc w:val="center"/>
        <w:rPr>
          <w:b/>
        </w:rPr>
      </w:pPr>
      <w:r>
        <w:rPr>
          <w:b/>
        </w:rPr>
        <w:t>INFORMATION</w:t>
      </w:r>
      <w:r w:rsidRPr="00582921">
        <w:rPr>
          <w:b/>
        </w:rPr>
        <w:t xml:space="preserve"> FORM (CONFIDENTIAL)</w:t>
      </w:r>
    </w:p>
    <w:p w14:paraId="70DA233D" w14:textId="77777777" w:rsidR="0035017C" w:rsidRPr="00582921" w:rsidRDefault="0035017C" w:rsidP="0035017C">
      <w:pPr>
        <w:jc w:val="right"/>
      </w:pPr>
    </w:p>
    <w:p w14:paraId="7B86E16E" w14:textId="3AEF92CC" w:rsidR="00B60669" w:rsidRPr="007755DC" w:rsidRDefault="00B60669" w:rsidP="00B60669">
      <w:pPr>
        <w:jc w:val="center"/>
        <w:rPr>
          <w:rFonts w:ascii="Gadugi" w:hAnsi="Gadugi"/>
          <w:b/>
          <w:sz w:val="22"/>
          <w:szCs w:val="22"/>
          <w:u w:val="single"/>
        </w:rPr>
      </w:pPr>
      <w:r w:rsidRPr="007755DC">
        <w:rPr>
          <w:rFonts w:ascii="Gadugi" w:hAnsi="Gadugi"/>
          <w:b/>
          <w:sz w:val="22"/>
          <w:szCs w:val="22"/>
          <w:u w:val="single"/>
        </w:rPr>
        <w:t xml:space="preserve">Informed Consent to </w:t>
      </w:r>
      <w:r w:rsidR="00F91006">
        <w:rPr>
          <w:rFonts w:ascii="Gadugi" w:hAnsi="Gadugi"/>
          <w:b/>
          <w:sz w:val="22"/>
          <w:szCs w:val="22"/>
          <w:u w:val="single"/>
        </w:rPr>
        <w:t>Nutritional Therapy</w:t>
      </w:r>
      <w:r w:rsidRPr="007755DC">
        <w:rPr>
          <w:rFonts w:ascii="Gadugi" w:hAnsi="Gadugi"/>
          <w:b/>
          <w:sz w:val="22"/>
          <w:szCs w:val="22"/>
          <w:u w:val="single"/>
        </w:rPr>
        <w:t xml:space="preserve"> </w:t>
      </w:r>
      <w:r>
        <w:rPr>
          <w:rFonts w:ascii="Gadugi" w:hAnsi="Gadugi"/>
          <w:b/>
          <w:sz w:val="22"/>
          <w:szCs w:val="22"/>
          <w:u w:val="single"/>
        </w:rPr>
        <w:t xml:space="preserve">with </w:t>
      </w:r>
      <w:r w:rsidR="00F91006">
        <w:rPr>
          <w:rFonts w:ascii="Gadugi" w:hAnsi="Gadugi"/>
          <w:b/>
          <w:sz w:val="22"/>
          <w:szCs w:val="22"/>
          <w:u w:val="single"/>
        </w:rPr>
        <w:t xml:space="preserve">Alex Hurd RN, </w:t>
      </w:r>
      <w:proofErr w:type="spellStart"/>
      <w:r w:rsidR="00F91006">
        <w:rPr>
          <w:rFonts w:ascii="Gadugi" w:hAnsi="Gadugi"/>
          <w:b/>
          <w:sz w:val="22"/>
          <w:szCs w:val="22"/>
          <w:u w:val="single"/>
        </w:rPr>
        <w:t>Nutr.Dip</w:t>
      </w:r>
      <w:proofErr w:type="spellEnd"/>
      <w:r w:rsidR="00F91006">
        <w:rPr>
          <w:rFonts w:ascii="Gadugi" w:hAnsi="Gadugi"/>
          <w:b/>
          <w:sz w:val="22"/>
          <w:szCs w:val="22"/>
          <w:u w:val="single"/>
        </w:rPr>
        <w:t>., MSc, MA</w:t>
      </w:r>
    </w:p>
    <w:p w14:paraId="008325FC" w14:textId="77777777" w:rsidR="00B60669" w:rsidRPr="007755DC" w:rsidRDefault="00B60669" w:rsidP="00B60669">
      <w:pPr>
        <w:jc w:val="both"/>
        <w:rPr>
          <w:rFonts w:ascii="Gadugi" w:hAnsi="Gadugi"/>
          <w:sz w:val="22"/>
          <w:szCs w:val="22"/>
        </w:rPr>
      </w:pPr>
    </w:p>
    <w:p w14:paraId="4254F31D" w14:textId="6256550C" w:rsidR="00C30B8D" w:rsidRDefault="00F91006" w:rsidP="00B60669">
      <w:pPr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Nutritional Therapy</w:t>
      </w:r>
      <w:r w:rsidR="00B60669" w:rsidRPr="007755DC">
        <w:rPr>
          <w:rFonts w:ascii="Gadugi" w:hAnsi="Gadugi"/>
          <w:sz w:val="22"/>
          <w:szCs w:val="22"/>
        </w:rPr>
        <w:t xml:space="preserve"> is practiced by </w:t>
      </w:r>
      <w:r w:rsidR="00B60669">
        <w:rPr>
          <w:rFonts w:ascii="Gadugi" w:hAnsi="Gadugi"/>
          <w:sz w:val="22"/>
          <w:szCs w:val="22"/>
        </w:rPr>
        <w:t>non-medical professionals</w:t>
      </w:r>
      <w:r w:rsidR="00B60669" w:rsidRPr="007755DC">
        <w:rPr>
          <w:rFonts w:ascii="Gadugi" w:hAnsi="Gadugi"/>
          <w:sz w:val="22"/>
          <w:szCs w:val="22"/>
        </w:rPr>
        <w:t xml:space="preserve"> and is complimentary to other regulated forms of healthcare in </w:t>
      </w:r>
      <w:r w:rsidR="00B60669">
        <w:rPr>
          <w:rFonts w:ascii="Gadugi" w:hAnsi="Gadugi"/>
          <w:sz w:val="22"/>
          <w:szCs w:val="22"/>
        </w:rPr>
        <w:t xml:space="preserve">England.  </w:t>
      </w:r>
      <w:r w:rsidR="00786670">
        <w:rPr>
          <w:rFonts w:ascii="Gadugi" w:hAnsi="Gadugi"/>
          <w:sz w:val="22"/>
          <w:szCs w:val="22"/>
        </w:rPr>
        <w:t xml:space="preserve">Please see the attached agreement form for </w:t>
      </w:r>
      <w:r w:rsidR="009A23C6">
        <w:rPr>
          <w:rFonts w:ascii="Gadugi" w:hAnsi="Gadugi"/>
          <w:sz w:val="22"/>
          <w:szCs w:val="22"/>
        </w:rPr>
        <w:t>a breakdown of the process.</w:t>
      </w:r>
    </w:p>
    <w:p w14:paraId="4FFF6CB6" w14:textId="77777777" w:rsidR="00C30B8D" w:rsidRDefault="00C30B8D" w:rsidP="00B60669">
      <w:pPr>
        <w:jc w:val="both"/>
        <w:rPr>
          <w:rFonts w:ascii="Gadugi" w:hAnsi="Gadugi"/>
          <w:sz w:val="22"/>
          <w:szCs w:val="22"/>
        </w:rPr>
      </w:pPr>
    </w:p>
    <w:p w14:paraId="14FA6ADF" w14:textId="582E5441" w:rsidR="00B60669" w:rsidRPr="007755DC" w:rsidRDefault="00602E67" w:rsidP="00B60669">
      <w:pPr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W</w:t>
      </w:r>
      <w:r w:rsidR="00B60669" w:rsidRPr="007755DC">
        <w:rPr>
          <w:rFonts w:ascii="Gadugi" w:hAnsi="Gadugi"/>
          <w:sz w:val="22"/>
          <w:szCs w:val="22"/>
        </w:rPr>
        <w:t xml:space="preserve">hile the best course of action is continually sought for the patient there always exists the possibility of side effects, adverse reactions or inefficacy of treatment.  </w:t>
      </w:r>
      <w:r w:rsidR="009A23C6">
        <w:rPr>
          <w:rFonts w:ascii="Gadugi" w:hAnsi="Gadugi"/>
          <w:sz w:val="22"/>
          <w:szCs w:val="22"/>
        </w:rPr>
        <w:t>Blue Skies Health and Wellbeing</w:t>
      </w:r>
      <w:r w:rsidR="00B60669">
        <w:rPr>
          <w:rFonts w:ascii="Gadugi" w:hAnsi="Gadugi"/>
          <w:sz w:val="22"/>
          <w:szCs w:val="22"/>
        </w:rPr>
        <w:t xml:space="preserve"> </w:t>
      </w:r>
      <w:r w:rsidR="00B60669" w:rsidRPr="007755DC">
        <w:rPr>
          <w:rFonts w:ascii="Gadugi" w:hAnsi="Gadugi"/>
          <w:sz w:val="22"/>
          <w:szCs w:val="22"/>
        </w:rPr>
        <w:t>holds your safety and well-being a</w:t>
      </w:r>
      <w:r w:rsidR="00C30B8D">
        <w:rPr>
          <w:rFonts w:ascii="Gadugi" w:hAnsi="Gadugi"/>
          <w:sz w:val="22"/>
          <w:szCs w:val="22"/>
        </w:rPr>
        <w:t xml:space="preserve">s </w:t>
      </w:r>
      <w:r w:rsidR="009A23C6">
        <w:rPr>
          <w:rFonts w:ascii="Gadugi" w:hAnsi="Gadugi"/>
          <w:sz w:val="22"/>
          <w:szCs w:val="22"/>
        </w:rPr>
        <w:t>their</w:t>
      </w:r>
      <w:r w:rsidR="00B60669" w:rsidRPr="007755DC">
        <w:rPr>
          <w:rFonts w:ascii="Gadugi" w:hAnsi="Gadugi"/>
          <w:sz w:val="22"/>
          <w:szCs w:val="22"/>
        </w:rPr>
        <w:t xml:space="preserve"> top priority in the management of your case and welcomes all questions or concerns you may have.</w:t>
      </w:r>
    </w:p>
    <w:p w14:paraId="65E29DF0" w14:textId="77777777" w:rsidR="00B60669" w:rsidRPr="007755DC" w:rsidRDefault="00B60669" w:rsidP="00B60669">
      <w:pPr>
        <w:jc w:val="both"/>
        <w:rPr>
          <w:rFonts w:ascii="Gadugi" w:hAnsi="Gadugi"/>
          <w:sz w:val="22"/>
          <w:szCs w:val="22"/>
        </w:rPr>
      </w:pPr>
    </w:p>
    <w:p w14:paraId="41D1F17B" w14:textId="77777777" w:rsidR="00B60669" w:rsidRDefault="00B60669" w:rsidP="00B60669">
      <w:pPr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 xml:space="preserve">In signing </w:t>
      </w:r>
      <w:proofErr w:type="gramStart"/>
      <w:r w:rsidRPr="007755DC">
        <w:rPr>
          <w:rFonts w:ascii="Gadugi" w:hAnsi="Gadugi"/>
          <w:sz w:val="22"/>
          <w:szCs w:val="22"/>
        </w:rPr>
        <w:t>below</w:t>
      </w:r>
      <w:proofErr w:type="gramEnd"/>
      <w:r w:rsidRPr="007755DC">
        <w:rPr>
          <w:rFonts w:ascii="Gadugi" w:hAnsi="Gadugi"/>
          <w:sz w:val="22"/>
          <w:szCs w:val="22"/>
        </w:rPr>
        <w:t xml:space="preserve"> I, ________________________________, acknowledge that:</w:t>
      </w:r>
    </w:p>
    <w:p w14:paraId="2E29C7BD" w14:textId="77777777" w:rsidR="00C30B8D" w:rsidRDefault="00C30B8D" w:rsidP="00B60669">
      <w:pPr>
        <w:jc w:val="both"/>
        <w:rPr>
          <w:rFonts w:ascii="Gadugi" w:hAnsi="Gadugi"/>
          <w:sz w:val="22"/>
          <w:szCs w:val="22"/>
        </w:rPr>
      </w:pPr>
    </w:p>
    <w:p w14:paraId="13E05F27" w14:textId="71F787AB" w:rsidR="00B60669" w:rsidRPr="007755DC" w:rsidRDefault="001C4353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Blue Skies Health and Wellbeing</w:t>
      </w:r>
      <w:r w:rsidR="00C30B8D">
        <w:rPr>
          <w:rFonts w:ascii="Gadugi" w:hAnsi="Gadugi"/>
          <w:sz w:val="22"/>
          <w:szCs w:val="22"/>
        </w:rPr>
        <w:t xml:space="preserve"> </w:t>
      </w:r>
      <w:r w:rsidR="00B60669" w:rsidRPr="007755DC">
        <w:rPr>
          <w:rFonts w:ascii="Gadugi" w:hAnsi="Gadugi"/>
          <w:sz w:val="22"/>
          <w:szCs w:val="22"/>
        </w:rPr>
        <w:t>has in no way s</w:t>
      </w:r>
      <w:r w:rsidR="00C30B8D">
        <w:rPr>
          <w:rFonts w:ascii="Gadugi" w:hAnsi="Gadugi"/>
          <w:sz w:val="22"/>
          <w:szCs w:val="22"/>
        </w:rPr>
        <w:t xml:space="preserve">uggested that my being under </w:t>
      </w:r>
      <w:r>
        <w:rPr>
          <w:rFonts w:ascii="Gadugi" w:hAnsi="Gadugi"/>
          <w:sz w:val="22"/>
          <w:szCs w:val="22"/>
        </w:rPr>
        <w:t>their</w:t>
      </w:r>
      <w:r w:rsidR="00B60669" w:rsidRPr="007755DC">
        <w:rPr>
          <w:rFonts w:ascii="Gadugi" w:hAnsi="Gadugi"/>
          <w:sz w:val="22"/>
          <w:szCs w:val="22"/>
        </w:rPr>
        <w:t xml:space="preserve"> care should prevent me from seeking treatment from any other healthcare practitioner.</w:t>
      </w:r>
    </w:p>
    <w:p w14:paraId="21AF0534" w14:textId="59282C44" w:rsidR="00B60669" w:rsidRPr="007755DC" w:rsidRDefault="001C4353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Blue Skies Health and Wellbeing</w:t>
      </w:r>
      <w:r w:rsidR="00C30B8D">
        <w:rPr>
          <w:rFonts w:ascii="Gadugi" w:hAnsi="Gadugi"/>
          <w:sz w:val="22"/>
          <w:szCs w:val="22"/>
        </w:rPr>
        <w:t xml:space="preserve"> </w:t>
      </w:r>
      <w:r w:rsidR="00B60669" w:rsidRPr="007755DC">
        <w:rPr>
          <w:rFonts w:ascii="Gadugi" w:hAnsi="Gadugi"/>
          <w:sz w:val="22"/>
          <w:szCs w:val="22"/>
        </w:rPr>
        <w:t xml:space="preserve">will strive to deliver the safest and most effective </w:t>
      </w:r>
      <w:r w:rsidR="00C30B8D">
        <w:rPr>
          <w:rFonts w:ascii="Gadugi" w:hAnsi="Gadugi"/>
          <w:sz w:val="22"/>
          <w:szCs w:val="22"/>
        </w:rPr>
        <w:t>interventions</w:t>
      </w:r>
      <w:r w:rsidR="00B60669" w:rsidRPr="007755DC">
        <w:rPr>
          <w:rFonts w:ascii="Gadugi" w:hAnsi="Gadugi"/>
          <w:sz w:val="22"/>
          <w:szCs w:val="22"/>
        </w:rPr>
        <w:t xml:space="preserve"> for my case, however there is still the possibility that side effects or adverse reactions might occur, or that therapeutic benefit may not be achieved.</w:t>
      </w:r>
    </w:p>
    <w:p w14:paraId="526771E8" w14:textId="43E5AF03" w:rsidR="00B60669" w:rsidRPr="007755DC" w:rsidRDefault="00B60669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 xml:space="preserve">I will inform </w:t>
      </w:r>
      <w:r w:rsidR="001C4353">
        <w:rPr>
          <w:rFonts w:ascii="Gadugi" w:hAnsi="Gadugi"/>
          <w:sz w:val="22"/>
          <w:szCs w:val="22"/>
        </w:rPr>
        <w:t xml:space="preserve">Blue Skies Health and Wellbeing </w:t>
      </w:r>
      <w:r w:rsidRPr="007755DC">
        <w:rPr>
          <w:rFonts w:ascii="Gadugi" w:hAnsi="Gadugi"/>
          <w:sz w:val="22"/>
          <w:szCs w:val="22"/>
        </w:rPr>
        <w:t xml:space="preserve">of all medical conditions I have been diagnosed with, symptoms I am experiencing, and medications I am taking/have taken in the past.  I will also inform </w:t>
      </w:r>
      <w:r w:rsidR="00F91006">
        <w:rPr>
          <w:rFonts w:ascii="Gadugi" w:hAnsi="Gadugi"/>
          <w:sz w:val="22"/>
          <w:szCs w:val="22"/>
        </w:rPr>
        <w:t>them</w:t>
      </w:r>
      <w:r w:rsidRPr="007755DC">
        <w:rPr>
          <w:rFonts w:ascii="Gadugi" w:hAnsi="Gadugi"/>
          <w:sz w:val="22"/>
          <w:szCs w:val="22"/>
        </w:rPr>
        <w:t xml:space="preserve"> of any new medical conditions or symptoms or medications should they arise.</w:t>
      </w:r>
      <w:r w:rsidR="001C4353">
        <w:rPr>
          <w:rFonts w:ascii="Gadugi" w:hAnsi="Gadugi"/>
          <w:sz w:val="22"/>
          <w:szCs w:val="22"/>
        </w:rPr>
        <w:t xml:space="preserve"> </w:t>
      </w:r>
    </w:p>
    <w:p w14:paraId="6589BF33" w14:textId="17CB6B7A" w:rsidR="00B60669" w:rsidRPr="007755DC" w:rsidRDefault="00B60669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 xml:space="preserve">I will inform </w:t>
      </w:r>
      <w:r w:rsidR="00F91006">
        <w:rPr>
          <w:rFonts w:ascii="Gadugi" w:hAnsi="Gadugi"/>
          <w:sz w:val="22"/>
          <w:szCs w:val="22"/>
        </w:rPr>
        <w:t xml:space="preserve">Blue Skies Health and Wellbeing </w:t>
      </w:r>
      <w:r w:rsidRPr="007755DC">
        <w:rPr>
          <w:rFonts w:ascii="Gadugi" w:hAnsi="Gadugi"/>
          <w:sz w:val="22"/>
          <w:szCs w:val="22"/>
        </w:rPr>
        <w:t xml:space="preserve">if I am pregnant or breastfeeding.  I will immediately inform </w:t>
      </w:r>
      <w:r w:rsidR="00F91006">
        <w:rPr>
          <w:rFonts w:ascii="Gadugi" w:hAnsi="Gadugi"/>
          <w:sz w:val="22"/>
          <w:szCs w:val="22"/>
        </w:rPr>
        <w:t>them</w:t>
      </w:r>
      <w:r w:rsidRPr="007755DC">
        <w:rPr>
          <w:rFonts w:ascii="Gadugi" w:hAnsi="Gadugi"/>
          <w:sz w:val="22"/>
          <w:szCs w:val="22"/>
        </w:rPr>
        <w:t xml:space="preserve"> should I become, or plan to become pregnant or if I begin, or plan to begin to breastfeed.  </w:t>
      </w:r>
      <w:r w:rsidR="00F91006">
        <w:rPr>
          <w:rFonts w:ascii="Gadugi" w:hAnsi="Gadugi"/>
          <w:sz w:val="22"/>
          <w:szCs w:val="22"/>
        </w:rPr>
        <w:t xml:space="preserve"> </w:t>
      </w:r>
    </w:p>
    <w:p w14:paraId="7078F346" w14:textId="622B6072" w:rsidR="00B60669" w:rsidRPr="007755DC" w:rsidRDefault="00B60669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 xml:space="preserve">I will inform </w:t>
      </w:r>
      <w:r w:rsidR="00F91006">
        <w:rPr>
          <w:rFonts w:ascii="Gadugi" w:hAnsi="Gadugi"/>
          <w:sz w:val="22"/>
          <w:szCs w:val="22"/>
        </w:rPr>
        <w:t xml:space="preserve">Blue Skies Health and Wellbeing </w:t>
      </w:r>
      <w:r w:rsidRPr="007755DC">
        <w:rPr>
          <w:rFonts w:ascii="Gadugi" w:hAnsi="Gadugi"/>
          <w:sz w:val="22"/>
          <w:szCs w:val="22"/>
        </w:rPr>
        <w:t xml:space="preserve">if I do not </w:t>
      </w:r>
      <w:r w:rsidR="00C30B8D">
        <w:rPr>
          <w:rFonts w:ascii="Gadugi" w:hAnsi="Gadugi"/>
          <w:sz w:val="22"/>
          <w:szCs w:val="22"/>
        </w:rPr>
        <w:t xml:space="preserve">understand any given part of the recommendations given to me </w:t>
      </w:r>
      <w:r w:rsidRPr="007755DC">
        <w:rPr>
          <w:rFonts w:ascii="Gadugi" w:hAnsi="Gadugi"/>
          <w:sz w:val="22"/>
          <w:szCs w:val="22"/>
        </w:rPr>
        <w:t>or if I am uncomfortable with any aspect of my care.</w:t>
      </w:r>
    </w:p>
    <w:p w14:paraId="6B19A5E9" w14:textId="6A6B93F0" w:rsidR="00B60669" w:rsidRPr="007755DC" w:rsidRDefault="00B60669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proofErr w:type="gramStart"/>
      <w:r w:rsidRPr="007755DC">
        <w:rPr>
          <w:rFonts w:ascii="Gadugi" w:hAnsi="Gadugi"/>
          <w:sz w:val="22"/>
          <w:szCs w:val="22"/>
        </w:rPr>
        <w:t>All</w:t>
      </w:r>
      <w:r w:rsidR="009A23C6">
        <w:rPr>
          <w:rFonts w:ascii="Gadugi" w:hAnsi="Gadugi"/>
          <w:sz w:val="22"/>
          <w:szCs w:val="22"/>
        </w:rPr>
        <w:t xml:space="preserve"> </w:t>
      </w:r>
      <w:r w:rsidRPr="007755DC">
        <w:rPr>
          <w:rFonts w:ascii="Gadugi" w:hAnsi="Gadugi"/>
          <w:sz w:val="22"/>
          <w:szCs w:val="22"/>
        </w:rPr>
        <w:t>of</w:t>
      </w:r>
      <w:proofErr w:type="gramEnd"/>
      <w:r w:rsidRPr="007755DC">
        <w:rPr>
          <w:rFonts w:ascii="Gadugi" w:hAnsi="Gadugi"/>
          <w:sz w:val="22"/>
          <w:szCs w:val="22"/>
        </w:rPr>
        <w:t xml:space="preserve"> the information I provide to </w:t>
      </w:r>
      <w:r w:rsidR="00F91006">
        <w:rPr>
          <w:rFonts w:ascii="Gadugi" w:hAnsi="Gadugi"/>
          <w:sz w:val="22"/>
          <w:szCs w:val="22"/>
        </w:rPr>
        <w:t>Blue Skies Health and Wellbeing is</w:t>
      </w:r>
      <w:r w:rsidR="00C30B8D">
        <w:rPr>
          <w:rFonts w:ascii="Gadugi" w:hAnsi="Gadugi"/>
          <w:sz w:val="22"/>
          <w:szCs w:val="22"/>
        </w:rPr>
        <w:t xml:space="preserve"> protected by General Data Protection Regulations and </w:t>
      </w:r>
      <w:r w:rsidRPr="007755DC">
        <w:rPr>
          <w:rFonts w:ascii="Gadugi" w:hAnsi="Gadugi"/>
          <w:sz w:val="22"/>
          <w:szCs w:val="22"/>
        </w:rPr>
        <w:t xml:space="preserve">is confidential unless </w:t>
      </w:r>
      <w:r w:rsidR="00C30B8D">
        <w:rPr>
          <w:rFonts w:ascii="Gadugi" w:hAnsi="Gadugi"/>
          <w:sz w:val="22"/>
          <w:szCs w:val="22"/>
        </w:rPr>
        <w:t xml:space="preserve">disclosure is </w:t>
      </w:r>
      <w:r w:rsidRPr="007755DC">
        <w:rPr>
          <w:rFonts w:ascii="Gadugi" w:hAnsi="Gadugi"/>
          <w:sz w:val="22"/>
          <w:szCs w:val="22"/>
        </w:rPr>
        <w:t xml:space="preserve">required by law.  </w:t>
      </w:r>
    </w:p>
    <w:p w14:paraId="51FEC19F" w14:textId="77777777" w:rsidR="00B60669" w:rsidRPr="007755DC" w:rsidRDefault="00B60669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 xml:space="preserve">My case information may be used for the publication of case reports or case studies.  Any information concerning my identity will be excluded from publication, thus maintaining my anonymity. </w:t>
      </w:r>
    </w:p>
    <w:p w14:paraId="0A5D0D31" w14:textId="77777777" w:rsidR="00F91006" w:rsidRDefault="00B60669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 w:rsidRPr="00F91006">
        <w:rPr>
          <w:rFonts w:ascii="Gadugi" w:hAnsi="Gadugi"/>
          <w:sz w:val="22"/>
          <w:szCs w:val="22"/>
        </w:rPr>
        <w:t xml:space="preserve">I am free to purchase any products recommended by </w:t>
      </w:r>
      <w:r w:rsidR="00F91006" w:rsidRPr="00F91006">
        <w:rPr>
          <w:rFonts w:ascii="Gadugi" w:hAnsi="Gadugi"/>
          <w:sz w:val="22"/>
          <w:szCs w:val="22"/>
        </w:rPr>
        <w:t xml:space="preserve">Blue Skies Health and Wellbeing </w:t>
      </w:r>
      <w:r w:rsidRPr="00F91006">
        <w:rPr>
          <w:rFonts w:ascii="Gadugi" w:hAnsi="Gadugi"/>
          <w:sz w:val="22"/>
          <w:szCs w:val="22"/>
        </w:rPr>
        <w:t xml:space="preserve">for my treatment from a vendor of my choosing, being under no obligation to purchase products from </w:t>
      </w:r>
      <w:r w:rsidR="00F91006">
        <w:rPr>
          <w:rFonts w:ascii="Gadugi" w:hAnsi="Gadugi"/>
          <w:sz w:val="22"/>
          <w:szCs w:val="22"/>
        </w:rPr>
        <w:t xml:space="preserve">Blue Skies Health and Wellbeing </w:t>
      </w:r>
    </w:p>
    <w:p w14:paraId="5EE37964" w14:textId="00B7E2FB" w:rsidR="00B60669" w:rsidRPr="00F91006" w:rsidRDefault="00B60669" w:rsidP="00B60669">
      <w:pPr>
        <w:numPr>
          <w:ilvl w:val="0"/>
          <w:numId w:val="17"/>
        </w:numPr>
        <w:jc w:val="both"/>
        <w:rPr>
          <w:rFonts w:ascii="Gadugi" w:hAnsi="Gadugi"/>
          <w:sz w:val="22"/>
          <w:szCs w:val="22"/>
        </w:rPr>
      </w:pPr>
      <w:r w:rsidRPr="00F91006">
        <w:rPr>
          <w:rFonts w:ascii="Gadugi" w:hAnsi="Gadugi"/>
          <w:sz w:val="22"/>
          <w:szCs w:val="22"/>
        </w:rPr>
        <w:t xml:space="preserve">I have read and understand </w:t>
      </w:r>
      <w:r w:rsidR="00F91006">
        <w:rPr>
          <w:rFonts w:ascii="Gadugi" w:hAnsi="Gadugi"/>
          <w:sz w:val="22"/>
          <w:szCs w:val="22"/>
        </w:rPr>
        <w:t xml:space="preserve">Blue Skies Health and Wellbeing </w:t>
      </w:r>
      <w:r w:rsidRPr="00F91006">
        <w:rPr>
          <w:rFonts w:ascii="Gadugi" w:hAnsi="Gadugi"/>
          <w:sz w:val="22"/>
          <w:szCs w:val="22"/>
        </w:rPr>
        <w:t>fee</w:t>
      </w:r>
      <w:r w:rsidR="00C30B8D" w:rsidRPr="00F91006">
        <w:rPr>
          <w:rFonts w:ascii="Gadugi" w:hAnsi="Gadugi"/>
          <w:sz w:val="22"/>
          <w:szCs w:val="22"/>
        </w:rPr>
        <w:t xml:space="preserve"> and prices</w:t>
      </w:r>
      <w:r w:rsidRPr="00F91006">
        <w:rPr>
          <w:rFonts w:ascii="Gadugi" w:hAnsi="Gadugi"/>
          <w:sz w:val="22"/>
          <w:szCs w:val="22"/>
        </w:rPr>
        <w:t xml:space="preserve"> schedule.</w:t>
      </w:r>
    </w:p>
    <w:p w14:paraId="57B4D1C2" w14:textId="77777777" w:rsidR="00B60669" w:rsidRPr="007755DC" w:rsidRDefault="00B60669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65736C2F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580D9DA3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5194E814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5F8876FD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51506E9A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18A57D7A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5BC9768B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4FA617B2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27FF40D2" w14:textId="77777777" w:rsidR="009A23C6" w:rsidRDefault="009A23C6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4EDFF6E9" w14:textId="31E7E314" w:rsidR="00B60669" w:rsidRPr="007755DC" w:rsidRDefault="00B60669" w:rsidP="00B60669">
      <w:pPr>
        <w:ind w:left="360"/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 xml:space="preserve">I, the undersigned, declare that I have read and understood the information presented above and that I authorize and consent to my present and future </w:t>
      </w:r>
      <w:r w:rsidR="00C30B8D">
        <w:rPr>
          <w:rFonts w:ascii="Gadugi" w:hAnsi="Gadugi"/>
          <w:sz w:val="22"/>
          <w:szCs w:val="22"/>
        </w:rPr>
        <w:t xml:space="preserve">use of the </w:t>
      </w:r>
      <w:r w:rsidR="00F91006">
        <w:rPr>
          <w:rFonts w:ascii="Gadugi" w:hAnsi="Gadugi"/>
          <w:sz w:val="22"/>
          <w:szCs w:val="22"/>
        </w:rPr>
        <w:t>Nutritional Therapy</w:t>
      </w:r>
      <w:r w:rsidR="00C30B8D">
        <w:rPr>
          <w:rFonts w:ascii="Gadugi" w:hAnsi="Gadugi"/>
          <w:sz w:val="22"/>
          <w:szCs w:val="22"/>
        </w:rPr>
        <w:t xml:space="preserve"> services</w:t>
      </w:r>
      <w:r w:rsidRPr="007755DC">
        <w:rPr>
          <w:rFonts w:ascii="Gadugi" w:hAnsi="Gadugi"/>
          <w:sz w:val="22"/>
          <w:szCs w:val="22"/>
        </w:rPr>
        <w:t xml:space="preserve"> by </w:t>
      </w:r>
      <w:r w:rsidR="00F91006">
        <w:rPr>
          <w:rFonts w:ascii="Gadugi" w:hAnsi="Gadugi"/>
          <w:sz w:val="22"/>
          <w:szCs w:val="22"/>
        </w:rPr>
        <w:t>Blue Skies Health and Wellbeing</w:t>
      </w:r>
      <w:r w:rsidRPr="007755DC">
        <w:rPr>
          <w:rFonts w:ascii="Gadugi" w:hAnsi="Gadugi"/>
          <w:sz w:val="22"/>
          <w:szCs w:val="22"/>
        </w:rPr>
        <w:t xml:space="preserve">.  I understand that I may withdraw this consent at any time.  </w:t>
      </w:r>
    </w:p>
    <w:p w14:paraId="01103705" w14:textId="77777777" w:rsidR="00B60669" w:rsidRPr="007755DC" w:rsidRDefault="00B60669" w:rsidP="00B60669">
      <w:pPr>
        <w:ind w:left="360"/>
        <w:jc w:val="both"/>
        <w:rPr>
          <w:rFonts w:ascii="Gadugi" w:hAnsi="Gadugi"/>
          <w:sz w:val="22"/>
          <w:szCs w:val="22"/>
        </w:rPr>
      </w:pPr>
    </w:p>
    <w:p w14:paraId="661B5D48" w14:textId="77777777" w:rsidR="00B60669" w:rsidRPr="007755DC" w:rsidRDefault="00B60669" w:rsidP="00B60669">
      <w:pPr>
        <w:jc w:val="both"/>
        <w:rPr>
          <w:rFonts w:ascii="Gadugi" w:hAnsi="Gadugi"/>
          <w:sz w:val="22"/>
          <w:szCs w:val="22"/>
        </w:rPr>
      </w:pPr>
    </w:p>
    <w:p w14:paraId="42D68247" w14:textId="77777777" w:rsidR="00B60669" w:rsidRPr="007755DC" w:rsidRDefault="00B60669" w:rsidP="00B60669">
      <w:pPr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>_____________________________</w:t>
      </w:r>
      <w:r w:rsidRPr="007755DC">
        <w:rPr>
          <w:rFonts w:ascii="Gadugi" w:hAnsi="Gadugi"/>
          <w:sz w:val="22"/>
          <w:szCs w:val="22"/>
        </w:rPr>
        <w:tab/>
      </w:r>
      <w:r w:rsidRPr="007755DC">
        <w:rPr>
          <w:rFonts w:ascii="Gadugi" w:hAnsi="Gadugi"/>
          <w:sz w:val="22"/>
          <w:szCs w:val="22"/>
        </w:rPr>
        <w:tab/>
      </w:r>
      <w:r w:rsidRPr="007755DC">
        <w:rPr>
          <w:rFonts w:ascii="Gadugi" w:hAnsi="Gadugi"/>
          <w:sz w:val="22"/>
          <w:szCs w:val="22"/>
        </w:rPr>
        <w:tab/>
        <w:t>__________________________</w:t>
      </w:r>
    </w:p>
    <w:p w14:paraId="3A50AB0B" w14:textId="77777777" w:rsidR="00B60669" w:rsidRPr="007755DC" w:rsidRDefault="00C30B8D" w:rsidP="00B60669">
      <w:pPr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Client</w:t>
      </w:r>
      <w:r w:rsidR="00B60669" w:rsidRPr="007755DC">
        <w:rPr>
          <w:rFonts w:ascii="Gadugi" w:hAnsi="Gadugi"/>
          <w:sz w:val="22"/>
          <w:szCs w:val="22"/>
        </w:rPr>
        <w:t xml:space="preserve"> Name (Print)</w:t>
      </w:r>
      <w:r w:rsidR="00B60669" w:rsidRPr="007755DC">
        <w:rPr>
          <w:rFonts w:ascii="Gadugi" w:hAnsi="Gadugi"/>
          <w:sz w:val="22"/>
          <w:szCs w:val="22"/>
        </w:rPr>
        <w:tab/>
      </w:r>
      <w:r w:rsidR="00B60669" w:rsidRPr="007755DC">
        <w:rPr>
          <w:rFonts w:ascii="Gadugi" w:hAnsi="Gadugi"/>
          <w:sz w:val="22"/>
          <w:szCs w:val="22"/>
        </w:rPr>
        <w:tab/>
      </w:r>
      <w:r w:rsidR="00B60669" w:rsidRPr="007755DC">
        <w:rPr>
          <w:rFonts w:ascii="Gadugi" w:hAnsi="Gadugi"/>
          <w:sz w:val="22"/>
          <w:szCs w:val="22"/>
        </w:rPr>
        <w:tab/>
      </w:r>
      <w:r w:rsidR="00B60669" w:rsidRPr="007755DC">
        <w:rPr>
          <w:rFonts w:ascii="Gadugi" w:hAnsi="Gadugi"/>
          <w:sz w:val="22"/>
          <w:szCs w:val="22"/>
        </w:rPr>
        <w:tab/>
      </w:r>
      <w:r w:rsidR="00B60669" w:rsidRPr="007755DC">
        <w:rPr>
          <w:rFonts w:ascii="Gadugi" w:hAnsi="Gadugi"/>
          <w:sz w:val="22"/>
          <w:szCs w:val="22"/>
        </w:rPr>
        <w:tab/>
        <w:t>Date</w:t>
      </w:r>
    </w:p>
    <w:p w14:paraId="43BEA940" w14:textId="77777777" w:rsidR="00B60669" w:rsidRPr="007755DC" w:rsidRDefault="00B60669" w:rsidP="00B60669">
      <w:pPr>
        <w:jc w:val="both"/>
        <w:rPr>
          <w:rFonts w:ascii="Gadugi" w:hAnsi="Gadugi"/>
          <w:sz w:val="22"/>
          <w:szCs w:val="22"/>
        </w:rPr>
      </w:pPr>
    </w:p>
    <w:p w14:paraId="046FD771" w14:textId="77777777" w:rsidR="00B60669" w:rsidRPr="007755DC" w:rsidRDefault="00B60669" w:rsidP="00B60669">
      <w:pPr>
        <w:jc w:val="both"/>
        <w:rPr>
          <w:rFonts w:ascii="Gadugi" w:hAnsi="Gadugi"/>
          <w:sz w:val="22"/>
          <w:szCs w:val="22"/>
        </w:rPr>
      </w:pPr>
    </w:p>
    <w:p w14:paraId="51A8BFB3" w14:textId="77777777" w:rsidR="00B60669" w:rsidRPr="007755DC" w:rsidRDefault="00B60669" w:rsidP="00B60669">
      <w:pPr>
        <w:jc w:val="both"/>
        <w:rPr>
          <w:rFonts w:ascii="Gadugi" w:hAnsi="Gadugi"/>
          <w:sz w:val="22"/>
          <w:szCs w:val="22"/>
        </w:rPr>
      </w:pPr>
      <w:r w:rsidRPr="007755DC">
        <w:rPr>
          <w:rFonts w:ascii="Gadugi" w:hAnsi="Gadugi"/>
          <w:sz w:val="22"/>
          <w:szCs w:val="22"/>
        </w:rPr>
        <w:t>_____________________________</w:t>
      </w:r>
      <w:r w:rsidRPr="007755DC">
        <w:rPr>
          <w:rFonts w:ascii="Gadugi" w:hAnsi="Gadugi"/>
          <w:sz w:val="22"/>
          <w:szCs w:val="22"/>
        </w:rPr>
        <w:tab/>
      </w:r>
      <w:r w:rsidRPr="007755DC">
        <w:rPr>
          <w:rFonts w:ascii="Gadugi" w:hAnsi="Gadugi"/>
          <w:sz w:val="22"/>
          <w:szCs w:val="22"/>
        </w:rPr>
        <w:tab/>
      </w:r>
      <w:r w:rsidRPr="007755DC">
        <w:rPr>
          <w:rFonts w:ascii="Gadugi" w:hAnsi="Gadugi"/>
          <w:sz w:val="22"/>
          <w:szCs w:val="22"/>
        </w:rPr>
        <w:tab/>
        <w:t>__________________________</w:t>
      </w:r>
    </w:p>
    <w:p w14:paraId="51CF11F7" w14:textId="77777777" w:rsidR="00B60669" w:rsidRPr="007755DC" w:rsidRDefault="00C30B8D" w:rsidP="00B60669">
      <w:pPr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Client</w:t>
      </w:r>
      <w:r w:rsidR="00B60669" w:rsidRPr="007755DC">
        <w:rPr>
          <w:rFonts w:ascii="Gadugi" w:hAnsi="Gadugi"/>
          <w:sz w:val="22"/>
          <w:szCs w:val="22"/>
        </w:rPr>
        <w:t xml:space="preserve"> Signatu</w:t>
      </w:r>
      <w:r w:rsidR="00B60669">
        <w:rPr>
          <w:rFonts w:ascii="Gadugi" w:hAnsi="Gadugi"/>
          <w:sz w:val="22"/>
          <w:szCs w:val="22"/>
        </w:rPr>
        <w:t>re</w:t>
      </w:r>
      <w:r w:rsidR="00B60669">
        <w:rPr>
          <w:rFonts w:ascii="Gadugi" w:hAnsi="Gadugi"/>
          <w:sz w:val="22"/>
          <w:szCs w:val="22"/>
        </w:rPr>
        <w:tab/>
      </w:r>
      <w:r w:rsidR="00B60669">
        <w:rPr>
          <w:rFonts w:ascii="Gadugi" w:hAnsi="Gadugi"/>
          <w:sz w:val="22"/>
          <w:szCs w:val="22"/>
        </w:rPr>
        <w:tab/>
      </w:r>
      <w:r w:rsidR="00B60669">
        <w:rPr>
          <w:rFonts w:ascii="Gadugi" w:hAnsi="Gadugi"/>
          <w:sz w:val="22"/>
          <w:szCs w:val="22"/>
        </w:rPr>
        <w:tab/>
      </w:r>
      <w:r w:rsidR="00B60669">
        <w:rPr>
          <w:rFonts w:ascii="Gadugi" w:hAnsi="Gadugi"/>
          <w:sz w:val="22"/>
          <w:szCs w:val="22"/>
        </w:rPr>
        <w:tab/>
      </w:r>
      <w:r>
        <w:rPr>
          <w:rFonts w:ascii="Gadugi" w:hAnsi="Gadugi"/>
          <w:sz w:val="22"/>
          <w:szCs w:val="22"/>
        </w:rPr>
        <w:t xml:space="preserve">[NAME OF PRACTITOINER / COMPANY]  </w:t>
      </w:r>
    </w:p>
    <w:p w14:paraId="0FF105B4" w14:textId="77777777" w:rsidR="00B60669" w:rsidRDefault="00B60669" w:rsidP="00B60669">
      <w:pPr>
        <w:pStyle w:val="Header"/>
        <w:jc w:val="center"/>
        <w:rPr>
          <w:rFonts w:ascii="Gadugi" w:hAnsi="Gadugi"/>
          <w:noProof/>
          <w:lang w:val="en-CA" w:eastAsia="en-CA"/>
        </w:rPr>
      </w:pPr>
    </w:p>
    <w:p w14:paraId="147DF91F" w14:textId="77777777" w:rsidR="009A23C6" w:rsidRDefault="009A23C6" w:rsidP="00C30B8D">
      <w:pPr>
        <w:rPr>
          <w:rFonts w:ascii="Gadugi" w:hAnsi="Gadugi"/>
          <w:b/>
          <w:u w:val="single"/>
        </w:rPr>
      </w:pPr>
    </w:p>
    <w:p w14:paraId="2C747D1E" w14:textId="79CEFAF1" w:rsidR="00B60669" w:rsidRPr="007755DC" w:rsidRDefault="009A23C6" w:rsidP="00C30B8D">
      <w:pPr>
        <w:rPr>
          <w:rFonts w:ascii="Gadugi" w:hAnsi="Gadugi"/>
          <w:b/>
        </w:rPr>
      </w:pPr>
      <w:r>
        <w:rPr>
          <w:rFonts w:ascii="Gadugi" w:hAnsi="Gadugi"/>
          <w:b/>
          <w:u w:val="single"/>
        </w:rPr>
        <w:t>Nutritional</w:t>
      </w:r>
      <w:r w:rsidR="00C30B8D">
        <w:rPr>
          <w:rFonts w:ascii="Gadugi" w:hAnsi="Gadugi"/>
          <w:b/>
          <w:u w:val="single"/>
        </w:rPr>
        <w:t xml:space="preserve"> </w:t>
      </w:r>
      <w:r w:rsidR="00B60669" w:rsidRPr="007755DC">
        <w:rPr>
          <w:rFonts w:ascii="Gadugi" w:hAnsi="Gadugi"/>
          <w:b/>
          <w:u w:val="single"/>
        </w:rPr>
        <w:t>Consultation Fee Schedule</w:t>
      </w:r>
      <w:r w:rsidR="00B60669" w:rsidRPr="007755DC">
        <w:rPr>
          <w:rFonts w:ascii="Gadugi" w:hAnsi="Gadugi"/>
          <w:b/>
        </w:rPr>
        <w:t>*</w:t>
      </w:r>
    </w:p>
    <w:p w14:paraId="0BF0C09E" w14:textId="77777777" w:rsidR="00B60669" w:rsidRPr="007755DC" w:rsidRDefault="00B60669" w:rsidP="00B60669">
      <w:pPr>
        <w:jc w:val="center"/>
        <w:rPr>
          <w:rFonts w:ascii="Gadugi" w:hAnsi="Gadugi"/>
        </w:rPr>
      </w:pPr>
    </w:p>
    <w:p w14:paraId="2E1A2346" w14:textId="77777777" w:rsidR="00B60669" w:rsidRPr="007755DC" w:rsidRDefault="00B60669" w:rsidP="00B60669">
      <w:pPr>
        <w:jc w:val="center"/>
        <w:rPr>
          <w:rFonts w:ascii="Gadugi" w:hAnsi="Gadugi"/>
        </w:rPr>
      </w:pPr>
    </w:p>
    <w:p w14:paraId="3BC7FEE9" w14:textId="2B4D0055" w:rsidR="00B60669" w:rsidRPr="007755DC" w:rsidRDefault="00B60669" w:rsidP="00B60669">
      <w:pPr>
        <w:jc w:val="both"/>
        <w:rPr>
          <w:rFonts w:ascii="Gadugi" w:hAnsi="Gadugi"/>
        </w:rPr>
      </w:pPr>
      <w:r w:rsidRPr="007755DC">
        <w:rPr>
          <w:rFonts w:ascii="Gadugi" w:hAnsi="Gadugi"/>
          <w:b/>
        </w:rPr>
        <w:t xml:space="preserve">Initial Visit </w:t>
      </w:r>
      <w:r w:rsidR="009A23C6">
        <w:rPr>
          <w:rFonts w:ascii="Gadugi" w:hAnsi="Gadugi"/>
          <w:b/>
        </w:rPr>
        <w:t>90 minutes</w:t>
      </w:r>
      <w:r w:rsidRPr="007755DC">
        <w:rPr>
          <w:rFonts w:ascii="Gadugi" w:hAnsi="Gadugi"/>
          <w:b/>
        </w:rPr>
        <w:tab/>
      </w:r>
      <w:r w:rsidRPr="007755DC">
        <w:rPr>
          <w:rFonts w:ascii="Gadugi" w:hAnsi="Gadugi"/>
          <w:b/>
        </w:rPr>
        <w:tab/>
      </w:r>
      <w:r w:rsidRPr="007755DC">
        <w:rPr>
          <w:rFonts w:ascii="Gadugi" w:hAnsi="Gadugi"/>
          <w:b/>
        </w:rPr>
        <w:tab/>
        <w:t xml:space="preserve">- </w:t>
      </w:r>
      <w:r w:rsidRPr="007755DC">
        <w:rPr>
          <w:rFonts w:ascii="Gadugi" w:hAnsi="Gadugi"/>
          <w:b/>
        </w:rPr>
        <w:tab/>
      </w:r>
      <w:r>
        <w:rPr>
          <w:rFonts w:ascii="Gadugi" w:hAnsi="Gadugi"/>
        </w:rPr>
        <w:t>£</w:t>
      </w:r>
      <w:r w:rsidR="009A23C6">
        <w:rPr>
          <w:rFonts w:ascii="Gadugi" w:hAnsi="Gadugi"/>
        </w:rPr>
        <w:t xml:space="preserve"> </w:t>
      </w:r>
    </w:p>
    <w:p w14:paraId="028AF941" w14:textId="6CA52E64" w:rsidR="00B60669" w:rsidRPr="007755DC" w:rsidRDefault="00B60669" w:rsidP="00B60669">
      <w:pPr>
        <w:jc w:val="both"/>
        <w:rPr>
          <w:rFonts w:ascii="Gadugi" w:hAnsi="Gadugi"/>
        </w:rPr>
      </w:pPr>
      <w:r w:rsidRPr="007755DC">
        <w:rPr>
          <w:rFonts w:ascii="Gadugi" w:hAnsi="Gadugi"/>
          <w:b/>
        </w:rPr>
        <w:t>Follow-up Visit – 60 minutes</w:t>
      </w:r>
      <w:r w:rsidRPr="007755DC">
        <w:rPr>
          <w:rFonts w:ascii="Gadugi" w:hAnsi="Gadugi"/>
          <w:b/>
        </w:rPr>
        <w:tab/>
      </w:r>
      <w:r w:rsidRPr="007755DC">
        <w:rPr>
          <w:rFonts w:ascii="Gadugi" w:hAnsi="Gadugi"/>
          <w:b/>
        </w:rPr>
        <w:tab/>
        <w:t xml:space="preserve">- </w:t>
      </w:r>
      <w:r w:rsidRPr="007755DC">
        <w:rPr>
          <w:rFonts w:ascii="Gadugi" w:hAnsi="Gadugi"/>
          <w:b/>
        </w:rPr>
        <w:tab/>
      </w:r>
      <w:proofErr w:type="gramStart"/>
      <w:r w:rsidR="006D1016">
        <w:rPr>
          <w:rFonts w:ascii="Gadugi" w:hAnsi="Gadugi"/>
        </w:rPr>
        <w:t>£</w:t>
      </w:r>
      <w:r w:rsidR="009A23C6">
        <w:rPr>
          <w:rFonts w:ascii="Gadugi" w:hAnsi="Gadugi"/>
        </w:rPr>
        <w:t xml:space="preserve">  </w:t>
      </w:r>
      <w:r w:rsidR="009A23C6">
        <w:rPr>
          <w:rFonts w:ascii="Gadugi" w:hAnsi="Gadugi"/>
        </w:rPr>
        <w:tab/>
      </w:r>
      <w:proofErr w:type="gramEnd"/>
      <w:r w:rsidR="009A23C6">
        <w:rPr>
          <w:rFonts w:ascii="Gadugi" w:hAnsi="Gadugi"/>
        </w:rPr>
        <w:tab/>
        <w:t>If requested</w:t>
      </w:r>
    </w:p>
    <w:p w14:paraId="00B95865" w14:textId="77777777" w:rsidR="001E2A95" w:rsidRDefault="001E2A95" w:rsidP="00B60669">
      <w:pPr>
        <w:jc w:val="both"/>
        <w:rPr>
          <w:rFonts w:ascii="Gadugi" w:hAnsi="Gadugi"/>
        </w:rPr>
      </w:pPr>
    </w:p>
    <w:p w14:paraId="58B20C75" w14:textId="77777777" w:rsidR="00602E67" w:rsidRDefault="00602E67" w:rsidP="00B60669">
      <w:pPr>
        <w:jc w:val="both"/>
        <w:rPr>
          <w:rFonts w:ascii="Gadugi" w:hAnsi="Gadugi"/>
        </w:rPr>
      </w:pPr>
    </w:p>
    <w:p w14:paraId="4194BC52" w14:textId="77777777" w:rsidR="00602E67" w:rsidRPr="00602E67" w:rsidRDefault="00602E67" w:rsidP="00602E67">
      <w:pPr>
        <w:rPr>
          <w:rFonts w:ascii="Gadugi" w:hAnsi="Gadugi"/>
        </w:rPr>
      </w:pPr>
    </w:p>
    <w:p w14:paraId="02096B23" w14:textId="77777777" w:rsidR="00602E67" w:rsidRPr="00602E67" w:rsidRDefault="00602E67" w:rsidP="00602E67">
      <w:pPr>
        <w:rPr>
          <w:rFonts w:ascii="Gadugi" w:hAnsi="Gadugi"/>
        </w:rPr>
      </w:pPr>
    </w:p>
    <w:p w14:paraId="3E5FCCEC" w14:textId="77777777" w:rsidR="00602E67" w:rsidRPr="00602E67" w:rsidRDefault="00602E67" w:rsidP="00602E67">
      <w:pPr>
        <w:rPr>
          <w:rFonts w:ascii="Gadugi" w:hAnsi="Gadugi"/>
        </w:rPr>
      </w:pPr>
    </w:p>
    <w:p w14:paraId="7C453DD8" w14:textId="77777777" w:rsidR="00602E67" w:rsidRDefault="00602E67" w:rsidP="00602E67">
      <w:pPr>
        <w:rPr>
          <w:rFonts w:ascii="Gadugi" w:hAnsi="Gadugi"/>
        </w:rPr>
      </w:pPr>
    </w:p>
    <w:p w14:paraId="07627C96" w14:textId="77777777" w:rsidR="001E2A95" w:rsidRPr="00602E67" w:rsidRDefault="001E2A95" w:rsidP="00602E67">
      <w:pPr>
        <w:jc w:val="center"/>
        <w:rPr>
          <w:rFonts w:ascii="Gadugi" w:hAnsi="Gadugi"/>
        </w:rPr>
      </w:pPr>
    </w:p>
    <w:sectPr w:rsidR="001E2A95" w:rsidRPr="00602E67" w:rsidSect="00786670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0DB3" w14:textId="77777777" w:rsidR="00952678" w:rsidRDefault="00952678" w:rsidP="009E7904">
      <w:r>
        <w:separator/>
      </w:r>
    </w:p>
  </w:endnote>
  <w:endnote w:type="continuationSeparator" w:id="0">
    <w:p w14:paraId="09371E67" w14:textId="77777777" w:rsidR="00952678" w:rsidRDefault="00952678" w:rsidP="009E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D077" w14:textId="77777777" w:rsidR="00F813BF" w:rsidRDefault="00F813BF" w:rsidP="00185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62BD1" w14:textId="77777777" w:rsidR="00F813BF" w:rsidRDefault="00F81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0E1B" w14:textId="77777777" w:rsidR="00185E84" w:rsidRPr="00983D24" w:rsidRDefault="00185E84" w:rsidP="00F97B86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983D24">
      <w:rPr>
        <w:rStyle w:val="PageNumber"/>
        <w:rFonts w:asciiTheme="minorHAnsi" w:hAnsiTheme="minorHAnsi"/>
      </w:rPr>
      <w:fldChar w:fldCharType="begin"/>
    </w:r>
    <w:r w:rsidRPr="00983D24">
      <w:rPr>
        <w:rStyle w:val="PageNumber"/>
        <w:rFonts w:asciiTheme="minorHAnsi" w:hAnsiTheme="minorHAnsi"/>
      </w:rPr>
      <w:instrText xml:space="preserve">PAGE  </w:instrText>
    </w:r>
    <w:r w:rsidRPr="00983D24">
      <w:rPr>
        <w:rStyle w:val="PageNumber"/>
        <w:rFonts w:asciiTheme="minorHAnsi" w:hAnsiTheme="minorHAnsi"/>
      </w:rPr>
      <w:fldChar w:fldCharType="separate"/>
    </w:r>
    <w:r w:rsidR="00F32B26">
      <w:rPr>
        <w:rStyle w:val="PageNumber"/>
        <w:rFonts w:asciiTheme="minorHAnsi" w:hAnsiTheme="minorHAnsi"/>
        <w:noProof/>
      </w:rPr>
      <w:t>2</w:t>
    </w:r>
    <w:r w:rsidRPr="00983D24">
      <w:rPr>
        <w:rStyle w:val="PageNumber"/>
        <w:rFonts w:asciiTheme="minorHAnsi" w:hAnsiTheme="minorHAnsi"/>
      </w:rPr>
      <w:fldChar w:fldCharType="end"/>
    </w:r>
  </w:p>
  <w:p w14:paraId="62DC02D7" w14:textId="77777777" w:rsidR="00F813BF" w:rsidRPr="00983D24" w:rsidRDefault="00F813BF" w:rsidP="00983D24">
    <w:pPr>
      <w:pStyle w:val="Footer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4357" w14:textId="77777777" w:rsidR="00952678" w:rsidRDefault="00952678" w:rsidP="009E7904">
      <w:r>
        <w:separator/>
      </w:r>
    </w:p>
  </w:footnote>
  <w:footnote w:type="continuationSeparator" w:id="0">
    <w:p w14:paraId="692A2F2F" w14:textId="77777777" w:rsidR="00952678" w:rsidRDefault="00952678" w:rsidP="009E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C944" w14:textId="4330A849" w:rsidR="00F813BF" w:rsidRPr="00703C12" w:rsidRDefault="00F91006" w:rsidP="00703C12">
    <w:pPr>
      <w:pStyle w:val="Header"/>
    </w:pPr>
    <w:r>
      <w:rPr>
        <w:noProof/>
      </w:rPr>
      <w:drawing>
        <wp:inline distT="0" distB="0" distL="0" distR="0" wp14:anchorId="3CB4D821" wp14:editId="11129569">
          <wp:extent cx="735724" cy="588596"/>
          <wp:effectExtent l="0" t="0" r="1270" b="0"/>
          <wp:docPr id="1313947267" name="Picture 3" descr="A logo with hands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947267" name="Picture 3" descr="A logo with hands and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41" cy="59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7A2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F46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74B6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5E5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540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9AC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A26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EC9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23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42F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B5C03"/>
    <w:multiLevelType w:val="hybridMultilevel"/>
    <w:tmpl w:val="AE50C510"/>
    <w:lvl w:ilvl="0" w:tplc="9194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24FC7"/>
    <w:multiLevelType w:val="hybridMultilevel"/>
    <w:tmpl w:val="8B5239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9F0686"/>
    <w:multiLevelType w:val="hybridMultilevel"/>
    <w:tmpl w:val="DACAF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5E7B"/>
    <w:multiLevelType w:val="hybridMultilevel"/>
    <w:tmpl w:val="C4BC16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744B7"/>
    <w:multiLevelType w:val="hybridMultilevel"/>
    <w:tmpl w:val="CC30EE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D7217"/>
    <w:multiLevelType w:val="hybridMultilevel"/>
    <w:tmpl w:val="1CD440C4"/>
    <w:lvl w:ilvl="0" w:tplc="3F1802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0F2356"/>
    <w:multiLevelType w:val="hybridMultilevel"/>
    <w:tmpl w:val="B48E4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380683">
    <w:abstractNumId w:val="11"/>
  </w:num>
  <w:num w:numId="2" w16cid:durableId="1527869184">
    <w:abstractNumId w:val="14"/>
  </w:num>
  <w:num w:numId="3" w16cid:durableId="596711371">
    <w:abstractNumId w:val="16"/>
  </w:num>
  <w:num w:numId="4" w16cid:durableId="856848032">
    <w:abstractNumId w:val="12"/>
  </w:num>
  <w:num w:numId="5" w16cid:durableId="1238662451">
    <w:abstractNumId w:val="13"/>
  </w:num>
  <w:num w:numId="6" w16cid:durableId="1330980409">
    <w:abstractNumId w:val="10"/>
  </w:num>
  <w:num w:numId="7" w16cid:durableId="420838016">
    <w:abstractNumId w:val="9"/>
  </w:num>
  <w:num w:numId="8" w16cid:durableId="890071308">
    <w:abstractNumId w:val="7"/>
  </w:num>
  <w:num w:numId="9" w16cid:durableId="1001734464">
    <w:abstractNumId w:val="6"/>
  </w:num>
  <w:num w:numId="10" w16cid:durableId="765929084">
    <w:abstractNumId w:val="5"/>
  </w:num>
  <w:num w:numId="11" w16cid:durableId="1214847152">
    <w:abstractNumId w:val="4"/>
  </w:num>
  <w:num w:numId="12" w16cid:durableId="1150442280">
    <w:abstractNumId w:val="8"/>
  </w:num>
  <w:num w:numId="13" w16cid:durableId="2132242233">
    <w:abstractNumId w:val="3"/>
  </w:num>
  <w:num w:numId="14" w16cid:durableId="1164588852">
    <w:abstractNumId w:val="2"/>
  </w:num>
  <w:num w:numId="15" w16cid:durableId="1369379416">
    <w:abstractNumId w:val="1"/>
  </w:num>
  <w:num w:numId="16" w16cid:durableId="139151887">
    <w:abstractNumId w:val="0"/>
  </w:num>
  <w:num w:numId="17" w16cid:durableId="21343245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AD"/>
    <w:rsid w:val="00002211"/>
    <w:rsid w:val="00015E24"/>
    <w:rsid w:val="000216E4"/>
    <w:rsid w:val="0003543E"/>
    <w:rsid w:val="00035713"/>
    <w:rsid w:val="00076570"/>
    <w:rsid w:val="00084490"/>
    <w:rsid w:val="00087812"/>
    <w:rsid w:val="000A6B9B"/>
    <w:rsid w:val="000D4ADF"/>
    <w:rsid w:val="000D50FF"/>
    <w:rsid w:val="000E16B9"/>
    <w:rsid w:val="00107FD0"/>
    <w:rsid w:val="00112BF5"/>
    <w:rsid w:val="00115A42"/>
    <w:rsid w:val="00150F7C"/>
    <w:rsid w:val="00153F35"/>
    <w:rsid w:val="001655B3"/>
    <w:rsid w:val="00185E84"/>
    <w:rsid w:val="00193DE2"/>
    <w:rsid w:val="00194A5D"/>
    <w:rsid w:val="001A15D3"/>
    <w:rsid w:val="001B6EDF"/>
    <w:rsid w:val="001C152C"/>
    <w:rsid w:val="001C1BD0"/>
    <w:rsid w:val="001C4353"/>
    <w:rsid w:val="001E2A95"/>
    <w:rsid w:val="001F5780"/>
    <w:rsid w:val="00203144"/>
    <w:rsid w:val="00221734"/>
    <w:rsid w:val="002338CA"/>
    <w:rsid w:val="00235376"/>
    <w:rsid w:val="00244FE3"/>
    <w:rsid w:val="00270A92"/>
    <w:rsid w:val="002831DE"/>
    <w:rsid w:val="002975C8"/>
    <w:rsid w:val="002A5A68"/>
    <w:rsid w:val="002B10C4"/>
    <w:rsid w:val="002B1523"/>
    <w:rsid w:val="002B3CFE"/>
    <w:rsid w:val="002C1158"/>
    <w:rsid w:val="002D77E9"/>
    <w:rsid w:val="00311AAD"/>
    <w:rsid w:val="00314C5B"/>
    <w:rsid w:val="00322DCC"/>
    <w:rsid w:val="00331B5B"/>
    <w:rsid w:val="0033310D"/>
    <w:rsid w:val="00343FAD"/>
    <w:rsid w:val="0035017C"/>
    <w:rsid w:val="00364B43"/>
    <w:rsid w:val="00364ED0"/>
    <w:rsid w:val="00382B43"/>
    <w:rsid w:val="003859EB"/>
    <w:rsid w:val="003876E8"/>
    <w:rsid w:val="003925DD"/>
    <w:rsid w:val="00392FF0"/>
    <w:rsid w:val="00395FD9"/>
    <w:rsid w:val="00397666"/>
    <w:rsid w:val="00411AD3"/>
    <w:rsid w:val="00425588"/>
    <w:rsid w:val="00430A6D"/>
    <w:rsid w:val="004464C8"/>
    <w:rsid w:val="004508CD"/>
    <w:rsid w:val="00450925"/>
    <w:rsid w:val="0046062D"/>
    <w:rsid w:val="00461E29"/>
    <w:rsid w:val="0046414B"/>
    <w:rsid w:val="00464C19"/>
    <w:rsid w:val="00465D35"/>
    <w:rsid w:val="00482B0A"/>
    <w:rsid w:val="004919E6"/>
    <w:rsid w:val="00497810"/>
    <w:rsid w:val="004A5431"/>
    <w:rsid w:val="004B1D3C"/>
    <w:rsid w:val="004D2BCF"/>
    <w:rsid w:val="00513998"/>
    <w:rsid w:val="005251B3"/>
    <w:rsid w:val="005302F7"/>
    <w:rsid w:val="00562B61"/>
    <w:rsid w:val="00562C82"/>
    <w:rsid w:val="00582921"/>
    <w:rsid w:val="005A3DC9"/>
    <w:rsid w:val="005B16F1"/>
    <w:rsid w:val="005B409D"/>
    <w:rsid w:val="005D3355"/>
    <w:rsid w:val="005E0D2A"/>
    <w:rsid w:val="006002C0"/>
    <w:rsid w:val="00602E67"/>
    <w:rsid w:val="006339C8"/>
    <w:rsid w:val="00633C41"/>
    <w:rsid w:val="006420D2"/>
    <w:rsid w:val="00655616"/>
    <w:rsid w:val="00657EE7"/>
    <w:rsid w:val="00692FE1"/>
    <w:rsid w:val="006A5B76"/>
    <w:rsid w:val="006B386F"/>
    <w:rsid w:val="006D1016"/>
    <w:rsid w:val="006D3B6A"/>
    <w:rsid w:val="006F23BD"/>
    <w:rsid w:val="00703C12"/>
    <w:rsid w:val="007154A4"/>
    <w:rsid w:val="007318BF"/>
    <w:rsid w:val="00746555"/>
    <w:rsid w:val="007468FF"/>
    <w:rsid w:val="00752040"/>
    <w:rsid w:val="007745A0"/>
    <w:rsid w:val="00786670"/>
    <w:rsid w:val="007A746A"/>
    <w:rsid w:val="007B44BD"/>
    <w:rsid w:val="007C1F52"/>
    <w:rsid w:val="007D3C7E"/>
    <w:rsid w:val="007D55A5"/>
    <w:rsid w:val="007E627A"/>
    <w:rsid w:val="007E7F80"/>
    <w:rsid w:val="00831154"/>
    <w:rsid w:val="008406D7"/>
    <w:rsid w:val="00862E67"/>
    <w:rsid w:val="008770D0"/>
    <w:rsid w:val="008A6CE3"/>
    <w:rsid w:val="008C2CC7"/>
    <w:rsid w:val="008D7E01"/>
    <w:rsid w:val="008E33AA"/>
    <w:rsid w:val="008E572C"/>
    <w:rsid w:val="008F385C"/>
    <w:rsid w:val="008F5AF4"/>
    <w:rsid w:val="008F787F"/>
    <w:rsid w:val="00904508"/>
    <w:rsid w:val="00912B37"/>
    <w:rsid w:val="00934F37"/>
    <w:rsid w:val="00934F7B"/>
    <w:rsid w:val="00945F89"/>
    <w:rsid w:val="00946507"/>
    <w:rsid w:val="00952678"/>
    <w:rsid w:val="00983D24"/>
    <w:rsid w:val="009A23C6"/>
    <w:rsid w:val="009B218F"/>
    <w:rsid w:val="009B4338"/>
    <w:rsid w:val="009D6FE3"/>
    <w:rsid w:val="009E1974"/>
    <w:rsid w:val="009E4C5F"/>
    <w:rsid w:val="009E4D4B"/>
    <w:rsid w:val="009E7904"/>
    <w:rsid w:val="009F11DE"/>
    <w:rsid w:val="009F2A60"/>
    <w:rsid w:val="00A02374"/>
    <w:rsid w:val="00A07410"/>
    <w:rsid w:val="00A1037E"/>
    <w:rsid w:val="00A16122"/>
    <w:rsid w:val="00A179F6"/>
    <w:rsid w:val="00A2367B"/>
    <w:rsid w:val="00A41C74"/>
    <w:rsid w:val="00A42110"/>
    <w:rsid w:val="00A548DB"/>
    <w:rsid w:val="00A63FF0"/>
    <w:rsid w:val="00A64C48"/>
    <w:rsid w:val="00A65A0B"/>
    <w:rsid w:val="00A773C0"/>
    <w:rsid w:val="00A8045D"/>
    <w:rsid w:val="00A85309"/>
    <w:rsid w:val="00A96337"/>
    <w:rsid w:val="00AA3772"/>
    <w:rsid w:val="00AB67F6"/>
    <w:rsid w:val="00B0695B"/>
    <w:rsid w:val="00B25015"/>
    <w:rsid w:val="00B4570D"/>
    <w:rsid w:val="00B4584B"/>
    <w:rsid w:val="00B60669"/>
    <w:rsid w:val="00B81125"/>
    <w:rsid w:val="00B84B16"/>
    <w:rsid w:val="00B961C5"/>
    <w:rsid w:val="00BB3845"/>
    <w:rsid w:val="00BB4BCD"/>
    <w:rsid w:val="00BB6C1C"/>
    <w:rsid w:val="00BC5CEB"/>
    <w:rsid w:val="00BC738C"/>
    <w:rsid w:val="00BD4FFD"/>
    <w:rsid w:val="00BE24AD"/>
    <w:rsid w:val="00BE6250"/>
    <w:rsid w:val="00BF082E"/>
    <w:rsid w:val="00C25772"/>
    <w:rsid w:val="00C30B8D"/>
    <w:rsid w:val="00C4558E"/>
    <w:rsid w:val="00C51BDA"/>
    <w:rsid w:val="00C8089F"/>
    <w:rsid w:val="00C936AD"/>
    <w:rsid w:val="00CB5C42"/>
    <w:rsid w:val="00CD099B"/>
    <w:rsid w:val="00CD6FF4"/>
    <w:rsid w:val="00CE2030"/>
    <w:rsid w:val="00D07E51"/>
    <w:rsid w:val="00D277D5"/>
    <w:rsid w:val="00D4026C"/>
    <w:rsid w:val="00D620E8"/>
    <w:rsid w:val="00D72B47"/>
    <w:rsid w:val="00D87820"/>
    <w:rsid w:val="00D97804"/>
    <w:rsid w:val="00DF19FA"/>
    <w:rsid w:val="00DF41E5"/>
    <w:rsid w:val="00E2141E"/>
    <w:rsid w:val="00E21670"/>
    <w:rsid w:val="00E40289"/>
    <w:rsid w:val="00E50D4F"/>
    <w:rsid w:val="00E52B23"/>
    <w:rsid w:val="00E53025"/>
    <w:rsid w:val="00E714B4"/>
    <w:rsid w:val="00E73B32"/>
    <w:rsid w:val="00E75CE9"/>
    <w:rsid w:val="00E76451"/>
    <w:rsid w:val="00E91756"/>
    <w:rsid w:val="00E944C6"/>
    <w:rsid w:val="00ED1272"/>
    <w:rsid w:val="00F075EC"/>
    <w:rsid w:val="00F20543"/>
    <w:rsid w:val="00F23C76"/>
    <w:rsid w:val="00F32B26"/>
    <w:rsid w:val="00F33B3C"/>
    <w:rsid w:val="00F624C0"/>
    <w:rsid w:val="00F63AD9"/>
    <w:rsid w:val="00F72BEC"/>
    <w:rsid w:val="00F77046"/>
    <w:rsid w:val="00F813BF"/>
    <w:rsid w:val="00F91006"/>
    <w:rsid w:val="00F97B86"/>
    <w:rsid w:val="00FA2FFF"/>
    <w:rsid w:val="00FB5BC1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4E4A4"/>
  <w15:chartTrackingRefBased/>
  <w15:docId w15:val="{8D6250CE-970D-4021-A573-EC059E4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FAD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3FA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43FAD"/>
    <w:pPr>
      <w:keepNext/>
      <w:jc w:val="both"/>
      <w:outlineLvl w:val="1"/>
    </w:pPr>
    <w:rPr>
      <w:rFonts w:eastAsia="Times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343FAD"/>
    <w:pPr>
      <w:keepNext/>
      <w:outlineLvl w:val="2"/>
    </w:pPr>
    <w:rPr>
      <w:rFonts w:eastAsia="Times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343FAD"/>
    <w:pPr>
      <w:keepNext/>
      <w:outlineLvl w:val="3"/>
    </w:pPr>
    <w:rPr>
      <w:rFonts w:ascii="Times" w:eastAsia="Times" w:hAnsi="Times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343FAD"/>
    <w:pPr>
      <w:keepNext/>
      <w:spacing w:line="360" w:lineRule="auto"/>
      <w:outlineLvl w:val="4"/>
    </w:pPr>
    <w:rPr>
      <w:sz w:val="40"/>
    </w:rPr>
  </w:style>
  <w:style w:type="paragraph" w:styleId="Heading7">
    <w:name w:val="heading 7"/>
    <w:basedOn w:val="Normal"/>
    <w:next w:val="Normal"/>
    <w:qFormat/>
    <w:rsid w:val="009B218F"/>
    <w:pPr>
      <w:spacing w:before="240" w:after="60"/>
      <w:outlineLvl w:val="6"/>
    </w:pPr>
    <w:rPr>
      <w:lang w:eastAsia="en-GB"/>
    </w:rPr>
  </w:style>
  <w:style w:type="paragraph" w:styleId="Heading8">
    <w:name w:val="heading 8"/>
    <w:basedOn w:val="Normal"/>
    <w:next w:val="Normal"/>
    <w:qFormat/>
    <w:rsid w:val="002A5A68"/>
    <w:pPr>
      <w:spacing w:before="240" w:after="60"/>
      <w:outlineLvl w:val="7"/>
    </w:pPr>
    <w:rPr>
      <w:i/>
      <w:i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3FAD"/>
    <w:rPr>
      <w:rFonts w:eastAsia="Times New Roman"/>
      <w:b/>
      <w:bCs/>
      <w:spacing w:val="0"/>
    </w:rPr>
  </w:style>
  <w:style w:type="character" w:customStyle="1" w:styleId="Heading2Char">
    <w:name w:val="Heading 2 Char"/>
    <w:link w:val="Heading2"/>
    <w:rsid w:val="00343FAD"/>
    <w:rPr>
      <w:rFonts w:eastAsia="Times"/>
      <w:b/>
      <w:color w:val="000000"/>
      <w:spacing w:val="0"/>
    </w:rPr>
  </w:style>
  <w:style w:type="character" w:customStyle="1" w:styleId="Heading3Char">
    <w:name w:val="Heading 3 Char"/>
    <w:link w:val="Heading3"/>
    <w:rsid w:val="00343FAD"/>
    <w:rPr>
      <w:rFonts w:eastAsia="Times"/>
      <w:b/>
      <w:color w:val="000000"/>
      <w:spacing w:val="0"/>
    </w:rPr>
  </w:style>
  <w:style w:type="character" w:customStyle="1" w:styleId="Heading4Char">
    <w:name w:val="Heading 4 Char"/>
    <w:link w:val="Heading4"/>
    <w:rsid w:val="00343FAD"/>
    <w:rPr>
      <w:rFonts w:ascii="Times" w:eastAsia="Times" w:hAnsi="Times"/>
      <w:b/>
      <w:spacing w:val="0"/>
      <w:sz w:val="28"/>
    </w:rPr>
  </w:style>
  <w:style w:type="character" w:customStyle="1" w:styleId="Heading5Char">
    <w:name w:val="Heading 5 Char"/>
    <w:link w:val="Heading5"/>
    <w:rsid w:val="00343FAD"/>
    <w:rPr>
      <w:rFonts w:eastAsia="Times New Roman"/>
      <w:spacing w:val="0"/>
      <w:sz w:val="40"/>
    </w:rPr>
  </w:style>
  <w:style w:type="paragraph" w:styleId="BodyText">
    <w:name w:val="Body Text"/>
    <w:basedOn w:val="Normal"/>
    <w:link w:val="BodyTextChar"/>
    <w:rsid w:val="00343FAD"/>
    <w:rPr>
      <w:rFonts w:ascii="Arial" w:eastAsia="Times" w:hAnsi="Arial"/>
      <w:color w:val="000000"/>
    </w:rPr>
  </w:style>
  <w:style w:type="character" w:customStyle="1" w:styleId="BodyTextChar">
    <w:name w:val="Body Text Char"/>
    <w:link w:val="BodyText"/>
    <w:rsid w:val="00343FAD"/>
    <w:rPr>
      <w:rFonts w:ascii="Arial" w:eastAsia="Times" w:hAnsi="Arial"/>
      <w:color w:val="000000"/>
      <w:spacing w:val="0"/>
    </w:rPr>
  </w:style>
  <w:style w:type="paragraph" w:customStyle="1" w:styleId="xl32">
    <w:name w:val="xl32"/>
    <w:basedOn w:val="Normal"/>
    <w:rsid w:val="00343FAD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Footer">
    <w:name w:val="footer"/>
    <w:basedOn w:val="Normal"/>
    <w:link w:val="FooterChar"/>
    <w:rsid w:val="00343F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3FAD"/>
    <w:rPr>
      <w:rFonts w:eastAsia="Times New Roman"/>
      <w:spacing w:val="0"/>
    </w:rPr>
  </w:style>
  <w:style w:type="character" w:styleId="PageNumber">
    <w:name w:val="page number"/>
    <w:basedOn w:val="DefaultParagraphFont"/>
    <w:rsid w:val="00343FAD"/>
  </w:style>
  <w:style w:type="paragraph" w:styleId="Header">
    <w:name w:val="header"/>
    <w:basedOn w:val="Normal"/>
    <w:link w:val="HeaderChar"/>
    <w:rsid w:val="00343F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3FAD"/>
    <w:rPr>
      <w:rFonts w:eastAsia="Times New Roman"/>
      <w:spacing w:val="0"/>
    </w:rPr>
  </w:style>
  <w:style w:type="table" w:styleId="TableGrid">
    <w:name w:val="Table Grid"/>
    <w:basedOn w:val="TableNormal"/>
    <w:rsid w:val="0045092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Justified">
    <w:name w:val="Normal + Justified"/>
    <w:aliases w:val="Line spacing:  1.5 lines"/>
    <w:basedOn w:val="Normal"/>
    <w:rsid w:val="005B409D"/>
    <w:rPr>
      <w:b/>
      <w:lang w:eastAsia="en-GB"/>
    </w:rPr>
  </w:style>
  <w:style w:type="character" w:customStyle="1" w:styleId="il">
    <w:name w:val="il"/>
    <w:rsid w:val="00B6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</dc:creator>
  <cp:keywords/>
  <cp:lastModifiedBy>Alex Hurd</cp:lastModifiedBy>
  <cp:revision>4</cp:revision>
  <dcterms:created xsi:type="dcterms:W3CDTF">2025-02-25T09:52:00Z</dcterms:created>
  <dcterms:modified xsi:type="dcterms:W3CDTF">2025-02-25T11:00:00Z</dcterms:modified>
</cp:coreProperties>
</file>