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URDAY, MARCH 4 , 2017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Welcome (Hershel B. Wilkes, PSP) 12:00 - 12:15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Sponsor’s Remarks (Hon. Arthur H. Frost, III, PGER) </w:t>
      </w:r>
      <w:r>
        <w:rPr>
          <w:rFonts w:ascii="Times New Roman" w:hAnsi="Times New Roman" w:cs="Times New Roman"/>
          <w:sz w:val="24"/>
          <w:szCs w:val="24"/>
        </w:rPr>
        <w:t>12:15 - 1:10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Pr="00072E78" w:rsidRDefault="008B2994" w:rsidP="00072E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2E78">
        <w:rPr>
          <w:rFonts w:ascii="Times New Roman" w:hAnsi="Times New Roman" w:cs="Times New Roman"/>
          <w:sz w:val="24"/>
          <w:szCs w:val="24"/>
        </w:rPr>
        <w:t>Membership (Lee Bliss, PSP) 1:10 - 1:50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Pr="00072E78" w:rsidRDefault="008B2994" w:rsidP="00072E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2E78">
        <w:rPr>
          <w:rFonts w:ascii="Times New Roman" w:hAnsi="Times New Roman" w:cs="Times New Roman"/>
          <w:sz w:val="24"/>
          <w:szCs w:val="24"/>
        </w:rPr>
        <w:t>Planner (Ronnie Attkisson, PSP, Secretary) 1:50 - 2:10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 Out Session for Secretaries (Michele Bass) 1:10 - 4:00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Pr="00072E78" w:rsidRDefault="008B2994" w:rsidP="00072E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2E78">
        <w:rPr>
          <w:rFonts w:ascii="Times New Roman" w:hAnsi="Times New Roman" w:cs="Times New Roman"/>
          <w:sz w:val="24"/>
          <w:szCs w:val="24"/>
        </w:rPr>
        <w:t>Local Lodge Meetings (Wilkes) 2:10 - 2:40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(Committee Appointments, Agenda, Quorum, Order of Business,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Dispensation, Maintain Order, Voting, Balloting, Initiation,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Protocol)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 2:40 - 3:00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Pr="00072E78" w:rsidRDefault="008B2994" w:rsidP="00072E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2E78">
        <w:rPr>
          <w:rFonts w:ascii="Times New Roman" w:hAnsi="Times New Roman" w:cs="Times New Roman"/>
          <w:sz w:val="24"/>
          <w:szCs w:val="24"/>
        </w:rPr>
        <w:t>Board of Directors, Section 12.070 3:00 - 3:40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[Budgets, Financial Management of the Club, Managing Body of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Club, Section 16.040, Government Relations, and Lottery]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(Randy Shook, PSP &amp; Joe Evans, PSP)</w:t>
      </w:r>
    </w:p>
    <w:p w:rsidR="00072E78" w:rsidRDefault="00072E78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Pr="00072E78" w:rsidRDefault="008B2994" w:rsidP="00072E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2E78">
        <w:rPr>
          <w:rFonts w:ascii="Times New Roman" w:hAnsi="Times New Roman" w:cs="Times New Roman"/>
          <w:sz w:val="24"/>
          <w:szCs w:val="24"/>
        </w:rPr>
        <w:t>Insurance (Bob Page) 3:40 - 4:20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Pr="00072E78" w:rsidRDefault="008B2994" w:rsidP="00072E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2E78">
        <w:rPr>
          <w:rFonts w:ascii="Times New Roman" w:hAnsi="Times New Roman" w:cs="Times New Roman"/>
          <w:sz w:val="24"/>
          <w:szCs w:val="24"/>
        </w:rPr>
        <w:t>Secretary Interface/Web Site (Michele Bass &amp; Joe Evans, PSP) 4:20 - 5:20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Hour (All) 5:30 - 6:30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SUNDAY, MARCH 5, 2017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Pr="00072E78" w:rsidRDefault="008B2994" w:rsidP="00072E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2E78">
        <w:rPr>
          <w:rFonts w:ascii="Times New Roman" w:hAnsi="Times New Roman" w:cs="Times New Roman"/>
          <w:sz w:val="24"/>
          <w:szCs w:val="24"/>
        </w:rPr>
        <w:t>State Secretary/President-Elect (Ronnie Attkisson, PSP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/Bob Page) 8:00 - 8:30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Pr="00072E78" w:rsidRDefault="008B2994" w:rsidP="00072E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2E78">
        <w:rPr>
          <w:rFonts w:ascii="TimesNewRomanPSMT" w:hAnsi="TimesNewRomanPSMT" w:cs="TimesNewRomanPSMT"/>
          <w:sz w:val="24"/>
          <w:szCs w:val="24"/>
        </w:rPr>
        <w:t xml:space="preserve">Officers’ Duties and Responsibilities (Bill </w:t>
      </w:r>
      <w:proofErr w:type="spellStart"/>
      <w:r w:rsidRPr="00072E78">
        <w:rPr>
          <w:rFonts w:ascii="TimesNewRomanPSMT" w:hAnsi="TimesNewRomanPSMT" w:cs="TimesNewRomanPSMT"/>
          <w:sz w:val="24"/>
          <w:szCs w:val="24"/>
        </w:rPr>
        <w:t>Ringger</w:t>
      </w:r>
      <w:proofErr w:type="spellEnd"/>
      <w:r w:rsidRPr="00072E78">
        <w:rPr>
          <w:rFonts w:ascii="TimesNewRomanPSMT" w:hAnsi="TimesNewRomanPSMT" w:cs="TimesNewRomanPSMT"/>
          <w:sz w:val="24"/>
          <w:szCs w:val="24"/>
        </w:rPr>
        <w:t xml:space="preserve">, PSP) </w:t>
      </w:r>
      <w:r w:rsidRPr="00072E78">
        <w:rPr>
          <w:rFonts w:ascii="Times New Roman" w:hAnsi="Times New Roman" w:cs="Times New Roman"/>
          <w:sz w:val="24"/>
          <w:szCs w:val="24"/>
        </w:rPr>
        <w:t>8:30 - 9:00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Pr="00072E78" w:rsidRDefault="008B2994" w:rsidP="00072E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2E78">
        <w:rPr>
          <w:rFonts w:ascii="Times New Roman" w:hAnsi="Times New Roman" w:cs="Times New Roman"/>
          <w:sz w:val="24"/>
          <w:szCs w:val="24"/>
        </w:rPr>
        <w:t xml:space="preserve">Committee Presentations (Chairs - TEBT, ENF, MVS) 9:00 </w:t>
      </w:r>
      <w:r w:rsidRPr="00072E78">
        <w:rPr>
          <w:rFonts w:ascii="TimesNewRomanPSMT" w:hAnsi="TimesNewRomanPSMT" w:cs="TimesNewRomanPSMT"/>
          <w:sz w:val="24"/>
          <w:szCs w:val="24"/>
        </w:rPr>
        <w:t xml:space="preserve">– </w:t>
      </w:r>
      <w:r w:rsidRPr="00072E78">
        <w:rPr>
          <w:rFonts w:ascii="Times New Roman" w:hAnsi="Times New Roman" w:cs="Times New Roman"/>
          <w:sz w:val="24"/>
          <w:szCs w:val="24"/>
        </w:rPr>
        <w:t>9:30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Questions and Answers (Bill </w:t>
      </w:r>
      <w:proofErr w:type="spellStart"/>
      <w:r>
        <w:rPr>
          <w:rFonts w:ascii="Times New Roman" w:hAnsi="Times New Roman" w:cs="Times New Roman"/>
          <w:sz w:val="24"/>
          <w:szCs w:val="24"/>
        </w:rPr>
        <w:t>Ringger</w:t>
      </w:r>
      <w:proofErr w:type="spellEnd"/>
      <w:r>
        <w:rPr>
          <w:rFonts w:ascii="Times New Roman" w:hAnsi="Times New Roman" w:cs="Times New Roman"/>
          <w:sz w:val="24"/>
          <w:szCs w:val="24"/>
        </w:rPr>
        <w:t>) 9:30 - ????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PGER &amp; Closing (Arthur H. Frost/Wilkes) ???? - ????</w:t>
      </w:r>
    </w:p>
    <w:p w:rsidR="008B2994" w:rsidRDefault="008B2994" w:rsidP="008B2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9A9" w:rsidRPr="008B2994" w:rsidRDefault="008B2994" w:rsidP="008B2994">
      <w:r>
        <w:rPr>
          <w:rFonts w:ascii="Times New Roman" w:hAnsi="Times New Roman" w:cs="Times New Roman"/>
          <w:sz w:val="24"/>
          <w:szCs w:val="24"/>
        </w:rPr>
        <w:t>Note: Secretaries will remain in break-out session as needed or until 4:20.</w:t>
      </w:r>
    </w:p>
    <w:sectPr w:rsidR="00A039A9" w:rsidRPr="008B29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B11F6"/>
    <w:multiLevelType w:val="hybridMultilevel"/>
    <w:tmpl w:val="457C23B4"/>
    <w:lvl w:ilvl="0" w:tplc="712C099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02D30A2"/>
    <w:multiLevelType w:val="hybridMultilevel"/>
    <w:tmpl w:val="086C8A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994"/>
    <w:rsid w:val="00072E78"/>
    <w:rsid w:val="004F5A40"/>
    <w:rsid w:val="005606A9"/>
    <w:rsid w:val="007455AD"/>
    <w:rsid w:val="008B2994"/>
    <w:rsid w:val="00AE267E"/>
    <w:rsid w:val="00D61E07"/>
    <w:rsid w:val="00E2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E6719"/>
  <w15:chartTrackingRefBased/>
  <w15:docId w15:val="{5B326ED4-273B-4A2B-B08A-12E2FB209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2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2017-03-04T19:29:00Z</dcterms:created>
  <dcterms:modified xsi:type="dcterms:W3CDTF">2017-03-04T19:29:00Z</dcterms:modified>
</cp:coreProperties>
</file>