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EE" w:rsidRDefault="004447B7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>
        <w:rPr>
          <w:b/>
          <w:i/>
          <w:sz w:val="20"/>
          <w:szCs w:val="20"/>
        </w:rPr>
        <w:t>Kansas Association of Colleges for Teacher Education Membership Application (New and Renewals)</w:t>
      </w:r>
    </w:p>
    <w:p w:rsidR="00E43AEE" w:rsidRDefault="00A54C5C">
      <w:pPr>
        <w:jc w:val="center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2021</w:t>
      </w:r>
      <w:r w:rsidR="00B50CBA">
        <w:rPr>
          <w:b/>
          <w:i/>
          <w:sz w:val="20"/>
          <w:szCs w:val="20"/>
        </w:rPr>
        <w:t>-202</w:t>
      </w:r>
      <w:r>
        <w:rPr>
          <w:b/>
          <w:i/>
          <w:sz w:val="20"/>
          <w:szCs w:val="20"/>
        </w:rPr>
        <w:t>1</w:t>
      </w:r>
    </w:p>
    <w:p w:rsidR="00E43AEE" w:rsidRDefault="00E43AEE">
      <w:pPr>
        <w:jc w:val="center"/>
      </w:pPr>
    </w:p>
    <w:p w:rsidR="00E43AEE" w:rsidRDefault="004447B7">
      <w:pPr>
        <w:rPr>
          <w:sz w:val="20"/>
          <w:szCs w:val="20"/>
        </w:rPr>
      </w:pPr>
      <w:r>
        <w:rPr>
          <w:sz w:val="20"/>
          <w:szCs w:val="20"/>
        </w:rPr>
        <w:t>The number of insti</w:t>
      </w:r>
      <w:r w:rsidR="00A54C5C">
        <w:rPr>
          <w:sz w:val="20"/>
          <w:szCs w:val="20"/>
        </w:rPr>
        <w:t>tutional representatives for 2021</w:t>
      </w:r>
      <w:r w:rsidR="00B50CBA">
        <w:rPr>
          <w:sz w:val="20"/>
          <w:szCs w:val="20"/>
        </w:rPr>
        <w:t>-202</w:t>
      </w:r>
      <w:r w:rsidR="00A54C5C">
        <w:rPr>
          <w:sz w:val="20"/>
          <w:szCs w:val="20"/>
        </w:rPr>
        <w:t>2</w:t>
      </w:r>
      <w:r>
        <w:rPr>
          <w:sz w:val="20"/>
          <w:szCs w:val="20"/>
        </w:rPr>
        <w:t xml:space="preserve"> is based on the total number of students </w:t>
      </w:r>
      <w:r>
        <w:rPr>
          <w:b/>
          <w:sz w:val="20"/>
          <w:szCs w:val="20"/>
        </w:rPr>
        <w:t xml:space="preserve">completing a teacher education program during the </w:t>
      </w:r>
      <w:r w:rsidR="00A54C5C">
        <w:rPr>
          <w:b/>
          <w:sz w:val="20"/>
          <w:szCs w:val="20"/>
        </w:rPr>
        <w:t>last academic year (2020-2021</w:t>
      </w:r>
      <w:r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. The </w:t>
      </w:r>
      <w:r>
        <w:rPr>
          <w:sz w:val="20"/>
          <w:szCs w:val="20"/>
          <w:highlight w:val="white"/>
        </w:rPr>
        <w:t>set fee for dues is $20 per representative.</w:t>
      </w:r>
      <w:r>
        <w:rPr>
          <w:rFonts w:ascii="Calibri" w:eastAsia="Calibri" w:hAnsi="Calibri" w:cs="Calibri"/>
          <w:color w:val="1F497D"/>
          <w:sz w:val="20"/>
          <w:szCs w:val="20"/>
          <w:highlight w:val="white"/>
        </w:rPr>
        <w:t xml:space="preserve"> </w:t>
      </w:r>
      <w:r>
        <w:rPr>
          <w:sz w:val="20"/>
          <w:szCs w:val="20"/>
        </w:rPr>
        <w:t xml:space="preserve">Tax Employer Identification Number (EIN) is 90-0797647. </w:t>
      </w:r>
    </w:p>
    <w:p w:rsidR="00E43AEE" w:rsidRDefault="00E43AEE">
      <w:pPr>
        <w:rPr>
          <w:b/>
          <w:sz w:val="20"/>
          <w:szCs w:val="20"/>
        </w:rPr>
      </w:pPr>
    </w:p>
    <w:p w:rsidR="00E43AEE" w:rsidRDefault="004447B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The formula is as follows: </w:t>
      </w:r>
    </w:p>
    <w:p w:rsidR="00E43AEE" w:rsidRDefault="00E43AEE"/>
    <w:tbl>
      <w:tblPr>
        <w:tblStyle w:val="a"/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7"/>
        <w:gridCol w:w="3193"/>
        <w:gridCol w:w="2550"/>
      </w:tblGrid>
      <w:tr w:rsidR="00E43AEE">
        <w:trPr>
          <w:trHeight w:val="260"/>
        </w:trPr>
        <w:tc>
          <w:tcPr>
            <w:tcW w:w="2887" w:type="dxa"/>
            <w:shd w:val="clear" w:color="auto" w:fill="C0C0C0"/>
          </w:tcPr>
          <w:p w:rsidR="00E43AEE" w:rsidRDefault="00444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Program Completers</w:t>
            </w:r>
          </w:p>
        </w:tc>
        <w:tc>
          <w:tcPr>
            <w:tcW w:w="3193" w:type="dxa"/>
            <w:shd w:val="clear" w:color="auto" w:fill="C0C0C0"/>
          </w:tcPr>
          <w:p w:rsidR="00E43AEE" w:rsidRDefault="00444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Allowed # of Representatives</w:t>
            </w:r>
          </w:p>
        </w:tc>
        <w:tc>
          <w:tcPr>
            <w:tcW w:w="2550" w:type="dxa"/>
            <w:shd w:val="clear" w:color="auto" w:fill="C0C0C0"/>
          </w:tcPr>
          <w:p w:rsidR="00E43AEE" w:rsidRDefault="00444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 Dues</w:t>
            </w:r>
          </w:p>
        </w:tc>
      </w:tr>
      <w:tr w:rsidR="00E43AEE">
        <w:tc>
          <w:tcPr>
            <w:tcW w:w="2887" w:type="dxa"/>
          </w:tcPr>
          <w:p w:rsidR="00E43AEE" w:rsidRDefault="00444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1-100</w:t>
            </w:r>
          </w:p>
        </w:tc>
        <w:tc>
          <w:tcPr>
            <w:tcW w:w="3193" w:type="dxa"/>
          </w:tcPr>
          <w:p w:rsidR="00E43AEE" w:rsidRDefault="00444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0" w:type="dxa"/>
          </w:tcPr>
          <w:p w:rsidR="00E43AEE" w:rsidRDefault="00444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$60.00</w:t>
            </w:r>
          </w:p>
        </w:tc>
      </w:tr>
      <w:tr w:rsidR="00E43AEE">
        <w:tc>
          <w:tcPr>
            <w:tcW w:w="2887" w:type="dxa"/>
          </w:tcPr>
          <w:p w:rsidR="00E43AEE" w:rsidRDefault="004447B7">
            <w:pPr>
              <w:tabs>
                <w:tab w:val="left" w:pos="885"/>
                <w:tab w:val="center" w:pos="136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101-200</w:t>
            </w:r>
          </w:p>
        </w:tc>
        <w:tc>
          <w:tcPr>
            <w:tcW w:w="3193" w:type="dxa"/>
          </w:tcPr>
          <w:p w:rsidR="00E43AEE" w:rsidRDefault="00444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0" w:type="dxa"/>
          </w:tcPr>
          <w:p w:rsidR="00E43AEE" w:rsidRDefault="00444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$80.00</w:t>
            </w:r>
          </w:p>
        </w:tc>
      </w:tr>
      <w:tr w:rsidR="00E43AEE">
        <w:tc>
          <w:tcPr>
            <w:tcW w:w="2887" w:type="dxa"/>
          </w:tcPr>
          <w:p w:rsidR="00E43AEE" w:rsidRDefault="00444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201-300</w:t>
            </w:r>
          </w:p>
        </w:tc>
        <w:tc>
          <w:tcPr>
            <w:tcW w:w="3193" w:type="dxa"/>
          </w:tcPr>
          <w:p w:rsidR="00E43AEE" w:rsidRDefault="00444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0" w:type="dxa"/>
          </w:tcPr>
          <w:p w:rsidR="00E43AEE" w:rsidRDefault="00444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$100.00</w:t>
            </w:r>
          </w:p>
        </w:tc>
      </w:tr>
      <w:tr w:rsidR="00E43AEE">
        <w:tc>
          <w:tcPr>
            <w:tcW w:w="2887" w:type="dxa"/>
          </w:tcPr>
          <w:p w:rsidR="00E43AEE" w:rsidRDefault="00444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301-400</w:t>
            </w:r>
          </w:p>
        </w:tc>
        <w:tc>
          <w:tcPr>
            <w:tcW w:w="3193" w:type="dxa"/>
          </w:tcPr>
          <w:p w:rsidR="00E43AEE" w:rsidRDefault="00444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0" w:type="dxa"/>
          </w:tcPr>
          <w:p w:rsidR="00E43AEE" w:rsidRDefault="00444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$120.00</w:t>
            </w:r>
          </w:p>
        </w:tc>
      </w:tr>
      <w:tr w:rsidR="00E43AEE">
        <w:tc>
          <w:tcPr>
            <w:tcW w:w="2887" w:type="dxa"/>
          </w:tcPr>
          <w:p w:rsidR="00E43AEE" w:rsidRDefault="00444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401-500</w:t>
            </w:r>
          </w:p>
        </w:tc>
        <w:tc>
          <w:tcPr>
            <w:tcW w:w="3193" w:type="dxa"/>
          </w:tcPr>
          <w:p w:rsidR="00E43AEE" w:rsidRDefault="00444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0" w:type="dxa"/>
          </w:tcPr>
          <w:p w:rsidR="00E43AEE" w:rsidRDefault="00444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$140.00</w:t>
            </w:r>
          </w:p>
        </w:tc>
      </w:tr>
      <w:tr w:rsidR="00E43AEE">
        <w:tc>
          <w:tcPr>
            <w:tcW w:w="2887" w:type="dxa"/>
          </w:tcPr>
          <w:p w:rsidR="00E43AEE" w:rsidRDefault="004447B7">
            <w:pPr>
              <w:tabs>
                <w:tab w:val="center" w:pos="1368"/>
                <w:tab w:val="right" w:pos="27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501-600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193" w:type="dxa"/>
          </w:tcPr>
          <w:p w:rsidR="00E43AEE" w:rsidRDefault="00444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0" w:type="dxa"/>
          </w:tcPr>
          <w:p w:rsidR="00E43AEE" w:rsidRDefault="00444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$160.00</w:t>
            </w:r>
          </w:p>
        </w:tc>
      </w:tr>
    </w:tbl>
    <w:p w:rsidR="00E43AEE" w:rsidRDefault="00E43AEE">
      <w:pPr>
        <w:rPr>
          <w:b/>
          <w:sz w:val="20"/>
          <w:szCs w:val="20"/>
        </w:rPr>
      </w:pPr>
    </w:p>
    <w:p w:rsidR="00E43AEE" w:rsidRDefault="004447B7">
      <w:pPr>
        <w:rPr>
          <w:sz w:val="20"/>
          <w:szCs w:val="20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 The chief institutional representative is counted as part of the total number of representatives allowed.  For example, if a teacher education program had 50 program completers during the prior academic year that institution is allowed three representatives, the chief institutional representative and two additional representatives.</w:t>
      </w:r>
    </w:p>
    <w:p w:rsidR="00E43AEE" w:rsidRDefault="00E43AEE">
      <w:pPr>
        <w:rPr>
          <w:sz w:val="20"/>
          <w:szCs w:val="20"/>
        </w:rPr>
      </w:pPr>
    </w:p>
    <w:p w:rsidR="00E43AEE" w:rsidRDefault="004447B7">
      <w:pPr>
        <w:rPr>
          <w:sz w:val="20"/>
          <w:szCs w:val="20"/>
        </w:rPr>
      </w:pPr>
      <w:r>
        <w:rPr>
          <w:sz w:val="20"/>
          <w:szCs w:val="20"/>
        </w:rPr>
        <w:t xml:space="preserve">Number of </w:t>
      </w:r>
      <w:r w:rsidR="00A54C5C">
        <w:rPr>
          <w:b/>
          <w:sz w:val="20"/>
          <w:szCs w:val="20"/>
        </w:rPr>
        <w:t>2020-2021</w:t>
      </w:r>
      <w:r>
        <w:rPr>
          <w:sz w:val="20"/>
          <w:szCs w:val="20"/>
        </w:rPr>
        <w:t xml:space="preserve"> AY program completers (initial and advanced):  </w:t>
      </w:r>
    </w:p>
    <w:p w:rsidR="00E43AEE" w:rsidRDefault="00E43AEE">
      <w:pPr>
        <w:rPr>
          <w:sz w:val="20"/>
          <w:szCs w:val="20"/>
          <w:u w:val="single"/>
        </w:rPr>
      </w:pPr>
    </w:p>
    <w:p w:rsidR="00E43AEE" w:rsidRDefault="004447B7">
      <w:pPr>
        <w:rPr>
          <w:sz w:val="20"/>
          <w:szCs w:val="20"/>
        </w:rPr>
      </w:pPr>
      <w:r>
        <w:rPr>
          <w:sz w:val="20"/>
          <w:szCs w:val="20"/>
        </w:rPr>
        <w:t xml:space="preserve">Chief Institutional Representative:  </w:t>
      </w:r>
    </w:p>
    <w:p w:rsidR="00440840" w:rsidRDefault="00440840">
      <w:pPr>
        <w:rPr>
          <w:sz w:val="20"/>
          <w:szCs w:val="20"/>
        </w:rPr>
      </w:pPr>
    </w:p>
    <w:p w:rsidR="00E43AEE" w:rsidRDefault="004447B7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Institution:  </w:t>
      </w:r>
    </w:p>
    <w:p w:rsidR="00E43AEE" w:rsidRDefault="00E43AEE">
      <w:pPr>
        <w:rPr>
          <w:sz w:val="20"/>
          <w:szCs w:val="20"/>
        </w:rPr>
      </w:pPr>
    </w:p>
    <w:p w:rsidR="00E43AEE" w:rsidRDefault="004447B7">
      <w:pPr>
        <w:rPr>
          <w:sz w:val="20"/>
          <w:szCs w:val="20"/>
        </w:rPr>
      </w:pPr>
      <w:r>
        <w:rPr>
          <w:sz w:val="20"/>
          <w:szCs w:val="20"/>
        </w:rPr>
        <w:t xml:space="preserve">Institution’s Address:  </w:t>
      </w:r>
    </w:p>
    <w:p w:rsidR="00E43AEE" w:rsidRDefault="004447B7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E43AEE" w:rsidRDefault="004447B7">
      <w:pPr>
        <w:rPr>
          <w:sz w:val="20"/>
          <w:szCs w:val="20"/>
        </w:rPr>
      </w:pPr>
      <w:r>
        <w:rPr>
          <w:sz w:val="20"/>
          <w:szCs w:val="20"/>
        </w:rPr>
        <w:t>City</w:t>
      </w:r>
      <w:r w:rsidRPr="00440840">
        <w:rPr>
          <w:sz w:val="20"/>
          <w:szCs w:val="20"/>
        </w:rPr>
        <w:t xml:space="preserve">: </w:t>
      </w:r>
      <w:r w:rsidR="00440840" w:rsidRPr="00440840">
        <w:rPr>
          <w:sz w:val="20"/>
          <w:szCs w:val="20"/>
        </w:rPr>
        <w:tab/>
      </w:r>
      <w:r w:rsidR="00440840" w:rsidRPr="00440840">
        <w:rPr>
          <w:sz w:val="20"/>
          <w:szCs w:val="20"/>
        </w:rPr>
        <w:tab/>
      </w:r>
      <w:r w:rsidR="00440840" w:rsidRPr="00440840">
        <w:rPr>
          <w:sz w:val="20"/>
          <w:szCs w:val="20"/>
        </w:rPr>
        <w:tab/>
      </w:r>
      <w:r w:rsidRPr="00440840">
        <w:rPr>
          <w:sz w:val="20"/>
          <w:szCs w:val="20"/>
        </w:rPr>
        <w:t xml:space="preserve">  State:  </w:t>
      </w:r>
      <w:r w:rsidRPr="00440840">
        <w:rPr>
          <w:sz w:val="20"/>
          <w:szCs w:val="20"/>
        </w:rPr>
        <w:tab/>
      </w:r>
      <w:r w:rsidRPr="00440840">
        <w:rPr>
          <w:sz w:val="20"/>
          <w:szCs w:val="20"/>
        </w:rPr>
        <w:tab/>
      </w:r>
      <w:r w:rsidR="00440840" w:rsidRPr="00440840">
        <w:rPr>
          <w:sz w:val="20"/>
          <w:szCs w:val="20"/>
        </w:rPr>
        <w:t xml:space="preserve">  Zip Code:  </w:t>
      </w:r>
      <w:r w:rsidRPr="00440840">
        <w:rPr>
          <w:sz w:val="20"/>
          <w:szCs w:val="20"/>
        </w:rPr>
        <w:tab/>
      </w:r>
      <w:r w:rsidRPr="00440840">
        <w:rPr>
          <w:sz w:val="20"/>
          <w:szCs w:val="20"/>
        </w:rPr>
        <w:tab/>
      </w:r>
      <w:r w:rsidRPr="00440840">
        <w:rPr>
          <w:sz w:val="20"/>
          <w:szCs w:val="20"/>
        </w:rPr>
        <w:tab/>
      </w:r>
    </w:p>
    <w:p w:rsidR="00E43AEE" w:rsidRDefault="00E43AEE">
      <w:pPr>
        <w:rPr>
          <w:sz w:val="20"/>
          <w:szCs w:val="20"/>
        </w:rPr>
      </w:pPr>
    </w:p>
    <w:p w:rsidR="00E43AEE" w:rsidRDefault="004447B7">
      <w:pPr>
        <w:rPr>
          <w:sz w:val="20"/>
          <w:szCs w:val="20"/>
          <w:u w:val="single"/>
        </w:rPr>
      </w:pPr>
      <w:r>
        <w:rPr>
          <w:sz w:val="20"/>
          <w:szCs w:val="20"/>
        </w:rPr>
        <w:t>Email:</w:t>
      </w:r>
      <w:r w:rsidR="00440840">
        <w:rPr>
          <w:sz w:val="20"/>
          <w:szCs w:val="20"/>
        </w:rPr>
        <w:tab/>
      </w:r>
      <w:r w:rsidR="00440840">
        <w:rPr>
          <w:sz w:val="20"/>
          <w:szCs w:val="20"/>
        </w:rPr>
        <w:tab/>
      </w:r>
      <w:r w:rsidR="00440840">
        <w:rPr>
          <w:sz w:val="20"/>
          <w:szCs w:val="20"/>
        </w:rPr>
        <w:tab/>
      </w:r>
      <w:r w:rsidR="00440840">
        <w:rPr>
          <w:sz w:val="20"/>
          <w:szCs w:val="20"/>
        </w:rPr>
        <w:tab/>
      </w:r>
      <w:r>
        <w:rPr>
          <w:sz w:val="20"/>
          <w:szCs w:val="20"/>
        </w:rPr>
        <w:t xml:space="preserve"> Phone: </w:t>
      </w:r>
      <w:r w:rsidR="00440840">
        <w:rPr>
          <w:sz w:val="20"/>
          <w:szCs w:val="20"/>
        </w:rPr>
        <w:tab/>
      </w:r>
    </w:p>
    <w:p w:rsidR="00E43AEE" w:rsidRDefault="00E43AEE">
      <w:pPr>
        <w:rPr>
          <w:sz w:val="20"/>
          <w:szCs w:val="20"/>
        </w:rPr>
      </w:pPr>
    </w:p>
    <w:p w:rsidR="00E43AEE" w:rsidRDefault="004447B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Institutional Representatives.  Please identify your institution’s KACTE representatives below. </w:t>
      </w:r>
    </w:p>
    <w:p w:rsidR="00E43AEE" w:rsidRDefault="004447B7">
      <w:pPr>
        <w:rPr>
          <w:sz w:val="20"/>
          <w:szCs w:val="20"/>
        </w:rPr>
      </w:pPr>
      <w:r>
        <w:rPr>
          <w:sz w:val="20"/>
          <w:szCs w:val="20"/>
        </w:rPr>
        <w:t>See above table to determine the total number of representatives allowed. (</w:t>
      </w:r>
      <w:r>
        <w:rPr>
          <w:b/>
          <w:sz w:val="20"/>
          <w:szCs w:val="20"/>
        </w:rPr>
        <w:t>The chief institutional representative is included as part of the total number of allowed representatives.</w:t>
      </w:r>
      <w:r>
        <w:rPr>
          <w:sz w:val="20"/>
          <w:szCs w:val="20"/>
        </w:rPr>
        <w:t>)</w:t>
      </w:r>
    </w:p>
    <w:p w:rsidR="00E43AEE" w:rsidRDefault="00E43AEE">
      <w:pPr>
        <w:rPr>
          <w:sz w:val="20"/>
          <w:szCs w:val="20"/>
        </w:rPr>
      </w:pPr>
    </w:p>
    <w:p w:rsidR="00E43AEE" w:rsidRDefault="004447B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Representatives </w:t>
      </w:r>
      <w:r>
        <w:rPr>
          <w:b/>
          <w:sz w:val="20"/>
          <w:szCs w:val="20"/>
          <w:u w:val="single"/>
        </w:rPr>
        <w:t>beyond</w:t>
      </w:r>
      <w:r>
        <w:rPr>
          <w:b/>
          <w:sz w:val="20"/>
          <w:szCs w:val="20"/>
        </w:rPr>
        <w:t xml:space="preserve"> Chief IR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Email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Phone</w:t>
      </w:r>
    </w:p>
    <w:p w:rsidR="00E43AEE" w:rsidRDefault="00E43AEE">
      <w:pPr>
        <w:rPr>
          <w:sz w:val="20"/>
          <w:szCs w:val="20"/>
        </w:rPr>
      </w:pPr>
    </w:p>
    <w:p w:rsidR="00E43AEE" w:rsidRDefault="004447B7">
      <w:pPr>
        <w:rPr>
          <w:sz w:val="20"/>
          <w:szCs w:val="20"/>
        </w:rPr>
      </w:pPr>
      <w:r w:rsidRPr="00A93CEF">
        <w:rPr>
          <w:sz w:val="20"/>
          <w:szCs w:val="20"/>
        </w:rPr>
        <w:t>1.</w:t>
      </w:r>
    </w:p>
    <w:p w:rsidR="00A93CEF" w:rsidRPr="00A93CEF" w:rsidRDefault="00A93CEF">
      <w:pPr>
        <w:rPr>
          <w:sz w:val="20"/>
          <w:szCs w:val="20"/>
        </w:rPr>
      </w:pPr>
    </w:p>
    <w:p w:rsidR="00E43AEE" w:rsidRDefault="004447B7">
      <w:pPr>
        <w:rPr>
          <w:sz w:val="20"/>
          <w:szCs w:val="20"/>
        </w:rPr>
      </w:pPr>
      <w:r w:rsidRPr="00A93CEF">
        <w:rPr>
          <w:sz w:val="20"/>
          <w:szCs w:val="20"/>
        </w:rPr>
        <w:t>2.</w:t>
      </w:r>
    </w:p>
    <w:p w:rsidR="00A93CEF" w:rsidRPr="00A93CEF" w:rsidRDefault="00A93CEF">
      <w:pPr>
        <w:rPr>
          <w:sz w:val="20"/>
          <w:szCs w:val="20"/>
        </w:rPr>
      </w:pPr>
    </w:p>
    <w:p w:rsidR="00E43AEE" w:rsidRPr="00A93CEF" w:rsidRDefault="004447B7">
      <w:pPr>
        <w:rPr>
          <w:sz w:val="20"/>
          <w:szCs w:val="20"/>
        </w:rPr>
      </w:pPr>
      <w:r w:rsidRPr="00A93CEF">
        <w:rPr>
          <w:sz w:val="20"/>
          <w:szCs w:val="20"/>
        </w:rPr>
        <w:t>3.</w:t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</w:p>
    <w:p w:rsidR="00E43AEE" w:rsidRPr="00A93CEF" w:rsidRDefault="00E43AEE">
      <w:pPr>
        <w:rPr>
          <w:sz w:val="20"/>
          <w:szCs w:val="20"/>
        </w:rPr>
      </w:pPr>
    </w:p>
    <w:p w:rsidR="00A93CEF" w:rsidRDefault="004447B7">
      <w:pPr>
        <w:rPr>
          <w:sz w:val="20"/>
          <w:szCs w:val="20"/>
        </w:rPr>
      </w:pPr>
      <w:r w:rsidRPr="00A93CEF">
        <w:rPr>
          <w:sz w:val="20"/>
          <w:szCs w:val="20"/>
        </w:rPr>
        <w:t xml:space="preserve">4.  </w:t>
      </w:r>
    </w:p>
    <w:p w:rsidR="00E43AEE" w:rsidRPr="00A93CEF" w:rsidRDefault="004447B7">
      <w:pPr>
        <w:rPr>
          <w:sz w:val="20"/>
          <w:szCs w:val="20"/>
        </w:rPr>
      </w:pP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</w:p>
    <w:p w:rsidR="00E43AEE" w:rsidRPr="00A93CEF" w:rsidRDefault="004447B7">
      <w:pPr>
        <w:rPr>
          <w:sz w:val="20"/>
          <w:szCs w:val="20"/>
        </w:rPr>
      </w:pPr>
      <w:r w:rsidRPr="00A93CEF">
        <w:rPr>
          <w:sz w:val="20"/>
          <w:szCs w:val="20"/>
        </w:rPr>
        <w:t xml:space="preserve">5.  </w:t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</w:p>
    <w:p w:rsidR="00E43AEE" w:rsidRPr="00A93CEF" w:rsidRDefault="00E43AEE">
      <w:pPr>
        <w:rPr>
          <w:sz w:val="20"/>
          <w:szCs w:val="20"/>
        </w:rPr>
      </w:pPr>
      <w:bookmarkStart w:id="1" w:name="_gjdgxs" w:colFirst="0" w:colLast="0"/>
      <w:bookmarkEnd w:id="1"/>
    </w:p>
    <w:p w:rsidR="00E43AEE" w:rsidRPr="00A93CEF" w:rsidRDefault="004447B7">
      <w:pPr>
        <w:rPr>
          <w:sz w:val="20"/>
          <w:szCs w:val="20"/>
        </w:rPr>
      </w:pPr>
      <w:r w:rsidRPr="00A93CEF">
        <w:rPr>
          <w:sz w:val="20"/>
          <w:szCs w:val="20"/>
        </w:rPr>
        <w:t xml:space="preserve">6.  </w:t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</w:p>
    <w:p w:rsidR="00E43AEE" w:rsidRPr="00A93CEF" w:rsidRDefault="00E43AEE">
      <w:pPr>
        <w:rPr>
          <w:sz w:val="20"/>
          <w:szCs w:val="20"/>
        </w:rPr>
      </w:pPr>
    </w:p>
    <w:p w:rsidR="00E43AEE" w:rsidRPr="00A93CEF" w:rsidRDefault="004447B7">
      <w:pPr>
        <w:rPr>
          <w:sz w:val="20"/>
          <w:szCs w:val="20"/>
        </w:rPr>
      </w:pPr>
      <w:r w:rsidRPr="00A93CEF">
        <w:rPr>
          <w:sz w:val="20"/>
          <w:szCs w:val="20"/>
        </w:rPr>
        <w:t xml:space="preserve">7.  </w:t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  <w:r w:rsidRPr="00A93CEF">
        <w:rPr>
          <w:sz w:val="20"/>
          <w:szCs w:val="20"/>
        </w:rPr>
        <w:tab/>
      </w:r>
    </w:p>
    <w:p w:rsidR="00A93CEF" w:rsidRPr="00A93CEF" w:rsidRDefault="00A93CEF">
      <w:pPr>
        <w:rPr>
          <w:sz w:val="20"/>
          <w:szCs w:val="20"/>
        </w:rPr>
      </w:pPr>
      <w:r w:rsidRPr="00A93CEF">
        <w:rPr>
          <w:sz w:val="20"/>
          <w:szCs w:val="20"/>
        </w:rPr>
        <w:t xml:space="preserve"> </w:t>
      </w:r>
    </w:p>
    <w:p w:rsidR="00A93CEF" w:rsidRPr="00A93CEF" w:rsidRDefault="00A93CEF">
      <w:pPr>
        <w:rPr>
          <w:sz w:val="20"/>
          <w:szCs w:val="20"/>
        </w:rPr>
      </w:pPr>
      <w:r w:rsidRPr="00A93CEF">
        <w:rPr>
          <w:sz w:val="20"/>
          <w:szCs w:val="20"/>
        </w:rPr>
        <w:t>8.</w:t>
      </w:r>
    </w:p>
    <w:sectPr w:rsidR="00A93CEF" w:rsidRPr="00A93C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800" w:bottom="72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DB3" w:rsidRDefault="00AE0DB3">
      <w:r>
        <w:separator/>
      </w:r>
    </w:p>
  </w:endnote>
  <w:endnote w:type="continuationSeparator" w:id="0">
    <w:p w:rsidR="00AE0DB3" w:rsidRDefault="00AE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5C" w:rsidRDefault="00A5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AEE" w:rsidRDefault="00B50C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8/20</w:t>
    </w:r>
    <w:r w:rsidR="00A54C5C">
      <w:rPr>
        <w:color w:val="000000"/>
      </w:rPr>
      <w:t>/2021</w:t>
    </w:r>
    <w:r w:rsidR="004447B7">
      <w:rPr>
        <w:color w:val="000000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5C" w:rsidRDefault="00A5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DB3" w:rsidRDefault="00AE0DB3">
      <w:r>
        <w:separator/>
      </w:r>
    </w:p>
  </w:footnote>
  <w:footnote w:type="continuationSeparator" w:id="0">
    <w:p w:rsidR="00AE0DB3" w:rsidRDefault="00AE0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5C" w:rsidRDefault="00A5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5C" w:rsidRDefault="00A54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5C" w:rsidRDefault="00A54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EE"/>
    <w:rsid w:val="00103A00"/>
    <w:rsid w:val="00370719"/>
    <w:rsid w:val="00440840"/>
    <w:rsid w:val="004447B7"/>
    <w:rsid w:val="004C502D"/>
    <w:rsid w:val="0088303E"/>
    <w:rsid w:val="00A54C5C"/>
    <w:rsid w:val="00A93CEF"/>
    <w:rsid w:val="00AE0DB3"/>
    <w:rsid w:val="00B50CBA"/>
    <w:rsid w:val="00CB4E70"/>
    <w:rsid w:val="00E4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FE205-BC3A-4AAE-BFEC-1F470AA0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0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CBA"/>
  </w:style>
  <w:style w:type="paragraph" w:styleId="Footer">
    <w:name w:val="footer"/>
    <w:basedOn w:val="Normal"/>
    <w:link w:val="FooterChar"/>
    <w:uiPriority w:val="99"/>
    <w:unhideWhenUsed/>
    <w:rsid w:val="00B50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Bethany College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S. Barreiro</dc:creator>
  <cp:lastModifiedBy>Shane K. Kirchner</cp:lastModifiedBy>
  <cp:revision>2</cp:revision>
  <dcterms:created xsi:type="dcterms:W3CDTF">2021-10-28T04:02:00Z</dcterms:created>
  <dcterms:modified xsi:type="dcterms:W3CDTF">2021-10-28T04:02:00Z</dcterms:modified>
</cp:coreProperties>
</file>