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9F5" w:rsidRPr="00D708B2" w:rsidRDefault="00C05A27" w:rsidP="00C05A27">
      <w:pPr>
        <w:jc w:val="center"/>
        <w:rPr>
          <w:rFonts w:ascii="Arial" w:hAnsi="Arial" w:cs="Arial"/>
          <w:b/>
          <w:sz w:val="32"/>
        </w:rPr>
      </w:pPr>
      <w:r w:rsidRPr="00D708B2">
        <w:rPr>
          <w:rFonts w:ascii="Arial" w:hAnsi="Arial" w:cs="Arial"/>
          <w:noProof/>
          <w:sz w:val="24"/>
          <w:lang w:eastAsia="en-GB"/>
        </w:rPr>
        <w:drawing>
          <wp:anchor distT="0" distB="0" distL="114300" distR="114300" simplePos="0" relativeHeight="251658240" behindDoc="1" locked="0" layoutInCell="1" allowOverlap="1" wp14:anchorId="016D408E" wp14:editId="575243E7">
            <wp:simplePos x="0" y="0"/>
            <wp:positionH relativeFrom="column">
              <wp:posOffset>4800599</wp:posOffset>
            </wp:positionH>
            <wp:positionV relativeFrom="paragraph">
              <wp:posOffset>-485775</wp:posOffset>
            </wp:positionV>
            <wp:extent cx="2111375" cy="1187649"/>
            <wp:effectExtent l="0" t="0" r="3175" b="0"/>
            <wp:wrapNone/>
            <wp:docPr id="2" name="Picture 2" descr="C:\Users\chris\Documents\CB Training Swim School\Logo\Bubble Tots Logo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Documents\CB Training Swim School\Logo\Bubble Tots Logo v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13478" cy="1188832"/>
                    </a:xfrm>
                    <a:prstGeom prst="rect">
                      <a:avLst/>
                    </a:prstGeom>
                    <a:noFill/>
                    <a:ln>
                      <a:noFill/>
                    </a:ln>
                  </pic:spPr>
                </pic:pic>
              </a:graphicData>
            </a:graphic>
            <wp14:sizeRelH relativeFrom="page">
              <wp14:pctWidth>0</wp14:pctWidth>
            </wp14:sizeRelH>
            <wp14:sizeRelV relativeFrom="page">
              <wp14:pctHeight>0</wp14:pctHeight>
            </wp14:sizeRelV>
          </wp:anchor>
        </w:drawing>
      </w:r>
      <w:r w:rsidR="00D708B2" w:rsidRPr="00D708B2">
        <w:rPr>
          <w:rFonts w:ascii="Arial" w:hAnsi="Arial" w:cs="Arial"/>
          <w:b/>
          <w:sz w:val="32"/>
        </w:rPr>
        <w:t>Bubble Tots</w:t>
      </w:r>
    </w:p>
    <w:p w:rsidR="00D708B2" w:rsidRDefault="00405287" w:rsidP="00C05A27">
      <w:pPr>
        <w:jc w:val="center"/>
        <w:rPr>
          <w:rFonts w:ascii="Arial" w:hAnsi="Arial" w:cs="Arial"/>
          <w:b/>
          <w:sz w:val="32"/>
        </w:rPr>
      </w:pPr>
      <w:r>
        <w:rPr>
          <w:rFonts w:ascii="Arial" w:hAnsi="Arial" w:cs="Arial"/>
          <w:b/>
          <w:sz w:val="32"/>
        </w:rPr>
        <w:t>Happy Nappy Policy</w:t>
      </w:r>
    </w:p>
    <w:p w:rsidR="00D708B2" w:rsidRDefault="00D708B2" w:rsidP="00D708B2">
      <w:pPr>
        <w:rPr>
          <w:rFonts w:ascii="Arial" w:hAnsi="Arial" w:cs="Arial"/>
          <w:sz w:val="24"/>
        </w:rPr>
      </w:pPr>
      <w:r>
        <w:rPr>
          <w:rFonts w:ascii="Arial" w:hAnsi="Arial" w:cs="Arial"/>
          <w:sz w:val="24"/>
        </w:rPr>
        <w:t>Dear All Parents</w:t>
      </w:r>
    </w:p>
    <w:p w:rsidR="00D708B2" w:rsidRDefault="00D708B2" w:rsidP="00D708B2">
      <w:pPr>
        <w:rPr>
          <w:rFonts w:ascii="Arial" w:hAnsi="Arial" w:cs="Arial"/>
          <w:sz w:val="24"/>
        </w:rPr>
      </w:pPr>
      <w:r>
        <w:rPr>
          <w:rFonts w:ascii="Arial" w:hAnsi="Arial" w:cs="Arial"/>
          <w:sz w:val="24"/>
        </w:rPr>
        <w:t xml:space="preserve">As you may </w:t>
      </w:r>
      <w:r w:rsidR="00405287">
        <w:rPr>
          <w:rFonts w:ascii="Arial" w:hAnsi="Arial" w:cs="Arial"/>
          <w:sz w:val="24"/>
        </w:rPr>
        <w:t>be already aware of</w:t>
      </w:r>
      <w:r>
        <w:rPr>
          <w:rFonts w:ascii="Arial" w:hAnsi="Arial" w:cs="Arial"/>
          <w:sz w:val="24"/>
        </w:rPr>
        <w:t xml:space="preserve">, there </w:t>
      </w:r>
      <w:r w:rsidR="00405287">
        <w:rPr>
          <w:rFonts w:ascii="Arial" w:hAnsi="Arial" w:cs="Arial"/>
          <w:sz w:val="24"/>
        </w:rPr>
        <w:t>was a new British Standard that had</w:t>
      </w:r>
      <w:r>
        <w:rPr>
          <w:rFonts w:ascii="Arial" w:hAnsi="Arial" w:cs="Arial"/>
          <w:sz w:val="24"/>
        </w:rPr>
        <w:t xml:space="preserve"> been released by the British Standards Institute called PAS 520 that we have to adhere to</w:t>
      </w:r>
      <w:r w:rsidR="00C05A27">
        <w:rPr>
          <w:rFonts w:ascii="Arial" w:hAnsi="Arial" w:cs="Arial"/>
          <w:sz w:val="24"/>
        </w:rPr>
        <w:t xml:space="preserve"> and we </w:t>
      </w:r>
      <w:r w:rsidR="00405287">
        <w:rPr>
          <w:rFonts w:ascii="Arial" w:hAnsi="Arial" w:cs="Arial"/>
          <w:sz w:val="24"/>
        </w:rPr>
        <w:t>implemented it</w:t>
      </w:r>
      <w:r w:rsidR="00C05A27">
        <w:rPr>
          <w:rFonts w:ascii="Arial" w:hAnsi="Arial" w:cs="Arial"/>
          <w:sz w:val="24"/>
        </w:rPr>
        <w:t xml:space="preserve"> as of </w:t>
      </w:r>
      <w:r w:rsidR="00405287">
        <w:rPr>
          <w:rFonts w:ascii="Arial" w:hAnsi="Arial" w:cs="Arial"/>
          <w:sz w:val="24"/>
        </w:rPr>
        <w:t>1</w:t>
      </w:r>
      <w:r w:rsidR="00405287" w:rsidRPr="00C05A27">
        <w:rPr>
          <w:rFonts w:ascii="Arial" w:hAnsi="Arial" w:cs="Arial"/>
          <w:sz w:val="24"/>
          <w:vertAlign w:val="superscript"/>
        </w:rPr>
        <w:t>st</w:t>
      </w:r>
      <w:r w:rsidR="00405287">
        <w:rPr>
          <w:rFonts w:ascii="Arial" w:hAnsi="Arial" w:cs="Arial"/>
          <w:sz w:val="24"/>
        </w:rPr>
        <w:t xml:space="preserve"> January 2016. </w:t>
      </w:r>
    </w:p>
    <w:p w:rsidR="00405287" w:rsidRDefault="00D708B2" w:rsidP="00D708B2">
      <w:pPr>
        <w:rPr>
          <w:rFonts w:ascii="Arial" w:hAnsi="Arial" w:cs="Arial"/>
          <w:sz w:val="24"/>
        </w:rPr>
      </w:pPr>
      <w:r>
        <w:rPr>
          <w:rFonts w:ascii="Arial" w:hAnsi="Arial" w:cs="Arial"/>
          <w:sz w:val="24"/>
        </w:rPr>
        <w:t xml:space="preserve">Currently the new standard states that children under 4 </w:t>
      </w:r>
      <w:r w:rsidR="0084024C">
        <w:rPr>
          <w:rFonts w:ascii="Arial" w:hAnsi="Arial" w:cs="Arial"/>
          <w:sz w:val="24"/>
        </w:rPr>
        <w:t>must</w:t>
      </w:r>
      <w:r>
        <w:rPr>
          <w:rFonts w:ascii="Arial" w:hAnsi="Arial" w:cs="Arial"/>
          <w:sz w:val="24"/>
        </w:rPr>
        <w:t xml:space="preserve"> wear a double nappy system which compromises of a disposable swim nappy with a reusable nappy over the top called a “happy nappy”. We will only be enforcing this rul</w:t>
      </w:r>
      <w:r w:rsidR="0084024C">
        <w:rPr>
          <w:rFonts w:ascii="Arial" w:hAnsi="Arial" w:cs="Arial"/>
          <w:sz w:val="24"/>
        </w:rPr>
        <w:t>e to children under the age of 4</w:t>
      </w:r>
      <w:r>
        <w:rPr>
          <w:rFonts w:ascii="Arial" w:hAnsi="Arial" w:cs="Arial"/>
          <w:sz w:val="24"/>
        </w:rPr>
        <w:t xml:space="preserve"> who are not toilet trained for at least 3 months as the awarding body is protesting that children who are toilet trained </w:t>
      </w:r>
      <w:r w:rsidR="00C05A27">
        <w:rPr>
          <w:rFonts w:ascii="Arial" w:hAnsi="Arial" w:cs="Arial"/>
          <w:sz w:val="24"/>
        </w:rPr>
        <w:t xml:space="preserve">should not have to </w:t>
      </w:r>
      <w:r>
        <w:rPr>
          <w:rFonts w:ascii="Arial" w:hAnsi="Arial" w:cs="Arial"/>
          <w:sz w:val="24"/>
        </w:rPr>
        <w:t>wear them</w:t>
      </w:r>
      <w:r w:rsidR="0084024C">
        <w:rPr>
          <w:rFonts w:ascii="Arial" w:hAnsi="Arial" w:cs="Arial"/>
          <w:sz w:val="24"/>
        </w:rPr>
        <w:t xml:space="preserve"> and this is currently under review</w:t>
      </w:r>
      <w:r>
        <w:rPr>
          <w:rFonts w:ascii="Arial" w:hAnsi="Arial" w:cs="Arial"/>
          <w:sz w:val="24"/>
        </w:rPr>
        <w:t>.</w:t>
      </w:r>
    </w:p>
    <w:p w:rsidR="00D708B2" w:rsidRDefault="00D708B2" w:rsidP="00D708B2">
      <w:pPr>
        <w:rPr>
          <w:rFonts w:ascii="Arial" w:hAnsi="Arial" w:cs="Arial"/>
          <w:sz w:val="24"/>
        </w:rPr>
      </w:pPr>
      <w:r>
        <w:rPr>
          <w:rFonts w:ascii="Arial" w:hAnsi="Arial" w:cs="Arial"/>
          <w:sz w:val="24"/>
        </w:rPr>
        <w:t xml:space="preserve">These “happy nappies” can be purchased on various websites and shops but we will also be selling them for £10.00. If you do wish to purchase one from another </w:t>
      </w:r>
      <w:r w:rsidR="0084024C">
        <w:rPr>
          <w:rFonts w:ascii="Arial" w:hAnsi="Arial" w:cs="Arial"/>
          <w:sz w:val="24"/>
        </w:rPr>
        <w:t>distributor,</w:t>
      </w:r>
      <w:r>
        <w:rPr>
          <w:rFonts w:ascii="Arial" w:hAnsi="Arial" w:cs="Arial"/>
          <w:sz w:val="24"/>
        </w:rPr>
        <w:t xml:space="preserve"> then please check with us first before you purchase it as you may still need an approved “happy nappy”</w:t>
      </w:r>
      <w:r w:rsidR="00C05A27">
        <w:rPr>
          <w:rFonts w:ascii="Arial" w:hAnsi="Arial" w:cs="Arial"/>
          <w:sz w:val="24"/>
        </w:rPr>
        <w:t>.</w:t>
      </w:r>
      <w:r w:rsidR="00405287">
        <w:rPr>
          <w:rFonts w:ascii="Arial" w:hAnsi="Arial" w:cs="Arial"/>
          <w:sz w:val="24"/>
        </w:rPr>
        <w:t xml:space="preserve"> </w:t>
      </w:r>
      <w:r w:rsidR="0084024C">
        <w:rPr>
          <w:rFonts w:ascii="Arial" w:hAnsi="Arial" w:cs="Arial"/>
          <w:sz w:val="24"/>
        </w:rPr>
        <w:t>T</w:t>
      </w:r>
      <w:r w:rsidR="00405287">
        <w:rPr>
          <w:rFonts w:ascii="Arial" w:hAnsi="Arial" w:cs="Arial"/>
          <w:sz w:val="24"/>
        </w:rPr>
        <w:t>here are various non-approved alternatives out there without the wide stretch bands around the legs and waist such as the frilly nappy covers that will not reduce the risk of an “accident” being released into the pool and causing a pool closure</w:t>
      </w:r>
      <w:r w:rsidR="0084024C">
        <w:rPr>
          <w:rFonts w:ascii="Arial" w:hAnsi="Arial" w:cs="Arial"/>
          <w:sz w:val="24"/>
        </w:rPr>
        <w:t>.</w:t>
      </w:r>
    </w:p>
    <w:p w:rsidR="00D708B2" w:rsidRDefault="00D708B2" w:rsidP="00D708B2">
      <w:pPr>
        <w:rPr>
          <w:rFonts w:ascii="Arial" w:hAnsi="Arial" w:cs="Arial"/>
          <w:sz w:val="24"/>
        </w:rPr>
      </w:pPr>
      <w:r>
        <w:rPr>
          <w:rFonts w:ascii="Arial" w:hAnsi="Arial" w:cs="Arial"/>
          <w:sz w:val="24"/>
        </w:rPr>
        <w:t>We have the following happy nappies available to purchase from us:</w:t>
      </w:r>
    </w:p>
    <w:p w:rsidR="0084024C" w:rsidRDefault="001413FB" w:rsidP="00D708B2">
      <w:pPr>
        <w:rPr>
          <w:rFonts w:ascii="Arial" w:hAnsi="Arial" w:cs="Arial"/>
          <w:sz w:val="24"/>
        </w:rPr>
      </w:pPr>
      <w:bookmarkStart w:id="0" w:name="_GoBack"/>
      <w:bookmarkEnd w:id="0"/>
      <w:r>
        <w:rPr>
          <w:rFonts w:ascii="Arial" w:hAnsi="Arial" w:cs="Arial"/>
          <w:noProof/>
          <w:color w:val="001BA0"/>
          <w:sz w:val="20"/>
          <w:szCs w:val="20"/>
          <w:lang w:val="en"/>
        </w:rPr>
        <w:drawing>
          <wp:anchor distT="0" distB="0" distL="114300" distR="114300" simplePos="0" relativeHeight="251663360" behindDoc="1" locked="0" layoutInCell="1" allowOverlap="1">
            <wp:simplePos x="0" y="0"/>
            <wp:positionH relativeFrom="column">
              <wp:posOffset>4229101</wp:posOffset>
            </wp:positionH>
            <wp:positionV relativeFrom="paragraph">
              <wp:posOffset>6985</wp:posOffset>
            </wp:positionV>
            <wp:extent cx="2457450" cy="2457450"/>
            <wp:effectExtent l="0" t="0" r="0" b="0"/>
            <wp:wrapNone/>
            <wp:docPr id="1" name="Picture 1" descr="Image result for splash about boat happy napp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lash about boat happy napp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287">
        <w:rPr>
          <w:noProof/>
          <w:lang w:eastAsia="en-GB"/>
        </w:rPr>
        <w:drawing>
          <wp:anchor distT="0" distB="0" distL="114300" distR="114300" simplePos="0" relativeHeight="251659264" behindDoc="1" locked="0" layoutInCell="1" allowOverlap="1">
            <wp:simplePos x="0" y="0"/>
            <wp:positionH relativeFrom="margin">
              <wp:posOffset>1762125</wp:posOffset>
            </wp:positionH>
            <wp:positionV relativeFrom="paragraph">
              <wp:posOffset>12065</wp:posOffset>
            </wp:positionV>
            <wp:extent cx="3362325" cy="2235535"/>
            <wp:effectExtent l="0" t="0" r="0" b="0"/>
            <wp:wrapNone/>
            <wp:docPr id="3" name="Picture 3" descr="C:\Users\chris\AppData\Local\Microsoft\Windows\INetCacheContent.Word\HNPB-F-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AppData\Local\Microsoft\Windows\INetCacheContent.Word\HNPB-F-X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8637" cy="22397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08B2" w:rsidRDefault="00D708B2" w:rsidP="00D708B2">
      <w:pPr>
        <w:rPr>
          <w:rFonts w:ascii="Arial" w:hAnsi="Arial" w:cs="Arial"/>
          <w:sz w:val="24"/>
        </w:rPr>
      </w:pPr>
      <w:r>
        <w:rPr>
          <w:rFonts w:ascii="Arial" w:hAnsi="Arial" w:cs="Arial"/>
          <w:sz w:val="24"/>
        </w:rPr>
        <w:t>The sizes available are as follows:</w:t>
      </w:r>
    </w:p>
    <w:p w:rsidR="00D708B2" w:rsidRDefault="00D708B2" w:rsidP="00D708B2">
      <w:pPr>
        <w:rPr>
          <w:rFonts w:ascii="Arial" w:hAnsi="Arial" w:cs="Arial"/>
          <w:sz w:val="24"/>
        </w:rPr>
      </w:pPr>
      <w:r>
        <w:rPr>
          <w:rFonts w:ascii="Arial" w:hAnsi="Arial" w:cs="Arial"/>
          <w:sz w:val="24"/>
        </w:rPr>
        <w:t>0-</w:t>
      </w:r>
      <w:r w:rsidR="001413FB">
        <w:rPr>
          <w:rFonts w:ascii="Arial" w:hAnsi="Arial" w:cs="Arial"/>
          <w:sz w:val="24"/>
        </w:rPr>
        <w:t>3</w:t>
      </w:r>
      <w:r>
        <w:rPr>
          <w:rFonts w:ascii="Arial" w:hAnsi="Arial" w:cs="Arial"/>
          <w:sz w:val="24"/>
        </w:rPr>
        <w:t xml:space="preserve"> months</w:t>
      </w:r>
    </w:p>
    <w:p w:rsidR="00D708B2" w:rsidRDefault="00D708B2" w:rsidP="00D708B2">
      <w:pPr>
        <w:rPr>
          <w:rFonts w:ascii="Arial" w:hAnsi="Arial" w:cs="Arial"/>
          <w:sz w:val="24"/>
        </w:rPr>
      </w:pPr>
      <w:r>
        <w:rPr>
          <w:rFonts w:ascii="Arial" w:hAnsi="Arial" w:cs="Arial"/>
          <w:sz w:val="24"/>
        </w:rPr>
        <w:t>3-</w:t>
      </w:r>
      <w:r w:rsidR="001413FB">
        <w:rPr>
          <w:rFonts w:ascii="Arial" w:hAnsi="Arial" w:cs="Arial"/>
          <w:sz w:val="24"/>
        </w:rPr>
        <w:t>6</w:t>
      </w:r>
      <w:r>
        <w:rPr>
          <w:rFonts w:ascii="Arial" w:hAnsi="Arial" w:cs="Arial"/>
          <w:sz w:val="24"/>
        </w:rPr>
        <w:t xml:space="preserve"> months</w:t>
      </w:r>
    </w:p>
    <w:p w:rsidR="00D708B2" w:rsidRDefault="00D708B2" w:rsidP="00D708B2">
      <w:pPr>
        <w:rPr>
          <w:rFonts w:ascii="Arial" w:hAnsi="Arial" w:cs="Arial"/>
          <w:sz w:val="24"/>
        </w:rPr>
      </w:pPr>
      <w:r>
        <w:rPr>
          <w:rFonts w:ascii="Arial" w:hAnsi="Arial" w:cs="Arial"/>
          <w:sz w:val="24"/>
        </w:rPr>
        <w:t>6-1</w:t>
      </w:r>
      <w:r w:rsidR="001413FB">
        <w:rPr>
          <w:rFonts w:ascii="Arial" w:hAnsi="Arial" w:cs="Arial"/>
          <w:sz w:val="24"/>
        </w:rPr>
        <w:t>2</w:t>
      </w:r>
      <w:r>
        <w:rPr>
          <w:rFonts w:ascii="Arial" w:hAnsi="Arial" w:cs="Arial"/>
          <w:sz w:val="24"/>
        </w:rPr>
        <w:t xml:space="preserve"> months</w:t>
      </w:r>
    </w:p>
    <w:p w:rsidR="00D708B2" w:rsidRDefault="00D708B2" w:rsidP="00D708B2">
      <w:pPr>
        <w:rPr>
          <w:rFonts w:ascii="Arial" w:hAnsi="Arial" w:cs="Arial"/>
          <w:sz w:val="24"/>
        </w:rPr>
      </w:pPr>
      <w:r>
        <w:rPr>
          <w:rFonts w:ascii="Arial" w:hAnsi="Arial" w:cs="Arial"/>
          <w:sz w:val="24"/>
        </w:rPr>
        <w:t>12-24 months</w:t>
      </w:r>
    </w:p>
    <w:p w:rsidR="00D708B2" w:rsidRDefault="00405287" w:rsidP="00D708B2">
      <w:pPr>
        <w:rPr>
          <w:rFonts w:ascii="Arial" w:hAnsi="Arial" w:cs="Arial"/>
          <w:sz w:val="24"/>
        </w:rPr>
      </w:pPr>
      <w:r>
        <w:rPr>
          <w:rFonts w:ascii="Arial" w:hAnsi="Arial" w:cs="Arial"/>
          <w:sz w:val="24"/>
        </w:rPr>
        <w:t>2-</w:t>
      </w:r>
      <w:r w:rsidR="001413FB">
        <w:rPr>
          <w:rFonts w:ascii="Arial" w:hAnsi="Arial" w:cs="Arial"/>
          <w:sz w:val="24"/>
        </w:rPr>
        <w:t>3</w:t>
      </w:r>
      <w:r w:rsidR="00D708B2">
        <w:rPr>
          <w:rFonts w:ascii="Arial" w:hAnsi="Arial" w:cs="Arial"/>
          <w:sz w:val="24"/>
        </w:rPr>
        <w:t xml:space="preserve"> years</w:t>
      </w:r>
    </w:p>
    <w:p w:rsidR="0084024C" w:rsidRDefault="0084024C" w:rsidP="00D708B2">
      <w:pPr>
        <w:rPr>
          <w:rFonts w:ascii="Arial" w:hAnsi="Arial" w:cs="Arial"/>
          <w:sz w:val="24"/>
        </w:rPr>
      </w:pPr>
    </w:p>
    <w:p w:rsidR="0084024C" w:rsidRDefault="0084024C" w:rsidP="0084024C">
      <w:pPr>
        <w:rPr>
          <w:rFonts w:ascii="Arial" w:hAnsi="Arial" w:cs="Arial"/>
          <w:sz w:val="24"/>
        </w:rPr>
      </w:pPr>
      <w:r>
        <w:rPr>
          <w:rFonts w:ascii="Arial" w:hAnsi="Arial" w:cs="Arial"/>
          <w:sz w:val="24"/>
        </w:rPr>
        <w:t>If your child has not got a “happy nappy” then we will have to refuse entry into the swimming pool.</w:t>
      </w:r>
    </w:p>
    <w:p w:rsidR="00C05A27" w:rsidRDefault="00C05A27" w:rsidP="00D708B2">
      <w:pPr>
        <w:rPr>
          <w:rFonts w:ascii="Arial" w:hAnsi="Arial" w:cs="Arial"/>
          <w:sz w:val="24"/>
        </w:rPr>
      </w:pPr>
      <w:r>
        <w:rPr>
          <w:rFonts w:ascii="Arial" w:hAnsi="Arial" w:cs="Arial"/>
          <w:sz w:val="24"/>
        </w:rPr>
        <w:t xml:space="preserve">To order your child’s happy nappy, please email </w:t>
      </w:r>
      <w:hyperlink r:id="rId8" w:history="1">
        <w:r w:rsidRPr="00C448E8">
          <w:rPr>
            <w:rStyle w:val="Hyperlink"/>
            <w:rFonts w:ascii="Arial" w:hAnsi="Arial" w:cs="Arial"/>
            <w:sz w:val="24"/>
          </w:rPr>
          <w:t>chris@cbtraining.org</w:t>
        </w:r>
      </w:hyperlink>
      <w:r>
        <w:rPr>
          <w:rFonts w:ascii="Arial" w:hAnsi="Arial" w:cs="Arial"/>
          <w:sz w:val="24"/>
        </w:rPr>
        <w:t xml:space="preserve"> specifying which colour and size along with your child’s name and day/time of class and we will reserve one for you.</w:t>
      </w:r>
    </w:p>
    <w:p w:rsidR="00C05A27" w:rsidRDefault="00C05A27" w:rsidP="00D708B2">
      <w:pPr>
        <w:rPr>
          <w:rFonts w:ascii="Arial" w:hAnsi="Arial" w:cs="Arial"/>
          <w:sz w:val="24"/>
        </w:rPr>
      </w:pPr>
      <w:r>
        <w:rPr>
          <w:rFonts w:ascii="Arial" w:hAnsi="Arial" w:cs="Arial"/>
          <w:sz w:val="24"/>
        </w:rPr>
        <w:t>We will also have some stock available to purchase on the last week of term at a reception desk but sizes/colours will be limited so pre-order is recommended.</w:t>
      </w:r>
    </w:p>
    <w:p w:rsidR="00C05A27" w:rsidRDefault="00C05A27" w:rsidP="00D708B2">
      <w:pPr>
        <w:rPr>
          <w:rFonts w:ascii="Arial" w:hAnsi="Arial" w:cs="Arial"/>
          <w:sz w:val="24"/>
        </w:rPr>
      </w:pPr>
      <w:r>
        <w:rPr>
          <w:rFonts w:ascii="Arial" w:hAnsi="Arial" w:cs="Arial"/>
          <w:sz w:val="24"/>
        </w:rPr>
        <w:t>Many regards,</w:t>
      </w:r>
    </w:p>
    <w:p w:rsidR="00C05A27" w:rsidRDefault="00C05A27" w:rsidP="00C05A27">
      <w:pPr>
        <w:rPr>
          <w:rFonts w:ascii="Arial" w:hAnsi="Arial" w:cs="Arial"/>
          <w:sz w:val="24"/>
        </w:rPr>
      </w:pPr>
      <w:r>
        <w:rPr>
          <w:rFonts w:ascii="Arial" w:hAnsi="Arial" w:cs="Arial"/>
          <w:sz w:val="24"/>
        </w:rPr>
        <w:t>Chris Bateman</w:t>
      </w:r>
    </w:p>
    <w:p w:rsidR="0084024C" w:rsidRDefault="0084024C" w:rsidP="00C05A27">
      <w:pPr>
        <w:rPr>
          <w:rFonts w:ascii="Arial" w:hAnsi="Arial" w:cs="Arial"/>
          <w:sz w:val="24"/>
        </w:rPr>
      </w:pPr>
      <w:r>
        <w:rPr>
          <w:noProof/>
          <w:lang w:eastAsia="en-GB"/>
        </w:rPr>
        <w:drawing>
          <wp:anchor distT="0" distB="0" distL="114300" distR="114300" simplePos="0" relativeHeight="251662336" behindDoc="1" locked="0" layoutInCell="1" allowOverlap="1">
            <wp:simplePos x="0" y="0"/>
            <wp:positionH relativeFrom="column">
              <wp:posOffset>3371850</wp:posOffset>
            </wp:positionH>
            <wp:positionV relativeFrom="paragraph">
              <wp:posOffset>163830</wp:posOffset>
            </wp:positionV>
            <wp:extent cx="2257425" cy="1607820"/>
            <wp:effectExtent l="0" t="0" r="9525" b="0"/>
            <wp:wrapNone/>
            <wp:docPr id="5" name="Picture 5" descr="C:\Users\chris\AppData\Local\Microsoft\Windows\INetCacheContent.Word\BSSU-F-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ris\AppData\Local\Microsoft\Windows\INetCacheContent.Word\BSSU-F-X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257425" cy="1607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simplePos x="0" y="0"/>
            <wp:positionH relativeFrom="page">
              <wp:posOffset>5943600</wp:posOffset>
            </wp:positionH>
            <wp:positionV relativeFrom="paragraph">
              <wp:posOffset>182880</wp:posOffset>
            </wp:positionV>
            <wp:extent cx="1635760" cy="1635760"/>
            <wp:effectExtent l="0" t="0" r="2540" b="2540"/>
            <wp:wrapNone/>
            <wp:docPr id="6" name="Picture 6" descr="C:\Users\chris\AppData\Local\Microsoft\Windows\INetCacheContent.Word\Nappy Costume Navy Dot-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ris\AppData\Local\Microsoft\Windows\INetCacheContent.Word\Nappy Costume Navy Dot-X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635760" cy="1635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rPr>
        <w:t>______________________________________________________________________________</w:t>
      </w:r>
    </w:p>
    <w:p w:rsidR="0084024C" w:rsidRDefault="0084024C" w:rsidP="0084024C">
      <w:pPr>
        <w:tabs>
          <w:tab w:val="left" w:pos="7215"/>
        </w:tabs>
        <w:rPr>
          <w:rFonts w:ascii="Arial" w:hAnsi="Arial" w:cs="Arial"/>
          <w:sz w:val="24"/>
        </w:rPr>
      </w:pPr>
      <w:r>
        <w:rPr>
          <w:rFonts w:ascii="Arial" w:hAnsi="Arial" w:cs="Arial"/>
          <w:sz w:val="24"/>
        </w:rPr>
        <w:t>Please note,</w:t>
      </w:r>
      <w:r>
        <w:rPr>
          <w:rFonts w:ascii="Arial" w:hAnsi="Arial" w:cs="Arial"/>
          <w:sz w:val="24"/>
        </w:rPr>
        <w:tab/>
      </w:r>
    </w:p>
    <w:p w:rsidR="0084024C" w:rsidRDefault="0084024C" w:rsidP="0084024C">
      <w:pPr>
        <w:rPr>
          <w:rFonts w:ascii="Arial" w:hAnsi="Arial" w:cs="Arial"/>
          <w:sz w:val="24"/>
        </w:rPr>
      </w:pPr>
      <w:r>
        <w:rPr>
          <w:rFonts w:ascii="Arial" w:hAnsi="Arial" w:cs="Arial"/>
          <w:sz w:val="24"/>
        </w:rPr>
        <w:t>You can also purchase special happy nappy costumes                                                                           over the internet but please check with us first before                                                                   you purchase one to ensure you are not wasting your money.</w:t>
      </w:r>
    </w:p>
    <w:p w:rsidR="0084024C" w:rsidRPr="00D708B2" w:rsidRDefault="0084024C" w:rsidP="00C05A27">
      <w:pPr>
        <w:rPr>
          <w:rFonts w:ascii="Arial" w:hAnsi="Arial" w:cs="Arial"/>
          <w:sz w:val="24"/>
        </w:rPr>
      </w:pPr>
    </w:p>
    <w:sectPr w:rsidR="0084024C" w:rsidRPr="00D708B2" w:rsidSect="00C05A27">
      <w:pgSz w:w="11906" w:h="16838"/>
      <w:pgMar w:top="72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8B2"/>
    <w:rsid w:val="001413FB"/>
    <w:rsid w:val="00405287"/>
    <w:rsid w:val="006F15CF"/>
    <w:rsid w:val="0084024C"/>
    <w:rsid w:val="0097660D"/>
    <w:rsid w:val="009F19F5"/>
    <w:rsid w:val="00C05A27"/>
    <w:rsid w:val="00D2713F"/>
    <w:rsid w:val="00D70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108F8"/>
  <w15:chartTrackingRefBased/>
  <w15:docId w15:val="{516CE99E-7F1F-4FBB-9099-544BA087F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A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cbtraining.org"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s://www.bing.com/images/search?view=detailV2&amp;ccid=cB%2by1mkQ&amp;id=90393BD386A581E8B9068E26A33329FC0819E87B&amp;thid=OIP.cB-y1mkQnXYhfsPFDVU3FAD6D6&amp;q=splash+about+boat+happy+nappy&amp;simid=607987098525110234&amp;selectedIndex=4" TargetMode="Externa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bateman</dc:creator>
  <cp:keywords/>
  <dc:description/>
  <cp:lastModifiedBy>chris bateman</cp:lastModifiedBy>
  <cp:revision>6</cp:revision>
  <dcterms:created xsi:type="dcterms:W3CDTF">2016-12-30T11:01:00Z</dcterms:created>
  <dcterms:modified xsi:type="dcterms:W3CDTF">2018-01-15T22:22:00Z</dcterms:modified>
</cp:coreProperties>
</file>