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677A1" w14:textId="77777777" w:rsidR="006B40A3" w:rsidRDefault="00D207FA">
      <w:pPr>
        <w:pStyle w:val="NoSpacing"/>
        <w:jc w:val="center"/>
      </w:pPr>
      <w:r>
        <w:rPr>
          <w:noProof/>
        </w:rPr>
        <w:drawing>
          <wp:anchor distT="0" distB="0" distL="114300" distR="114300" simplePos="0" relativeHeight="251658240" behindDoc="1" locked="0" layoutInCell="1" allowOverlap="1" wp14:anchorId="1D92064D" wp14:editId="060866CF">
            <wp:simplePos x="0" y="0"/>
            <wp:positionH relativeFrom="margin">
              <wp:align>right</wp:align>
            </wp:positionH>
            <wp:positionV relativeFrom="paragraph">
              <wp:posOffset>-381003</wp:posOffset>
            </wp:positionV>
            <wp:extent cx="1311907" cy="1539236"/>
            <wp:effectExtent l="0" t="0" r="2543" b="3814"/>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11907" cy="1539236"/>
                    </a:xfrm>
                    <a:prstGeom prst="rect">
                      <a:avLst/>
                    </a:prstGeom>
                    <a:noFill/>
                    <a:ln>
                      <a:noFill/>
                      <a:prstDash/>
                    </a:ln>
                  </pic:spPr>
                </pic:pic>
              </a:graphicData>
            </a:graphic>
          </wp:anchor>
        </w:drawing>
      </w:r>
      <w:r>
        <w:rPr>
          <w:rFonts w:ascii="Arial" w:hAnsi="Arial" w:cs="Arial"/>
          <w:b/>
          <w:sz w:val="32"/>
          <w:szCs w:val="36"/>
          <w:u w:val="single"/>
        </w:rPr>
        <w:t>CB Training Services Limited</w:t>
      </w:r>
      <w:r>
        <w:t xml:space="preserve"> </w:t>
      </w:r>
    </w:p>
    <w:p w14:paraId="070843DE" w14:textId="77777777" w:rsidR="006B40A3" w:rsidRDefault="006B40A3">
      <w:pPr>
        <w:pStyle w:val="NoSpacing"/>
        <w:jc w:val="center"/>
        <w:rPr>
          <w:rFonts w:ascii="Arial" w:hAnsi="Arial" w:cs="Arial"/>
          <w:b/>
          <w:sz w:val="32"/>
          <w:szCs w:val="36"/>
          <w:u w:val="single"/>
        </w:rPr>
      </w:pPr>
    </w:p>
    <w:p w14:paraId="63205019" w14:textId="56257B21" w:rsidR="006B40A3" w:rsidRDefault="00D207FA">
      <w:pPr>
        <w:pStyle w:val="NoSpacing"/>
        <w:jc w:val="center"/>
        <w:rPr>
          <w:rFonts w:ascii="Arial" w:hAnsi="Arial" w:cs="Arial"/>
          <w:b/>
          <w:sz w:val="32"/>
          <w:szCs w:val="36"/>
          <w:u w:val="single"/>
        </w:rPr>
      </w:pPr>
      <w:r>
        <w:rPr>
          <w:rFonts w:ascii="Arial" w:hAnsi="Arial" w:cs="Arial"/>
          <w:b/>
          <w:sz w:val="32"/>
          <w:szCs w:val="36"/>
          <w:u w:val="single"/>
        </w:rPr>
        <w:t>C</w:t>
      </w:r>
      <w:r w:rsidR="00CA69F4">
        <w:rPr>
          <w:rFonts w:ascii="Arial" w:hAnsi="Arial" w:cs="Arial"/>
          <w:b/>
          <w:sz w:val="32"/>
          <w:szCs w:val="36"/>
          <w:u w:val="single"/>
        </w:rPr>
        <w:t>OVID-19</w:t>
      </w:r>
      <w:r>
        <w:rPr>
          <w:rFonts w:ascii="Arial" w:hAnsi="Arial" w:cs="Arial"/>
          <w:b/>
          <w:sz w:val="32"/>
          <w:szCs w:val="36"/>
          <w:u w:val="single"/>
        </w:rPr>
        <w:t xml:space="preserve"> Policy</w:t>
      </w:r>
      <w:r w:rsidR="00CA69F4">
        <w:rPr>
          <w:rFonts w:ascii="Arial" w:hAnsi="Arial" w:cs="Arial"/>
          <w:b/>
          <w:sz w:val="32"/>
          <w:szCs w:val="36"/>
          <w:u w:val="single"/>
        </w:rPr>
        <w:t xml:space="preserve"> – Training Courses</w:t>
      </w:r>
    </w:p>
    <w:p w14:paraId="69ADAE9D" w14:textId="77777777" w:rsidR="006B40A3" w:rsidRDefault="006B40A3">
      <w:pPr>
        <w:pStyle w:val="NoSpacing"/>
        <w:rPr>
          <w:rFonts w:ascii="Arial" w:eastAsia="Times New Roman" w:hAnsi="Arial" w:cs="Arial"/>
          <w:b/>
          <w:bCs/>
          <w:sz w:val="28"/>
          <w:u w:val="single"/>
        </w:rPr>
      </w:pPr>
    </w:p>
    <w:p w14:paraId="4710AD94" w14:textId="77777777" w:rsidR="006B40A3" w:rsidRDefault="00D207FA">
      <w:pPr>
        <w:pStyle w:val="NoSpacing"/>
        <w:rPr>
          <w:rFonts w:ascii="Arial" w:eastAsia="Times New Roman" w:hAnsi="Arial" w:cs="Arial"/>
          <w:b/>
          <w:bCs/>
          <w:sz w:val="28"/>
          <w:u w:val="single"/>
        </w:rPr>
      </w:pPr>
      <w:r>
        <w:rPr>
          <w:rFonts w:ascii="Arial" w:eastAsia="Times New Roman" w:hAnsi="Arial" w:cs="Arial"/>
          <w:b/>
          <w:bCs/>
          <w:sz w:val="28"/>
          <w:u w:val="single"/>
        </w:rPr>
        <w:t>Overview</w:t>
      </w:r>
    </w:p>
    <w:p w14:paraId="65DFD9DC" w14:textId="77777777" w:rsidR="006B40A3" w:rsidRDefault="006B40A3">
      <w:pPr>
        <w:pStyle w:val="NoSpacing"/>
        <w:rPr>
          <w:rFonts w:ascii="Arial" w:hAnsi="Arial" w:cs="Arial"/>
          <w:sz w:val="32"/>
          <w:szCs w:val="36"/>
        </w:rPr>
      </w:pPr>
    </w:p>
    <w:p w14:paraId="5BA62A3C" w14:textId="77777777"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COVID-19 is a new Coronavirus, which The World Health Organisation (WHO) declared as a Global Health Emergency on the 30th January 2020 and as a Global Pandemic on the 11th March 2020. </w:t>
      </w:r>
    </w:p>
    <w:p w14:paraId="27BF5C2A" w14:textId="77777777" w:rsidR="00CA69F4" w:rsidRDefault="00CA69F4" w:rsidP="00CA69F4">
      <w:pPr>
        <w:spacing w:after="0" w:line="240" w:lineRule="auto"/>
        <w:rPr>
          <w:rFonts w:ascii="Arial" w:eastAsia="Times New Roman" w:hAnsi="Arial" w:cs="Arial"/>
          <w:sz w:val="24"/>
          <w:szCs w:val="24"/>
          <w:lang w:eastAsia="en-GB"/>
        </w:rPr>
      </w:pPr>
    </w:p>
    <w:p w14:paraId="78887190" w14:textId="458E0E1D" w:rsidR="00CA69F4" w:rsidRPr="00CA69F4" w:rsidRDefault="00CA69F4" w:rsidP="00CA69F4">
      <w:pPr>
        <w:spacing w:after="0" w:line="240" w:lineRule="auto"/>
        <w:rPr>
          <w:rFonts w:ascii="Arial" w:eastAsia="Times New Roman" w:hAnsi="Arial" w:cs="Arial"/>
          <w:sz w:val="32"/>
          <w:szCs w:val="32"/>
          <w:lang w:eastAsia="en-GB"/>
        </w:rPr>
      </w:pPr>
      <w:r w:rsidRPr="00CA69F4">
        <w:rPr>
          <w:rFonts w:ascii="Arial" w:eastAsia="Times New Roman" w:hAnsi="Arial" w:cs="Arial"/>
          <w:sz w:val="24"/>
          <w:szCs w:val="24"/>
          <w:lang w:eastAsia="en-GB"/>
        </w:rPr>
        <w:t>This policy sets out our response to the challenges COVID-19 has presented to training and assessing, and how we can ensure they recommence in a COVID Secure way.</w:t>
      </w:r>
      <w:r>
        <w:rPr>
          <w:rFonts w:ascii="Arial" w:eastAsia="Times New Roman" w:hAnsi="Arial" w:cs="Arial"/>
          <w:sz w:val="24"/>
          <w:szCs w:val="24"/>
          <w:lang w:eastAsia="en-GB"/>
        </w:rPr>
        <w:t xml:space="preserve"> CB Training Services Limited is an Approved Training Centre (ATC) with Safety Training Awards (STA).</w:t>
      </w:r>
    </w:p>
    <w:p w14:paraId="2579A6E9" w14:textId="77777777" w:rsidR="00CA69F4" w:rsidRPr="009911D3" w:rsidRDefault="00CA69F4" w:rsidP="00CA69F4">
      <w:pPr>
        <w:spacing w:after="0" w:line="240" w:lineRule="auto"/>
        <w:rPr>
          <w:rFonts w:ascii="Arial" w:eastAsia="Times New Roman" w:hAnsi="Arial" w:cs="Arial"/>
          <w:sz w:val="30"/>
          <w:szCs w:val="30"/>
          <w:lang w:eastAsia="en-GB"/>
        </w:rPr>
      </w:pPr>
    </w:p>
    <w:p w14:paraId="50F90D35" w14:textId="77777777" w:rsidR="006B40A3" w:rsidRDefault="006B40A3">
      <w:pPr>
        <w:pStyle w:val="NoSpacing"/>
        <w:rPr>
          <w:rFonts w:ascii="Arial" w:hAnsi="Arial" w:cs="Arial"/>
          <w:sz w:val="24"/>
          <w:szCs w:val="24"/>
        </w:rPr>
      </w:pPr>
    </w:p>
    <w:p w14:paraId="7D7C8E34" w14:textId="65E7E51F" w:rsidR="006B40A3" w:rsidRDefault="00CA69F4">
      <w:pPr>
        <w:pStyle w:val="NoSpacing"/>
        <w:rPr>
          <w:rFonts w:ascii="Arial" w:hAnsi="Arial" w:cs="Arial"/>
          <w:b/>
          <w:sz w:val="28"/>
          <w:szCs w:val="28"/>
          <w:u w:val="single"/>
        </w:rPr>
      </w:pPr>
      <w:r>
        <w:rPr>
          <w:rFonts w:ascii="Arial" w:hAnsi="Arial" w:cs="Arial"/>
          <w:b/>
          <w:sz w:val="28"/>
          <w:szCs w:val="28"/>
          <w:u w:val="single"/>
        </w:rPr>
        <w:t>COVID Officer</w:t>
      </w:r>
    </w:p>
    <w:p w14:paraId="2E686CEF" w14:textId="77777777" w:rsidR="006B40A3" w:rsidRDefault="006B40A3">
      <w:pPr>
        <w:pStyle w:val="NoSpacing"/>
        <w:rPr>
          <w:rFonts w:ascii="Arial" w:hAnsi="Arial" w:cs="Arial"/>
          <w:b/>
          <w:sz w:val="24"/>
        </w:rPr>
      </w:pPr>
    </w:p>
    <w:p w14:paraId="023FEF48"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 Swimming Teachers Association (STA) have strongly recommended the appointment of a “COVID Officer.” Their role is to develop and implement COVID specific policies, </w:t>
      </w:r>
      <w:proofErr w:type="gramStart"/>
      <w:r w:rsidRPr="00CA69F4">
        <w:rPr>
          <w:rFonts w:ascii="Arial" w:eastAsia="Times New Roman" w:hAnsi="Arial" w:cs="Arial"/>
          <w:sz w:val="24"/>
          <w:szCs w:val="24"/>
          <w:lang w:eastAsia="en-GB"/>
        </w:rPr>
        <w:t>procedures</w:t>
      </w:r>
      <w:proofErr w:type="gramEnd"/>
      <w:r w:rsidRPr="00CA69F4">
        <w:rPr>
          <w:rFonts w:ascii="Arial" w:eastAsia="Times New Roman" w:hAnsi="Arial" w:cs="Arial"/>
          <w:sz w:val="24"/>
          <w:szCs w:val="24"/>
          <w:lang w:eastAsia="en-GB"/>
        </w:rPr>
        <w:t xml:space="preserve"> and risk assessments, ensuring they follow government and awarding organisation guidelines. </w:t>
      </w:r>
    </w:p>
    <w:p w14:paraId="69CB59B2" w14:textId="77777777" w:rsidR="00CA69F4" w:rsidRPr="00CA69F4" w:rsidRDefault="00CA69F4" w:rsidP="00CA69F4">
      <w:pPr>
        <w:spacing w:after="0" w:line="240" w:lineRule="auto"/>
        <w:rPr>
          <w:rFonts w:ascii="Arial" w:eastAsia="Times New Roman" w:hAnsi="Arial" w:cs="Arial"/>
          <w:sz w:val="24"/>
          <w:szCs w:val="24"/>
          <w:lang w:eastAsia="en-GB"/>
        </w:rPr>
      </w:pPr>
    </w:p>
    <w:p w14:paraId="2F39DA91" w14:textId="0C4DB0DA" w:rsidR="006B40A3" w:rsidRDefault="00CA69F4" w:rsidP="00CA69F4">
      <w:pPr>
        <w:pStyle w:val="NoSpacing"/>
        <w:rPr>
          <w:rFonts w:ascii="Arial" w:eastAsia="Times New Roman" w:hAnsi="Arial" w:cs="Arial"/>
          <w:sz w:val="24"/>
          <w:szCs w:val="24"/>
          <w:lang w:eastAsia="en-GB"/>
        </w:rPr>
      </w:pPr>
      <w:r w:rsidRPr="00CA69F4">
        <w:rPr>
          <w:rFonts w:ascii="Arial" w:eastAsia="Times New Roman" w:hAnsi="Arial" w:cs="Arial"/>
          <w:sz w:val="24"/>
          <w:szCs w:val="24"/>
          <w:lang w:eastAsia="en-GB"/>
        </w:rPr>
        <w:t>Your COVID Officers are:</w:t>
      </w:r>
    </w:p>
    <w:p w14:paraId="1B8665D4" w14:textId="0DFD2633" w:rsidR="00CA69F4" w:rsidRDefault="00CA69F4" w:rsidP="00CA69F4">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3010"/>
        <w:gridCol w:w="3010"/>
      </w:tblGrid>
      <w:tr w:rsidR="00CA69F4" w:rsidRPr="009911D3" w14:paraId="16C593D6" w14:textId="77777777" w:rsidTr="00934EBB">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B939F"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Name</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223C"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Phone number</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D5228" w14:textId="77777777" w:rsidR="00CA69F4" w:rsidRPr="009911D3" w:rsidRDefault="00CA69F4" w:rsidP="00934EBB">
            <w:pPr>
              <w:spacing w:after="0" w:line="240" w:lineRule="auto"/>
              <w:rPr>
                <w:rFonts w:ascii="Arial" w:eastAsia="Times New Roman" w:hAnsi="Arial" w:cs="Arial"/>
                <w:lang w:eastAsia="en-GB"/>
              </w:rPr>
            </w:pPr>
            <w:r w:rsidRPr="009911D3">
              <w:rPr>
                <w:rFonts w:ascii="Arial" w:eastAsia="Times New Roman" w:hAnsi="Arial" w:cs="Arial"/>
                <w:lang w:eastAsia="en-GB"/>
              </w:rPr>
              <w:t>Email</w:t>
            </w:r>
          </w:p>
        </w:tc>
      </w:tr>
      <w:tr w:rsidR="00CA69F4" w:rsidRPr="009911D3" w14:paraId="197EE1AD" w14:textId="77777777" w:rsidTr="00934EBB">
        <w:trPr>
          <w:trHeight w:val="405"/>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4146"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Chris Bateman</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EDAE"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07876 240043</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BD81E" w14:textId="77777777" w:rsidR="00CA69F4" w:rsidRPr="009911D3" w:rsidRDefault="005614FB" w:rsidP="00934EBB">
            <w:pPr>
              <w:spacing w:after="0" w:line="240" w:lineRule="auto"/>
              <w:rPr>
                <w:rFonts w:ascii="Arial" w:eastAsia="Times New Roman" w:hAnsi="Arial" w:cs="Arial"/>
                <w:lang w:eastAsia="en-GB"/>
              </w:rPr>
            </w:pPr>
            <w:hyperlink r:id="rId9" w:history="1">
              <w:r w:rsidR="00CA69F4" w:rsidRPr="00BD71E9">
                <w:rPr>
                  <w:rStyle w:val="Hyperlink"/>
                  <w:rFonts w:ascii="Arial" w:hAnsi="Arial" w:cs="Arial"/>
                </w:rPr>
                <w:t>chris@cbtraining.org</w:t>
              </w:r>
            </w:hyperlink>
            <w:r w:rsidR="00CA69F4">
              <w:rPr>
                <w:rFonts w:ascii="Arial" w:eastAsia="Times New Roman" w:hAnsi="Arial" w:cs="Arial"/>
                <w:lang w:eastAsia="en-GB"/>
              </w:rPr>
              <w:t xml:space="preserve"> </w:t>
            </w:r>
          </w:p>
        </w:tc>
      </w:tr>
      <w:tr w:rsidR="00CA69F4" w:rsidRPr="009911D3" w14:paraId="02433599" w14:textId="77777777" w:rsidTr="00934EBB">
        <w:trPr>
          <w:trHeight w:val="357"/>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4572E" w14:textId="77777777" w:rsidR="00CA69F4" w:rsidRPr="009911D3" w:rsidRDefault="00CA69F4" w:rsidP="00934EBB">
            <w:pPr>
              <w:spacing w:after="0" w:line="240" w:lineRule="auto"/>
              <w:rPr>
                <w:rFonts w:ascii="Arial" w:eastAsia="Times New Roman" w:hAnsi="Arial" w:cs="Arial"/>
                <w:lang w:eastAsia="en-GB"/>
              </w:rPr>
            </w:pPr>
            <w:r>
              <w:rPr>
                <w:rFonts w:ascii="Arial" w:eastAsia="Times New Roman" w:hAnsi="Arial" w:cs="Arial"/>
                <w:lang w:eastAsia="en-GB"/>
              </w:rPr>
              <w:t>Emma Jenkins</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556E" w14:textId="77777777" w:rsidR="00CA69F4" w:rsidRPr="009911D3" w:rsidRDefault="00CA69F4" w:rsidP="00934EBB">
            <w:pPr>
              <w:spacing w:after="0" w:line="240" w:lineRule="auto"/>
              <w:rPr>
                <w:rFonts w:ascii="Arial" w:eastAsia="Times New Roman" w:hAnsi="Arial" w:cs="Arial"/>
                <w:lang w:eastAsia="en-GB"/>
              </w:rPr>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72F02" w14:textId="77777777" w:rsidR="00CA69F4" w:rsidRPr="009911D3" w:rsidRDefault="005614FB" w:rsidP="00934EBB">
            <w:pPr>
              <w:spacing w:after="0" w:line="240" w:lineRule="auto"/>
              <w:rPr>
                <w:rFonts w:ascii="Arial" w:eastAsia="Times New Roman" w:hAnsi="Arial" w:cs="Arial"/>
                <w:lang w:eastAsia="en-GB"/>
              </w:rPr>
            </w:pPr>
            <w:hyperlink r:id="rId10" w:history="1">
              <w:r w:rsidR="00CA69F4" w:rsidRPr="00BD71E9">
                <w:rPr>
                  <w:rStyle w:val="Hyperlink"/>
                  <w:rFonts w:ascii="Arial" w:hAnsi="Arial" w:cs="Arial"/>
                </w:rPr>
                <w:t>emma@cbtraining.org</w:t>
              </w:r>
            </w:hyperlink>
            <w:r w:rsidR="00CA69F4">
              <w:rPr>
                <w:rFonts w:ascii="Arial" w:eastAsia="Times New Roman" w:hAnsi="Arial" w:cs="Arial"/>
                <w:lang w:eastAsia="en-GB"/>
              </w:rPr>
              <w:t xml:space="preserve"> </w:t>
            </w:r>
          </w:p>
        </w:tc>
      </w:tr>
    </w:tbl>
    <w:p w14:paraId="112A2F0A" w14:textId="1A5B4E6E" w:rsidR="00CA69F4" w:rsidRDefault="00CA69F4" w:rsidP="00CA69F4">
      <w:pPr>
        <w:pStyle w:val="NoSpacing"/>
        <w:rPr>
          <w:rFonts w:ascii="Arial" w:eastAsia="Times New Roman" w:hAnsi="Arial" w:cs="Arial"/>
          <w:lang w:eastAsia="en-GB"/>
        </w:rPr>
      </w:pPr>
    </w:p>
    <w:p w14:paraId="3BDC837D" w14:textId="77777777" w:rsidR="00CA69F4" w:rsidRDefault="00CA69F4" w:rsidP="00CA69F4">
      <w:pPr>
        <w:pStyle w:val="NoSpacing"/>
        <w:rPr>
          <w:rFonts w:ascii="Arial" w:hAnsi="Arial" w:cs="Arial"/>
          <w:sz w:val="24"/>
          <w:szCs w:val="24"/>
        </w:rPr>
      </w:pPr>
    </w:p>
    <w:p w14:paraId="5982CB29" w14:textId="471958C2" w:rsidR="006B40A3" w:rsidRDefault="00CA69F4">
      <w:pPr>
        <w:pStyle w:val="NoSpacing"/>
        <w:rPr>
          <w:rFonts w:ascii="Arial" w:hAnsi="Arial" w:cs="Arial"/>
          <w:b/>
          <w:sz w:val="28"/>
          <w:szCs w:val="24"/>
          <w:u w:val="single"/>
        </w:rPr>
      </w:pPr>
      <w:r>
        <w:rPr>
          <w:rFonts w:ascii="Arial" w:hAnsi="Arial" w:cs="Arial"/>
          <w:b/>
          <w:sz w:val="28"/>
          <w:szCs w:val="24"/>
          <w:u w:val="single"/>
        </w:rPr>
        <w:t>ATC Commitment to Safety</w:t>
      </w:r>
    </w:p>
    <w:p w14:paraId="09B8BF9C" w14:textId="77777777" w:rsidR="006B40A3" w:rsidRDefault="006B40A3">
      <w:pPr>
        <w:pStyle w:val="NoSpacing"/>
        <w:rPr>
          <w:rFonts w:ascii="Arial" w:hAnsi="Arial" w:cs="Arial"/>
          <w:b/>
          <w:sz w:val="24"/>
          <w:szCs w:val="24"/>
        </w:rPr>
      </w:pPr>
    </w:p>
    <w:p w14:paraId="561F59F0" w14:textId="686EDBC3"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We are committed to ensuring the health, safety and well-being of all ATC staff and learners. Therefore, this policy builds upon the commitment and procedures set out in the Health and Safety policy, to ensure compliance with The Health and Safety at Work Act (1974), STA Guidance (found on STA.co.uk and safetytrainingawards.co.uk), PWTAG technical notices (pwtag.org) and the Hea</w:t>
      </w:r>
      <w:r w:rsidR="002A671F">
        <w:rPr>
          <w:rFonts w:ascii="Arial" w:eastAsia="Times New Roman" w:hAnsi="Arial" w:cs="Arial"/>
          <w:sz w:val="24"/>
          <w:szCs w:val="24"/>
          <w:lang w:eastAsia="en-GB"/>
        </w:rPr>
        <w:t>l</w:t>
      </w:r>
      <w:r w:rsidRPr="00CA69F4">
        <w:rPr>
          <w:rFonts w:ascii="Arial" w:eastAsia="Times New Roman" w:hAnsi="Arial" w:cs="Arial"/>
          <w:sz w:val="24"/>
          <w:szCs w:val="24"/>
          <w:lang w:eastAsia="en-GB"/>
        </w:rPr>
        <w:t xml:space="preserve">th and Safety executive for First aid and CPR </w:t>
      </w:r>
      <w:r w:rsidR="005614FB">
        <w:fldChar w:fldCharType="begin"/>
      </w:r>
      <w:r w:rsidR="005614FB">
        <w:instrText xml:space="preserve"> HYPERLINK "https://www.hse.gov.uk/coronavirus/first-aid-and-medicals/first-aid-certificate-coronavirus.htm" </w:instrText>
      </w:r>
      <w:r w:rsidR="005614FB">
        <w:fldChar w:fldCharType="separate"/>
      </w:r>
      <w:r w:rsidRPr="00CA69F4">
        <w:rPr>
          <w:rStyle w:val="Hyperlink"/>
          <w:rFonts w:ascii="Arial" w:hAnsi="Arial" w:cs="Arial"/>
          <w:sz w:val="24"/>
          <w:szCs w:val="24"/>
        </w:rPr>
        <w:t>https://www.hse.gov.uk/coronavirus/first-aid-and-medicals/first-aid-certificate-coronavirus.htm</w:t>
      </w:r>
      <w:r w:rsidR="005614FB">
        <w:rPr>
          <w:rStyle w:val="Hyperlink"/>
          <w:rFonts w:ascii="Arial" w:hAnsi="Arial" w:cs="Arial"/>
          <w:sz w:val="24"/>
          <w:szCs w:val="24"/>
        </w:rPr>
        <w:fldChar w:fldCharType="end"/>
      </w:r>
      <w:r w:rsidRPr="00CA69F4">
        <w:rPr>
          <w:rFonts w:ascii="Arial" w:eastAsia="Times New Roman" w:hAnsi="Arial" w:cs="Arial"/>
          <w:sz w:val="24"/>
          <w:szCs w:val="24"/>
          <w:lang w:eastAsia="en-GB"/>
        </w:rPr>
        <w:t xml:space="preserve"> </w:t>
      </w:r>
    </w:p>
    <w:p w14:paraId="0BCA2954"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 </w:t>
      </w:r>
    </w:p>
    <w:p w14:paraId="65A02686"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Therefore, the ATC is committed to developing and implementing COVID risk assessments, which are reviewed after every course, and on any updates from the government, STA, PWTAG and HSE</w:t>
      </w:r>
    </w:p>
    <w:p w14:paraId="4BF2C68F" w14:textId="77777777" w:rsidR="00CA69F4" w:rsidRPr="009911D3" w:rsidRDefault="00CA69F4" w:rsidP="00CA69F4">
      <w:pPr>
        <w:spacing w:after="0" w:line="240" w:lineRule="auto"/>
        <w:rPr>
          <w:rFonts w:ascii="Arial" w:eastAsia="Times New Roman" w:hAnsi="Arial" w:cs="Arial"/>
          <w:lang w:eastAsia="en-GB"/>
        </w:rPr>
      </w:pPr>
    </w:p>
    <w:p w14:paraId="5C19A8C0" w14:textId="6DFF26E5" w:rsidR="006B40A3" w:rsidRDefault="006B40A3">
      <w:pPr>
        <w:pStyle w:val="NoSpacing"/>
        <w:rPr>
          <w:rFonts w:ascii="Arial" w:hAnsi="Arial" w:cs="Arial"/>
          <w:b/>
          <w:sz w:val="28"/>
          <w:szCs w:val="24"/>
          <w:u w:val="single"/>
        </w:rPr>
      </w:pPr>
    </w:p>
    <w:p w14:paraId="7083FE33" w14:textId="77777777" w:rsidR="00CA69F4" w:rsidRDefault="00CA69F4">
      <w:pPr>
        <w:pStyle w:val="NoSpacing"/>
        <w:rPr>
          <w:rFonts w:ascii="Arial" w:hAnsi="Arial" w:cs="Arial"/>
          <w:b/>
          <w:sz w:val="28"/>
          <w:szCs w:val="24"/>
          <w:u w:val="single"/>
        </w:rPr>
      </w:pPr>
    </w:p>
    <w:p w14:paraId="5F6BA557" w14:textId="13E171C2" w:rsidR="006B40A3" w:rsidRDefault="00CA69F4">
      <w:pPr>
        <w:pStyle w:val="NoSpacing"/>
      </w:pPr>
      <w:r>
        <w:rPr>
          <w:rFonts w:ascii="Arial" w:hAnsi="Arial" w:cs="Arial"/>
          <w:b/>
          <w:sz w:val="28"/>
          <w:szCs w:val="24"/>
          <w:u w:val="single"/>
        </w:rPr>
        <w:lastRenderedPageBreak/>
        <w:t>Courses</w:t>
      </w:r>
    </w:p>
    <w:p w14:paraId="3FB2E168" w14:textId="77777777" w:rsidR="006B40A3" w:rsidRDefault="006B40A3">
      <w:pPr>
        <w:pStyle w:val="NoSpacing"/>
        <w:rPr>
          <w:rFonts w:ascii="Arial" w:hAnsi="Arial" w:cs="Arial"/>
          <w:b/>
          <w:sz w:val="24"/>
          <w:szCs w:val="24"/>
        </w:rPr>
      </w:pPr>
    </w:p>
    <w:p w14:paraId="3618ED74" w14:textId="5D317A68" w:rsidR="006B40A3" w:rsidRPr="00CA69F4" w:rsidRDefault="00CA69F4">
      <w:pPr>
        <w:pStyle w:val="NoSpacing"/>
        <w:rPr>
          <w:rFonts w:ascii="Arial" w:hAnsi="Arial" w:cs="Arial"/>
          <w:b/>
          <w:bCs/>
          <w:sz w:val="24"/>
          <w:szCs w:val="24"/>
        </w:rPr>
      </w:pPr>
      <w:r w:rsidRPr="00CA69F4">
        <w:rPr>
          <w:rFonts w:ascii="Arial" w:hAnsi="Arial" w:cs="Arial"/>
          <w:b/>
          <w:bCs/>
          <w:sz w:val="24"/>
          <w:szCs w:val="24"/>
        </w:rPr>
        <w:t>Pre-Course</w:t>
      </w:r>
    </w:p>
    <w:p w14:paraId="70F1D7B0" w14:textId="08EC718D" w:rsidR="00CA69F4" w:rsidRPr="00CA69F4" w:rsidRDefault="00CA69F4">
      <w:pPr>
        <w:pStyle w:val="NoSpacing"/>
        <w:rPr>
          <w:rFonts w:ascii="Arial" w:hAnsi="Arial" w:cs="Arial"/>
          <w:sz w:val="28"/>
          <w:szCs w:val="28"/>
        </w:rPr>
      </w:pPr>
    </w:p>
    <w:p w14:paraId="5F14BE01"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Prior to all face-to-face training learners must:</w:t>
      </w:r>
    </w:p>
    <w:p w14:paraId="39CA1364" w14:textId="77777777" w:rsidR="00CA69F4" w:rsidRP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read this policy in </w:t>
      </w:r>
      <w:proofErr w:type="gramStart"/>
      <w:r w:rsidRPr="00CA69F4">
        <w:rPr>
          <w:rFonts w:ascii="Arial" w:eastAsia="Times New Roman" w:hAnsi="Arial" w:cs="Arial"/>
          <w:sz w:val="24"/>
          <w:szCs w:val="24"/>
          <w:lang w:eastAsia="en-GB"/>
        </w:rPr>
        <w:t>full;</w:t>
      </w:r>
      <w:proofErr w:type="gramEnd"/>
    </w:p>
    <w:p w14:paraId="1856B3CE" w14:textId="77777777" w:rsidR="00CA69F4" w:rsidRP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Complete the COVID-19 health questionnaire (sent via email 48 hours before your start date, and must be returned no later than midday the day prior to your start date or bring a paper copy on arrival), should a learner fail to return the form or have any symptoms of Covid-19 they will be refused access to face-to-face training, should book a test and go home to </w:t>
      </w:r>
      <w:proofErr w:type="spellStart"/>
      <w:r w:rsidRPr="00CA69F4">
        <w:rPr>
          <w:rFonts w:ascii="Arial" w:eastAsia="Times New Roman" w:hAnsi="Arial" w:cs="Arial"/>
          <w:sz w:val="24"/>
          <w:szCs w:val="24"/>
          <w:lang w:eastAsia="en-GB"/>
        </w:rPr>
        <w:t>self isolate</w:t>
      </w:r>
      <w:proofErr w:type="spellEnd"/>
      <w:r w:rsidRPr="00CA69F4">
        <w:rPr>
          <w:rFonts w:ascii="Arial" w:eastAsia="Times New Roman" w:hAnsi="Arial" w:cs="Arial"/>
          <w:sz w:val="24"/>
          <w:szCs w:val="24"/>
          <w:lang w:eastAsia="en-GB"/>
        </w:rPr>
        <w:t>;</w:t>
      </w:r>
    </w:p>
    <w:p w14:paraId="513C9C75" w14:textId="4E31D8D9" w:rsidR="00CA69F4" w:rsidRDefault="00CA69F4" w:rsidP="00CA69F4">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Read the course and venue specific procedures for their face-to-face session as necessary which will be emailed prior to the course or available to read and discussed at the start of the first day of a course</w:t>
      </w:r>
    </w:p>
    <w:p w14:paraId="6958DA57" w14:textId="10BD2FD3"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44E05A90" w14:textId="493A2640" w:rsidR="00CA69F4" w:rsidRPr="00CA69F4" w:rsidRDefault="00CA69F4" w:rsidP="00CA69F4">
      <w:pPr>
        <w:suppressAutoHyphens w:val="0"/>
        <w:autoSpaceDN/>
        <w:spacing w:after="0" w:line="240" w:lineRule="auto"/>
        <w:textAlignment w:val="auto"/>
        <w:rPr>
          <w:rFonts w:ascii="Arial" w:eastAsia="Times New Roman" w:hAnsi="Arial" w:cs="Arial"/>
          <w:b/>
          <w:bCs/>
          <w:sz w:val="24"/>
          <w:szCs w:val="24"/>
          <w:lang w:eastAsia="en-GB"/>
        </w:rPr>
      </w:pPr>
      <w:r w:rsidRPr="00CA69F4">
        <w:rPr>
          <w:rFonts w:ascii="Arial" w:eastAsia="Times New Roman" w:hAnsi="Arial" w:cs="Arial"/>
          <w:b/>
          <w:bCs/>
          <w:sz w:val="24"/>
          <w:szCs w:val="24"/>
          <w:lang w:eastAsia="en-GB"/>
        </w:rPr>
        <w:t>Course Duration</w:t>
      </w:r>
    </w:p>
    <w:p w14:paraId="56DA46F5" w14:textId="0EE0F974"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67CE7F73" w14:textId="30AE0FB4"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Online Theory Learning</w:t>
      </w:r>
    </w:p>
    <w:p w14:paraId="209D38D2" w14:textId="4A998E41"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30629E75"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For online learning please see our ‘Safe use of technology policy’</w:t>
      </w:r>
    </w:p>
    <w:p w14:paraId="7FF335C4" w14:textId="03A9E241"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27598C37" w14:textId="3A9DD422"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Face to face Theory Learning</w:t>
      </w:r>
    </w:p>
    <w:p w14:paraId="53DFFDC3" w14:textId="5316F16A"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062026F9"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When face-to-face theory sessions are delivered, the following procedures will be in place:</w:t>
      </w:r>
    </w:p>
    <w:p w14:paraId="1A83D994"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Social distancing of 2m will be in place at all </w:t>
      </w:r>
      <w:proofErr w:type="gramStart"/>
      <w:r w:rsidRPr="00CA69F4">
        <w:rPr>
          <w:rFonts w:ascii="Arial" w:eastAsia="Times New Roman" w:hAnsi="Arial" w:cs="Arial"/>
          <w:sz w:val="24"/>
          <w:szCs w:val="24"/>
          <w:lang w:eastAsia="en-GB"/>
        </w:rPr>
        <w:t>times;</w:t>
      </w:r>
      <w:proofErr w:type="gramEnd"/>
    </w:p>
    <w:p w14:paraId="4F3EC24E"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Good hygiene will be enforced (regular hand washing/antibacterial hand wash stations, cleaning of </w:t>
      </w:r>
      <w:proofErr w:type="gramStart"/>
      <w:r w:rsidRPr="00CA69F4">
        <w:rPr>
          <w:rFonts w:ascii="Arial" w:eastAsia="Times New Roman" w:hAnsi="Arial" w:cs="Arial"/>
          <w:sz w:val="24"/>
          <w:szCs w:val="24"/>
          <w:lang w:eastAsia="en-GB"/>
        </w:rPr>
        <w:t>work stations</w:t>
      </w:r>
      <w:proofErr w:type="gramEnd"/>
      <w:r w:rsidRPr="00CA69F4">
        <w:rPr>
          <w:rFonts w:ascii="Arial" w:eastAsia="Times New Roman" w:hAnsi="Arial" w:cs="Arial"/>
          <w:sz w:val="24"/>
          <w:szCs w:val="24"/>
          <w:lang w:eastAsia="en-GB"/>
        </w:rPr>
        <w:t>, no sharing of equipment etc.);</w:t>
      </w:r>
    </w:p>
    <w:p w14:paraId="35B10560"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Learners will have limited access to facilities (toilets and classroom only), learners may not roam or use other </w:t>
      </w:r>
      <w:proofErr w:type="gramStart"/>
      <w:r w:rsidRPr="00CA69F4">
        <w:rPr>
          <w:rFonts w:ascii="Arial" w:eastAsia="Times New Roman" w:hAnsi="Arial" w:cs="Arial"/>
          <w:sz w:val="24"/>
          <w:szCs w:val="24"/>
          <w:lang w:eastAsia="en-GB"/>
        </w:rPr>
        <w:t>facilities;</w:t>
      </w:r>
      <w:proofErr w:type="gramEnd"/>
    </w:p>
    <w:p w14:paraId="632801F3"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Tea and coffee facilities will be unavailable. Learners must bring their own refreshments and food, which may only be consumed at their </w:t>
      </w:r>
      <w:proofErr w:type="gramStart"/>
      <w:r w:rsidRPr="00CA69F4">
        <w:rPr>
          <w:rFonts w:ascii="Arial" w:eastAsia="Times New Roman" w:hAnsi="Arial" w:cs="Arial"/>
          <w:sz w:val="24"/>
          <w:szCs w:val="24"/>
          <w:lang w:eastAsia="en-GB"/>
        </w:rPr>
        <w:t>work station</w:t>
      </w:r>
      <w:proofErr w:type="gramEnd"/>
      <w:r w:rsidRPr="00CA69F4">
        <w:rPr>
          <w:rFonts w:ascii="Arial" w:eastAsia="Times New Roman" w:hAnsi="Arial" w:cs="Arial"/>
          <w:sz w:val="24"/>
          <w:szCs w:val="24"/>
          <w:lang w:eastAsia="en-GB"/>
        </w:rPr>
        <w:t xml:space="preserve"> or outside if the tutor has sort permission form the venue;</w:t>
      </w:r>
    </w:p>
    <w:p w14:paraId="10DFAB76"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Maximum ventilation will be in place, all windows and doors will be open where possible.</w:t>
      </w:r>
    </w:p>
    <w:p w14:paraId="6FC17BB9" w14:textId="77777777" w:rsidR="00CA69F4" w:rsidRP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Face masks can be worn by learners if they wish to do so</w:t>
      </w:r>
    </w:p>
    <w:p w14:paraId="3238459A" w14:textId="7E7FC20E" w:rsidR="00CA69F4" w:rsidRDefault="00CA69F4" w:rsidP="00CA69F4">
      <w:pPr>
        <w:suppressAutoHyphens w:val="0"/>
        <w:autoSpaceDN/>
        <w:spacing w:after="0" w:line="240" w:lineRule="auto"/>
        <w:textAlignment w:val="auto"/>
        <w:rPr>
          <w:rFonts w:ascii="Arial" w:eastAsia="Times New Roman" w:hAnsi="Arial" w:cs="Arial"/>
          <w:sz w:val="28"/>
          <w:szCs w:val="28"/>
          <w:lang w:eastAsia="en-GB"/>
        </w:rPr>
      </w:pPr>
    </w:p>
    <w:p w14:paraId="06448E6C" w14:textId="68F6212B" w:rsidR="00CA69F4" w:rsidRPr="00CA69F4" w:rsidRDefault="00CA69F4" w:rsidP="00CA69F4">
      <w:pPr>
        <w:suppressAutoHyphens w:val="0"/>
        <w:autoSpaceDN/>
        <w:spacing w:after="0" w:line="240" w:lineRule="auto"/>
        <w:textAlignment w:val="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t>Practical Sessions Face to Face</w:t>
      </w:r>
    </w:p>
    <w:p w14:paraId="45635A98" w14:textId="211FA6FA" w:rsidR="00CA69F4" w:rsidRDefault="00CA69F4" w:rsidP="00CA69F4">
      <w:pPr>
        <w:suppressAutoHyphens w:val="0"/>
        <w:autoSpaceDN/>
        <w:spacing w:after="0" w:line="240" w:lineRule="auto"/>
        <w:textAlignment w:val="auto"/>
        <w:rPr>
          <w:rFonts w:ascii="Arial" w:eastAsia="Times New Roman" w:hAnsi="Arial" w:cs="Arial"/>
          <w:sz w:val="24"/>
          <w:szCs w:val="24"/>
          <w:lang w:eastAsia="en-GB"/>
        </w:rPr>
      </w:pPr>
    </w:p>
    <w:p w14:paraId="3B5FA51B"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When all practical training commences social distancing will be ensured throughout. This means where possible the 2m minimum distance will be used. Where the 2m distance is unachievable we will ensure 1m+ by implementing the following mitigations:</w:t>
      </w:r>
    </w:p>
    <w:p w14:paraId="5F4DDF43"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Limiting time within a 2m distance to a maximum of 15 </w:t>
      </w:r>
      <w:proofErr w:type="gramStart"/>
      <w:r w:rsidRPr="00CA69F4">
        <w:rPr>
          <w:rFonts w:ascii="Arial" w:eastAsia="Times New Roman" w:hAnsi="Arial" w:cs="Arial"/>
          <w:sz w:val="24"/>
          <w:szCs w:val="24"/>
          <w:lang w:eastAsia="en-GB"/>
        </w:rPr>
        <w:t>minutes;</w:t>
      </w:r>
      <w:proofErr w:type="gramEnd"/>
    </w:p>
    <w:p w14:paraId="497B011B"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Consider the use of PPE (face covering/masks), in line with assessment and best practice </w:t>
      </w:r>
      <w:proofErr w:type="gramStart"/>
      <w:r w:rsidRPr="00CA69F4">
        <w:rPr>
          <w:rFonts w:ascii="Arial" w:eastAsia="Times New Roman" w:hAnsi="Arial" w:cs="Arial"/>
          <w:sz w:val="24"/>
          <w:szCs w:val="24"/>
          <w:lang w:eastAsia="en-GB"/>
        </w:rPr>
        <w:t>recommendations;</w:t>
      </w:r>
      <w:proofErr w:type="gramEnd"/>
    </w:p>
    <w:p w14:paraId="0EE634A4"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Work back-to-back, or side-to-side to eliminate face-to-face </w:t>
      </w:r>
      <w:proofErr w:type="gramStart"/>
      <w:r w:rsidRPr="00CA69F4">
        <w:rPr>
          <w:rFonts w:ascii="Arial" w:eastAsia="Times New Roman" w:hAnsi="Arial" w:cs="Arial"/>
          <w:sz w:val="24"/>
          <w:szCs w:val="24"/>
          <w:lang w:eastAsia="en-GB"/>
        </w:rPr>
        <w:t>working;</w:t>
      </w:r>
      <w:proofErr w:type="gramEnd"/>
    </w:p>
    <w:p w14:paraId="307E2429" w14:textId="77777777" w:rsidR="00CA69F4" w:rsidRPr="00CA69F4" w:rsidRDefault="00CA69F4" w:rsidP="00CA69F4">
      <w:pPr>
        <w:numPr>
          <w:ilvl w:val="0"/>
          <w:numId w:val="6"/>
        </w:numPr>
        <w:suppressAutoHyphens w:val="0"/>
        <w:autoSpaceDN/>
        <w:spacing w:after="0" w:line="240" w:lineRule="auto"/>
        <w:textAlignment w:val="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Learners who are already in a “bubble” (household or otherwise) should remain in their own bubble and do not have to comply with social </w:t>
      </w:r>
      <w:proofErr w:type="gramStart"/>
      <w:r w:rsidRPr="00CA69F4">
        <w:rPr>
          <w:rFonts w:ascii="Arial" w:eastAsia="Times New Roman" w:hAnsi="Arial" w:cs="Arial"/>
          <w:sz w:val="24"/>
          <w:szCs w:val="24"/>
          <w:lang w:eastAsia="en-GB"/>
        </w:rPr>
        <w:t>distancing;</w:t>
      </w:r>
      <w:proofErr w:type="gramEnd"/>
    </w:p>
    <w:p w14:paraId="723E15A7" w14:textId="77777777" w:rsidR="00CA69F4" w:rsidRPr="00CA69F4" w:rsidRDefault="00CA69F4" w:rsidP="00CA69F4">
      <w:pPr>
        <w:spacing w:after="0" w:line="240" w:lineRule="auto"/>
        <w:rPr>
          <w:rFonts w:ascii="Arial" w:eastAsia="Times New Roman" w:hAnsi="Arial" w:cs="Arial"/>
          <w:sz w:val="24"/>
          <w:szCs w:val="24"/>
          <w:lang w:eastAsia="en-GB"/>
        </w:rPr>
      </w:pPr>
    </w:p>
    <w:p w14:paraId="52D1A2ED" w14:textId="3BD960F7"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 COVID officer will maintain a “COVID Course Log” for all courses to log contact groups, equipment </w:t>
      </w:r>
      <w:proofErr w:type="gramStart"/>
      <w:r w:rsidRPr="00CA69F4">
        <w:rPr>
          <w:rFonts w:ascii="Arial" w:eastAsia="Times New Roman" w:hAnsi="Arial" w:cs="Arial"/>
          <w:sz w:val="24"/>
          <w:szCs w:val="24"/>
          <w:lang w:eastAsia="en-GB"/>
        </w:rPr>
        <w:t>use</w:t>
      </w:r>
      <w:proofErr w:type="gramEnd"/>
      <w:r w:rsidRPr="00CA69F4">
        <w:rPr>
          <w:rFonts w:ascii="Arial" w:eastAsia="Times New Roman" w:hAnsi="Arial" w:cs="Arial"/>
          <w:sz w:val="24"/>
          <w:szCs w:val="24"/>
          <w:lang w:eastAsia="en-GB"/>
        </w:rPr>
        <w:t xml:space="preserve"> and cleaning etc.</w:t>
      </w:r>
    </w:p>
    <w:p w14:paraId="1D69BCBF" w14:textId="3554A500" w:rsidR="00CA69F4" w:rsidRDefault="00CA69F4" w:rsidP="00CA69F4">
      <w:pPr>
        <w:spacing w:after="0" w:line="240" w:lineRule="auto"/>
        <w:rPr>
          <w:rFonts w:ascii="Arial" w:eastAsia="Times New Roman" w:hAnsi="Arial" w:cs="Arial"/>
          <w:sz w:val="24"/>
          <w:szCs w:val="24"/>
          <w:lang w:eastAsia="en-GB"/>
        </w:rPr>
      </w:pPr>
    </w:p>
    <w:p w14:paraId="0B4ABCE8" w14:textId="77777777" w:rsidR="00CA69F4" w:rsidRDefault="00CA69F4" w:rsidP="00CA69F4">
      <w:pPr>
        <w:spacing w:after="0" w:line="240" w:lineRule="auto"/>
        <w:rPr>
          <w:rFonts w:ascii="Arial" w:eastAsia="Times New Roman" w:hAnsi="Arial" w:cs="Arial"/>
          <w:sz w:val="24"/>
          <w:szCs w:val="24"/>
          <w:lang w:eastAsia="en-GB"/>
        </w:rPr>
      </w:pPr>
    </w:p>
    <w:p w14:paraId="0BB6A1B6" w14:textId="4D3DC3D5" w:rsidR="00CA69F4" w:rsidRDefault="00CA69F4" w:rsidP="00CA69F4">
      <w:pPr>
        <w:spacing w:after="0" w:line="240" w:lineRule="auto"/>
        <w:rPr>
          <w:rFonts w:ascii="Arial" w:eastAsia="Times New Roman" w:hAnsi="Arial" w:cs="Arial"/>
          <w:i/>
          <w:iCs/>
          <w:sz w:val="24"/>
          <w:szCs w:val="24"/>
          <w:u w:val="single"/>
          <w:lang w:eastAsia="en-GB"/>
        </w:rPr>
      </w:pPr>
      <w:r w:rsidRPr="00CA69F4">
        <w:rPr>
          <w:rFonts w:ascii="Arial" w:eastAsia="Times New Roman" w:hAnsi="Arial" w:cs="Arial"/>
          <w:i/>
          <w:iCs/>
          <w:sz w:val="24"/>
          <w:szCs w:val="24"/>
          <w:u w:val="single"/>
          <w:lang w:eastAsia="en-GB"/>
        </w:rPr>
        <w:lastRenderedPageBreak/>
        <w:t>Hygiene Throughout Delivery</w:t>
      </w:r>
    </w:p>
    <w:p w14:paraId="558E9B05" w14:textId="77777777" w:rsidR="00CA69F4" w:rsidRPr="00CA69F4" w:rsidRDefault="00CA69F4" w:rsidP="00CA69F4">
      <w:pPr>
        <w:spacing w:after="0" w:line="240" w:lineRule="auto"/>
        <w:rPr>
          <w:rFonts w:ascii="Arial" w:eastAsia="Times New Roman" w:hAnsi="Arial" w:cs="Arial"/>
          <w:sz w:val="24"/>
          <w:szCs w:val="24"/>
          <w:lang w:eastAsia="en-GB"/>
        </w:rPr>
      </w:pPr>
    </w:p>
    <w:p w14:paraId="4DB1AF96"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Learners will be encouraged to maintain good hygiene procedures throughout practical sessions as listed above.</w:t>
      </w:r>
    </w:p>
    <w:p w14:paraId="34A9E370"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Further consideration is given to equipment:</w:t>
      </w:r>
    </w:p>
    <w:p w14:paraId="74870046" w14:textId="77777777" w:rsidR="00656AB2" w:rsidRPr="00656AB2" w:rsidRDefault="00656AB2" w:rsidP="00656AB2">
      <w:pPr>
        <w:numPr>
          <w:ilvl w:val="0"/>
          <w:numId w:val="7"/>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Cleaning of equipment is logged in the COVID Course </w:t>
      </w:r>
      <w:proofErr w:type="gramStart"/>
      <w:r w:rsidRPr="00656AB2">
        <w:rPr>
          <w:rFonts w:ascii="Arial" w:eastAsia="Times New Roman" w:hAnsi="Arial" w:cs="Arial"/>
          <w:sz w:val="24"/>
          <w:szCs w:val="24"/>
          <w:lang w:eastAsia="en-GB"/>
        </w:rPr>
        <w:t>Log;</w:t>
      </w:r>
      <w:proofErr w:type="gramEnd"/>
    </w:p>
    <w:p w14:paraId="7A226D4B" w14:textId="77777777" w:rsidR="00656AB2" w:rsidRPr="00656AB2" w:rsidRDefault="00656AB2" w:rsidP="00656AB2">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Each piece of equipment has its only cleaning procedures in line with manufactures and best practice guidelines, this will be detailed to learners both verbally and through </w:t>
      </w:r>
      <w:proofErr w:type="gramStart"/>
      <w:r w:rsidRPr="00656AB2">
        <w:rPr>
          <w:rFonts w:ascii="Arial" w:eastAsia="Times New Roman" w:hAnsi="Arial" w:cs="Arial"/>
          <w:sz w:val="24"/>
          <w:szCs w:val="24"/>
          <w:lang w:eastAsia="en-GB"/>
        </w:rPr>
        <w:t>signage;</w:t>
      </w:r>
      <w:proofErr w:type="gramEnd"/>
    </w:p>
    <w:p w14:paraId="15C7DDCB" w14:textId="77777777" w:rsidR="00656AB2" w:rsidRPr="00656AB2" w:rsidRDefault="00656AB2" w:rsidP="00656AB2">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All equipment will be deep cleaned and/or replaced with new at the end of each course, in line with manufacturers and best practice </w:t>
      </w:r>
      <w:proofErr w:type="gramStart"/>
      <w:r w:rsidRPr="00656AB2">
        <w:rPr>
          <w:rFonts w:ascii="Arial" w:eastAsia="Times New Roman" w:hAnsi="Arial" w:cs="Arial"/>
          <w:sz w:val="24"/>
          <w:szCs w:val="24"/>
          <w:lang w:eastAsia="en-GB"/>
        </w:rPr>
        <w:t>guidelines;</w:t>
      </w:r>
      <w:proofErr w:type="gramEnd"/>
    </w:p>
    <w:p w14:paraId="2F947EDA" w14:textId="77777777" w:rsidR="00656AB2" w:rsidRP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Equipment sharing is kept to a minimum, avoided if at all </w:t>
      </w:r>
      <w:proofErr w:type="gramStart"/>
      <w:r w:rsidRPr="00656AB2">
        <w:rPr>
          <w:rFonts w:ascii="Arial" w:eastAsia="Times New Roman" w:hAnsi="Arial" w:cs="Arial"/>
          <w:sz w:val="24"/>
          <w:szCs w:val="24"/>
          <w:lang w:eastAsia="en-GB"/>
        </w:rPr>
        <w:t>possible;</w:t>
      </w:r>
      <w:proofErr w:type="gramEnd"/>
    </w:p>
    <w:p w14:paraId="6ED33D52" w14:textId="77777777" w:rsidR="00656AB2" w:rsidRP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Where necessary PPE will be implemented, learners will be provided both verbal and signage as guidance on their safe </w:t>
      </w:r>
      <w:proofErr w:type="gramStart"/>
      <w:r w:rsidRPr="00656AB2">
        <w:rPr>
          <w:rFonts w:ascii="Arial" w:eastAsia="Times New Roman" w:hAnsi="Arial" w:cs="Arial"/>
          <w:sz w:val="24"/>
          <w:szCs w:val="24"/>
          <w:lang w:eastAsia="en-GB"/>
        </w:rPr>
        <w:t>use;</w:t>
      </w:r>
      <w:proofErr w:type="gramEnd"/>
    </w:p>
    <w:p w14:paraId="2C816A06" w14:textId="57678580" w:rsidR="00656AB2" w:rsidRDefault="00656AB2" w:rsidP="00656AB2">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We recommend learners provide their own </w:t>
      </w:r>
      <w:proofErr w:type="gramStart"/>
      <w:r w:rsidRPr="00656AB2">
        <w:rPr>
          <w:rFonts w:ascii="Arial" w:eastAsia="Times New Roman" w:hAnsi="Arial" w:cs="Arial"/>
          <w:sz w:val="24"/>
          <w:szCs w:val="24"/>
          <w:lang w:eastAsia="en-GB"/>
        </w:rPr>
        <w:t>mask</w:t>
      </w:r>
      <w:proofErr w:type="gramEnd"/>
      <w:r w:rsidRPr="00656AB2">
        <w:rPr>
          <w:rFonts w:ascii="Arial" w:eastAsia="Times New Roman" w:hAnsi="Arial" w:cs="Arial"/>
          <w:sz w:val="24"/>
          <w:szCs w:val="24"/>
          <w:lang w:eastAsia="en-GB"/>
        </w:rPr>
        <w:t xml:space="preserve"> but we will have surgical 3 layer masks for them to use if required.</w:t>
      </w:r>
    </w:p>
    <w:p w14:paraId="3979749D" w14:textId="037B8135" w:rsidR="00656AB2" w:rsidRDefault="00656AB2" w:rsidP="00656AB2">
      <w:pPr>
        <w:suppressAutoHyphens w:val="0"/>
        <w:autoSpaceDN/>
        <w:spacing w:after="0" w:line="240" w:lineRule="auto"/>
        <w:textAlignment w:val="auto"/>
        <w:rPr>
          <w:rFonts w:ascii="Arial" w:eastAsia="Times New Roman" w:hAnsi="Arial" w:cs="Arial"/>
          <w:sz w:val="24"/>
          <w:szCs w:val="24"/>
          <w:lang w:eastAsia="en-GB"/>
        </w:rPr>
      </w:pPr>
    </w:p>
    <w:p w14:paraId="34187D63" w14:textId="726D5867" w:rsidR="00656AB2" w:rsidRPr="00656AB2" w:rsidRDefault="00656AB2" w:rsidP="00656AB2">
      <w:pPr>
        <w:suppressAutoHyphens w:val="0"/>
        <w:autoSpaceDN/>
        <w:spacing w:after="0" w:line="240" w:lineRule="auto"/>
        <w:textAlignment w:val="auto"/>
        <w:rPr>
          <w:rFonts w:ascii="Arial" w:eastAsia="Times New Roman" w:hAnsi="Arial" w:cs="Arial"/>
          <w:i/>
          <w:iCs/>
          <w:sz w:val="24"/>
          <w:szCs w:val="24"/>
          <w:u w:val="single"/>
          <w:lang w:eastAsia="en-GB"/>
        </w:rPr>
      </w:pPr>
      <w:r w:rsidRPr="00656AB2">
        <w:rPr>
          <w:rFonts w:ascii="Arial" w:eastAsia="Times New Roman" w:hAnsi="Arial" w:cs="Arial"/>
          <w:i/>
          <w:iCs/>
          <w:sz w:val="24"/>
          <w:szCs w:val="24"/>
          <w:u w:val="single"/>
          <w:lang w:eastAsia="en-GB"/>
        </w:rPr>
        <w:t>Assessment Adaptations</w:t>
      </w:r>
    </w:p>
    <w:p w14:paraId="67E56106" w14:textId="65C81BE3" w:rsidR="00656AB2" w:rsidRDefault="00656AB2" w:rsidP="00656AB2">
      <w:pPr>
        <w:suppressAutoHyphens w:val="0"/>
        <w:autoSpaceDN/>
        <w:spacing w:after="0" w:line="240" w:lineRule="auto"/>
        <w:textAlignment w:val="auto"/>
        <w:rPr>
          <w:rFonts w:ascii="Arial" w:eastAsia="Times New Roman" w:hAnsi="Arial" w:cs="Arial"/>
          <w:sz w:val="24"/>
          <w:szCs w:val="24"/>
          <w:lang w:eastAsia="en-GB"/>
        </w:rPr>
      </w:pPr>
    </w:p>
    <w:p w14:paraId="1EED0D86"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In line with the awarding organisation guidelines some adoptions may be possible to the assessments, this may include:</w:t>
      </w:r>
    </w:p>
    <w:p w14:paraId="49FA9B0D" w14:textId="77777777" w:rsidR="00656AB2" w:rsidRPr="00656AB2" w:rsidRDefault="00656AB2" w:rsidP="00656AB2">
      <w:pPr>
        <w:numPr>
          <w:ilvl w:val="0"/>
          <w:numId w:val="10"/>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Verbal discussion on the performance of a skill.</w:t>
      </w:r>
    </w:p>
    <w:p w14:paraId="48E2C535" w14:textId="21DA2CEF" w:rsidR="00656AB2" w:rsidRPr="00656AB2" w:rsidRDefault="00656AB2" w:rsidP="00656AB2">
      <w:pPr>
        <w:numPr>
          <w:ilvl w:val="0"/>
          <w:numId w:val="10"/>
        </w:numPr>
        <w:suppressAutoHyphens w:val="0"/>
        <w:autoSpaceDN/>
        <w:spacing w:after="0" w:line="240" w:lineRule="auto"/>
        <w:textAlignment w:val="auto"/>
        <w:rPr>
          <w:rFonts w:ascii="Arial" w:eastAsia="Times New Roman" w:hAnsi="Arial" w:cs="Arial"/>
          <w:sz w:val="24"/>
          <w:szCs w:val="24"/>
          <w:lang w:eastAsia="en-GB"/>
        </w:rPr>
      </w:pPr>
      <w:r w:rsidRPr="00656AB2">
        <w:rPr>
          <w:rFonts w:ascii="Arial" w:eastAsia="Times New Roman" w:hAnsi="Arial" w:cs="Arial"/>
          <w:sz w:val="24"/>
          <w:szCs w:val="24"/>
          <w:lang w:eastAsia="en-GB"/>
        </w:rPr>
        <w:t>Wearing of PPE for some assessment skills as detailed in STA/RLSS/HSE guidance</w:t>
      </w:r>
    </w:p>
    <w:p w14:paraId="7FAFDE94" w14:textId="2E1B0D7A" w:rsidR="00CA69F4" w:rsidRDefault="00CA69F4" w:rsidP="00CA69F4">
      <w:pPr>
        <w:spacing w:after="0" w:line="240" w:lineRule="auto"/>
        <w:rPr>
          <w:rFonts w:ascii="Arial" w:eastAsia="Times New Roman" w:hAnsi="Arial" w:cs="Arial"/>
          <w:sz w:val="28"/>
          <w:szCs w:val="28"/>
          <w:lang w:eastAsia="en-GB"/>
        </w:rPr>
      </w:pPr>
    </w:p>
    <w:p w14:paraId="755A5AE5" w14:textId="75FCAB1D" w:rsidR="006B40A3" w:rsidRDefault="00656AB2">
      <w:pPr>
        <w:pStyle w:val="NoSpacing"/>
        <w:rPr>
          <w:rFonts w:ascii="Arial" w:hAnsi="Arial" w:cs="Arial"/>
          <w:b/>
          <w:sz w:val="28"/>
          <w:szCs w:val="24"/>
          <w:u w:val="single"/>
        </w:rPr>
      </w:pPr>
      <w:r>
        <w:rPr>
          <w:rFonts w:ascii="Arial" w:hAnsi="Arial" w:cs="Arial"/>
          <w:b/>
          <w:sz w:val="28"/>
          <w:szCs w:val="24"/>
          <w:u w:val="single"/>
        </w:rPr>
        <w:t>Data Protection</w:t>
      </w:r>
    </w:p>
    <w:p w14:paraId="265E08A4" w14:textId="77777777" w:rsidR="006B40A3" w:rsidRDefault="006B40A3">
      <w:pPr>
        <w:pStyle w:val="NoSpacing"/>
        <w:rPr>
          <w:rFonts w:ascii="Arial" w:hAnsi="Arial" w:cs="Arial"/>
          <w:b/>
          <w:sz w:val="24"/>
          <w:szCs w:val="24"/>
        </w:rPr>
      </w:pPr>
    </w:p>
    <w:p w14:paraId="086E95E5" w14:textId="5A3BC158" w:rsid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On course booking learners are required to provide </w:t>
      </w:r>
      <w:proofErr w:type="gramStart"/>
      <w:r w:rsidRPr="00656AB2">
        <w:rPr>
          <w:rFonts w:ascii="Arial" w:eastAsia="Times New Roman" w:hAnsi="Arial" w:cs="Arial"/>
          <w:sz w:val="24"/>
          <w:szCs w:val="24"/>
          <w:lang w:eastAsia="en-GB"/>
        </w:rPr>
        <w:t>particular personal</w:t>
      </w:r>
      <w:proofErr w:type="gramEnd"/>
      <w:r w:rsidRPr="00656AB2">
        <w:rPr>
          <w:rFonts w:ascii="Arial" w:eastAsia="Times New Roman" w:hAnsi="Arial" w:cs="Arial"/>
          <w:sz w:val="24"/>
          <w:szCs w:val="24"/>
          <w:lang w:eastAsia="en-GB"/>
        </w:rPr>
        <w:t xml:space="preserve"> information. All data is stored on a password protected computer, or in a locked filing cabinet. All qualification data is stored in line with the Awarding organisation’s policy.</w:t>
      </w:r>
    </w:p>
    <w:p w14:paraId="41752310" w14:textId="45CEEB56" w:rsidR="00656AB2" w:rsidRDefault="00656AB2" w:rsidP="00656AB2">
      <w:pPr>
        <w:spacing w:after="0" w:line="240" w:lineRule="auto"/>
        <w:rPr>
          <w:rFonts w:ascii="Arial" w:eastAsia="Times New Roman" w:hAnsi="Arial" w:cs="Arial"/>
          <w:sz w:val="24"/>
          <w:szCs w:val="24"/>
          <w:lang w:eastAsia="en-GB"/>
        </w:rPr>
      </w:pPr>
    </w:p>
    <w:p w14:paraId="2E2729DF" w14:textId="0AF8CCB2" w:rsidR="00656AB2" w:rsidRPr="00656AB2" w:rsidRDefault="00656AB2" w:rsidP="00656AB2">
      <w:pPr>
        <w:spacing w:after="0" w:line="240" w:lineRule="auto"/>
        <w:rPr>
          <w:rFonts w:ascii="Arial" w:eastAsia="Times New Roman" w:hAnsi="Arial" w:cs="Arial"/>
          <w:sz w:val="28"/>
          <w:szCs w:val="28"/>
          <w:lang w:eastAsia="en-GB"/>
        </w:rPr>
      </w:pPr>
      <w:r>
        <w:rPr>
          <w:rFonts w:ascii="Arial" w:eastAsia="Times New Roman" w:hAnsi="Arial" w:cs="Arial"/>
          <w:sz w:val="24"/>
          <w:szCs w:val="24"/>
          <w:lang w:eastAsia="en-GB"/>
        </w:rPr>
        <w:t xml:space="preserve">Please visit our website for full GDPR </w:t>
      </w:r>
      <w:r w:rsidRPr="00656AB2">
        <w:rPr>
          <w:rFonts w:ascii="Arial" w:eastAsia="Times New Roman" w:hAnsi="Arial" w:cs="Arial"/>
          <w:sz w:val="24"/>
          <w:szCs w:val="24"/>
          <w:lang w:eastAsia="en-GB"/>
        </w:rPr>
        <w:t xml:space="preserve">Policies: </w:t>
      </w:r>
      <w:hyperlink r:id="rId11" w:history="1">
        <w:r w:rsidRPr="00656AB2">
          <w:rPr>
            <w:rStyle w:val="Hyperlink"/>
            <w:rFonts w:ascii="Arial" w:hAnsi="Arial" w:cs="Arial"/>
            <w:sz w:val="24"/>
            <w:szCs w:val="24"/>
          </w:rPr>
          <w:t>https://cbtraining.org/policies</w:t>
        </w:r>
      </w:hyperlink>
      <w:r w:rsidRPr="00656AB2">
        <w:rPr>
          <w:sz w:val="24"/>
          <w:szCs w:val="24"/>
        </w:rPr>
        <w:t xml:space="preserve"> </w:t>
      </w:r>
    </w:p>
    <w:p w14:paraId="46D9A2ED" w14:textId="264C4A85" w:rsidR="00656AB2" w:rsidRDefault="00656AB2" w:rsidP="00656AB2">
      <w:pPr>
        <w:spacing w:after="0" w:line="240" w:lineRule="auto"/>
        <w:rPr>
          <w:rFonts w:ascii="Arial" w:eastAsia="Times New Roman" w:hAnsi="Arial" w:cs="Arial"/>
          <w:lang w:eastAsia="en-GB"/>
        </w:rPr>
      </w:pPr>
    </w:p>
    <w:p w14:paraId="660D8CA8" w14:textId="77777777" w:rsidR="006B40A3" w:rsidRDefault="006B40A3">
      <w:pPr>
        <w:pStyle w:val="NoSpacing"/>
        <w:rPr>
          <w:rFonts w:ascii="Arial" w:hAnsi="Arial" w:cs="Arial"/>
          <w:sz w:val="24"/>
          <w:szCs w:val="24"/>
        </w:rPr>
      </w:pPr>
    </w:p>
    <w:p w14:paraId="30D9F6B1" w14:textId="65FA389C" w:rsidR="006B40A3" w:rsidRDefault="00656AB2">
      <w:pPr>
        <w:pStyle w:val="NoSpacing"/>
        <w:rPr>
          <w:rFonts w:ascii="Arial" w:hAnsi="Arial" w:cs="Arial"/>
          <w:b/>
          <w:sz w:val="28"/>
          <w:szCs w:val="24"/>
          <w:u w:val="single"/>
        </w:rPr>
      </w:pPr>
      <w:r>
        <w:rPr>
          <w:rFonts w:ascii="Arial" w:hAnsi="Arial" w:cs="Arial"/>
          <w:b/>
          <w:sz w:val="28"/>
          <w:szCs w:val="24"/>
          <w:u w:val="single"/>
        </w:rPr>
        <w:t>NHS Track &amp; Trace</w:t>
      </w:r>
    </w:p>
    <w:p w14:paraId="34D9A471" w14:textId="77777777" w:rsidR="006B40A3" w:rsidRDefault="006B40A3">
      <w:pPr>
        <w:pStyle w:val="NoSpacing"/>
        <w:rPr>
          <w:rFonts w:ascii="Arial" w:hAnsi="Arial" w:cs="Arial"/>
          <w:sz w:val="24"/>
          <w:szCs w:val="24"/>
        </w:rPr>
      </w:pPr>
    </w:p>
    <w:p w14:paraId="0B077B5D"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We are committed to assisting in NHS Track and Trace to help prevent the spread of COVID-19. The COVID Course Log, will detail learners who work in pairs, groups or share equipment. This data is kept for 21 days in line with the government guidance to support Track and Trace. After 21 days this data will be deleted.</w:t>
      </w:r>
    </w:p>
    <w:p w14:paraId="5C07108B" w14:textId="77777777" w:rsidR="006B40A3" w:rsidRDefault="006B40A3">
      <w:pPr>
        <w:pStyle w:val="NoSpacing"/>
        <w:rPr>
          <w:rFonts w:ascii="Arial" w:hAnsi="Arial" w:cs="Arial"/>
          <w:sz w:val="24"/>
          <w:szCs w:val="24"/>
        </w:rPr>
      </w:pPr>
    </w:p>
    <w:p w14:paraId="161291D2" w14:textId="3EE6AC1B" w:rsidR="006B40A3" w:rsidRDefault="00D207FA">
      <w:pPr>
        <w:pStyle w:val="NoSpacing"/>
      </w:pPr>
      <w:r>
        <w:rPr>
          <w:rFonts w:ascii="Arial" w:hAnsi="Arial" w:cs="Arial"/>
          <w:sz w:val="24"/>
          <w:szCs w:val="24"/>
        </w:rPr>
        <w:t xml:space="preserve">To withdraw from </w:t>
      </w:r>
      <w:r w:rsidR="00656AB2">
        <w:rPr>
          <w:rFonts w:ascii="Arial" w:hAnsi="Arial" w:cs="Arial"/>
          <w:sz w:val="24"/>
          <w:szCs w:val="24"/>
        </w:rPr>
        <w:t xml:space="preserve">your data being used for NHS Track and Trace systems please </w:t>
      </w:r>
      <w:r>
        <w:rPr>
          <w:rFonts w:ascii="Arial" w:hAnsi="Arial" w:cs="Arial"/>
          <w:sz w:val="24"/>
          <w:szCs w:val="24"/>
        </w:rPr>
        <w:t xml:space="preserve">send an email to </w:t>
      </w:r>
      <w:hyperlink r:id="rId12" w:history="1">
        <w:r>
          <w:rPr>
            <w:rStyle w:val="Hyperlink"/>
            <w:rFonts w:ascii="Arial" w:eastAsia="Times New Roman" w:hAnsi="Arial" w:cs="Arial"/>
            <w:sz w:val="24"/>
            <w:szCs w:val="24"/>
          </w:rPr>
          <w:t>chris@cbtraining.org</w:t>
        </w:r>
      </w:hyperlink>
      <w:r>
        <w:rPr>
          <w:rFonts w:ascii="Arial" w:hAnsi="Arial" w:cs="Arial"/>
          <w:sz w:val="24"/>
          <w:szCs w:val="24"/>
        </w:rPr>
        <w:t xml:space="preserve"> </w:t>
      </w:r>
    </w:p>
    <w:p w14:paraId="6170D94A" w14:textId="77777777" w:rsidR="006B40A3" w:rsidRDefault="006B40A3">
      <w:pPr>
        <w:pStyle w:val="NoSpacing"/>
        <w:rPr>
          <w:rFonts w:ascii="Arial" w:hAnsi="Arial" w:cs="Arial"/>
          <w:sz w:val="24"/>
          <w:szCs w:val="24"/>
        </w:rPr>
      </w:pPr>
    </w:p>
    <w:p w14:paraId="414CC7F8" w14:textId="77777777" w:rsidR="006B40A3" w:rsidRDefault="00D207FA">
      <w:pPr>
        <w:pStyle w:val="NoSpacing"/>
        <w:rPr>
          <w:rFonts w:ascii="Arial" w:hAnsi="Arial" w:cs="Arial"/>
          <w:sz w:val="24"/>
          <w:szCs w:val="24"/>
        </w:rPr>
      </w:pPr>
      <w:r>
        <w:rPr>
          <w:rFonts w:ascii="Arial" w:hAnsi="Arial" w:cs="Arial"/>
          <w:sz w:val="24"/>
          <w:szCs w:val="24"/>
        </w:rPr>
        <w:t xml:space="preserve">Or Write to us at: </w:t>
      </w:r>
    </w:p>
    <w:p w14:paraId="39A05800" w14:textId="77777777" w:rsidR="006B40A3" w:rsidRDefault="006B40A3">
      <w:pPr>
        <w:pStyle w:val="NoSpacing"/>
        <w:rPr>
          <w:rFonts w:ascii="Arial" w:hAnsi="Arial" w:cs="Arial"/>
          <w:sz w:val="24"/>
          <w:szCs w:val="24"/>
        </w:rPr>
      </w:pPr>
    </w:p>
    <w:p w14:paraId="575CC8D9" w14:textId="32655729" w:rsidR="006B40A3" w:rsidRDefault="00D207FA">
      <w:pPr>
        <w:pStyle w:val="NoSpacing"/>
        <w:rPr>
          <w:rFonts w:ascii="Arial" w:hAnsi="Arial" w:cs="Arial"/>
          <w:i/>
          <w:iCs/>
          <w:sz w:val="24"/>
          <w:szCs w:val="24"/>
        </w:rPr>
      </w:pPr>
      <w:r>
        <w:rPr>
          <w:rFonts w:ascii="Arial" w:hAnsi="Arial" w:cs="Arial"/>
          <w:i/>
          <w:iCs/>
          <w:sz w:val="24"/>
          <w:szCs w:val="24"/>
        </w:rPr>
        <w:t>CB Training Services Limited</w:t>
      </w:r>
      <w:r>
        <w:rPr>
          <w:rFonts w:ascii="Arial" w:hAnsi="Arial" w:cs="Arial"/>
          <w:i/>
          <w:iCs/>
          <w:sz w:val="24"/>
          <w:szCs w:val="24"/>
        </w:rPr>
        <w:br/>
        <w:t>10 Ty Gwyn Road</w:t>
      </w:r>
      <w:r>
        <w:rPr>
          <w:rFonts w:ascii="Arial" w:hAnsi="Arial" w:cs="Arial"/>
          <w:i/>
          <w:iCs/>
          <w:sz w:val="24"/>
          <w:szCs w:val="24"/>
        </w:rPr>
        <w:br/>
        <w:t>St Dials</w:t>
      </w:r>
      <w:r>
        <w:rPr>
          <w:rFonts w:ascii="Arial" w:hAnsi="Arial" w:cs="Arial"/>
          <w:i/>
          <w:iCs/>
          <w:sz w:val="24"/>
          <w:szCs w:val="24"/>
        </w:rPr>
        <w:br/>
        <w:t>Cwmbran</w:t>
      </w:r>
      <w:r>
        <w:rPr>
          <w:rFonts w:ascii="Arial" w:hAnsi="Arial" w:cs="Arial"/>
          <w:i/>
          <w:iCs/>
          <w:sz w:val="24"/>
          <w:szCs w:val="24"/>
        </w:rPr>
        <w:br/>
        <w:t>NP44 4AB</w:t>
      </w:r>
    </w:p>
    <w:p w14:paraId="74CD8114" w14:textId="2E36E354" w:rsidR="00656AB2" w:rsidRDefault="00656AB2">
      <w:pPr>
        <w:pStyle w:val="NoSpacing"/>
        <w:rPr>
          <w:rFonts w:ascii="Arial" w:hAnsi="Arial" w:cs="Arial"/>
          <w:i/>
          <w:iCs/>
          <w:sz w:val="24"/>
          <w:szCs w:val="24"/>
        </w:rPr>
      </w:pPr>
    </w:p>
    <w:p w14:paraId="0ABBD693" w14:textId="63237CB3" w:rsidR="00656AB2" w:rsidRDefault="00656AB2">
      <w:pPr>
        <w:pStyle w:val="NoSpacing"/>
        <w:rPr>
          <w:rFonts w:ascii="Arial" w:hAnsi="Arial" w:cs="Arial"/>
          <w:i/>
          <w:iCs/>
          <w:sz w:val="24"/>
          <w:szCs w:val="24"/>
        </w:rPr>
      </w:pPr>
    </w:p>
    <w:p w14:paraId="6373BAD0" w14:textId="77777777" w:rsidR="00656AB2" w:rsidRDefault="00656AB2">
      <w:pPr>
        <w:pStyle w:val="NoSpacing"/>
        <w:rPr>
          <w:rFonts w:ascii="Arial" w:hAnsi="Arial" w:cs="Arial"/>
          <w:i/>
          <w:iCs/>
          <w:sz w:val="24"/>
          <w:szCs w:val="24"/>
        </w:rPr>
      </w:pPr>
    </w:p>
    <w:p w14:paraId="7C87F787" w14:textId="3F50125A" w:rsidR="00656AB2" w:rsidRDefault="00656AB2">
      <w:pPr>
        <w:pStyle w:val="NoSpacing"/>
        <w:rPr>
          <w:rFonts w:ascii="Arial" w:hAnsi="Arial" w:cs="Arial"/>
          <w:b/>
          <w:sz w:val="28"/>
          <w:szCs w:val="24"/>
          <w:u w:val="single"/>
        </w:rPr>
      </w:pPr>
      <w:r>
        <w:rPr>
          <w:rFonts w:ascii="Arial" w:hAnsi="Arial" w:cs="Arial"/>
          <w:b/>
          <w:sz w:val="28"/>
          <w:szCs w:val="24"/>
          <w:u w:val="single"/>
        </w:rPr>
        <w:t>Monitoring and Review</w:t>
      </w:r>
    </w:p>
    <w:p w14:paraId="7DDCE567" w14:textId="1E59910A" w:rsidR="00656AB2" w:rsidRDefault="00656AB2">
      <w:pPr>
        <w:pStyle w:val="NoSpacing"/>
        <w:rPr>
          <w:rFonts w:ascii="Arial" w:hAnsi="Arial" w:cs="Arial"/>
          <w:b/>
          <w:sz w:val="28"/>
          <w:szCs w:val="24"/>
          <w:u w:val="single"/>
        </w:rPr>
      </w:pPr>
    </w:p>
    <w:p w14:paraId="4A87EE18" w14:textId="77777777"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This policy was written by Chris Bateman in August 2020.</w:t>
      </w:r>
    </w:p>
    <w:p w14:paraId="5BC5F9F1" w14:textId="77777777" w:rsidR="00656AB2" w:rsidRPr="00656AB2" w:rsidRDefault="00656AB2" w:rsidP="00656AB2">
      <w:pPr>
        <w:spacing w:after="0" w:line="240" w:lineRule="auto"/>
        <w:rPr>
          <w:rFonts w:ascii="Arial" w:eastAsia="Times New Roman" w:hAnsi="Arial" w:cs="Arial"/>
          <w:sz w:val="24"/>
          <w:szCs w:val="24"/>
          <w:lang w:eastAsia="en-GB"/>
        </w:rPr>
      </w:pPr>
    </w:p>
    <w:p w14:paraId="6D1DE068" w14:textId="35BFAE2F" w:rsidR="00656AB2" w:rsidRDefault="00656AB2" w:rsidP="00656AB2">
      <w:pPr>
        <w:pStyle w:val="NoSpacing"/>
        <w:rPr>
          <w:rFonts w:ascii="Arial" w:eastAsia="Times New Roman" w:hAnsi="Arial" w:cs="Arial"/>
          <w:sz w:val="24"/>
          <w:szCs w:val="24"/>
          <w:lang w:eastAsia="en-GB"/>
        </w:rPr>
      </w:pPr>
      <w:r w:rsidRPr="00656AB2">
        <w:rPr>
          <w:rFonts w:ascii="Arial" w:eastAsia="Times New Roman" w:hAnsi="Arial" w:cs="Arial"/>
          <w:sz w:val="24"/>
          <w:szCs w:val="24"/>
          <w:lang w:eastAsia="en-GB"/>
        </w:rPr>
        <w:t>This policy will be reviewed initially after each course and when there is an update from the government and the awarding organisation policies.</w:t>
      </w:r>
    </w:p>
    <w:p w14:paraId="158A23D5" w14:textId="6F8D654A" w:rsidR="00656AB2" w:rsidRDefault="00656AB2" w:rsidP="00656AB2">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44"/>
        <w:gridCol w:w="1920"/>
        <w:gridCol w:w="5056"/>
        <w:gridCol w:w="960"/>
      </w:tblGrid>
      <w:tr w:rsidR="00656AB2" w:rsidRPr="009911D3" w14:paraId="467C0663" w14:textId="77777777" w:rsidTr="00934EBB">
        <w:trPr>
          <w:trHeight w:val="97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09CB0"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Review no.</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7D631"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Date of review:</w:t>
            </w: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0EFDD"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Purpose &amp; Details of change</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ED7DD" w14:textId="77777777" w:rsidR="00656AB2" w:rsidRPr="009911D3" w:rsidRDefault="00656AB2" w:rsidP="00934EBB">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Initial</w:t>
            </w:r>
          </w:p>
        </w:tc>
      </w:tr>
      <w:tr w:rsidR="00656AB2" w:rsidRPr="009911D3" w14:paraId="48227B47" w14:textId="77777777" w:rsidTr="00934EBB">
        <w:trPr>
          <w:trHeight w:val="61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DA49" w14:textId="77777777" w:rsidR="00656AB2" w:rsidRPr="009911D3" w:rsidRDefault="00656AB2" w:rsidP="00934EBB">
            <w:pPr>
              <w:spacing w:after="0" w:line="240" w:lineRule="auto"/>
              <w:rPr>
                <w:rFonts w:ascii="Arial" w:eastAsia="Times New Roman" w:hAnsi="Arial" w:cs="Arial"/>
                <w:sz w:val="40"/>
                <w:szCs w:val="4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BDF95"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D58C1"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C73F"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r w:rsidR="00656AB2" w:rsidRPr="009911D3" w14:paraId="34BEE83A" w14:textId="77777777" w:rsidTr="00934EBB">
        <w:trPr>
          <w:trHeight w:val="49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1FE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46A82"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6E0A8"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5684B"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r w:rsidR="00656AB2" w:rsidRPr="009911D3" w14:paraId="15948709" w14:textId="77777777" w:rsidTr="00934EBB">
        <w:trPr>
          <w:trHeight w:val="49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FD0E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D69D0"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0FFC4" w14:textId="77777777" w:rsidR="00656AB2" w:rsidRPr="009911D3" w:rsidRDefault="00656AB2" w:rsidP="00934EBB">
            <w:pPr>
              <w:spacing w:after="0" w:line="240" w:lineRule="auto"/>
              <w:rPr>
                <w:rFonts w:ascii="Times New Roman" w:eastAsia="Times New Roman" w:hAnsi="Times New Roman"/>
                <w:sz w:val="20"/>
                <w:szCs w:val="20"/>
                <w:lang w:eastAsia="en-GB"/>
              </w:rPr>
            </w:pP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0ECAE" w14:textId="77777777" w:rsidR="00656AB2" w:rsidRPr="009911D3" w:rsidRDefault="00656AB2" w:rsidP="00934EBB">
            <w:pPr>
              <w:spacing w:after="0" w:line="240" w:lineRule="auto"/>
              <w:rPr>
                <w:rFonts w:ascii="Times New Roman" w:eastAsia="Times New Roman" w:hAnsi="Times New Roman"/>
                <w:sz w:val="20"/>
                <w:szCs w:val="20"/>
                <w:lang w:eastAsia="en-GB"/>
              </w:rPr>
            </w:pPr>
          </w:p>
        </w:tc>
      </w:tr>
    </w:tbl>
    <w:p w14:paraId="1E73A997" w14:textId="16A4BDBB" w:rsidR="00656AB2" w:rsidRDefault="00656AB2" w:rsidP="00656AB2">
      <w:pPr>
        <w:pStyle w:val="NoSpacing"/>
        <w:rPr>
          <w:sz w:val="24"/>
          <w:szCs w:val="24"/>
        </w:rPr>
      </w:pPr>
    </w:p>
    <w:p w14:paraId="5B2930BF" w14:textId="77777777" w:rsidR="00903EDC" w:rsidRDefault="00903EDC" w:rsidP="00656AB2">
      <w:pPr>
        <w:pStyle w:val="NoSpacing"/>
        <w:rPr>
          <w:rFonts w:ascii="Arial" w:hAnsi="Arial" w:cs="Arial"/>
          <w:b/>
          <w:bCs/>
          <w:sz w:val="28"/>
          <w:szCs w:val="28"/>
          <w:u w:val="single"/>
        </w:rPr>
      </w:pPr>
    </w:p>
    <w:p w14:paraId="490F77B0" w14:textId="741816A2" w:rsidR="0052014F" w:rsidRDefault="0052014F" w:rsidP="00656AB2">
      <w:pPr>
        <w:pStyle w:val="NoSpacing"/>
        <w:rPr>
          <w:rFonts w:ascii="Arial" w:hAnsi="Arial" w:cs="Arial"/>
          <w:b/>
          <w:bCs/>
          <w:sz w:val="28"/>
          <w:szCs w:val="28"/>
          <w:u w:val="single"/>
        </w:rPr>
      </w:pPr>
      <w:r w:rsidRPr="0052014F">
        <w:rPr>
          <w:rFonts w:ascii="Arial" w:hAnsi="Arial" w:cs="Arial"/>
          <w:b/>
          <w:bCs/>
          <w:sz w:val="28"/>
          <w:szCs w:val="28"/>
          <w:u w:val="single"/>
        </w:rPr>
        <w:t>Appendices</w:t>
      </w:r>
    </w:p>
    <w:p w14:paraId="3A390E42" w14:textId="2ABC93FF" w:rsidR="0052014F" w:rsidRDefault="0052014F" w:rsidP="00656AB2">
      <w:pPr>
        <w:pStyle w:val="NoSpacing"/>
        <w:rPr>
          <w:rFonts w:ascii="Arial" w:hAnsi="Arial" w:cs="Arial"/>
          <w:b/>
          <w:bCs/>
          <w:sz w:val="28"/>
          <w:szCs w:val="28"/>
          <w:u w:val="single"/>
        </w:rPr>
      </w:pPr>
      <w:r>
        <w:rPr>
          <w:rFonts w:ascii="Arial" w:hAnsi="Arial" w:cs="Arial"/>
          <w:b/>
          <w:bCs/>
          <w:sz w:val="28"/>
          <w:szCs w:val="28"/>
          <w:u w:val="single"/>
        </w:rPr>
        <w:t xml:space="preserve"> </w:t>
      </w:r>
    </w:p>
    <w:p w14:paraId="0768EEDE" w14:textId="563FFECE" w:rsidR="0052014F"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4902C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658311990" r:id="rId14"/>
        </w:object>
      </w:r>
    </w:p>
    <w:p w14:paraId="701F027E" w14:textId="70AF9DEC" w:rsidR="00903EDC" w:rsidRDefault="00903EDC" w:rsidP="00656AB2">
      <w:pPr>
        <w:pStyle w:val="NoSpacing"/>
        <w:rPr>
          <w:rFonts w:ascii="Arial" w:hAnsi="Arial" w:cs="Arial"/>
          <w:b/>
          <w:bCs/>
          <w:sz w:val="28"/>
          <w:szCs w:val="28"/>
          <w:u w:val="single"/>
        </w:rPr>
      </w:pPr>
    </w:p>
    <w:p w14:paraId="1C4A5435" w14:textId="21143437"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4F984ECF">
          <v:shape id="_x0000_i1026" type="#_x0000_t75" style="width:76.5pt;height:49.5pt" o:ole="">
            <v:imagedata r:id="rId15" o:title=""/>
          </v:shape>
          <o:OLEObject Type="Embed" ProgID="AcroExch.Document.DC" ShapeID="_x0000_i1026" DrawAspect="Icon" ObjectID="_1658311991" r:id="rId16"/>
        </w:object>
      </w:r>
    </w:p>
    <w:p w14:paraId="1F23F3BB" w14:textId="414A06EE" w:rsidR="00903EDC" w:rsidRDefault="00903EDC" w:rsidP="00656AB2">
      <w:pPr>
        <w:pStyle w:val="NoSpacing"/>
        <w:rPr>
          <w:rFonts w:ascii="Arial" w:hAnsi="Arial" w:cs="Arial"/>
          <w:b/>
          <w:bCs/>
          <w:sz w:val="28"/>
          <w:szCs w:val="28"/>
          <w:u w:val="single"/>
        </w:rPr>
      </w:pPr>
    </w:p>
    <w:p w14:paraId="4FF8A290" w14:textId="7B7C8020"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022C6071">
          <v:shape id="_x0000_i1027" type="#_x0000_t75" style="width:76.5pt;height:49.5pt" o:ole="">
            <v:imagedata r:id="rId17" o:title=""/>
          </v:shape>
          <o:OLEObject Type="Embed" ProgID="AcroExch.Document.DC" ShapeID="_x0000_i1027" DrawAspect="Icon" ObjectID="_1658311992" r:id="rId18"/>
        </w:object>
      </w:r>
    </w:p>
    <w:p w14:paraId="724C4ADA" w14:textId="73E08E72" w:rsidR="00903EDC" w:rsidRDefault="00903EDC" w:rsidP="00656AB2">
      <w:pPr>
        <w:pStyle w:val="NoSpacing"/>
        <w:rPr>
          <w:rFonts w:ascii="Arial" w:hAnsi="Arial" w:cs="Arial"/>
          <w:b/>
          <w:bCs/>
          <w:sz w:val="28"/>
          <w:szCs w:val="28"/>
          <w:u w:val="single"/>
        </w:rPr>
      </w:pPr>
    </w:p>
    <w:p w14:paraId="08C591FF" w14:textId="2FC54D2C"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11F2EEF1">
          <v:shape id="_x0000_i1028" type="#_x0000_t75" style="width:76.5pt;height:49.5pt" o:ole="">
            <v:imagedata r:id="rId19" o:title=""/>
          </v:shape>
          <o:OLEObject Type="Embed" ProgID="AcroExch.Document.DC" ShapeID="_x0000_i1028" DrawAspect="Icon" ObjectID="_1658311993" r:id="rId20"/>
        </w:object>
      </w:r>
    </w:p>
    <w:p w14:paraId="3F2E5E9C" w14:textId="70F06767" w:rsidR="00903EDC" w:rsidRDefault="00903EDC" w:rsidP="00656AB2">
      <w:pPr>
        <w:pStyle w:val="NoSpacing"/>
        <w:rPr>
          <w:rFonts w:ascii="Arial" w:hAnsi="Arial" w:cs="Arial"/>
          <w:b/>
          <w:bCs/>
          <w:sz w:val="28"/>
          <w:szCs w:val="28"/>
          <w:u w:val="single"/>
        </w:rPr>
      </w:pPr>
    </w:p>
    <w:p w14:paraId="51BBC75D" w14:textId="38C9123A" w:rsidR="00903EDC" w:rsidRDefault="00903EDC"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14CD01BB">
          <v:shape id="_x0000_i1029" type="#_x0000_t75" style="width:76.5pt;height:49.5pt" o:ole="">
            <v:imagedata r:id="rId21" o:title=""/>
          </v:shape>
          <o:OLEObject Type="Embed" ProgID="AcroExch.Document.DC" ShapeID="_x0000_i1029" DrawAspect="Icon" ObjectID="_1658311994" r:id="rId22"/>
        </w:object>
      </w:r>
    </w:p>
    <w:p w14:paraId="1CDA416F" w14:textId="3DFED402" w:rsidR="00903EDC" w:rsidRDefault="00903EDC" w:rsidP="00656AB2">
      <w:pPr>
        <w:pStyle w:val="NoSpacing"/>
        <w:rPr>
          <w:rFonts w:ascii="Arial" w:hAnsi="Arial" w:cs="Arial"/>
          <w:b/>
          <w:bCs/>
          <w:sz w:val="28"/>
          <w:szCs w:val="28"/>
          <w:u w:val="single"/>
        </w:rPr>
      </w:pPr>
    </w:p>
    <w:sectPr w:rsidR="00903EDC">
      <w:footerReference w:type="default" r:id="rId23"/>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7EC88D" w14:textId="77777777" w:rsidR="005614FB" w:rsidRDefault="005614FB">
      <w:pPr>
        <w:spacing w:after="0" w:line="240" w:lineRule="auto"/>
      </w:pPr>
      <w:r>
        <w:separator/>
      </w:r>
    </w:p>
  </w:endnote>
  <w:endnote w:type="continuationSeparator" w:id="0">
    <w:p w14:paraId="2F2D1660" w14:textId="77777777" w:rsidR="005614FB" w:rsidRDefault="00561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9143D" w14:textId="77777777" w:rsidR="004463A9" w:rsidRDefault="00D207FA">
    <w:pPr>
      <w:pStyle w:val="Footer"/>
      <w:jc w:val="center"/>
      <w:rPr>
        <w:rFonts w:cs="Calibri"/>
        <w:sz w:val="18"/>
        <w:szCs w:val="18"/>
      </w:rPr>
    </w:pPr>
    <w:r>
      <w:rPr>
        <w:rFonts w:cs="Calibri"/>
        <w:sz w:val="18"/>
        <w:szCs w:val="18"/>
      </w:rPr>
      <w:t>CB Training Services Limited is a limited company registered in Wales. Company Registration Number 07016820</w:t>
    </w:r>
  </w:p>
  <w:p w14:paraId="4D1A57CE" w14:textId="77777777" w:rsidR="004463A9" w:rsidRDefault="00561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C1A64" w14:textId="77777777" w:rsidR="005614FB" w:rsidRDefault="005614FB">
      <w:pPr>
        <w:spacing w:after="0" w:line="240" w:lineRule="auto"/>
      </w:pPr>
      <w:r>
        <w:rPr>
          <w:color w:val="000000"/>
        </w:rPr>
        <w:separator/>
      </w:r>
    </w:p>
  </w:footnote>
  <w:footnote w:type="continuationSeparator" w:id="0">
    <w:p w14:paraId="4199A22F" w14:textId="77777777" w:rsidR="005614FB" w:rsidRDefault="00561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66C"/>
    <w:multiLevelType w:val="hybridMultilevel"/>
    <w:tmpl w:val="06E263EE"/>
    <w:lvl w:ilvl="0" w:tplc="0D3AE5E4">
      <w:start w:val="1"/>
      <w:numFmt w:val="bullet"/>
      <w:lvlText w:val="•"/>
      <w:lvlJc w:val="left"/>
      <w:pPr>
        <w:ind w:left="1992"/>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1" w:tplc="D9788126">
      <w:start w:val="1"/>
      <w:numFmt w:val="bullet"/>
      <w:lvlText w:val="o"/>
      <w:lvlJc w:val="left"/>
      <w:pPr>
        <w:ind w:left="247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2" w:tplc="31CA8E88">
      <w:start w:val="1"/>
      <w:numFmt w:val="bullet"/>
      <w:lvlText w:val="▪"/>
      <w:lvlJc w:val="left"/>
      <w:pPr>
        <w:ind w:left="31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3" w:tplc="9454E8E6">
      <w:start w:val="1"/>
      <w:numFmt w:val="bullet"/>
      <w:lvlText w:val="•"/>
      <w:lvlJc w:val="left"/>
      <w:pPr>
        <w:ind w:left="391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4" w:tplc="46663412">
      <w:start w:val="1"/>
      <w:numFmt w:val="bullet"/>
      <w:lvlText w:val="o"/>
      <w:lvlJc w:val="left"/>
      <w:pPr>
        <w:ind w:left="463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5" w:tplc="0E541E20">
      <w:start w:val="1"/>
      <w:numFmt w:val="bullet"/>
      <w:lvlText w:val="▪"/>
      <w:lvlJc w:val="left"/>
      <w:pPr>
        <w:ind w:left="535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6" w:tplc="F968B876">
      <w:start w:val="1"/>
      <w:numFmt w:val="bullet"/>
      <w:lvlText w:val="•"/>
      <w:lvlJc w:val="left"/>
      <w:pPr>
        <w:ind w:left="607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7" w:tplc="FFBEA0E2">
      <w:start w:val="1"/>
      <w:numFmt w:val="bullet"/>
      <w:lvlText w:val="o"/>
      <w:lvlJc w:val="left"/>
      <w:pPr>
        <w:ind w:left="67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8" w:tplc="94CCCA18">
      <w:start w:val="1"/>
      <w:numFmt w:val="bullet"/>
      <w:lvlText w:val="▪"/>
      <w:lvlJc w:val="left"/>
      <w:pPr>
        <w:ind w:left="751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abstractNum>
  <w:abstractNum w:abstractNumId="1" w15:restartNumberingAfterBreak="0">
    <w:nsid w:val="0A8F34EE"/>
    <w:multiLevelType w:val="multilevel"/>
    <w:tmpl w:val="7B18B5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C7222DE"/>
    <w:multiLevelType w:val="multilevel"/>
    <w:tmpl w:val="CE32FC58"/>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5B307D9"/>
    <w:multiLevelType w:val="multilevel"/>
    <w:tmpl w:val="978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2576C"/>
    <w:multiLevelType w:val="multilevel"/>
    <w:tmpl w:val="0B18D7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C4A4BE4"/>
    <w:multiLevelType w:val="multilevel"/>
    <w:tmpl w:val="4BA2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84095"/>
    <w:multiLevelType w:val="multilevel"/>
    <w:tmpl w:val="ACF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4363E"/>
    <w:multiLevelType w:val="hybridMultilevel"/>
    <w:tmpl w:val="412CAE5A"/>
    <w:lvl w:ilvl="0" w:tplc="66067EC0">
      <w:start w:val="1"/>
      <w:numFmt w:val="bullet"/>
      <w:lvlText w:val="•"/>
      <w:lvlJc w:val="left"/>
      <w:pPr>
        <w:ind w:left="1272"/>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D52521C">
      <w:start w:val="1"/>
      <w:numFmt w:val="bullet"/>
      <w:lvlText w:val="o"/>
      <w:lvlJc w:val="left"/>
      <w:pPr>
        <w:ind w:left="2067"/>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2" w:tplc="79AC476A">
      <w:start w:val="1"/>
      <w:numFmt w:val="bullet"/>
      <w:lvlText w:val="▪"/>
      <w:lvlJc w:val="left"/>
      <w:pPr>
        <w:ind w:left="22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3" w:tplc="0EA4F1B8">
      <w:start w:val="1"/>
      <w:numFmt w:val="bullet"/>
      <w:lvlText w:val="•"/>
      <w:lvlJc w:val="left"/>
      <w:pPr>
        <w:ind w:left="29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4" w:tplc="E99A42E6">
      <w:start w:val="1"/>
      <w:numFmt w:val="bullet"/>
      <w:lvlText w:val="o"/>
      <w:lvlJc w:val="left"/>
      <w:pPr>
        <w:ind w:left="366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5" w:tplc="DAB269B4">
      <w:start w:val="1"/>
      <w:numFmt w:val="bullet"/>
      <w:lvlText w:val="▪"/>
      <w:lvlJc w:val="left"/>
      <w:pPr>
        <w:ind w:left="438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6" w:tplc="A31A881E">
      <w:start w:val="1"/>
      <w:numFmt w:val="bullet"/>
      <w:lvlText w:val="•"/>
      <w:lvlJc w:val="left"/>
      <w:pPr>
        <w:ind w:left="510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7" w:tplc="8BB042EA">
      <w:start w:val="1"/>
      <w:numFmt w:val="bullet"/>
      <w:lvlText w:val="o"/>
      <w:lvlJc w:val="left"/>
      <w:pPr>
        <w:ind w:left="58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8" w:tplc="62085F46">
      <w:start w:val="1"/>
      <w:numFmt w:val="bullet"/>
      <w:lvlText w:val="▪"/>
      <w:lvlJc w:val="left"/>
      <w:pPr>
        <w:ind w:left="65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abstractNum>
  <w:abstractNum w:abstractNumId="8" w15:restartNumberingAfterBreak="0">
    <w:nsid w:val="4ADC1C84"/>
    <w:multiLevelType w:val="multilevel"/>
    <w:tmpl w:val="366075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B4E3253"/>
    <w:multiLevelType w:val="multilevel"/>
    <w:tmpl w:val="AFC8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1D3B26"/>
    <w:multiLevelType w:val="multilevel"/>
    <w:tmpl w:val="A3A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6C3043"/>
    <w:multiLevelType w:val="multilevel"/>
    <w:tmpl w:val="540A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8"/>
  </w:num>
  <w:num w:numId="4">
    <w:abstractNumId w:val="5"/>
  </w:num>
  <w:num w:numId="5">
    <w:abstractNumId w:val="6"/>
  </w:num>
  <w:num w:numId="6">
    <w:abstractNumId w:val="3"/>
  </w:num>
  <w:num w:numId="7">
    <w:abstractNumId w:val="10"/>
  </w:num>
  <w:num w:numId="8">
    <w:abstractNumId w:val="9"/>
  </w:num>
  <w:num w:numId="9">
    <w:abstractNumId w:val="2"/>
  </w:num>
  <w:num w:numId="10">
    <w:abstractNumId w:val="1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A3"/>
    <w:rsid w:val="002A671F"/>
    <w:rsid w:val="002D61EF"/>
    <w:rsid w:val="0052014F"/>
    <w:rsid w:val="005614FB"/>
    <w:rsid w:val="005B5DEC"/>
    <w:rsid w:val="00656AB2"/>
    <w:rsid w:val="006B40A3"/>
    <w:rsid w:val="00903EDC"/>
    <w:rsid w:val="00AE4923"/>
    <w:rsid w:val="00CA69F4"/>
    <w:rsid w:val="00D207FA"/>
    <w:rsid w:val="00ED0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0113"/>
  <w15:docId w15:val="{BD433A42-F6AB-4615-A8DB-ED96E3E0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link w:val="Heading1Char"/>
    <w:uiPriority w:val="9"/>
    <w:qFormat/>
    <w:rsid w:val="00CA69F4"/>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character" w:customStyle="1" w:styleId="Heading1Char">
    <w:name w:val="Heading 1 Char"/>
    <w:basedOn w:val="DefaultParagraphFont"/>
    <w:link w:val="Heading1"/>
    <w:rsid w:val="00CA69F4"/>
    <w:rPr>
      <w:rFonts w:ascii="Times New Roman" w:eastAsia="Times New Roman" w:hAnsi="Times New Roman"/>
      <w:b/>
      <w:bCs/>
      <w:kern w:val="36"/>
      <w:sz w:val="48"/>
      <w:szCs w:val="48"/>
      <w:lang w:eastAsia="en-GB"/>
    </w:rPr>
  </w:style>
  <w:style w:type="character" w:styleId="UnresolvedMention">
    <w:name w:val="Unresolved Mention"/>
    <w:basedOn w:val="DefaultParagraphFont"/>
    <w:uiPriority w:val="99"/>
    <w:semiHidden/>
    <w:unhideWhenUsed/>
    <w:rsid w:val="0052014F"/>
    <w:rPr>
      <w:color w:val="605E5C"/>
      <w:shd w:val="clear" w:color="auto" w:fill="E1DFDD"/>
    </w:rPr>
  </w:style>
  <w:style w:type="table" w:customStyle="1" w:styleId="TableGrid">
    <w:name w:val="TableGrid"/>
    <w:rsid w:val="0052014F"/>
    <w:pPr>
      <w:autoSpaceDN/>
      <w:spacing w:after="0" w:line="240" w:lineRule="auto"/>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chris@cbtraining.org"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btraining.org/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emma@cbtraining.org"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chris@cbtraining.org"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AAC1-9707-46E6-B245-4E015143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1032</Words>
  <Characters>5887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bateman</dc:creator>
  <dc:description/>
  <cp:lastModifiedBy>chris bateman</cp:lastModifiedBy>
  <cp:revision>2</cp:revision>
  <dcterms:created xsi:type="dcterms:W3CDTF">2020-08-07T12:27:00Z</dcterms:created>
  <dcterms:modified xsi:type="dcterms:W3CDTF">2020-08-07T12:27:00Z</dcterms:modified>
</cp:coreProperties>
</file>