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21DB" w14:textId="311CAB7D" w:rsidR="00220D45" w:rsidRDefault="001F50AA">
      <w:pPr>
        <w:rPr>
          <w:rFonts w:ascii="Monotype Corsiva" w:hAnsi="Monotype Corsiva"/>
          <w:sz w:val="32"/>
          <w:szCs w:val="32"/>
        </w:rPr>
      </w:pPr>
      <w:r w:rsidRPr="001F50AA">
        <w:rPr>
          <w:rFonts w:ascii="Monotype Corsiva" w:hAnsi="Monotype Corsiva"/>
          <w:b/>
          <w:bCs/>
          <w:sz w:val="36"/>
          <w:szCs w:val="36"/>
        </w:rPr>
        <w:t>Quantum Healing</w:t>
      </w:r>
      <w:r w:rsidRPr="001F50AA">
        <w:rPr>
          <w:rFonts w:ascii="Monotype Corsiva" w:hAnsi="Monotype Corsiva"/>
        </w:rPr>
        <w:t xml:space="preserve">: </w:t>
      </w:r>
      <w:r w:rsidRPr="001F50AA">
        <w:rPr>
          <w:rFonts w:ascii="Monotype Corsiva" w:hAnsi="Monotype Corsiva"/>
          <w:sz w:val="32"/>
          <w:szCs w:val="32"/>
        </w:rPr>
        <w:t>Energy Points, Meridians, and Organ Coherence</w:t>
      </w:r>
      <w:r w:rsidR="00FD5093">
        <w:rPr>
          <w:rFonts w:ascii="Monotype Corsiva" w:hAnsi="Monotype Corsiva"/>
          <w:sz w:val="32"/>
          <w:szCs w:val="32"/>
        </w:rPr>
        <w:t xml:space="preserve"> (</w:t>
      </w:r>
      <w:r w:rsidR="00FD5093" w:rsidRPr="00FD5093">
        <w:rPr>
          <w:rFonts w:ascii="Monotype Corsiva" w:hAnsi="Monotype Corsiva"/>
          <w:b/>
          <w:bCs/>
          <w:sz w:val="32"/>
          <w:szCs w:val="32"/>
        </w:rPr>
        <w:t>Energy Flows in the information Field</w:t>
      </w:r>
      <w:r w:rsidR="00FD5093">
        <w:rPr>
          <w:rFonts w:ascii="Monotype Corsiva" w:hAnsi="Monotype Corsiva"/>
          <w:sz w:val="32"/>
          <w:szCs w:val="32"/>
        </w:rPr>
        <w:t>)</w:t>
      </w:r>
    </w:p>
    <w:p w14:paraId="33EB95FB" w14:textId="063EE7C8" w:rsidR="007B59F1" w:rsidRPr="007B59F1" w:rsidRDefault="007B59F1">
      <w:pPr>
        <w:rPr>
          <w:rFonts w:ascii="Monotype Corsiva" w:hAnsi="Monotype Corsiva"/>
          <w:b/>
          <w:bCs/>
          <w:sz w:val="32"/>
          <w:szCs w:val="32"/>
        </w:rPr>
      </w:pPr>
      <w:r>
        <w:rPr>
          <w:rFonts w:ascii="Monotype Corsiva" w:hAnsi="Monotype Corsiva"/>
          <w:sz w:val="32"/>
          <w:szCs w:val="32"/>
        </w:rPr>
        <w:tab/>
      </w:r>
      <w:r w:rsidRPr="007B59F1">
        <w:rPr>
          <w:rFonts w:ascii="Monotype Corsiva" w:hAnsi="Monotype Corsiva"/>
          <w:color w:val="4472C4" w:themeColor="accent1"/>
          <w:sz w:val="32"/>
          <w:szCs w:val="32"/>
        </w:rPr>
        <w:t>Special for limited time</w:t>
      </w:r>
      <w:r>
        <w:rPr>
          <w:rFonts w:ascii="Monotype Corsiva" w:hAnsi="Monotype Corsiva"/>
          <w:sz w:val="32"/>
          <w:szCs w:val="32"/>
        </w:rPr>
        <w:t xml:space="preserve">: </w:t>
      </w:r>
      <w:r w:rsidRPr="007B59F1">
        <w:rPr>
          <w:rFonts w:ascii="Monotype Corsiva" w:hAnsi="Monotype Corsiva"/>
          <w:b/>
          <w:bCs/>
          <w:sz w:val="32"/>
          <w:szCs w:val="32"/>
        </w:rPr>
        <w:t>All three scans – 1 hour session - $1</w:t>
      </w:r>
      <w:r w:rsidR="00E205BE">
        <w:rPr>
          <w:rFonts w:ascii="Monotype Corsiva" w:hAnsi="Monotype Corsiva"/>
          <w:b/>
          <w:bCs/>
          <w:sz w:val="32"/>
          <w:szCs w:val="32"/>
        </w:rPr>
        <w:t>75</w:t>
      </w:r>
      <w:r w:rsidRPr="007B59F1">
        <w:rPr>
          <w:rFonts w:ascii="Monotype Corsiva" w:hAnsi="Monotype Corsiva"/>
          <w:b/>
          <w:bCs/>
          <w:sz w:val="32"/>
          <w:szCs w:val="32"/>
        </w:rPr>
        <w:t xml:space="preserve">, includes </w:t>
      </w:r>
      <w:r>
        <w:rPr>
          <w:rFonts w:ascii="Monotype Corsiva" w:hAnsi="Monotype Corsiva"/>
          <w:b/>
          <w:bCs/>
          <w:sz w:val="32"/>
          <w:szCs w:val="32"/>
        </w:rPr>
        <w:t xml:space="preserve">BONUS </w:t>
      </w:r>
      <w:r w:rsidRPr="007B59F1">
        <w:rPr>
          <w:rFonts w:ascii="Monotype Corsiva" w:hAnsi="Monotype Corsiva"/>
          <w:b/>
          <w:bCs/>
          <w:sz w:val="32"/>
          <w:szCs w:val="32"/>
        </w:rPr>
        <w:t>30 day interval scanned treatment</w:t>
      </w:r>
    </w:p>
    <w:p w14:paraId="30CCE3C3" w14:textId="39F9F5B3" w:rsidR="001F50AA" w:rsidRDefault="00FD5093">
      <w:pPr>
        <w:rPr>
          <w:rFonts w:ascii="Monotype Corsiva" w:hAnsi="Monotype Corsiva"/>
          <w:sz w:val="32"/>
          <w:szCs w:val="32"/>
        </w:rPr>
      </w:pPr>
      <w:r w:rsidRPr="00FD5093">
        <w:rPr>
          <w:rFonts w:ascii="Monotype Corsiva" w:hAnsi="Monotype Corsiva"/>
          <w:b/>
          <w:bCs/>
          <w:sz w:val="36"/>
          <w:szCs w:val="36"/>
        </w:rPr>
        <w:t>Ener</w:t>
      </w:r>
      <w:r>
        <w:rPr>
          <w:rFonts w:ascii="Monotype Corsiva" w:hAnsi="Monotype Corsiva"/>
          <w:b/>
          <w:bCs/>
          <w:sz w:val="36"/>
          <w:szCs w:val="36"/>
        </w:rPr>
        <w:t>g</w:t>
      </w:r>
      <w:r w:rsidRPr="00FD5093">
        <w:rPr>
          <w:rFonts w:ascii="Monotype Corsiva" w:hAnsi="Monotype Corsiva"/>
          <w:b/>
          <w:bCs/>
          <w:sz w:val="36"/>
          <w:szCs w:val="36"/>
        </w:rPr>
        <w:t>y Points</w:t>
      </w:r>
      <w:r>
        <w:rPr>
          <w:rFonts w:ascii="Monotype Corsiva" w:hAnsi="Monotype Corsiva"/>
          <w:sz w:val="32"/>
          <w:szCs w:val="32"/>
        </w:rPr>
        <w:t xml:space="preserve"> </w:t>
      </w:r>
      <w:r w:rsidR="00127CDB">
        <w:rPr>
          <w:rFonts w:ascii="Monotype Corsiva" w:hAnsi="Monotype Corsiva"/>
          <w:sz w:val="32"/>
          <w:szCs w:val="32"/>
        </w:rPr>
        <w:t>–</w:t>
      </w:r>
      <w:r>
        <w:rPr>
          <w:rFonts w:ascii="Monotype Corsiva" w:hAnsi="Monotype Corsiva"/>
          <w:sz w:val="32"/>
          <w:szCs w:val="32"/>
        </w:rPr>
        <w:t xml:space="preserve"> </w:t>
      </w:r>
      <w:r w:rsidR="00127CDB">
        <w:rPr>
          <w:rFonts w:ascii="Monotype Corsiva" w:hAnsi="Monotype Corsiva"/>
          <w:sz w:val="32"/>
          <w:szCs w:val="32"/>
        </w:rPr>
        <w:t>target the organ system in the Information Field. This Holistic Treatment</w:t>
      </w:r>
      <w:r w:rsidR="00450BB9">
        <w:rPr>
          <w:rFonts w:ascii="Monotype Corsiva" w:hAnsi="Monotype Corsiva"/>
          <w:sz w:val="32"/>
          <w:szCs w:val="32"/>
        </w:rPr>
        <w:t xml:space="preserve"> can detect potential disturbances, among other things, </w:t>
      </w:r>
      <w:r w:rsidR="00127CDB">
        <w:rPr>
          <w:rFonts w:ascii="Monotype Corsiva" w:hAnsi="Monotype Corsiva"/>
          <w:sz w:val="32"/>
          <w:szCs w:val="32"/>
        </w:rPr>
        <w:t>does not only stimulate Individual points, but can also analyze complete are</w:t>
      </w:r>
      <w:r w:rsidR="00450BB9">
        <w:rPr>
          <w:rFonts w:ascii="Monotype Corsiva" w:hAnsi="Monotype Corsiva"/>
          <w:sz w:val="32"/>
          <w:szCs w:val="32"/>
        </w:rPr>
        <w:t>a</w:t>
      </w:r>
      <w:r w:rsidR="00127CDB">
        <w:rPr>
          <w:rFonts w:ascii="Monotype Corsiva" w:hAnsi="Monotype Corsiva"/>
          <w:sz w:val="32"/>
          <w:szCs w:val="32"/>
        </w:rPr>
        <w:t xml:space="preserve">s of an organ in the </w:t>
      </w:r>
      <w:r w:rsidR="00450BB9">
        <w:rPr>
          <w:rFonts w:ascii="Monotype Corsiva" w:hAnsi="Monotype Corsiva"/>
          <w:sz w:val="32"/>
          <w:szCs w:val="32"/>
        </w:rPr>
        <w:t>Information Field in order to balance them in a targeted manner</w:t>
      </w:r>
      <w:r w:rsidR="00357943">
        <w:rPr>
          <w:rFonts w:ascii="Monotype Corsiva" w:hAnsi="Monotype Corsiva"/>
          <w:sz w:val="32"/>
          <w:szCs w:val="32"/>
        </w:rPr>
        <w:t>.</w:t>
      </w:r>
      <w:r w:rsidR="00450BB9">
        <w:rPr>
          <w:rFonts w:ascii="Monotype Corsiva" w:hAnsi="Monotype Corsiva"/>
          <w:sz w:val="32"/>
          <w:szCs w:val="32"/>
        </w:rPr>
        <w:t xml:space="preserve"> In different reflex zones and acupuncture areas of the hands and feet for stimulating the Information Field</w:t>
      </w:r>
      <w:r w:rsidR="00357943">
        <w:rPr>
          <w:rFonts w:ascii="Monotype Corsiva" w:hAnsi="Monotype Corsiva"/>
          <w:sz w:val="32"/>
          <w:szCs w:val="32"/>
        </w:rPr>
        <w:t>,</w:t>
      </w:r>
      <w:r w:rsidR="00450BB9">
        <w:rPr>
          <w:rFonts w:ascii="Monotype Corsiva" w:hAnsi="Monotype Corsiva"/>
          <w:sz w:val="32"/>
          <w:szCs w:val="32"/>
        </w:rPr>
        <w:t xml:space="preserve">  where needed in the body</w:t>
      </w:r>
      <w:r w:rsidR="00357943" w:rsidRPr="00357943">
        <w:rPr>
          <w:rFonts w:ascii="Monotype Corsiva" w:hAnsi="Monotype Corsiva"/>
          <w:sz w:val="32"/>
          <w:szCs w:val="32"/>
        </w:rPr>
        <w:t xml:space="preserve"> </w:t>
      </w:r>
      <w:r w:rsidR="00357943">
        <w:rPr>
          <w:rFonts w:ascii="Monotype Corsiva" w:hAnsi="Monotype Corsiva"/>
          <w:sz w:val="32"/>
          <w:szCs w:val="32"/>
        </w:rPr>
        <w:t xml:space="preserve">and place energy points with respect to the respective organ to harmonize and be brought back to a controlled flow of energy </w:t>
      </w:r>
      <w:r w:rsidR="00450BB9">
        <w:rPr>
          <w:rFonts w:ascii="Monotype Corsiva" w:hAnsi="Monotype Corsiva"/>
          <w:sz w:val="32"/>
          <w:szCs w:val="32"/>
        </w:rPr>
        <w:t>.</w:t>
      </w:r>
    </w:p>
    <w:p w14:paraId="40C0F3A6" w14:textId="16CA8280" w:rsidR="008B037E" w:rsidRDefault="001F50AA">
      <w:pPr>
        <w:rPr>
          <w:rFonts w:ascii="Monotype Corsiva" w:hAnsi="Monotype Corsiva"/>
          <w:sz w:val="32"/>
          <w:szCs w:val="32"/>
        </w:rPr>
      </w:pPr>
      <w:r w:rsidRPr="00BA1D3E">
        <w:rPr>
          <w:rFonts w:ascii="Monotype Corsiva" w:hAnsi="Monotype Corsiva"/>
          <w:b/>
          <w:bCs/>
          <w:sz w:val="36"/>
          <w:szCs w:val="36"/>
        </w:rPr>
        <w:t xml:space="preserve">Meridians </w:t>
      </w:r>
      <w:r>
        <w:rPr>
          <w:rFonts w:ascii="Monotype Corsiva" w:hAnsi="Monotype Corsiva"/>
          <w:sz w:val="32"/>
          <w:szCs w:val="32"/>
        </w:rPr>
        <w:t>–</w:t>
      </w:r>
      <w:r w:rsidR="00FD5093">
        <w:rPr>
          <w:rFonts w:ascii="Monotype Corsiva" w:hAnsi="Monotype Corsiva"/>
          <w:sz w:val="32"/>
          <w:szCs w:val="32"/>
        </w:rPr>
        <w:t xml:space="preserve"> </w:t>
      </w:r>
      <w:r>
        <w:rPr>
          <w:rFonts w:ascii="Monotype Corsiva" w:hAnsi="Monotype Corsiva"/>
          <w:sz w:val="32"/>
          <w:szCs w:val="32"/>
        </w:rPr>
        <w:t xml:space="preserve">are channels where the vital energy (Qi) flows. In this system, </w:t>
      </w:r>
      <w:r w:rsidR="00BA1D3E">
        <w:rPr>
          <w:rFonts w:ascii="Monotype Corsiva" w:hAnsi="Monotype Corsiva"/>
          <w:sz w:val="32"/>
          <w:szCs w:val="32"/>
        </w:rPr>
        <w:t>t</w:t>
      </w:r>
      <w:r>
        <w:rPr>
          <w:rFonts w:ascii="Monotype Corsiva" w:hAnsi="Monotype Corsiva"/>
          <w:sz w:val="32"/>
          <w:szCs w:val="32"/>
        </w:rPr>
        <w:t>here are 12 main meridians and two meridians associated to the central governing and conception vessels. Each meridian is associated to an organ or organ system.</w:t>
      </w:r>
      <w:r w:rsidR="00BA1D3E">
        <w:rPr>
          <w:rFonts w:ascii="Monotype Corsiva" w:hAnsi="Monotype Corsiva"/>
          <w:sz w:val="32"/>
          <w:szCs w:val="32"/>
        </w:rPr>
        <w:t xml:space="preserve"> In this Holistic treatment, it divides the </w:t>
      </w:r>
      <w:r w:rsidR="00B75869">
        <w:rPr>
          <w:rFonts w:ascii="Monotype Corsiva" w:hAnsi="Monotype Corsiva"/>
          <w:sz w:val="32"/>
          <w:szCs w:val="32"/>
        </w:rPr>
        <w:t xml:space="preserve">12 main meridians, where the acupuncture points are located, in the left and right body halves, which works on the information level. By using </w:t>
      </w:r>
      <w:r w:rsidR="00BE5F0D">
        <w:rPr>
          <w:rFonts w:ascii="Monotype Corsiva" w:hAnsi="Monotype Corsiva"/>
          <w:sz w:val="32"/>
          <w:szCs w:val="32"/>
        </w:rPr>
        <w:t xml:space="preserve">the Meridian scan helps find particular problems in the right place that analyzes thousands of energy and acupuncture points in the Information Field to decide which of them should be </w:t>
      </w:r>
      <w:r w:rsidR="008B037E">
        <w:rPr>
          <w:rFonts w:ascii="Monotype Corsiva" w:hAnsi="Monotype Corsiva"/>
          <w:sz w:val="32"/>
          <w:szCs w:val="32"/>
        </w:rPr>
        <w:t>stimulated.</w:t>
      </w:r>
    </w:p>
    <w:p w14:paraId="163A9540" w14:textId="5B9A1245" w:rsidR="008B037E" w:rsidRDefault="008B037E">
      <w:pPr>
        <w:rPr>
          <w:rFonts w:ascii="Monotype Corsiva" w:hAnsi="Monotype Corsiva"/>
          <w:sz w:val="32"/>
          <w:szCs w:val="32"/>
        </w:rPr>
      </w:pPr>
      <w:r w:rsidRPr="008B037E">
        <w:rPr>
          <w:rFonts w:ascii="Monotype Corsiva" w:hAnsi="Monotype Corsiva"/>
          <w:b/>
          <w:bCs/>
          <w:sz w:val="32"/>
          <w:szCs w:val="32"/>
        </w:rPr>
        <w:t>Yin Meridians</w:t>
      </w:r>
      <w:r>
        <w:rPr>
          <w:rFonts w:ascii="Monotype Corsiva" w:hAnsi="Monotype Corsiva"/>
          <w:sz w:val="32"/>
          <w:szCs w:val="32"/>
        </w:rPr>
        <w:t xml:space="preserve"> - proceed from the toes to the head and fingers.</w:t>
      </w:r>
    </w:p>
    <w:p w14:paraId="5A4F6344" w14:textId="274F8668" w:rsidR="008B037E" w:rsidRDefault="008B037E">
      <w:pPr>
        <w:rPr>
          <w:rFonts w:ascii="Monotype Corsiva" w:hAnsi="Monotype Corsiva"/>
          <w:sz w:val="32"/>
          <w:szCs w:val="32"/>
        </w:rPr>
      </w:pPr>
      <w:r w:rsidRPr="008B037E">
        <w:rPr>
          <w:rFonts w:ascii="Monotype Corsiva" w:hAnsi="Monotype Corsiva"/>
          <w:b/>
          <w:bCs/>
          <w:sz w:val="32"/>
          <w:szCs w:val="32"/>
        </w:rPr>
        <w:t>Yang Meridians</w:t>
      </w:r>
      <w:r>
        <w:rPr>
          <w:rFonts w:ascii="Monotype Corsiva" w:hAnsi="Monotype Corsiva"/>
          <w:sz w:val="32"/>
          <w:szCs w:val="32"/>
        </w:rPr>
        <w:t xml:space="preserve"> – proceed from the fingers to the face and back to the toes.</w:t>
      </w:r>
    </w:p>
    <w:p w14:paraId="61AC54AC" w14:textId="69D5DB61" w:rsidR="008B037E" w:rsidRDefault="008B037E">
      <w:pPr>
        <w:rPr>
          <w:rFonts w:ascii="Monotype Corsiva" w:hAnsi="Monotype Corsiva"/>
          <w:sz w:val="32"/>
          <w:szCs w:val="32"/>
        </w:rPr>
      </w:pPr>
      <w:r>
        <w:rPr>
          <w:rFonts w:ascii="Monotype Corsiva" w:hAnsi="Monotype Corsiva"/>
          <w:sz w:val="32"/>
          <w:szCs w:val="32"/>
        </w:rPr>
        <w:t>Additionally, each meridian is associated to an element, and emotion, a sensory organ, and a type of tissue.</w:t>
      </w:r>
    </w:p>
    <w:p w14:paraId="4C4E01BD" w14:textId="196AD2A1" w:rsidR="00793315" w:rsidRDefault="00793315">
      <w:pPr>
        <w:rPr>
          <w:rFonts w:ascii="Monotype Corsiva" w:hAnsi="Monotype Corsiva"/>
          <w:sz w:val="32"/>
          <w:szCs w:val="32"/>
        </w:rPr>
      </w:pPr>
      <w:r w:rsidRPr="00793315">
        <w:rPr>
          <w:rFonts w:ascii="Monotype Corsiva" w:hAnsi="Monotype Corsiva"/>
          <w:b/>
          <w:bCs/>
          <w:sz w:val="36"/>
          <w:szCs w:val="36"/>
        </w:rPr>
        <w:t>Organ Coherence</w:t>
      </w:r>
      <w:r>
        <w:rPr>
          <w:rFonts w:ascii="Monotype Corsiva" w:hAnsi="Monotype Corsiva"/>
          <w:b/>
          <w:bCs/>
          <w:sz w:val="36"/>
          <w:szCs w:val="36"/>
        </w:rPr>
        <w:t xml:space="preserve"> </w:t>
      </w:r>
      <w:r w:rsidR="00930A6A">
        <w:rPr>
          <w:rFonts w:ascii="Monotype Corsiva" w:hAnsi="Monotype Corsiva"/>
          <w:b/>
          <w:bCs/>
          <w:sz w:val="36"/>
          <w:szCs w:val="36"/>
        </w:rPr>
        <w:t xml:space="preserve">– </w:t>
      </w:r>
      <w:r w:rsidR="00930A6A">
        <w:rPr>
          <w:rFonts w:ascii="Monotype Corsiva" w:hAnsi="Monotype Corsiva"/>
          <w:sz w:val="32"/>
          <w:szCs w:val="32"/>
        </w:rPr>
        <w:t>according to our understanding, every organ has an electromagnetic energy field (</w:t>
      </w:r>
      <w:proofErr w:type="gramStart"/>
      <w:r w:rsidR="00930A6A">
        <w:rPr>
          <w:rFonts w:ascii="Monotype Corsiva" w:hAnsi="Monotype Corsiva"/>
          <w:sz w:val="32"/>
          <w:szCs w:val="32"/>
        </w:rPr>
        <w:t>i.e.</w:t>
      </w:r>
      <w:proofErr w:type="gramEnd"/>
      <w:r w:rsidR="00930A6A">
        <w:rPr>
          <w:rFonts w:ascii="Monotype Corsiva" w:hAnsi="Monotype Corsiva"/>
          <w:sz w:val="32"/>
          <w:szCs w:val="32"/>
        </w:rPr>
        <w:t xml:space="preserve"> a field caused by vibrations of electric charges) The Organ Coherence analysis is intended to analyze the quality of this energy field in the Information Field and thus, the connection of each organ to the client’s intact Information Field. The scan can show which organ groups are over or under regulated, and which, </w:t>
      </w:r>
      <w:r w:rsidR="00BF02D9">
        <w:rPr>
          <w:rFonts w:ascii="Monotype Corsiva" w:hAnsi="Monotype Corsiva"/>
          <w:sz w:val="32"/>
          <w:szCs w:val="32"/>
        </w:rPr>
        <w:t>are balanced and coherent in themselves. It is the aim of the organ coherence analysis to find and suggest suitable balancing approaches for the treatment in the Information Field.</w:t>
      </w:r>
    </w:p>
    <w:p w14:paraId="321F3B90" w14:textId="1D5E8436" w:rsidR="00BF02D9" w:rsidRDefault="00BF02D9">
      <w:pPr>
        <w:rPr>
          <w:rFonts w:ascii="Monotype Corsiva" w:hAnsi="Monotype Corsiva"/>
          <w:sz w:val="32"/>
          <w:szCs w:val="32"/>
        </w:rPr>
      </w:pPr>
      <w:r>
        <w:rPr>
          <w:rFonts w:ascii="Monotype Corsiva" w:hAnsi="Monotype Corsiva"/>
          <w:sz w:val="32"/>
          <w:szCs w:val="32"/>
        </w:rPr>
        <w:t>The Organ Coherence includes detailed anatomical illustrations of all basic organs and organ systems of the human body, systematically divided into 52 categories with a total of 2,334 organ details. These illustrations are intended to visualize the analy</w:t>
      </w:r>
      <w:r w:rsidR="00974E68">
        <w:rPr>
          <w:rFonts w:ascii="Monotype Corsiva" w:hAnsi="Monotype Corsiva"/>
          <w:sz w:val="32"/>
          <w:szCs w:val="32"/>
        </w:rPr>
        <w:t>sis of the different body parts in the Information Field for the clients and show what organs were analyzed as under or over regulated in the Information Field.</w:t>
      </w:r>
    </w:p>
    <w:p w14:paraId="30BF67B2" w14:textId="77777777" w:rsidR="00A76C3A" w:rsidRDefault="00A76C3A" w:rsidP="00A76C3A">
      <w:pPr>
        <w:rPr>
          <w:rFonts w:ascii="Monotype Corsiva" w:hAnsi="Monotype Corsiva"/>
          <w:sz w:val="32"/>
          <w:szCs w:val="32"/>
        </w:rPr>
      </w:pPr>
      <w:r>
        <w:rPr>
          <w:rFonts w:ascii="Monotype Corsiva" w:hAnsi="Monotype Corsiva"/>
          <w:sz w:val="32"/>
          <w:szCs w:val="32"/>
        </w:rPr>
        <w:t>According to the TCM – a free and sufficient flow of Qi, among other things is necessary for a healthy balance of body, and mind. IN case of too little Qi, for example, an organ could be damaged.</w:t>
      </w:r>
    </w:p>
    <w:p w14:paraId="7B9B1246" w14:textId="645E3090" w:rsidR="008B037E" w:rsidRDefault="00974E68">
      <w:pPr>
        <w:rPr>
          <w:rFonts w:ascii="Monotype Corsiva" w:hAnsi="Monotype Corsiva"/>
          <w:sz w:val="32"/>
          <w:szCs w:val="32"/>
        </w:rPr>
      </w:pPr>
      <w:r>
        <w:rPr>
          <w:rFonts w:ascii="Monotype Corsiva" w:hAnsi="Monotype Corsiva"/>
          <w:sz w:val="32"/>
          <w:szCs w:val="32"/>
        </w:rPr>
        <w:t>*</w:t>
      </w:r>
      <w:r w:rsidRPr="00974E68">
        <w:rPr>
          <w:rFonts w:ascii="Monotype Corsiva" w:hAnsi="Monotype Corsiva"/>
          <w:b/>
          <w:bCs/>
          <w:sz w:val="32"/>
          <w:szCs w:val="32"/>
        </w:rPr>
        <w:t>Note</w:t>
      </w:r>
      <w:r>
        <w:rPr>
          <w:rFonts w:ascii="Monotype Corsiva" w:hAnsi="Monotype Corsiva"/>
          <w:sz w:val="32"/>
          <w:szCs w:val="32"/>
        </w:rPr>
        <w:t>: Science and conventional medicine do not recognize the existence of Information Fields, their medical and other importance, and their application described h</w:t>
      </w:r>
      <w:r w:rsidR="00450C2E">
        <w:rPr>
          <w:rFonts w:ascii="Monotype Corsiva" w:hAnsi="Monotype Corsiva"/>
          <w:sz w:val="32"/>
          <w:szCs w:val="32"/>
        </w:rPr>
        <w:t>e</w:t>
      </w:r>
      <w:r>
        <w:rPr>
          <w:rFonts w:ascii="Monotype Corsiva" w:hAnsi="Monotype Corsiva"/>
          <w:sz w:val="32"/>
          <w:szCs w:val="32"/>
        </w:rPr>
        <w:t>re due to the lack of scientific evidence in the sense of conventional medicine, as well as energy points, TCM and meridians.</w:t>
      </w:r>
    </w:p>
    <w:p w14:paraId="3C8DD155" w14:textId="77777777" w:rsidR="00974E68" w:rsidRPr="008B037E" w:rsidRDefault="00974E68">
      <w:pPr>
        <w:rPr>
          <w:rFonts w:ascii="Monotype Corsiva" w:hAnsi="Monotype Corsiva"/>
          <w:sz w:val="32"/>
          <w:szCs w:val="32"/>
        </w:rPr>
      </w:pPr>
    </w:p>
    <w:sectPr w:rsidR="00974E68" w:rsidRPr="008B0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AA"/>
    <w:rsid w:val="00127CDB"/>
    <w:rsid w:val="001F50AA"/>
    <w:rsid w:val="00220D45"/>
    <w:rsid w:val="00357943"/>
    <w:rsid w:val="0040333D"/>
    <w:rsid w:val="00450BB9"/>
    <w:rsid w:val="00450C2E"/>
    <w:rsid w:val="00793315"/>
    <w:rsid w:val="007B59F1"/>
    <w:rsid w:val="008B037E"/>
    <w:rsid w:val="00930A6A"/>
    <w:rsid w:val="00974E68"/>
    <w:rsid w:val="00A76C3A"/>
    <w:rsid w:val="00B75869"/>
    <w:rsid w:val="00BA1D3E"/>
    <w:rsid w:val="00BE5F0D"/>
    <w:rsid w:val="00BF02D9"/>
    <w:rsid w:val="00C0015C"/>
    <w:rsid w:val="00E205BE"/>
    <w:rsid w:val="00FD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853D"/>
  <w15:chartTrackingRefBased/>
  <w15:docId w15:val="{044A9261-D464-4E9D-BB0F-C5DF933B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STICKA</dc:creator>
  <cp:keywords/>
  <dc:description/>
  <cp:lastModifiedBy>VIRGINIA STICKA</cp:lastModifiedBy>
  <cp:revision>5</cp:revision>
  <dcterms:created xsi:type="dcterms:W3CDTF">2022-06-20T19:46:00Z</dcterms:created>
  <dcterms:modified xsi:type="dcterms:W3CDTF">2022-06-21T02:47:00Z</dcterms:modified>
</cp:coreProperties>
</file>