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14843" w14:textId="6C4F7C93" w:rsidR="00761EBB" w:rsidRPr="00761EBB" w:rsidRDefault="00761EBB" w:rsidP="00761EBB">
      <w:pPr>
        <w:rPr>
          <w:b/>
          <w:bCs/>
        </w:rPr>
      </w:pPr>
      <w:r w:rsidRPr="527926E0">
        <w:rPr>
          <w:b/>
          <w:bCs/>
        </w:rPr>
        <w:t xml:space="preserve">Before </w:t>
      </w:r>
      <w:r w:rsidR="51BB5092" w:rsidRPr="527926E0">
        <w:rPr>
          <w:b/>
          <w:bCs/>
        </w:rPr>
        <w:t>1492</w:t>
      </w:r>
      <w:r w:rsidR="002C484A">
        <w:rPr>
          <w:b/>
          <w:bCs/>
        </w:rPr>
        <w:t>:</w:t>
      </w:r>
      <w:r w:rsidR="51BB5092" w:rsidRPr="527926E0">
        <w:rPr>
          <w:b/>
          <w:bCs/>
        </w:rPr>
        <w:t xml:space="preserve"> Indigenous</w:t>
      </w:r>
      <w:r w:rsidRPr="527926E0">
        <w:rPr>
          <w:b/>
          <w:bCs/>
        </w:rPr>
        <w:t xml:space="preserve"> Civilizations and the Making of the Americas – </w:t>
      </w:r>
      <w:r w:rsidRPr="527926E0">
        <w:rPr>
          <w:b/>
          <w:bCs/>
          <w:i/>
          <w:iCs/>
        </w:rPr>
        <w:t>Full Course Outline</w:t>
      </w:r>
    </w:p>
    <w:p w14:paraId="367E25A8" w14:textId="77777777" w:rsidR="00761EBB" w:rsidRPr="00761EBB" w:rsidRDefault="00761EBB" w:rsidP="00761EBB">
      <w:r w:rsidRPr="00761EBB">
        <w:rPr>
          <w:b/>
          <w:bCs/>
        </w:rPr>
        <w:t>Course Description:</w:t>
      </w:r>
      <w:r w:rsidRPr="00761EBB">
        <w:t xml:space="preserve"> </w:t>
      </w:r>
      <w:r w:rsidRPr="00761EBB">
        <w:rPr>
          <w:i/>
          <w:iCs/>
        </w:rPr>
        <w:t>“Before 1492”</w:t>
      </w:r>
      <w:r w:rsidRPr="00761EBB">
        <w:t xml:space="preserve"> is a hybrid-format history course exploring the </w:t>
      </w:r>
      <w:r w:rsidRPr="00761EBB">
        <w:rPr>
          <w:b/>
          <w:bCs/>
        </w:rPr>
        <w:t>diverse Indigenous civilizations of North, Central, and South America before European contact</w:t>
      </w:r>
      <w:r w:rsidRPr="00761EBB">
        <w:t xml:space="preserve">. It challenges outdated myths by showing that the Western Hemisphere was home to </w:t>
      </w:r>
      <w:r w:rsidRPr="00761EBB">
        <w:rPr>
          <w:b/>
          <w:bCs/>
        </w:rPr>
        <w:t>complex societies with cities, agriculture, and empires rivaling those in Europe, Asia, and Africa</w:t>
      </w:r>
      <w:r w:rsidRPr="00761EBB">
        <w:t>. By 1491, the Americas may have had as many as 40–100 million inhabitants—</w:t>
      </w:r>
      <w:r w:rsidRPr="00761EBB">
        <w:rPr>
          <w:b/>
          <w:bCs/>
        </w:rPr>
        <w:t>potentially more people than Europe</w:t>
      </w:r>
      <w:r w:rsidRPr="00761EBB">
        <w:t xml:space="preserve"> at that time. Great urban centers flourished: for example, </w:t>
      </w:r>
      <w:r w:rsidRPr="00761EBB">
        <w:rPr>
          <w:b/>
          <w:bCs/>
        </w:rPr>
        <w:t>Tenochtitlán (Aztec capital)</w:t>
      </w:r>
      <w:r w:rsidRPr="00761EBB">
        <w:t xml:space="preserve"> in Mesoamerica was larger, cleaner, and more orderly than early 16th-century Paris; and in North America, the </w:t>
      </w:r>
      <w:r w:rsidRPr="00761EBB">
        <w:rPr>
          <w:b/>
          <w:bCs/>
        </w:rPr>
        <w:t>Mississippian city of Cahokia</w:t>
      </w:r>
      <w:r w:rsidRPr="00761EBB">
        <w:t xml:space="preserve"> (near modern St. Louis) reached 10,000–30,000 people around 1100 CE, a population </w:t>
      </w:r>
      <w:r w:rsidRPr="00761EBB">
        <w:rPr>
          <w:b/>
          <w:bCs/>
        </w:rPr>
        <w:t>not matched by any city in what is now the U.S. until after 1800</w:t>
      </w:r>
      <w:r w:rsidRPr="00761EBB">
        <w:t xml:space="preserve">. In the Andes, the </w:t>
      </w:r>
      <w:r w:rsidRPr="00761EBB">
        <w:rPr>
          <w:b/>
          <w:bCs/>
        </w:rPr>
        <w:t>Inca Empire (Tawantinsuyu)</w:t>
      </w:r>
      <w:r w:rsidRPr="00761EBB">
        <w:t xml:space="preserve"> stretched over 2,500 miles and was the </w:t>
      </w:r>
      <w:r w:rsidRPr="00761EBB">
        <w:rPr>
          <w:b/>
          <w:bCs/>
        </w:rPr>
        <w:t>largest indigenous state in the Americas</w:t>
      </w:r>
      <w:r w:rsidRPr="00761EBB">
        <w:t xml:space="preserve">, with engineering feats like 25,000 miles of roads and record-keeping with </w:t>
      </w:r>
      <w:r w:rsidRPr="00761EBB">
        <w:rPr>
          <w:i/>
          <w:iCs/>
        </w:rPr>
        <w:t>quipus</w:t>
      </w:r>
      <w:r w:rsidRPr="00761EBB">
        <w:t xml:space="preserve">. Far from “primitive,” these civilizations developed </w:t>
      </w:r>
      <w:r w:rsidRPr="00761EBB">
        <w:rPr>
          <w:b/>
          <w:bCs/>
        </w:rPr>
        <w:t>advanced technologies, extensive trade networks, rich religious and cosmological systems, and sophisticated social structures</w:t>
      </w:r>
      <w:r w:rsidRPr="00761EBB">
        <w:t xml:space="preserve">. </w:t>
      </w:r>
      <w:hyperlink r:id="rId5" w:history="1">
        <w:r w:rsidRPr="00761EBB">
          <w:rPr>
            <w:rStyle w:val="Hyperlink"/>
          </w:rPr>
          <w:t>[christopherwink.com]</w:t>
        </w:r>
      </w:hyperlink>
      <w:r w:rsidRPr="00761EBB">
        <w:t xml:space="preserve"> </w:t>
      </w:r>
      <w:hyperlink r:id="rId6" w:history="1">
        <w:r w:rsidRPr="00761EBB">
          <w:rPr>
            <w:rStyle w:val="Hyperlink"/>
          </w:rPr>
          <w:t>[1. Indigen…RICAN YAWP]</w:t>
        </w:r>
      </w:hyperlink>
      <w:r w:rsidRPr="00761EBB">
        <w:t xml:space="preserve"> </w:t>
      </w:r>
      <w:hyperlink r:id="rId7" w:history="1">
        <w:r w:rsidRPr="00761EBB">
          <w:rPr>
            <w:rStyle w:val="Hyperlink"/>
          </w:rPr>
          <w:t>[courses.lu…arning.com]</w:t>
        </w:r>
      </w:hyperlink>
    </w:p>
    <w:p w14:paraId="2077667D" w14:textId="1D15A3EC" w:rsidR="00761EBB" w:rsidRPr="00761EBB" w:rsidRDefault="00761EBB" w:rsidP="00761EBB">
      <w:r w:rsidRPr="00761EBB">
        <w:t>This course examines major pre-Columbian cultures</w:t>
      </w:r>
      <w:r w:rsidR="002C484A">
        <w:t>,</w:t>
      </w:r>
      <w:r w:rsidRPr="00761EBB">
        <w:t xml:space="preserve"> including the </w:t>
      </w:r>
      <w:r w:rsidRPr="00761EBB">
        <w:rPr>
          <w:b/>
          <w:bCs/>
        </w:rPr>
        <w:t>Maya</w:t>
      </w:r>
      <w:r w:rsidRPr="00761EBB">
        <w:t xml:space="preserve">, </w:t>
      </w:r>
      <w:r w:rsidRPr="00761EBB">
        <w:rPr>
          <w:b/>
          <w:bCs/>
        </w:rPr>
        <w:t>Aztec</w:t>
      </w:r>
      <w:r w:rsidRPr="00761EBB">
        <w:t xml:space="preserve">, </w:t>
      </w:r>
      <w:r w:rsidRPr="00761EBB">
        <w:rPr>
          <w:b/>
          <w:bCs/>
        </w:rPr>
        <w:t>Inca</w:t>
      </w:r>
      <w:r w:rsidRPr="00761EBB">
        <w:t xml:space="preserve">, the mound-building societies of North America (e.g., Cahokia), the Ancestral </w:t>
      </w:r>
      <w:r w:rsidRPr="00761EBB">
        <w:rPr>
          <w:b/>
          <w:bCs/>
        </w:rPr>
        <w:t>Puebloans</w:t>
      </w:r>
      <w:r w:rsidRPr="00761EBB">
        <w:t xml:space="preserve"> of the Southwest, and many others. We will study their achievements in </w:t>
      </w:r>
      <w:r w:rsidRPr="00761EBB">
        <w:rPr>
          <w:b/>
          <w:bCs/>
        </w:rPr>
        <w:t>agriculture</w:t>
      </w:r>
      <w:r w:rsidRPr="00761EBB">
        <w:t xml:space="preserve"> (domestication of maize, potatoes, etc.), </w:t>
      </w:r>
      <w:r w:rsidRPr="00761EBB">
        <w:rPr>
          <w:b/>
          <w:bCs/>
        </w:rPr>
        <w:t>architecture</w:t>
      </w:r>
      <w:r w:rsidRPr="00761EBB">
        <w:t xml:space="preserve"> (temples, pyramids, cities), </w:t>
      </w:r>
      <w:r w:rsidRPr="00761EBB">
        <w:rPr>
          <w:b/>
          <w:bCs/>
        </w:rPr>
        <w:t>trade</w:t>
      </w:r>
      <w:r w:rsidRPr="00761EBB">
        <w:t xml:space="preserve"> (hemispheric exchange of goods like obsidian, shells, and feathers), </w:t>
      </w:r>
      <w:r w:rsidRPr="00761EBB">
        <w:rPr>
          <w:b/>
          <w:bCs/>
        </w:rPr>
        <w:t>science</w:t>
      </w:r>
      <w:r w:rsidRPr="00761EBB">
        <w:t xml:space="preserve"> (astronomy and calendars), and </w:t>
      </w:r>
      <w:r w:rsidRPr="00761EBB">
        <w:rPr>
          <w:b/>
          <w:bCs/>
        </w:rPr>
        <w:t>religion</w:t>
      </w:r>
      <w:r w:rsidRPr="00761EBB">
        <w:t xml:space="preserve"> (creation myths, rituals, and worldviews). Organized both chronologically and thematically, the course emphasizes indigenous perspectives and the ways these civilizations shaped the Americas on the eve of 1492. Students will also explore the initial impacts of European contact and dispel the “pristine wilderness” myth by understanding how indigenous peoples actively managed and influenced their environments. </w:t>
      </w:r>
      <w:hyperlink r:id="rId8" w:history="1">
        <w:r w:rsidRPr="00761EBB">
          <w:rPr>
            <w:rStyle w:val="Hyperlink"/>
          </w:rPr>
          <w:t>[christopherwink.com]</w:t>
        </w:r>
      </w:hyperlink>
    </w:p>
    <w:p w14:paraId="1FA395B1" w14:textId="77777777" w:rsidR="00761EBB" w:rsidRPr="00761EBB" w:rsidRDefault="00761EBB" w:rsidP="00761EBB">
      <w:r w:rsidRPr="00761EBB">
        <w:rPr>
          <w:b/>
          <w:bCs/>
        </w:rPr>
        <w:t>Format:</w:t>
      </w:r>
      <w:r w:rsidRPr="00761EBB">
        <w:t xml:space="preserve"> The class meets once per week in person for lectures and discussions, and students engage with online components (readings, forums, virtual tours) between sessions – a </w:t>
      </w:r>
      <w:r w:rsidRPr="00761EBB">
        <w:rPr>
          <w:b/>
          <w:bCs/>
        </w:rPr>
        <w:t>hybrid learning environment</w:t>
      </w:r>
      <w:r w:rsidRPr="00761EBB">
        <w:t xml:space="preserve">. Assessments include weekly online discussions, in-class group activities, short quizzes, and a final research project, allowing students to apply knowledge and practice critical thinking. The hybrid format leverages the strengths of in-person interaction (e.g. seminar-style debates, collaborative projects) and </w:t>
      </w:r>
      <w:r w:rsidRPr="00761EBB">
        <w:lastRenderedPageBreak/>
        <w:t>online tools (e.g. multimedia content, discussion boards) to accommodate diverse learning styles.</w:t>
      </w:r>
    </w:p>
    <w:p w14:paraId="61B25754" w14:textId="77777777" w:rsidR="00761EBB" w:rsidRPr="00761EBB" w:rsidRDefault="00761EBB" w:rsidP="00761EBB">
      <w:r w:rsidRPr="00761EBB">
        <w:rPr>
          <w:b/>
          <w:bCs/>
        </w:rPr>
        <w:t>Course Learning Objectives:</w:t>
      </w:r>
      <w:r w:rsidRPr="00761EBB">
        <w:t xml:space="preserve"> By the end of this course, students should be able to:</w:t>
      </w:r>
    </w:p>
    <w:p w14:paraId="11CD1BEB" w14:textId="7059D336" w:rsidR="00761EBB" w:rsidRPr="00761EBB" w:rsidRDefault="00761EBB" w:rsidP="00761EBB">
      <w:pPr>
        <w:numPr>
          <w:ilvl w:val="0"/>
          <w:numId w:val="1"/>
        </w:numPr>
      </w:pPr>
      <w:r w:rsidRPr="00761EBB">
        <w:rPr>
          <w:b/>
          <w:bCs/>
        </w:rPr>
        <w:t>Identify</w:t>
      </w:r>
      <w:r w:rsidRPr="00761EBB">
        <w:t xml:space="preserve"> major pre-1492 indigenous civilizations of the Americas (e.g.</w:t>
      </w:r>
      <w:r w:rsidR="002C484A">
        <w:t>,</w:t>
      </w:r>
      <w:r w:rsidRPr="00761EBB">
        <w:t xml:space="preserve"> Olmec, Maya, Aztec, Inca, Cahokia, Chaco Canyon) and locate their core regions on a map, noting key sites and time periods. </w:t>
      </w:r>
      <w:hyperlink r:id="rId9" w:history="1">
        <w:r w:rsidRPr="00761EBB">
          <w:rPr>
            <w:rStyle w:val="Hyperlink"/>
          </w:rPr>
          <w:t>[1. Indigen…RICAN YAWP]</w:t>
        </w:r>
      </w:hyperlink>
      <w:r w:rsidRPr="00761EBB">
        <w:t xml:space="preserve">, </w:t>
      </w:r>
      <w:hyperlink r:id="rId10" w:history="1">
        <w:r w:rsidRPr="00761EBB">
          <w:rPr>
            <w:rStyle w:val="Hyperlink"/>
          </w:rPr>
          <w:t>[history.com]</w:t>
        </w:r>
      </w:hyperlink>
    </w:p>
    <w:p w14:paraId="04B4B727" w14:textId="77777777" w:rsidR="00761EBB" w:rsidRPr="00761EBB" w:rsidRDefault="00761EBB" w:rsidP="00761EBB">
      <w:pPr>
        <w:numPr>
          <w:ilvl w:val="0"/>
          <w:numId w:val="1"/>
        </w:numPr>
      </w:pPr>
      <w:r w:rsidRPr="00761EBB">
        <w:rPr>
          <w:b/>
          <w:bCs/>
        </w:rPr>
        <w:t>Describe</w:t>
      </w:r>
      <w:r w:rsidRPr="00761EBB">
        <w:t xml:space="preserve"> and give examples of indigenous innovations in technology, agriculture, architecture, and governance – such as the Maya writing system and calendar, Aztec </w:t>
      </w:r>
      <w:r w:rsidRPr="00761EBB">
        <w:rPr>
          <w:i/>
          <w:iCs/>
        </w:rPr>
        <w:t>chinampa</w:t>
      </w:r>
      <w:r w:rsidRPr="00761EBB">
        <w:t xml:space="preserve"> agriculture, or Inca road engineering – explaining how these achievements met environmental and social needs. </w:t>
      </w:r>
      <w:hyperlink r:id="rId11" w:history="1">
        <w:r w:rsidRPr="00761EBB">
          <w:rPr>
            <w:rStyle w:val="Hyperlink"/>
          </w:rPr>
          <w:t>[1. Indigen…RICAN YAWP]</w:t>
        </w:r>
      </w:hyperlink>
    </w:p>
    <w:p w14:paraId="23E31029" w14:textId="77777777" w:rsidR="00761EBB" w:rsidRPr="00761EBB" w:rsidRDefault="00761EBB" w:rsidP="00761EBB">
      <w:pPr>
        <w:numPr>
          <w:ilvl w:val="0"/>
          <w:numId w:val="1"/>
        </w:numPr>
      </w:pPr>
      <w:r w:rsidRPr="00761EBB">
        <w:rPr>
          <w:b/>
          <w:bCs/>
        </w:rPr>
        <w:t>Analyze</w:t>
      </w:r>
      <w:r w:rsidRPr="00761EBB">
        <w:t xml:space="preserve"> the role of </w:t>
      </w:r>
      <w:r w:rsidRPr="00761EBB">
        <w:rPr>
          <w:b/>
          <w:bCs/>
        </w:rPr>
        <w:t>trade networks</w:t>
      </w:r>
      <w:r w:rsidRPr="00761EBB">
        <w:t xml:space="preserve"> and cultural exchange in the pre-Columbian Americas, detailing how goods and ideas (crops like maize, luxury items like turquoise or macaw feathers) circulated over long distances and linked different peoples. </w:t>
      </w:r>
      <w:hyperlink r:id="rId12" w:history="1">
        <w:r w:rsidRPr="00761EBB">
          <w:rPr>
            <w:rStyle w:val="Hyperlink"/>
          </w:rPr>
          <w:t>[1. Indigen…RICAN YAWP]</w:t>
        </w:r>
      </w:hyperlink>
      <w:r w:rsidRPr="00761EBB">
        <w:t xml:space="preserve">, </w:t>
      </w:r>
      <w:hyperlink r:id="rId13" w:history="1">
        <w:r w:rsidRPr="00761EBB">
          <w:rPr>
            <w:rStyle w:val="Hyperlink"/>
          </w:rPr>
          <w:t>[christopherwink.com]</w:t>
        </w:r>
      </w:hyperlink>
    </w:p>
    <w:p w14:paraId="58EFC930" w14:textId="77777777" w:rsidR="00761EBB" w:rsidRPr="00761EBB" w:rsidRDefault="00761EBB" w:rsidP="00761EBB">
      <w:pPr>
        <w:numPr>
          <w:ilvl w:val="0"/>
          <w:numId w:val="1"/>
        </w:numPr>
      </w:pPr>
      <w:r w:rsidRPr="00761EBB">
        <w:rPr>
          <w:b/>
          <w:bCs/>
        </w:rPr>
        <w:t>Discuss</w:t>
      </w:r>
      <w:r w:rsidRPr="00761EBB">
        <w:t xml:space="preserve"> the religious beliefs and cosmologies of several indigenous cultures (for instance, Maya cosmology of cyclical time, or the Inca worship of the Sun), and </w:t>
      </w:r>
      <w:r w:rsidRPr="00761EBB">
        <w:rPr>
          <w:b/>
          <w:bCs/>
        </w:rPr>
        <w:t>interpret</w:t>
      </w:r>
      <w:r w:rsidRPr="00761EBB">
        <w:t xml:space="preserve"> primary sources or archaeological evidence reflecting those worldviews (such as creation stories, temple layouts aligned with celestial events, or the Popol Vuh creation epic). </w:t>
      </w:r>
      <w:hyperlink r:id="rId14" w:history="1">
        <w:r w:rsidRPr="00761EBB">
          <w:rPr>
            <w:rStyle w:val="Hyperlink"/>
          </w:rPr>
          <w:t>[christopherwink.com]</w:t>
        </w:r>
      </w:hyperlink>
    </w:p>
    <w:p w14:paraId="02061D8B" w14:textId="66C1B068" w:rsidR="00761EBB" w:rsidRPr="00761EBB" w:rsidRDefault="00761EBB" w:rsidP="00761EBB">
      <w:pPr>
        <w:numPr>
          <w:ilvl w:val="0"/>
          <w:numId w:val="1"/>
        </w:numPr>
      </w:pPr>
      <w:r w:rsidRPr="00761EBB">
        <w:rPr>
          <w:b/>
          <w:bCs/>
        </w:rPr>
        <w:t>Compare</w:t>
      </w:r>
      <w:r w:rsidRPr="00761EBB">
        <w:t xml:space="preserve"> social and political structures across cultures – e.g.</w:t>
      </w:r>
      <w:r w:rsidR="002C484A">
        <w:t>,</w:t>
      </w:r>
      <w:r w:rsidRPr="00761EBB">
        <w:t xml:space="preserve"> the city-state organization of the Maya versus the imperial bureaucracy of the Incas – and evaluate factors in the rise, decline, or transformation of these societies (environmental changes, internal conflict, etc.).</w:t>
      </w:r>
    </w:p>
    <w:p w14:paraId="3FA80E93" w14:textId="29F0B9B4" w:rsidR="00761EBB" w:rsidRPr="00761EBB" w:rsidRDefault="00761EBB" w:rsidP="00761EBB">
      <w:pPr>
        <w:numPr>
          <w:ilvl w:val="0"/>
          <w:numId w:val="1"/>
        </w:numPr>
      </w:pPr>
      <w:r w:rsidRPr="00761EBB">
        <w:rPr>
          <w:b/>
          <w:bCs/>
        </w:rPr>
        <w:t>Critically evaluate</w:t>
      </w:r>
      <w:r w:rsidRPr="00761EBB">
        <w:t xml:space="preserve"> Eurocentric and mythic portrayals of pre-Columbian peoples. Students will use archaeological and historical evidence to </w:t>
      </w:r>
      <w:r w:rsidRPr="00761EBB">
        <w:rPr>
          <w:b/>
          <w:bCs/>
        </w:rPr>
        <w:t>debunk misconceptions</w:t>
      </w:r>
      <w:r w:rsidRPr="00761EBB">
        <w:t xml:space="preserve"> (e.g.</w:t>
      </w:r>
      <w:r w:rsidR="00AB131B">
        <w:t>,</w:t>
      </w:r>
      <w:r w:rsidRPr="00761EBB">
        <w:t xml:space="preserve"> the myth of the “empty continent” or racist theories denying indigenous achievements) and articulate the sophistication and agency of Native American </w:t>
      </w:r>
      <w:proofErr w:type="gramStart"/>
      <w:r w:rsidRPr="00761EBB">
        <w:t>societies in their own right</w:t>
      </w:r>
      <w:proofErr w:type="gramEnd"/>
      <w:r w:rsidRPr="00761EBB">
        <w:t xml:space="preserve">. </w:t>
      </w:r>
      <w:hyperlink r:id="rId15" w:history="1">
        <w:r w:rsidRPr="00761EBB">
          <w:rPr>
            <w:rStyle w:val="Hyperlink"/>
          </w:rPr>
          <w:t>[christopherwink.com]</w:t>
        </w:r>
      </w:hyperlink>
    </w:p>
    <w:p w14:paraId="2D43F645" w14:textId="77777777" w:rsidR="00761EBB" w:rsidRPr="00761EBB" w:rsidRDefault="00761EBB" w:rsidP="00761EBB">
      <w:pPr>
        <w:numPr>
          <w:ilvl w:val="0"/>
          <w:numId w:val="1"/>
        </w:numPr>
      </w:pPr>
      <w:r w:rsidRPr="00761EBB">
        <w:rPr>
          <w:b/>
          <w:bCs/>
        </w:rPr>
        <w:t>Connect</w:t>
      </w:r>
      <w:r w:rsidRPr="00761EBB">
        <w:t xml:space="preserve"> this deep past to later history by explaining how indigenous innovations and demographic patterns shaped post-1492 encounters. (For example, understanding pre-Contact population distribution and agriculture provides context for the Columbian Exchange and colonial era.)</w:t>
      </w:r>
    </w:p>
    <w:p w14:paraId="234B8FE2" w14:textId="77777777" w:rsidR="00761EBB" w:rsidRPr="00761EBB" w:rsidRDefault="006B0583" w:rsidP="00761EBB">
      <w:r>
        <w:pict w14:anchorId="1CCC5A49">
          <v:rect id="_x0000_i1025" style="width:0;height:1.5pt" o:hralign="center" o:hrstd="t" o:hr="t" fillcolor="#a0a0a0" stroked="f"/>
        </w:pict>
      </w:r>
    </w:p>
    <w:p w14:paraId="24DB8A46" w14:textId="77777777" w:rsidR="00761EBB" w:rsidRPr="00761EBB" w:rsidRDefault="00761EBB" w:rsidP="00761EBB">
      <w:pPr>
        <w:rPr>
          <w:b/>
          <w:bCs/>
        </w:rPr>
      </w:pPr>
      <w:r w:rsidRPr="00761EBB">
        <w:rPr>
          <w:b/>
          <w:bCs/>
        </w:rPr>
        <w:lastRenderedPageBreak/>
        <w:t>Weekly Course Schedule</w:t>
      </w:r>
    </w:p>
    <w:p w14:paraId="1554699D" w14:textId="77777777" w:rsidR="00761EBB" w:rsidRPr="00761EBB" w:rsidRDefault="00761EBB" w:rsidP="00761EBB">
      <w:r w:rsidRPr="00761EBB">
        <w:t xml:space="preserve">The course is organized into </w:t>
      </w:r>
      <w:r w:rsidRPr="00761EBB">
        <w:rPr>
          <w:b/>
          <w:bCs/>
        </w:rPr>
        <w:t>14 weekly modules</w:t>
      </w:r>
      <w:r w:rsidRPr="00761EBB">
        <w:t>. Each week has a specific focus (chronological period or thematic topic), required readings from scholarly or educational sources, and assignments/activities that blend in-class and online learning. The schedule below outlines the weekly topics, key themes, representative readings, and assignments: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4"/>
        <w:gridCol w:w="3006"/>
        <w:gridCol w:w="3077"/>
        <w:gridCol w:w="1547"/>
      </w:tblGrid>
      <w:tr w:rsidR="00761EBB" w:rsidRPr="00761EBB" w14:paraId="7C08466F"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26458C4" w14:textId="77777777" w:rsidR="00761EBB" w:rsidRPr="00761EBB" w:rsidRDefault="00761EBB" w:rsidP="00761EBB">
            <w:pPr>
              <w:rPr>
                <w:b/>
                <w:bCs/>
              </w:rPr>
            </w:pPr>
            <w:r w:rsidRPr="00761EBB">
              <w:rPr>
                <w:b/>
                <w:bCs/>
              </w:rPr>
              <w:t>Week</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AE41E7" w14:textId="77777777" w:rsidR="00761EBB" w:rsidRPr="00761EBB" w:rsidRDefault="00761EBB" w:rsidP="00761EBB">
            <w:pPr>
              <w:rPr>
                <w:b/>
                <w:bCs/>
              </w:rPr>
            </w:pPr>
            <w:r w:rsidRPr="00761EBB">
              <w:rPr>
                <w:b/>
                <w:bCs/>
              </w:rPr>
              <w:t>Topic &amp; Key Themes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230792" w14:textId="77777777" w:rsidR="00761EBB" w:rsidRPr="00761EBB" w:rsidRDefault="00761EBB" w:rsidP="00761EBB">
            <w:pPr>
              <w:rPr>
                <w:b/>
                <w:bCs/>
              </w:rPr>
            </w:pPr>
            <w:r w:rsidRPr="00761EBB">
              <w:rPr>
                <w:b/>
                <w:bCs/>
              </w:rPr>
              <w:t>Key Readings (examples from textbooks &amp; academic sources)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0E63EE8" w14:textId="77777777" w:rsidR="00761EBB" w:rsidRPr="00761EBB" w:rsidRDefault="00761EBB" w:rsidP="00761EBB">
            <w:pPr>
              <w:rPr>
                <w:b/>
                <w:bCs/>
              </w:rPr>
            </w:pPr>
            <w:r w:rsidRPr="00761EBB">
              <w:rPr>
                <w:b/>
                <w:bCs/>
              </w:rPr>
              <w:t>Assignments &amp; Activities (hybrid format)</w:t>
            </w:r>
          </w:p>
        </w:tc>
      </w:tr>
      <w:tr w:rsidR="00761EBB" w:rsidRPr="00761EBB" w14:paraId="1E71DCD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4830FB3" w14:textId="77777777" w:rsidR="00761EBB" w:rsidRPr="00761EBB" w:rsidRDefault="00761EBB" w:rsidP="00761EBB">
            <w:r w:rsidRPr="00761EBB">
              <w:rPr>
                <w:b/>
                <w:bCs/>
              </w:rPr>
              <w:t>1</w:t>
            </w:r>
            <w:r w:rsidRPr="00761EBB">
              <w:t xml:space="preserve">. </w:t>
            </w:r>
            <w:r w:rsidRPr="00761EBB">
              <w:rPr>
                <w:b/>
                <w:bCs/>
              </w:rPr>
              <w:t>First Peoples:</w:t>
            </w:r>
            <w:r w:rsidRPr="00761EBB">
              <w:t xml:space="preserve"> Peopling of the Americas</w:t>
            </w:r>
            <w:r w:rsidRPr="00761EBB">
              <w:br/>
            </w:r>
            <w:r w:rsidRPr="00761EBB">
              <w:rPr>
                <w:i/>
                <w:iCs/>
              </w:rPr>
              <w:t>Ice Age migrations; Paleo-Indian societies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FE3E24" w14:textId="566D1D82" w:rsidR="00761EBB" w:rsidRPr="00761EBB" w:rsidRDefault="00761EBB" w:rsidP="00761EBB">
            <w:r w:rsidRPr="00761EBB">
              <w:t xml:space="preserve">– </w:t>
            </w:r>
            <w:r w:rsidRPr="00761EBB">
              <w:rPr>
                <w:b/>
                <w:bCs/>
              </w:rPr>
              <w:t>OpenStax U.S. History</w:t>
            </w:r>
            <w:r w:rsidRPr="00761EBB">
              <w:t xml:space="preserve">, </w:t>
            </w:r>
            <w:r w:rsidR="007A49C8">
              <w:t xml:space="preserve">Ch. </w:t>
            </w:r>
            <w:r w:rsidRPr="00761EBB">
              <w:t xml:space="preserve">1 (sections on “The Americas Before 1492”) – overview of Bering Land Bridge theory and early hunter-gatherers </w:t>
            </w:r>
            <w:hyperlink r:id="rId16" w:history="1">
              <w:r w:rsidRPr="00761EBB">
                <w:rPr>
                  <w:rStyle w:val="Hyperlink"/>
                </w:rPr>
                <w:t>[most.oercommons.org]</w:t>
              </w:r>
            </w:hyperlink>
            <w:r w:rsidRPr="00761EBB">
              <w:t>.</w:t>
            </w:r>
            <w:r w:rsidRPr="00761EBB">
              <w:br/>
              <w:t xml:space="preserve">– Excerpt from </w:t>
            </w:r>
            <w:r w:rsidRPr="00761EBB">
              <w:rPr>
                <w:b/>
                <w:bCs/>
              </w:rPr>
              <w:t>Charles C. Mann, “1491”</w:t>
            </w:r>
            <w:r w:rsidRPr="00761EBB">
              <w:t xml:space="preserve"> (Atlantic Monthly, 2002) – discusses new evidence of large pre-Columbian populations and complex societies </w:t>
            </w:r>
            <w:hyperlink r:id="rId17" w:history="1">
              <w:r w:rsidRPr="00761EBB">
                <w:rPr>
                  <w:rStyle w:val="Hyperlink"/>
                </w:rPr>
                <w:t>[christopherwink.com]</w:t>
              </w:r>
            </w:hyperlink>
            <w:r w:rsidRPr="00761EBB">
              <w:t xml:space="preserve">, </w:t>
            </w:r>
            <w:hyperlink r:id="rId18" w:history="1">
              <w:r w:rsidRPr="00761EBB">
                <w:rPr>
                  <w:rStyle w:val="Hyperlink"/>
                </w:rPr>
                <w:t>[christopherwink.com]</w:t>
              </w:r>
            </w:hyperlink>
            <w:r w:rsidRPr="00761EBB">
              <w:t>.</w:t>
            </w:r>
            <w:r w:rsidRPr="00761EBB">
              <w:br/>
              <w:t xml:space="preserve">– </w:t>
            </w:r>
            <w:r w:rsidRPr="00761EBB">
              <w:rPr>
                <w:b/>
                <w:bCs/>
              </w:rPr>
              <w:t>Salinan &amp; Lenape creation stories</w:t>
            </w:r>
            <w:r w:rsidRPr="00761EBB">
              <w:t xml:space="preserve"> (traditional oral accounts) – provided as short texts online for comparison.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A2A513" w14:textId="187E23E4" w:rsidR="00761EBB" w:rsidRPr="00761EBB" w:rsidRDefault="00761EBB" w:rsidP="00761EBB">
            <w:r w:rsidRPr="00761EBB">
              <w:rPr>
                <w:b/>
                <w:bCs/>
              </w:rPr>
              <w:t>Online Discussion Forum:</w:t>
            </w:r>
            <w:r w:rsidRPr="00761EBB">
              <w:t xml:space="preserve"> </w:t>
            </w:r>
            <w:r w:rsidRPr="00761EBB">
              <w:rPr>
                <w:i/>
                <w:iCs/>
              </w:rPr>
              <w:t>“Ancient Origins Debate.”</w:t>
            </w:r>
            <w:r w:rsidRPr="00761EBB">
              <w:t xml:space="preserve"> After completing readings, students post a short reflection comparing a Native American creation story to the scientific migration narrative. They should </w:t>
            </w:r>
            <w:r w:rsidRPr="00761EBB">
              <w:rPr>
                <w:b/>
                <w:bCs/>
              </w:rPr>
              <w:t>cite evidence</w:t>
            </w:r>
            <w:r w:rsidRPr="00761EBB">
              <w:t xml:space="preserve"> (mythological or archaeological) to discuss how each explains the origin of America’s first peoples. Students then reply to at least two peers, considering how indigenous perspectives on origins complement or differ from the Bering Strait theory. </w:t>
            </w:r>
            <w:r w:rsidRPr="00761EBB">
              <w:rPr>
                <w:i/>
                <w:iCs/>
              </w:rPr>
              <w:t xml:space="preserve">(Online, by </w:t>
            </w:r>
            <w:r w:rsidR="007A49C8">
              <w:rPr>
                <w:i/>
                <w:iCs/>
              </w:rPr>
              <w:t xml:space="preserve">the </w:t>
            </w:r>
            <w:r w:rsidRPr="00761EBB">
              <w:rPr>
                <w:i/>
                <w:iCs/>
              </w:rPr>
              <w:t>end of Week 1)</w:t>
            </w:r>
            <w:r w:rsidRPr="00761EBB">
              <w:t>. In our first in-person meeting, we’ll have a brief seminar reviewing the timeline of initial migrations and address questions from the forum.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A39403" w14:textId="77777777" w:rsidR="00761EBB" w:rsidRPr="00761EBB" w:rsidRDefault="00761EBB" w:rsidP="00761EBB"/>
        </w:tc>
      </w:tr>
      <w:tr w:rsidR="00761EBB" w:rsidRPr="00761EBB" w14:paraId="6DCC4C6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1328605" w14:textId="77777777" w:rsidR="00761EBB" w:rsidRPr="00761EBB" w:rsidRDefault="00761EBB" w:rsidP="00761EBB">
            <w:r w:rsidRPr="00761EBB">
              <w:rPr>
                <w:b/>
                <w:bCs/>
              </w:rPr>
              <w:lastRenderedPageBreak/>
              <w:t>2</w:t>
            </w:r>
            <w:r w:rsidRPr="00761EBB">
              <w:t xml:space="preserve">. </w:t>
            </w:r>
            <w:r w:rsidRPr="00761EBB">
              <w:rPr>
                <w:b/>
                <w:bCs/>
              </w:rPr>
              <w:t>Neolithic Americas:</w:t>
            </w:r>
            <w:r w:rsidRPr="00761EBB">
              <w:t xml:space="preserve"> Agriculture &amp; Early Villages</w:t>
            </w:r>
            <w:r w:rsidRPr="00761EBB">
              <w:br/>
            </w:r>
            <w:r w:rsidRPr="00761EBB">
              <w:rPr>
                <w:i/>
                <w:iCs/>
              </w:rPr>
              <w:t>Domestication of crops; societal changes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4C1F3B" w14:textId="6EB49DA9" w:rsidR="00761EBB" w:rsidRPr="00761EBB" w:rsidRDefault="00761EBB" w:rsidP="00761EBB">
            <w:r w:rsidRPr="00761EBB">
              <w:t xml:space="preserve">– </w:t>
            </w:r>
            <w:r w:rsidRPr="00761EBB">
              <w:rPr>
                <w:b/>
                <w:bCs/>
              </w:rPr>
              <w:t>OpenStax U.S. History</w:t>
            </w:r>
            <w:r w:rsidRPr="00761EBB">
              <w:t xml:space="preserve">, </w:t>
            </w:r>
            <w:r w:rsidR="007A49C8">
              <w:t xml:space="preserve">Ch. </w:t>
            </w:r>
            <w:r w:rsidRPr="00761EBB">
              <w:t xml:space="preserve">1 (sections on early agriculture in the Americas) – covers development of maize farming in Mesoamerica and its spread </w:t>
            </w:r>
            <w:hyperlink r:id="rId19" w:history="1">
              <w:r w:rsidRPr="00761EBB">
                <w:rPr>
                  <w:rStyle w:val="Hyperlink"/>
                </w:rPr>
                <w:t>[1. Indigen…RICAN YAWP]</w:t>
              </w:r>
            </w:hyperlink>
            <w:r w:rsidRPr="00761EBB">
              <w:t xml:space="preserve">, </w:t>
            </w:r>
            <w:hyperlink r:id="rId20" w:history="1">
              <w:r w:rsidRPr="00761EBB">
                <w:rPr>
                  <w:rStyle w:val="Hyperlink"/>
                </w:rPr>
                <w:t>[1. Indigen…RICAN YAWP]</w:t>
              </w:r>
            </w:hyperlink>
            <w:r w:rsidRPr="00761EBB">
              <w:t>.</w:t>
            </w:r>
            <w:r w:rsidRPr="00761EBB">
              <w:br/>
              <w:t xml:space="preserve">– </w:t>
            </w:r>
            <w:r w:rsidRPr="00761EBB">
              <w:rPr>
                <w:b/>
                <w:bCs/>
              </w:rPr>
              <w:t>“The Development of Agriculture in the Americas”</w:t>
            </w:r>
            <w:r w:rsidRPr="00761EBB">
              <w:t xml:space="preserve"> – scholarly article or textbook excerpt (e.g., from an archaeology text) on crop domestication (maize, beans, squash in Mexico; potatoes in the Andes </w:t>
            </w:r>
            <w:hyperlink r:id="rId21" w:history="1">
              <w:r w:rsidRPr="00761EBB">
                <w:rPr>
                  <w:rStyle w:val="Hyperlink"/>
                </w:rPr>
                <w:t>[history.com]</w:t>
              </w:r>
            </w:hyperlink>
            <w:r w:rsidRPr="00761EBB">
              <w:t>) and early farming villages (</w:t>
            </w:r>
            <w:proofErr w:type="spellStart"/>
            <w:r w:rsidRPr="00761EBB">
              <w:t>Tehuacán</w:t>
            </w:r>
            <w:proofErr w:type="spellEnd"/>
            <w:r w:rsidRPr="00761EBB">
              <w:t xml:space="preserve"> Valley, Peru’s Supe Valley).</w:t>
            </w:r>
            <w:r w:rsidRPr="00761EBB">
              <w:br/>
              <w:t xml:space="preserve">– </w:t>
            </w:r>
            <w:r w:rsidRPr="00761EBB">
              <w:rPr>
                <w:b/>
                <w:bCs/>
              </w:rPr>
              <w:t>UNESCO World Heritage – Caral-Supe</w:t>
            </w:r>
            <w:r w:rsidRPr="00761EBB">
              <w:t xml:space="preserve"> (Peru) site description </w:t>
            </w:r>
            <w:hyperlink r:id="rId22" w:history="1">
              <w:r w:rsidRPr="00761EBB">
                <w:rPr>
                  <w:rStyle w:val="Hyperlink"/>
                </w:rPr>
                <w:t>[history.com]</w:t>
              </w:r>
            </w:hyperlink>
            <w:r w:rsidRPr="00761EBB">
              <w:t xml:space="preserve"> – outlines Caral (c. 2600 BCE) as one of the oldest cities in the Americas, contemporary with ancient Egypt’s pyramids, demonstrating early complex society.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56FF7A" w14:textId="77777777" w:rsidR="00761EBB" w:rsidRPr="00761EBB" w:rsidRDefault="00761EBB" w:rsidP="00761EBB">
            <w:r w:rsidRPr="00761EBB">
              <w:rPr>
                <w:b/>
                <w:bCs/>
              </w:rPr>
              <w:t>Collaborative Map Lab (Online):</w:t>
            </w:r>
            <w:r w:rsidRPr="00761EBB">
              <w:t xml:space="preserve"> Using an interactive map, students label key regions of plant domestication (e.g., Mesoamerican maize, Andean potatoes) and early sites (e.g., </w:t>
            </w:r>
            <w:r w:rsidRPr="00761EBB">
              <w:rPr>
                <w:b/>
                <w:bCs/>
              </w:rPr>
              <w:t>Caral</w:t>
            </w:r>
            <w:r w:rsidRPr="00761EBB">
              <w:t xml:space="preserve"> in Peru, </w:t>
            </w:r>
            <w:r w:rsidRPr="00761EBB">
              <w:rPr>
                <w:b/>
                <w:bCs/>
              </w:rPr>
              <w:t>San José Mogote</w:t>
            </w:r>
            <w:r w:rsidRPr="00761EBB">
              <w:t xml:space="preserve"> in Mexico). Each student adds one marker with a brief note (e.g., “Maize first cultivated here &gt;7000 BCE </w:t>
            </w:r>
            <w:hyperlink r:id="rId23" w:history="1">
              <w:r w:rsidRPr="00761EBB">
                <w:rPr>
                  <w:rStyle w:val="Hyperlink"/>
                </w:rPr>
                <w:t>[1. Indigen…RICAN YAWP]</w:t>
              </w:r>
            </w:hyperlink>
            <w:r w:rsidRPr="00761EBB">
              <w:t xml:space="preserve">”). The class thus builds a visual map of how agriculture arose independently in multiple areas. </w:t>
            </w:r>
            <w:r w:rsidRPr="00761EBB">
              <w:rPr>
                <w:i/>
                <w:iCs/>
              </w:rPr>
              <w:t>In class:</w:t>
            </w:r>
            <w:r w:rsidRPr="00761EBB">
              <w:t xml:space="preserve"> </w:t>
            </w:r>
            <w:r w:rsidRPr="00761EBB">
              <w:rPr>
                <w:b/>
                <w:bCs/>
              </w:rPr>
              <w:t>Hands-on Artifact</w:t>
            </w:r>
            <w:r w:rsidRPr="00761EBB">
              <w:t>: examine replicas of early tools (e.g., stone grinding pestle) or plant remains; discuss how farming altered daily life and allowed larger settlements.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593AFCE" w14:textId="77777777" w:rsidR="00761EBB" w:rsidRPr="00761EBB" w:rsidRDefault="00761EBB" w:rsidP="00761EBB"/>
        </w:tc>
      </w:tr>
      <w:tr w:rsidR="00761EBB" w:rsidRPr="00761EBB" w14:paraId="3BA5AD3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19CBC3A" w14:textId="3A13BB36" w:rsidR="00761EBB" w:rsidRPr="00761EBB" w:rsidRDefault="00761EBB" w:rsidP="00761EBB">
            <w:r w:rsidRPr="00761EBB">
              <w:rPr>
                <w:b/>
                <w:bCs/>
              </w:rPr>
              <w:lastRenderedPageBreak/>
              <w:t>3</w:t>
            </w:r>
            <w:r w:rsidRPr="00761EBB">
              <w:t xml:space="preserve">. </w:t>
            </w:r>
            <w:r w:rsidRPr="00761EBB">
              <w:rPr>
                <w:b/>
                <w:bCs/>
              </w:rPr>
              <w:t>Formative Mesoamerica:</w:t>
            </w:r>
            <w:r w:rsidRPr="00761EBB">
              <w:t xml:space="preserve"> The Olmecs and Early Civilizations</w:t>
            </w:r>
            <w:r w:rsidRPr="00761EBB">
              <w:br/>
            </w:r>
            <w:r w:rsidRPr="00761EBB">
              <w:rPr>
                <w:i/>
                <w:iCs/>
              </w:rPr>
              <w:t>“Mother Culture” of Mesoamerica</w:t>
            </w:r>
            <w:r w:rsidR="00B748B2">
              <w:rPr>
                <w:i/>
                <w:iCs/>
              </w:rPr>
              <w:t>:</w:t>
            </w:r>
            <w:r w:rsidRPr="00761EBB">
              <w:rPr>
                <w:i/>
                <w:iCs/>
              </w:rPr>
              <w:t xml:space="preserve"> art, religion, and exchange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EDD39E" w14:textId="040B0892" w:rsidR="00761EBB" w:rsidRPr="00761EBB" w:rsidRDefault="00761EBB" w:rsidP="00761EBB">
            <w:r w:rsidRPr="00761EBB">
              <w:t xml:space="preserve">– </w:t>
            </w:r>
            <w:r w:rsidRPr="00761EBB">
              <w:rPr>
                <w:b/>
                <w:bCs/>
              </w:rPr>
              <w:t>Smithsonian National Museum of the American Indian – “Olmec: Ancient Mexico’s First Civilization”</w:t>
            </w:r>
            <w:r w:rsidRPr="00761EBB">
              <w:t xml:space="preserve"> (online exhibit text) – introduces San Lorenzo and La Venta, the </w:t>
            </w:r>
            <w:r w:rsidRPr="00761EBB">
              <w:rPr>
                <w:b/>
                <w:bCs/>
              </w:rPr>
              <w:t>colossal heads</w:t>
            </w:r>
            <w:r w:rsidRPr="00761EBB">
              <w:t xml:space="preserve">, and Olmec influence on later cultures </w:t>
            </w:r>
            <w:hyperlink r:id="rId24" w:history="1">
              <w:r w:rsidRPr="00761EBB">
                <w:rPr>
                  <w:rStyle w:val="Hyperlink"/>
                </w:rPr>
                <w:t>[phones.sjsu.edu]</w:t>
              </w:r>
            </w:hyperlink>
            <w:r w:rsidRPr="00761EBB">
              <w:t xml:space="preserve">, </w:t>
            </w:r>
            <w:hyperlink r:id="rId25" w:history="1">
              <w:r w:rsidRPr="00761EBB">
                <w:rPr>
                  <w:rStyle w:val="Hyperlink"/>
                </w:rPr>
                <w:t>[phones.sjsu.edu]</w:t>
              </w:r>
            </w:hyperlink>
            <w:r w:rsidRPr="00761EBB">
              <w:t>.</w:t>
            </w:r>
            <w:r w:rsidRPr="00761EBB">
              <w:br/>
              <w:t xml:space="preserve">– </w:t>
            </w:r>
            <w:r w:rsidRPr="00761EBB">
              <w:rPr>
                <w:b/>
                <w:bCs/>
              </w:rPr>
              <w:t xml:space="preserve">University of Texas Press – excerpt from </w:t>
            </w:r>
            <w:r w:rsidRPr="00761EBB">
              <w:rPr>
                <w:b/>
                <w:bCs/>
                <w:i/>
                <w:iCs/>
              </w:rPr>
              <w:t>Mesoamerica: A Brief History</w:t>
            </w:r>
            <w:r w:rsidRPr="00761EBB">
              <w:t xml:space="preserve"> – section on Formative period (1200–400 BCE) covering Olmec innovations: early writing (Cascajal Block), the Long Count calendar, ritual ballgame </w:t>
            </w:r>
            <w:hyperlink r:id="rId26" w:history="1">
              <w:r w:rsidRPr="00761EBB">
                <w:rPr>
                  <w:rStyle w:val="Hyperlink"/>
                </w:rPr>
                <w:t>[phones.sjsu.edu]</w:t>
              </w:r>
            </w:hyperlink>
            <w:r w:rsidRPr="00761EBB">
              <w:t xml:space="preserve">, </w:t>
            </w:r>
            <w:hyperlink r:id="rId27" w:history="1">
              <w:r w:rsidRPr="00761EBB">
                <w:rPr>
                  <w:rStyle w:val="Hyperlink"/>
                </w:rPr>
                <w:t>[phones.sjsu.edu]</w:t>
              </w:r>
            </w:hyperlink>
            <w:r w:rsidRPr="00761EBB">
              <w:t>, and iconography (jaguar deity).</w:t>
            </w:r>
            <w:r w:rsidRPr="00761EBB">
              <w:br/>
              <w:t xml:space="preserve">– </w:t>
            </w:r>
            <w:r w:rsidRPr="00761EBB">
              <w:rPr>
                <w:b/>
                <w:bCs/>
              </w:rPr>
              <w:t>Primary Source:</w:t>
            </w:r>
            <w:r w:rsidRPr="00761EBB">
              <w:t xml:space="preserve"> </w:t>
            </w:r>
            <w:r w:rsidRPr="00761EBB">
              <w:rPr>
                <w:i/>
                <w:iCs/>
              </w:rPr>
              <w:t>Popol Vuh</w:t>
            </w:r>
            <w:r w:rsidRPr="00761EBB">
              <w:t xml:space="preserve"> (Maya creation myth) – introduction. While post-Olmec, its themes of creation and flood resonate with earlier Mesoamerican cosmologies</w:t>
            </w:r>
            <w:r w:rsidR="00B748B2">
              <w:t>,</w:t>
            </w:r>
            <w:r w:rsidRPr="00761EBB">
              <w:t xml:space="preserve"> read for </w:t>
            </w:r>
            <w:r w:rsidRPr="00761EBB">
              <w:lastRenderedPageBreak/>
              <w:t>understanding foundational beliefs.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DC0002" w14:textId="77777777" w:rsidR="00761EBB" w:rsidRPr="00761EBB" w:rsidRDefault="00761EBB" w:rsidP="00761EBB">
            <w:r w:rsidRPr="00761EBB">
              <w:rPr>
                <w:b/>
                <w:bCs/>
              </w:rPr>
              <w:lastRenderedPageBreak/>
              <w:t>In-Class Group Activity:</w:t>
            </w:r>
            <w:r w:rsidRPr="00761EBB">
              <w:t xml:space="preserve"> </w:t>
            </w:r>
            <w:r w:rsidRPr="00761EBB">
              <w:rPr>
                <w:i/>
                <w:iCs/>
              </w:rPr>
              <w:t>Artifact Analysis Workshop.</w:t>
            </w:r>
            <w:r w:rsidRPr="00761EBB">
              <w:t xml:space="preserve"> Students are given high-quality images of Olmec artifacts (colossal head, jade figurine, carved altar). In small groups, they analyze one artifact: describe its features and infer its cultural significance (e.g., what does a 20-ton basalt head imply about Olmec social organization and labor? </w:t>
            </w:r>
            <w:hyperlink r:id="rId28" w:history="1">
              <w:r w:rsidRPr="00761EBB">
                <w:rPr>
                  <w:rStyle w:val="Hyperlink"/>
                </w:rPr>
                <w:t>[phones.sjsu.edu]</w:t>
              </w:r>
            </w:hyperlink>
            <w:r w:rsidRPr="00761EBB">
              <w:t>). Groups present their artifact analysis briefly. This leads to a class discussion on what these artifacts tell us about Olmec religion (e.g., were-jaguar motifs) and society (elite rulers, trade networks to obtain jade and basalt).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F91BA0" w14:textId="77777777" w:rsidR="00761EBB" w:rsidRPr="00761EBB" w:rsidRDefault="00761EBB" w:rsidP="00761EBB"/>
        </w:tc>
      </w:tr>
      <w:tr w:rsidR="00761EBB" w:rsidRPr="00761EBB" w14:paraId="72FD05D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DF37DAF" w14:textId="6FBB9D85" w:rsidR="00761EBB" w:rsidRPr="00761EBB" w:rsidRDefault="00761EBB" w:rsidP="00761EBB">
            <w:r w:rsidRPr="00761EBB">
              <w:rPr>
                <w:b/>
                <w:bCs/>
              </w:rPr>
              <w:t>4</w:t>
            </w:r>
            <w:r w:rsidRPr="00761EBB">
              <w:t xml:space="preserve">. </w:t>
            </w:r>
            <w:r w:rsidRPr="00761EBB">
              <w:rPr>
                <w:b/>
                <w:bCs/>
              </w:rPr>
              <w:t>Classical Maya Civilization:</w:t>
            </w:r>
            <w:r w:rsidRPr="00761EBB">
              <w:t xml:space="preserve"> Cities, Science, and Art</w:t>
            </w:r>
            <w:r w:rsidRPr="00761EBB">
              <w:br/>
            </w:r>
            <w:r w:rsidRPr="00761EBB">
              <w:rPr>
                <w:i/>
                <w:iCs/>
              </w:rPr>
              <w:t>Maya city-states</w:t>
            </w:r>
            <w:r w:rsidR="00B748B2">
              <w:rPr>
                <w:i/>
                <w:iCs/>
              </w:rPr>
              <w:t>,</w:t>
            </w:r>
            <w:r w:rsidRPr="00761EBB">
              <w:rPr>
                <w:i/>
                <w:iCs/>
              </w:rPr>
              <w:t xml:space="preserve"> writing and calendar; astronomy; daily life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2986D4" w14:textId="3A51F9FC" w:rsidR="00761EBB" w:rsidRPr="00761EBB" w:rsidRDefault="00761EBB" w:rsidP="00761EBB">
            <w:r w:rsidRPr="00761EBB">
              <w:t xml:space="preserve">– </w:t>
            </w:r>
            <w:r w:rsidRPr="00761EBB">
              <w:rPr>
                <w:b/>
                <w:bCs/>
              </w:rPr>
              <w:t xml:space="preserve">Michael D. Coe, </w:t>
            </w:r>
            <w:r w:rsidRPr="00761EBB">
              <w:rPr>
                <w:b/>
                <w:bCs/>
                <w:i/>
                <w:iCs/>
              </w:rPr>
              <w:t>The Maya</w:t>
            </w:r>
            <w:r w:rsidRPr="00761EBB">
              <w:t xml:space="preserve"> (selected chapters) – detailed account of a Classic Period city like Tikal or Palenque: covers </w:t>
            </w:r>
            <w:r w:rsidRPr="00761EBB">
              <w:rPr>
                <w:b/>
                <w:bCs/>
              </w:rPr>
              <w:t>urban layout</w:t>
            </w:r>
            <w:r w:rsidRPr="00761EBB">
              <w:t xml:space="preserve">, temple architecture, the decipherment of </w:t>
            </w:r>
            <w:r w:rsidRPr="00761EBB">
              <w:rPr>
                <w:b/>
                <w:bCs/>
              </w:rPr>
              <w:t>Maya hieroglyphic writing</w:t>
            </w:r>
            <w:r w:rsidRPr="00761EBB">
              <w:t xml:space="preserve">, and advances in math/astronomy </w:t>
            </w:r>
            <w:hyperlink r:id="rId29" w:history="1">
              <w:r w:rsidRPr="00761EBB">
                <w:rPr>
                  <w:rStyle w:val="Hyperlink"/>
                </w:rPr>
                <w:t>[1. Indigen…RICAN YAWP]</w:t>
              </w:r>
            </w:hyperlink>
            <w:r w:rsidRPr="00761EBB">
              <w:t>.</w:t>
            </w:r>
            <w:r w:rsidRPr="00761EBB">
              <w:br/>
              <w:t xml:space="preserve">– </w:t>
            </w:r>
            <w:r w:rsidRPr="00761EBB">
              <w:rPr>
                <w:b/>
                <w:bCs/>
              </w:rPr>
              <w:t>OpenStax U.S. History</w:t>
            </w:r>
            <w:r w:rsidRPr="00761EBB">
              <w:t xml:space="preserve">, </w:t>
            </w:r>
            <w:r w:rsidR="00B748B2">
              <w:t xml:space="preserve">Ch. </w:t>
            </w:r>
            <w:r w:rsidRPr="00761EBB">
              <w:t xml:space="preserve">1 (Maya section) – concise overview of Maya agriculture, society, and collapse </w:t>
            </w:r>
            <w:hyperlink r:id="rId30" w:history="1">
              <w:r w:rsidRPr="00761EBB">
                <w:rPr>
                  <w:rStyle w:val="Hyperlink"/>
                </w:rPr>
                <w:t>[1. Indigen…RICAN YAWP]</w:t>
              </w:r>
            </w:hyperlink>
            <w:r w:rsidRPr="00761EBB">
              <w:t>.</w:t>
            </w:r>
            <w:r w:rsidRPr="00761EBB">
              <w:br/>
              <w:t xml:space="preserve">– </w:t>
            </w:r>
            <w:r w:rsidRPr="00761EBB">
              <w:rPr>
                <w:b/>
                <w:bCs/>
              </w:rPr>
              <w:t>Primary Source:</w:t>
            </w:r>
            <w:r w:rsidRPr="00761EBB">
              <w:t xml:space="preserve"> Translations from </w:t>
            </w:r>
            <w:r w:rsidRPr="00761EBB">
              <w:rPr>
                <w:b/>
                <w:bCs/>
              </w:rPr>
              <w:t>Maya stelae and codices</w:t>
            </w:r>
            <w:r w:rsidRPr="00761EBB">
              <w:t xml:space="preserve"> – e.g., an inscription recounting a royal ceremony, and a page from the Dresden Codex (astronomical table) </w:t>
            </w:r>
            <w:hyperlink r:id="rId31" w:history="1">
              <w:r w:rsidRPr="00761EBB">
                <w:rPr>
                  <w:rStyle w:val="Hyperlink"/>
                </w:rPr>
                <w:t>[1. Indigen…RICAN YAWP]</w:t>
              </w:r>
            </w:hyperlink>
            <w:r w:rsidRPr="00761EBB">
              <w:t xml:space="preserve">. These illustrate Maya writing and scientific observation (students are not expected to read glyphs, but to </w:t>
            </w:r>
            <w:r w:rsidRPr="00761EBB">
              <w:lastRenderedPageBreak/>
              <w:t>appreciate their existence and content).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264E35" w14:textId="67272062" w:rsidR="00761EBB" w:rsidRPr="00761EBB" w:rsidRDefault="00761EBB" w:rsidP="00761EBB">
            <w:r w:rsidRPr="00761EBB">
              <w:rPr>
                <w:b/>
                <w:bCs/>
              </w:rPr>
              <w:lastRenderedPageBreak/>
              <w:t>Quiz &amp; Online Reflection:</w:t>
            </w:r>
            <w:r w:rsidRPr="00761EBB">
              <w:t xml:space="preserve"> </w:t>
            </w:r>
            <w:r w:rsidRPr="00761EBB">
              <w:rPr>
                <w:i/>
                <w:iCs/>
              </w:rPr>
              <w:t>“Maya Achievements”</w:t>
            </w:r>
            <w:r w:rsidRPr="00761EBB">
              <w:t xml:space="preserve">. </w:t>
            </w:r>
            <w:r w:rsidRPr="00761EBB">
              <w:rPr>
                <w:b/>
                <w:bCs/>
              </w:rPr>
              <w:t>Part 1:</w:t>
            </w:r>
            <w:r w:rsidRPr="00761EBB">
              <w:t xml:space="preserve"> An online open-book quiz (short-answer) on facts: e.g., </w:t>
            </w:r>
            <w:r w:rsidRPr="00761EBB">
              <w:rPr>
                <w:i/>
                <w:iCs/>
              </w:rPr>
              <w:t>What mathematical concept did the Maya develop that the Romans did not?</w:t>
            </w:r>
            <w:r w:rsidRPr="00761EBB">
              <w:t xml:space="preserve"> (Expected answer: the concept of zero </w:t>
            </w:r>
            <w:hyperlink r:id="rId32" w:history="1">
              <w:r w:rsidRPr="00761EBB">
                <w:rPr>
                  <w:rStyle w:val="Hyperlink"/>
                </w:rPr>
                <w:t>[christopherwink.com]</w:t>
              </w:r>
            </w:hyperlink>
            <w:r w:rsidRPr="00761EBB">
              <w:t xml:space="preserve">), </w:t>
            </w:r>
            <w:r w:rsidR="00B748B2">
              <w:t>Or name</w:t>
            </w:r>
            <w:r w:rsidRPr="00761EBB">
              <w:rPr>
                <w:i/>
                <w:iCs/>
              </w:rPr>
              <w:t xml:space="preserve"> one purpose of Maya pyramids besides worship</w:t>
            </w:r>
            <w:r w:rsidRPr="00761EBB">
              <w:t xml:space="preserve"> (observatories for astronomy). </w:t>
            </w:r>
            <w:r w:rsidRPr="00761EBB">
              <w:rPr>
                <w:b/>
                <w:bCs/>
              </w:rPr>
              <w:t>Part 2:</w:t>
            </w:r>
            <w:r w:rsidRPr="00761EBB">
              <w:t xml:space="preserve"> A reflective question on the quiz asks students to briefly comment on “Which Maya achievement do you find most impressive, and why?” They submit a few sentences drawing from readings (e.g., precise prediction of eclipses </w:t>
            </w:r>
            <w:hyperlink r:id="rId33" w:history="1">
              <w:r w:rsidRPr="00761EBB">
                <w:rPr>
                  <w:rStyle w:val="Hyperlink"/>
                </w:rPr>
                <w:t>[1. Indigen…RICAN YAWP]</w:t>
              </w:r>
            </w:hyperlink>
            <w:r w:rsidRPr="00761EBB">
              <w:t xml:space="preserve"> or constructing 70m-high temples without metal tools). </w:t>
            </w:r>
            <w:r w:rsidR="00B748B2">
              <w:rPr>
                <w:i/>
                <w:iCs/>
              </w:rPr>
              <w:t>In class</w:t>
            </w:r>
            <w:r w:rsidRPr="00761EBB">
              <w:t xml:space="preserve">, we review quiz answers, then watch a short planetarium video of </w:t>
            </w:r>
            <w:r w:rsidRPr="00761EBB">
              <w:lastRenderedPageBreak/>
              <w:t>Maya astronomy to visualize their cosmic calendar.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592FCE8" w14:textId="77777777" w:rsidR="00761EBB" w:rsidRPr="00761EBB" w:rsidRDefault="00761EBB" w:rsidP="00761EBB"/>
        </w:tc>
      </w:tr>
      <w:tr w:rsidR="00761EBB" w:rsidRPr="00761EBB" w14:paraId="5045434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FD67786" w14:textId="34271609" w:rsidR="00761EBB" w:rsidRPr="00761EBB" w:rsidRDefault="00761EBB" w:rsidP="00761EBB">
            <w:r w:rsidRPr="00761EBB">
              <w:rPr>
                <w:b/>
                <w:bCs/>
              </w:rPr>
              <w:t>5</w:t>
            </w:r>
            <w:r w:rsidRPr="00761EBB">
              <w:t xml:space="preserve">. </w:t>
            </w:r>
            <w:r w:rsidRPr="00761EBB">
              <w:rPr>
                <w:b/>
                <w:bCs/>
              </w:rPr>
              <w:t>Empires of Mexico:</w:t>
            </w:r>
            <w:r w:rsidRPr="00761EBB">
              <w:t xml:space="preserve"> Toltecs to the Aztecs</w:t>
            </w:r>
            <w:r w:rsidRPr="00761EBB">
              <w:br/>
            </w:r>
            <w:r w:rsidRPr="00761EBB">
              <w:rPr>
                <w:i/>
                <w:iCs/>
              </w:rPr>
              <w:t>Postclassic Mesoamerica</w:t>
            </w:r>
            <w:r w:rsidR="00C72BA9">
              <w:rPr>
                <w:i/>
                <w:iCs/>
              </w:rPr>
              <w:t>:</w:t>
            </w:r>
            <w:r w:rsidRPr="00761EBB">
              <w:rPr>
                <w:i/>
                <w:iCs/>
              </w:rPr>
              <w:t xml:space="preserve"> Tenochtitlán and Aztec society, trade, </w:t>
            </w:r>
            <w:r w:rsidR="00C72BA9">
              <w:rPr>
                <w:i/>
                <w:iCs/>
              </w:rPr>
              <w:t xml:space="preserve">and </w:t>
            </w:r>
            <w:r w:rsidRPr="00761EBB">
              <w:rPr>
                <w:i/>
                <w:iCs/>
              </w:rPr>
              <w:t>religion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B44F49" w14:textId="77777777" w:rsidR="00761EBB" w:rsidRPr="00761EBB" w:rsidRDefault="00761EBB" w:rsidP="00761EBB">
            <w:r w:rsidRPr="00761EBB">
              <w:t xml:space="preserve">– </w:t>
            </w:r>
            <w:r w:rsidRPr="00761EBB">
              <w:rPr>
                <w:b/>
                <w:bCs/>
              </w:rPr>
              <w:t xml:space="preserve">Camilla Townsend, </w:t>
            </w:r>
            <w:r w:rsidRPr="00761EBB">
              <w:rPr>
                <w:b/>
                <w:bCs/>
                <w:i/>
                <w:iCs/>
              </w:rPr>
              <w:t>The Aztecs: An Interpretive Guide</w:t>
            </w:r>
            <w:r w:rsidRPr="00761EBB">
              <w:t xml:space="preserve"> – chapters on the Mexica’s migration and the founding of </w:t>
            </w:r>
            <w:r w:rsidRPr="00761EBB">
              <w:rPr>
                <w:b/>
                <w:bCs/>
              </w:rPr>
              <w:t>Tenochtitlán</w:t>
            </w:r>
            <w:r w:rsidRPr="00761EBB">
              <w:t xml:space="preserve"> (1325 CE), and on daily life in the Aztec capital (markets, chinampa agriculture, social classes).</w:t>
            </w:r>
            <w:r w:rsidRPr="00761EBB">
              <w:br/>
              <w:t xml:space="preserve">– </w:t>
            </w:r>
            <w:r w:rsidRPr="00761EBB">
              <w:rPr>
                <w:b/>
                <w:bCs/>
              </w:rPr>
              <w:t>Codex Mendoza</w:t>
            </w:r>
            <w:r w:rsidRPr="00761EBB">
              <w:t xml:space="preserve"> (primary source facsimile) – selected plates: one showing the tribute from provinces (to discuss imperial economy/trade), another depicting Aztec education and class structure. Translations will be provided to interpret symbols.</w:t>
            </w:r>
            <w:r w:rsidRPr="00761EBB">
              <w:br/>
              <w:t xml:space="preserve">– </w:t>
            </w:r>
            <w:r w:rsidRPr="00761EBB">
              <w:rPr>
                <w:b/>
                <w:bCs/>
              </w:rPr>
              <w:t>Florentine Codex (Sahagún)</w:t>
            </w:r>
            <w:r w:rsidRPr="00761EBB">
              <w:t xml:space="preserve"> – excerpt describing an Aztec ritual (e.g., the </w:t>
            </w:r>
            <w:r w:rsidRPr="00761EBB">
              <w:rPr>
                <w:b/>
                <w:bCs/>
              </w:rPr>
              <w:t>New Fire ceremony</w:t>
            </w:r>
            <w:r w:rsidRPr="00761EBB">
              <w:t xml:space="preserve"> or a sacrificial rite) from the perspective of indigenous informants. This gives insight into Aztec religious cosmology (the need to nourish the sun) </w:t>
            </w:r>
            <w:r w:rsidRPr="00761EBB">
              <w:lastRenderedPageBreak/>
              <w:t>and how it was recorded post-Conquest.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5263E2" w14:textId="400A6D66" w:rsidR="00761EBB" w:rsidRPr="00761EBB" w:rsidRDefault="00761EBB" w:rsidP="00761EBB">
            <w:r w:rsidRPr="00761EBB">
              <w:rPr>
                <w:b/>
                <w:bCs/>
              </w:rPr>
              <w:lastRenderedPageBreak/>
              <w:t>Role-Play Discussion (Hybrid):</w:t>
            </w:r>
            <w:r w:rsidRPr="00761EBB">
              <w:t xml:space="preserve"> </w:t>
            </w:r>
            <w:r w:rsidRPr="00761EBB">
              <w:rPr>
                <w:i/>
                <w:iCs/>
              </w:rPr>
              <w:t>“A Day in Tenochtitlán Marketplace.”</w:t>
            </w:r>
            <w:r w:rsidRPr="00761EBB">
              <w:t xml:space="preserve"> Online, students are assigned roles (e.g., Aztec farmer, </w:t>
            </w:r>
            <w:proofErr w:type="spellStart"/>
            <w:r w:rsidRPr="00761EBB">
              <w:t>pochteca</w:t>
            </w:r>
            <w:proofErr w:type="spellEnd"/>
            <w:r w:rsidRPr="00761EBB">
              <w:t xml:space="preserve"> merchant, Spanish observer)</w:t>
            </w:r>
            <w:r w:rsidR="00C72BA9">
              <w:t>,</w:t>
            </w:r>
            <w:r w:rsidRPr="00761EBB">
              <w:t xml:space="preserve"> and each writes a post describing the famous </w:t>
            </w:r>
            <w:r w:rsidRPr="00761EBB">
              <w:rPr>
                <w:b/>
                <w:bCs/>
              </w:rPr>
              <w:t>Tlatelolco market</w:t>
            </w:r>
            <w:r w:rsidRPr="00761EBB">
              <w:t xml:space="preserve"> from that perspective, mentioning at least two products or practices (e.g., cacao as currency, presence of goldsmiths or feather workers). They must incorporate facts from readings (such as what goods came via tribute or trade). In class, we stage a mock marketplace: the room is arranged with “stalls” (stations) and students circulate, in character, briefly reenacting trade interactions. Afterwards, we debrief: How did the market sustain the empire? What impressed the Spaniards about it? This activity reinforces knowledge of </w:t>
            </w:r>
            <w:r w:rsidR="00B748B2">
              <w:t xml:space="preserve">the </w:t>
            </w:r>
            <w:r w:rsidRPr="00761EBB">
              <w:lastRenderedPageBreak/>
              <w:t>Aztec economy and cultural impressions.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CEB010" w14:textId="77777777" w:rsidR="00761EBB" w:rsidRPr="00761EBB" w:rsidRDefault="00761EBB" w:rsidP="00761EBB"/>
        </w:tc>
      </w:tr>
      <w:tr w:rsidR="00761EBB" w:rsidRPr="00761EBB" w14:paraId="6633077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C330989" w14:textId="77777777" w:rsidR="00761EBB" w:rsidRPr="00761EBB" w:rsidRDefault="00761EBB" w:rsidP="00761EBB">
            <w:r w:rsidRPr="00761EBB">
              <w:rPr>
                <w:b/>
                <w:bCs/>
              </w:rPr>
              <w:t>6</w:t>
            </w:r>
            <w:r w:rsidRPr="00761EBB">
              <w:t xml:space="preserve">. </w:t>
            </w:r>
            <w:r w:rsidRPr="00761EBB">
              <w:rPr>
                <w:b/>
                <w:bCs/>
              </w:rPr>
              <w:t>Ancient Andes I:</w:t>
            </w:r>
            <w:r w:rsidRPr="00761EBB">
              <w:t xml:space="preserve"> Early Andean Civilizations (Pre-Inca)</w:t>
            </w:r>
            <w:r w:rsidRPr="00761EBB">
              <w:br/>
            </w:r>
            <w:r w:rsidRPr="00761EBB">
              <w:rPr>
                <w:i/>
                <w:iCs/>
              </w:rPr>
              <w:t xml:space="preserve">Caral to </w:t>
            </w:r>
            <w:proofErr w:type="spellStart"/>
            <w:r w:rsidRPr="00761EBB">
              <w:rPr>
                <w:i/>
                <w:iCs/>
              </w:rPr>
              <w:t>Chavín</w:t>
            </w:r>
            <w:proofErr w:type="spellEnd"/>
            <w:r w:rsidRPr="00761EBB">
              <w:rPr>
                <w:i/>
                <w:iCs/>
              </w:rPr>
              <w:t>; Moche and Nazca; arts and irrigation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018139" w14:textId="77777777" w:rsidR="00761EBB" w:rsidRPr="00761EBB" w:rsidRDefault="00761EBB" w:rsidP="00761EBB">
            <w:r w:rsidRPr="00761EBB">
              <w:t xml:space="preserve">– </w:t>
            </w:r>
            <w:r w:rsidRPr="00761EBB">
              <w:rPr>
                <w:b/>
                <w:bCs/>
              </w:rPr>
              <w:t xml:space="preserve">Brian Fagan, </w:t>
            </w:r>
            <w:r w:rsidRPr="00761EBB">
              <w:rPr>
                <w:b/>
                <w:bCs/>
                <w:i/>
                <w:iCs/>
              </w:rPr>
              <w:t>Ancient Civilizations</w:t>
            </w:r>
            <w:r w:rsidRPr="00761EBB">
              <w:t xml:space="preserve"> (Andes chapters) – overview of the </w:t>
            </w:r>
            <w:r w:rsidRPr="00761EBB">
              <w:rPr>
                <w:b/>
                <w:bCs/>
              </w:rPr>
              <w:t>Norte Chico/Caral-Supe</w:t>
            </w:r>
            <w:r w:rsidRPr="00761EBB">
              <w:t xml:space="preserve"> culture (3000–1800 BCE) and the </w:t>
            </w:r>
            <w:proofErr w:type="spellStart"/>
            <w:r w:rsidRPr="00761EBB">
              <w:t>Chavín</w:t>
            </w:r>
            <w:proofErr w:type="spellEnd"/>
            <w:r w:rsidRPr="00761EBB">
              <w:t xml:space="preserve"> religious horizon (c. 900–200 BCE), highlighting maritime foundations of Caral and </w:t>
            </w:r>
            <w:proofErr w:type="spellStart"/>
            <w:r w:rsidRPr="00761EBB">
              <w:t>Chavín</w:t>
            </w:r>
            <w:proofErr w:type="spellEnd"/>
            <w:r w:rsidRPr="00761EBB">
              <w:t xml:space="preserve"> de </w:t>
            </w:r>
            <w:proofErr w:type="spellStart"/>
            <w:r w:rsidRPr="00761EBB">
              <w:t>Huántar’s</w:t>
            </w:r>
            <w:proofErr w:type="spellEnd"/>
            <w:r w:rsidRPr="00761EBB">
              <w:t xml:space="preserve"> iconography. </w:t>
            </w:r>
            <w:hyperlink r:id="rId34" w:history="1">
              <w:r w:rsidRPr="00761EBB">
                <w:rPr>
                  <w:rStyle w:val="Hyperlink"/>
                </w:rPr>
                <w:t>[history.com]</w:t>
              </w:r>
            </w:hyperlink>
            <w:r w:rsidRPr="00761EBB">
              <w:t xml:space="preserve">, </w:t>
            </w:r>
            <w:hyperlink r:id="rId35" w:history="1">
              <w:r w:rsidRPr="00761EBB">
                <w:rPr>
                  <w:rStyle w:val="Hyperlink"/>
                </w:rPr>
                <w:t>[history.com]</w:t>
              </w:r>
            </w:hyperlink>
            <w:r w:rsidRPr="00761EBB">
              <w:br/>
              <w:t xml:space="preserve">– </w:t>
            </w:r>
            <w:r w:rsidRPr="00761EBB">
              <w:rPr>
                <w:b/>
                <w:bCs/>
              </w:rPr>
              <w:t>Article: “Moche Art and Power”</w:t>
            </w:r>
            <w:r w:rsidRPr="00761EBB">
              <w:t xml:space="preserve"> (Heinz, </w:t>
            </w:r>
            <w:r w:rsidRPr="00761EBB">
              <w:rPr>
                <w:i/>
                <w:iCs/>
              </w:rPr>
              <w:t>Archaeology</w:t>
            </w:r>
            <w:r w:rsidRPr="00761EBB">
              <w:t xml:space="preserve"> magazine) – examines the </w:t>
            </w:r>
            <w:r w:rsidRPr="00761EBB">
              <w:rPr>
                <w:b/>
                <w:bCs/>
              </w:rPr>
              <w:t>Moche</w:t>
            </w:r>
            <w:r w:rsidRPr="00761EBB">
              <w:t xml:space="preserve"> of Peru (100–750 CE): their </w:t>
            </w:r>
            <w:r w:rsidRPr="00761EBB">
              <w:rPr>
                <w:b/>
                <w:bCs/>
              </w:rPr>
              <w:t>pyramid temples</w:t>
            </w:r>
            <w:r w:rsidRPr="00761EBB">
              <w:t xml:space="preserve"> (Huaca del Sol y de la Luna), vivid pottery depicting rituals, and evidence of a stratified, theocratic society. Emphasizes how art reveals Moche beliefs (e.g., the Decapitator god) and social structure.</w:t>
            </w:r>
            <w:r w:rsidRPr="00761EBB">
              <w:br/>
              <w:t xml:space="preserve">– </w:t>
            </w:r>
            <w:r w:rsidRPr="00761EBB">
              <w:rPr>
                <w:b/>
                <w:bCs/>
              </w:rPr>
              <w:t>National Geographic short video</w:t>
            </w:r>
            <w:r w:rsidRPr="00761EBB">
              <w:t xml:space="preserve"> on the </w:t>
            </w:r>
            <w:r w:rsidRPr="00761EBB">
              <w:rPr>
                <w:b/>
                <w:bCs/>
              </w:rPr>
              <w:t>Nazca Lines</w:t>
            </w:r>
            <w:r w:rsidRPr="00761EBB">
              <w:t xml:space="preserve"> – showcases the massive geoglyphs in the </w:t>
            </w:r>
            <w:r w:rsidRPr="00761EBB">
              <w:lastRenderedPageBreak/>
              <w:t>Peruvian desert (200 BCE–600 CE) and current theories on their purpose (religious processions, astronomical alignments).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C720E0" w14:textId="77777777" w:rsidR="00761EBB" w:rsidRPr="00761EBB" w:rsidRDefault="00761EBB" w:rsidP="00761EBB">
            <w:r w:rsidRPr="00761EBB">
              <w:rPr>
                <w:b/>
                <w:bCs/>
              </w:rPr>
              <w:lastRenderedPageBreak/>
              <w:t>In-Class Illustrated Lecture &amp; Group Q\&amp;A:</w:t>
            </w:r>
            <w:r w:rsidRPr="00761EBB">
              <w:t xml:space="preserve"> This week involves a more traditional lecture (with images) due to many cultures covered. </w:t>
            </w:r>
            <w:r w:rsidRPr="00761EBB">
              <w:rPr>
                <w:i/>
                <w:iCs/>
              </w:rPr>
              <w:t>During</w:t>
            </w:r>
            <w:r w:rsidRPr="00761EBB">
              <w:t xml:space="preserve"> the lecture on Moche, Nazca, and others, students break into teams, each focusing on one culture’s hallmark: Team Moche examines a slideshow of Moche pottery scenes (and can ask the instructor about their meaning), Team Nazca reviews a map of Nazca Lines shapes. After 15 minutes, each team poses one question to the class about their topic (“What might have been the purpose of the Nazca Lines of animals and shapes?”). The class discusses possible answers drawing on readings. </w:t>
            </w:r>
            <w:r w:rsidRPr="00761EBB">
              <w:rPr>
                <w:b/>
                <w:bCs/>
              </w:rPr>
              <w:t>Online Homework:</w:t>
            </w:r>
            <w:r w:rsidRPr="00761EBB">
              <w:t xml:space="preserve"> Students write a </w:t>
            </w:r>
            <w:r w:rsidRPr="00761EBB">
              <w:rPr>
                <w:b/>
                <w:bCs/>
              </w:rPr>
              <w:t>one-page response</w:t>
            </w:r>
            <w:r w:rsidRPr="00761EBB">
              <w:t xml:space="preserve">: “Identify one common thread and one key difference between any two </w:t>
            </w:r>
            <w:r w:rsidRPr="00761EBB">
              <w:lastRenderedPageBreak/>
              <w:t xml:space="preserve">pre-Inca Andean cultures (Caral, </w:t>
            </w:r>
            <w:proofErr w:type="spellStart"/>
            <w:r w:rsidRPr="00761EBB">
              <w:t>Chavín</w:t>
            </w:r>
            <w:proofErr w:type="spellEnd"/>
            <w:r w:rsidRPr="00761EBB">
              <w:t xml:space="preserve">, Moche, Nazca).” They should use at least one specific example (e.g., </w:t>
            </w:r>
            <w:r w:rsidRPr="00761EBB">
              <w:rPr>
                <w:i/>
                <w:iCs/>
              </w:rPr>
              <w:t xml:space="preserve">“Both </w:t>
            </w:r>
            <w:proofErr w:type="spellStart"/>
            <w:r w:rsidRPr="00761EBB">
              <w:rPr>
                <w:i/>
                <w:iCs/>
              </w:rPr>
              <w:t>Chavín</w:t>
            </w:r>
            <w:proofErr w:type="spellEnd"/>
            <w:r w:rsidRPr="00761EBB">
              <w:rPr>
                <w:i/>
                <w:iCs/>
              </w:rPr>
              <w:t xml:space="preserve"> and Moche had powerful religious elites as seen in their temples, but unlike </w:t>
            </w:r>
            <w:proofErr w:type="spellStart"/>
            <w:r w:rsidRPr="00761EBB">
              <w:rPr>
                <w:i/>
                <w:iCs/>
              </w:rPr>
              <w:t>Chavín’s</w:t>
            </w:r>
            <w:proofErr w:type="spellEnd"/>
            <w:r w:rsidRPr="00761EBB">
              <w:rPr>
                <w:i/>
                <w:iCs/>
              </w:rPr>
              <w:t xml:space="preserve"> pan-Andean cult, Moche religion was more regionally centered and depicted in brutal rituals on pottery.”</w:t>
            </w:r>
            <w:r w:rsidRPr="00761EBB">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4521EB" w14:textId="77777777" w:rsidR="00761EBB" w:rsidRPr="00761EBB" w:rsidRDefault="00761EBB" w:rsidP="00761EBB"/>
        </w:tc>
      </w:tr>
      <w:tr w:rsidR="00761EBB" w:rsidRPr="00761EBB" w14:paraId="63D03F6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EB24AEE" w14:textId="77777777" w:rsidR="00761EBB" w:rsidRPr="00761EBB" w:rsidRDefault="00761EBB" w:rsidP="00761EBB">
            <w:r w:rsidRPr="00761EBB">
              <w:rPr>
                <w:b/>
                <w:bCs/>
              </w:rPr>
              <w:t>7</w:t>
            </w:r>
            <w:r w:rsidRPr="00761EBB">
              <w:t xml:space="preserve">. </w:t>
            </w:r>
            <w:r w:rsidRPr="00761EBB">
              <w:rPr>
                <w:b/>
                <w:bCs/>
              </w:rPr>
              <w:t>Ancient Andes II:</w:t>
            </w:r>
            <w:r w:rsidRPr="00761EBB">
              <w:t xml:space="preserve"> The Inca Empire at its Peak</w:t>
            </w:r>
            <w:r w:rsidRPr="00761EBB">
              <w:br/>
            </w:r>
            <w:r w:rsidRPr="00761EBB">
              <w:rPr>
                <w:i/>
                <w:iCs/>
              </w:rPr>
              <w:t>Inca statecraft; Cuzco and Machu Picchu; roads and quipus; economy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8F1591D" w14:textId="77777777" w:rsidR="00761EBB" w:rsidRPr="00761EBB" w:rsidRDefault="00761EBB" w:rsidP="00761EBB">
            <w:r w:rsidRPr="00761EBB">
              <w:t xml:space="preserve">– </w:t>
            </w:r>
            <w:r w:rsidRPr="00761EBB">
              <w:rPr>
                <w:b/>
                <w:bCs/>
              </w:rPr>
              <w:t xml:space="preserve">Terence D’Altroy, </w:t>
            </w:r>
            <w:r w:rsidRPr="00761EBB">
              <w:rPr>
                <w:b/>
                <w:bCs/>
                <w:i/>
                <w:iCs/>
              </w:rPr>
              <w:t>The Incas</w:t>
            </w:r>
            <w:r w:rsidRPr="00761EBB">
              <w:t xml:space="preserve"> – chapters on Inca government and infrastructure: </w:t>
            </w:r>
            <w:r w:rsidRPr="00761EBB">
              <w:rPr>
                <w:b/>
                <w:bCs/>
              </w:rPr>
              <w:t>road system and relay runners (</w:t>
            </w:r>
            <w:proofErr w:type="spellStart"/>
            <w:r w:rsidRPr="00761EBB">
              <w:rPr>
                <w:b/>
                <w:bCs/>
              </w:rPr>
              <w:t>chasquis</w:t>
            </w:r>
            <w:proofErr w:type="spellEnd"/>
            <w:r w:rsidRPr="00761EBB">
              <w:rPr>
                <w:b/>
                <w:bCs/>
              </w:rPr>
              <w:t>)</w:t>
            </w:r>
            <w:r w:rsidRPr="00761EBB">
              <w:t xml:space="preserve"> </w:t>
            </w:r>
            <w:hyperlink r:id="rId36" w:history="1">
              <w:r w:rsidRPr="00761EBB">
                <w:rPr>
                  <w:rStyle w:val="Hyperlink"/>
                </w:rPr>
                <w:t>[courses.lu…arning.com]</w:t>
              </w:r>
            </w:hyperlink>
            <w:r w:rsidRPr="00761EBB">
              <w:t xml:space="preserve">, </w:t>
            </w:r>
            <w:hyperlink r:id="rId37" w:history="1">
              <w:r w:rsidRPr="00761EBB">
                <w:rPr>
                  <w:rStyle w:val="Hyperlink"/>
                </w:rPr>
                <w:t>[courses.lu…arning.com]</w:t>
              </w:r>
            </w:hyperlink>
            <w:r w:rsidRPr="00761EBB">
              <w:t xml:space="preserve">, </w:t>
            </w:r>
            <w:r w:rsidRPr="00761EBB">
              <w:rPr>
                <w:b/>
                <w:bCs/>
              </w:rPr>
              <w:t>quipu accounting</w:t>
            </w:r>
            <w:r w:rsidRPr="00761EBB">
              <w:t xml:space="preserve">, the </w:t>
            </w:r>
            <w:proofErr w:type="spellStart"/>
            <w:r w:rsidRPr="00761EBB">
              <w:t>mit’a</w:t>
            </w:r>
            <w:proofErr w:type="spellEnd"/>
            <w:r w:rsidRPr="00761EBB">
              <w:t xml:space="preserve"> labor tax, and the organization of Cuzco as imperial capital.</w:t>
            </w:r>
            <w:r w:rsidRPr="00761EBB">
              <w:br/>
              <w:t xml:space="preserve">– </w:t>
            </w:r>
            <w:r w:rsidRPr="00761EBB">
              <w:rPr>
                <w:b/>
                <w:bCs/>
              </w:rPr>
              <w:t>Smithsonian NMAI online exhibit “The Great Inka Road”</w:t>
            </w:r>
            <w:r w:rsidRPr="00761EBB">
              <w:t xml:space="preserve"> – interactive content on </w:t>
            </w:r>
            <w:proofErr w:type="spellStart"/>
            <w:r w:rsidRPr="00761EBB">
              <w:t>Qhapaq</w:t>
            </w:r>
            <w:proofErr w:type="spellEnd"/>
            <w:r w:rsidRPr="00761EBB">
              <w:t xml:space="preserve"> </w:t>
            </w:r>
            <w:proofErr w:type="spellStart"/>
            <w:r w:rsidRPr="00761EBB">
              <w:t>Ñan</w:t>
            </w:r>
            <w:proofErr w:type="spellEnd"/>
            <w:r w:rsidRPr="00761EBB">
              <w:t xml:space="preserve"> (Inca road network): shows engineering feats like suspension bridges, and </w:t>
            </w:r>
            <w:r w:rsidRPr="00761EBB">
              <w:lastRenderedPageBreak/>
              <w:t xml:space="preserve">how roads enabled rapid communication across 2,000 miles </w:t>
            </w:r>
            <w:hyperlink r:id="rId38" w:history="1">
              <w:r w:rsidRPr="00761EBB">
                <w:rPr>
                  <w:rStyle w:val="Hyperlink"/>
                </w:rPr>
                <w:t>[courses.lu…arning.com]</w:t>
              </w:r>
            </w:hyperlink>
            <w:r w:rsidRPr="00761EBB">
              <w:t xml:space="preserve">, </w:t>
            </w:r>
            <w:hyperlink r:id="rId39" w:history="1">
              <w:r w:rsidRPr="00761EBB">
                <w:rPr>
                  <w:rStyle w:val="Hyperlink"/>
                </w:rPr>
                <w:t>[courses.lu…arning.com]</w:t>
              </w:r>
            </w:hyperlink>
            <w:r w:rsidRPr="00761EBB">
              <w:t>.</w:t>
            </w:r>
            <w:r w:rsidRPr="00761EBB">
              <w:br/>
              <w:t xml:space="preserve">– </w:t>
            </w:r>
            <w:r w:rsidRPr="00761EBB">
              <w:rPr>
                <w:b/>
                <w:bCs/>
              </w:rPr>
              <w:t>Primary Source:</w:t>
            </w:r>
            <w:r w:rsidRPr="00761EBB">
              <w:t xml:space="preserve"> Excerpt from </w:t>
            </w:r>
            <w:r w:rsidRPr="00761EBB">
              <w:rPr>
                <w:b/>
                <w:bCs/>
              </w:rPr>
              <w:t xml:space="preserve">Pedro de Cieza de León’s </w:t>
            </w:r>
            <w:r w:rsidRPr="00761EBB">
              <w:rPr>
                <w:b/>
                <w:bCs/>
                <w:i/>
                <w:iCs/>
              </w:rPr>
              <w:t>Chronicle of Peru</w:t>
            </w:r>
            <w:r w:rsidRPr="00761EBB">
              <w:t xml:space="preserve"> – a 16th-century Spaniard’s description of Cuzco or the Inca highway. His awed account of imperial organization provides an outsider’s view of Inca efficiency and grandeur (e.g., noting storehouses overflowing with supplies, or roads “as fine as those of Spain”).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DF48068" w14:textId="3CC8F5A0" w:rsidR="00761EBB" w:rsidRPr="00761EBB" w:rsidRDefault="00761EBB" w:rsidP="00761EBB">
            <w:r w:rsidRPr="00761EBB">
              <w:rPr>
                <w:b/>
                <w:bCs/>
              </w:rPr>
              <w:lastRenderedPageBreak/>
              <w:t>Hands-on Lab &amp; Demo:</w:t>
            </w:r>
            <w:r w:rsidRPr="00761EBB">
              <w:t xml:space="preserve"> </w:t>
            </w:r>
            <w:r w:rsidRPr="00761EBB">
              <w:rPr>
                <w:i/>
                <w:iCs/>
              </w:rPr>
              <w:t>“Decoded Strings: Inca Quipu Workshop.”</w:t>
            </w:r>
            <w:r w:rsidRPr="00761EBB">
              <w:t xml:space="preserve"> In class, students rotate through stations: at one station, they handle a replica </w:t>
            </w:r>
            <w:r w:rsidRPr="00761EBB">
              <w:rPr>
                <w:b/>
                <w:bCs/>
              </w:rPr>
              <w:t>quipu</w:t>
            </w:r>
            <w:r w:rsidRPr="00761EBB">
              <w:t xml:space="preserve"> (knotted cord system) and attempt to decode a simple message with a provided key (simulating how quipus recorded numbers </w:t>
            </w:r>
            <w:hyperlink r:id="rId40" w:history="1">
              <w:r w:rsidRPr="00761EBB">
                <w:rPr>
                  <w:rStyle w:val="Hyperlink"/>
                </w:rPr>
                <w:t>[courses.lu…arning.com]</w:t>
              </w:r>
            </w:hyperlink>
            <w:r w:rsidRPr="00761EBB">
              <w:t xml:space="preserve">). At another station, they examine a large map of the Inca road network and mark key </w:t>
            </w:r>
            <w:r w:rsidRPr="00761EBB">
              <w:rPr>
                <w:b/>
                <w:bCs/>
              </w:rPr>
              <w:t>tambo</w:t>
            </w:r>
            <w:r w:rsidRPr="00761EBB">
              <w:t xml:space="preserve"> (waystation) locations. The instructor demonstrates how </w:t>
            </w:r>
            <w:proofErr w:type="spellStart"/>
            <w:r w:rsidRPr="00761EBB">
              <w:t>chasqui</w:t>
            </w:r>
            <w:proofErr w:type="spellEnd"/>
            <w:r w:rsidRPr="00761EBB">
              <w:t xml:space="preserve"> messengers would run in </w:t>
            </w:r>
            <w:r w:rsidRPr="00761EBB">
              <w:lastRenderedPageBreak/>
              <w:t xml:space="preserve">relays (we even do a playful relay race in the hallway to illustrate communication speed!). </w:t>
            </w:r>
            <w:r w:rsidRPr="00761EBB">
              <w:rPr>
                <w:b/>
                <w:bCs/>
              </w:rPr>
              <w:t>Online Follow-up:</w:t>
            </w:r>
            <w:r w:rsidRPr="00761EBB">
              <w:t xml:space="preserve"> A short quiz on Inca governance is posted (questions on terms like </w:t>
            </w:r>
            <w:proofErr w:type="spellStart"/>
            <w:r w:rsidRPr="00761EBB">
              <w:rPr>
                <w:i/>
                <w:iCs/>
              </w:rPr>
              <w:t>mit’a</w:t>
            </w:r>
            <w:proofErr w:type="spellEnd"/>
            <w:r w:rsidRPr="00761EBB">
              <w:t xml:space="preserve">, </w:t>
            </w:r>
            <w:r w:rsidRPr="00761EBB">
              <w:rPr>
                <w:i/>
                <w:iCs/>
              </w:rPr>
              <w:t>ayllu</w:t>
            </w:r>
            <w:r w:rsidRPr="00761EBB">
              <w:t xml:space="preserve">, </w:t>
            </w:r>
            <w:r w:rsidRPr="00761EBB">
              <w:rPr>
                <w:i/>
                <w:iCs/>
              </w:rPr>
              <w:t>Inti</w:t>
            </w:r>
            <w:r w:rsidRPr="00761EBB">
              <w:t xml:space="preserve">). Students also contribute to a Padlet board one “modern comparison or legacy” of the Inca – e.g., </w:t>
            </w:r>
            <w:r w:rsidRPr="00761EBB">
              <w:rPr>
                <w:i/>
                <w:iCs/>
              </w:rPr>
              <w:t>terracing agriculture still used in Peru</w:t>
            </w:r>
            <w:r w:rsidRPr="00761EBB">
              <w:t xml:space="preserve"> or </w:t>
            </w:r>
            <w:r w:rsidR="004E253B">
              <w:t xml:space="preserve">the </w:t>
            </w:r>
            <w:r w:rsidRPr="00761EBB">
              <w:rPr>
                <w:i/>
                <w:iCs/>
              </w:rPr>
              <w:t>Quechua language today</w:t>
            </w:r>
            <w:r w:rsidRPr="00761EBB">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EEEB93" w14:textId="77777777" w:rsidR="00761EBB" w:rsidRPr="00761EBB" w:rsidRDefault="00761EBB" w:rsidP="00761EBB"/>
        </w:tc>
      </w:tr>
      <w:tr w:rsidR="00761EBB" w:rsidRPr="00761EBB" w14:paraId="0014167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71DBD9E" w14:textId="77777777" w:rsidR="00761EBB" w:rsidRPr="00761EBB" w:rsidRDefault="00761EBB" w:rsidP="00761EBB">
            <w:r w:rsidRPr="00761EBB">
              <w:rPr>
                <w:b/>
                <w:bCs/>
              </w:rPr>
              <w:t>8</w:t>
            </w:r>
            <w:r w:rsidRPr="00761EBB">
              <w:t xml:space="preserve">. </w:t>
            </w:r>
            <w:r w:rsidRPr="00761EBB">
              <w:rPr>
                <w:b/>
                <w:bCs/>
              </w:rPr>
              <w:t>North America – Eastern Woodlands:</w:t>
            </w:r>
            <w:r w:rsidRPr="00761EBB">
              <w:t xml:space="preserve"> Mound Builders</w:t>
            </w:r>
            <w:r w:rsidRPr="00761EBB">
              <w:br/>
            </w:r>
            <w:r w:rsidRPr="00761EBB">
              <w:rPr>
                <w:i/>
                <w:iCs/>
              </w:rPr>
              <w:t>Adena and Hopewell cultures; Mississippian chiefdoms; Cahokia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0036C1" w14:textId="251BDFE5" w:rsidR="00761EBB" w:rsidRPr="00761EBB" w:rsidRDefault="00761EBB" w:rsidP="00761EBB">
            <w:r w:rsidRPr="00761EBB">
              <w:t xml:space="preserve">– </w:t>
            </w:r>
            <w:r w:rsidRPr="00761EBB">
              <w:rPr>
                <w:b/>
                <w:bCs/>
              </w:rPr>
              <w:t>OpenStax U.S. History</w:t>
            </w:r>
            <w:r w:rsidRPr="00761EBB">
              <w:t xml:space="preserve">, </w:t>
            </w:r>
            <w:r w:rsidR="004E253B">
              <w:t xml:space="preserve">Ch. </w:t>
            </w:r>
            <w:r w:rsidRPr="00761EBB">
              <w:t xml:space="preserve">1 (North American societies section) – describes Eastern Woodlands agriculturalists and mound-building practices, introducing Adena/Hopewell and Mississippian cultures </w:t>
            </w:r>
            <w:hyperlink r:id="rId41" w:history="1">
              <w:r w:rsidRPr="00761EBB">
                <w:rPr>
                  <w:rStyle w:val="Hyperlink"/>
                </w:rPr>
                <w:t>[1. Indigen…RICAN YAWP]</w:t>
              </w:r>
            </w:hyperlink>
            <w:r w:rsidRPr="00761EBB">
              <w:t xml:space="preserve">, </w:t>
            </w:r>
            <w:hyperlink r:id="rId42" w:history="1">
              <w:r w:rsidRPr="00761EBB">
                <w:rPr>
                  <w:rStyle w:val="Hyperlink"/>
                </w:rPr>
                <w:t>[1. Indigen…RICAN YAWP]</w:t>
              </w:r>
            </w:hyperlink>
            <w:r w:rsidRPr="00761EBB">
              <w:t>.</w:t>
            </w:r>
            <w:r w:rsidRPr="00761EBB">
              <w:br/>
              <w:t xml:space="preserve">– </w:t>
            </w:r>
            <w:r w:rsidRPr="00761EBB">
              <w:rPr>
                <w:b/>
                <w:bCs/>
              </w:rPr>
              <w:t xml:space="preserve">Timothy Pauketat, </w:t>
            </w:r>
            <w:r w:rsidRPr="00761EBB">
              <w:rPr>
                <w:b/>
                <w:bCs/>
                <w:i/>
                <w:iCs/>
              </w:rPr>
              <w:t xml:space="preserve">Cahokia: Ancient </w:t>
            </w:r>
            <w:r w:rsidRPr="00761EBB">
              <w:rPr>
                <w:b/>
                <w:bCs/>
                <w:i/>
                <w:iCs/>
              </w:rPr>
              <w:lastRenderedPageBreak/>
              <w:t>America’s Great City</w:t>
            </w:r>
            <w:r w:rsidRPr="00761EBB">
              <w:t xml:space="preserve"> (selected pages) – vivid portrayal of </w:t>
            </w:r>
            <w:r w:rsidRPr="00761EBB">
              <w:rPr>
                <w:b/>
                <w:bCs/>
              </w:rPr>
              <w:t>Cahokia</w:t>
            </w:r>
            <w:r w:rsidRPr="00761EBB">
              <w:t xml:space="preserve"> (c. 1050–1300 CE): its urban planning (Monks Mound, plazas), population estimates, and artifacts of its complex society </w:t>
            </w:r>
            <w:hyperlink r:id="rId43" w:history="1">
              <w:r w:rsidRPr="00761EBB">
                <w:rPr>
                  <w:rStyle w:val="Hyperlink"/>
                </w:rPr>
                <w:t>[1. Indigen…RICAN YAWP]</w:t>
              </w:r>
            </w:hyperlink>
            <w:r w:rsidRPr="00761EBB">
              <w:t xml:space="preserve">. Emphasizes Cahokia’s role as a trade hub (shells from </w:t>
            </w:r>
            <w:r w:rsidR="002D3631">
              <w:t xml:space="preserve">the </w:t>
            </w:r>
            <w:r w:rsidRPr="00761EBB">
              <w:t xml:space="preserve">Gulf, copper from </w:t>
            </w:r>
            <w:r w:rsidR="002D3631">
              <w:t xml:space="preserve">the </w:t>
            </w:r>
            <w:r w:rsidRPr="00761EBB">
              <w:t>Great Lakes) and possible social structure (chiefdom with tribute).</w:t>
            </w:r>
            <w:r w:rsidRPr="00761EBB">
              <w:br/>
              <w:t xml:space="preserve">– </w:t>
            </w:r>
            <w:r w:rsidRPr="00761EBB">
              <w:rPr>
                <w:b/>
                <w:bCs/>
              </w:rPr>
              <w:t>PBS Documentary clip “Cahokia Mounds”</w:t>
            </w:r>
            <w:r w:rsidRPr="00761EBB">
              <w:t xml:space="preserve"> – shows the site today and archaeologists’ interpretations, helping students visualize the scale of earthen pyramids (Monks Mound base larger than the Great Pyramid at Giza </w:t>
            </w:r>
            <w:hyperlink r:id="rId44" w:history="1">
              <w:r w:rsidRPr="00761EBB">
                <w:rPr>
                  <w:rStyle w:val="Hyperlink"/>
                </w:rPr>
                <w:t>[1. Indigen…RICAN YAWP]</w:t>
              </w:r>
            </w:hyperlink>
            <w:r w:rsidRPr="00761EBB">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417A95" w14:textId="341889AC" w:rsidR="00761EBB" w:rsidRPr="00761EBB" w:rsidRDefault="00761EBB" w:rsidP="00761EBB">
            <w:r w:rsidRPr="00761EBB">
              <w:rPr>
                <w:b/>
                <w:bCs/>
              </w:rPr>
              <w:lastRenderedPageBreak/>
              <w:t>Debate Activity (Hybrid):</w:t>
            </w:r>
            <w:r w:rsidRPr="00761EBB">
              <w:t xml:space="preserve"> </w:t>
            </w:r>
            <w:r w:rsidRPr="00761EBB">
              <w:rPr>
                <w:i/>
                <w:iCs/>
              </w:rPr>
              <w:t>“City or Ceremonial Center? What was Cahokia?”</w:t>
            </w:r>
            <w:r w:rsidRPr="00761EBB">
              <w:t xml:space="preserve"> </w:t>
            </w:r>
            <w:r w:rsidRPr="00761EBB">
              <w:rPr>
                <w:b/>
                <w:bCs/>
              </w:rPr>
              <w:t>In-class</w:t>
            </w:r>
            <w:r w:rsidRPr="00761EBB">
              <w:t xml:space="preserve">, students split into two groups to debate Cahokia’s nature. </w:t>
            </w:r>
            <w:r w:rsidRPr="00761EBB">
              <w:rPr>
                <w:i/>
                <w:iCs/>
              </w:rPr>
              <w:t>Team A</w:t>
            </w:r>
            <w:r w:rsidRPr="00761EBB">
              <w:t xml:space="preserve"> uses evidence from readings to argue Cahokia was a true </w:t>
            </w:r>
            <w:r w:rsidRPr="00761EBB">
              <w:rPr>
                <w:b/>
                <w:bCs/>
              </w:rPr>
              <w:t>city</w:t>
            </w:r>
            <w:r w:rsidRPr="00761EBB">
              <w:t xml:space="preserve"> (large, permanent population, specialization, far-reaching power) </w:t>
            </w:r>
            <w:hyperlink r:id="rId45" w:history="1">
              <w:r w:rsidRPr="00761EBB">
                <w:rPr>
                  <w:rStyle w:val="Hyperlink"/>
                </w:rPr>
                <w:t>[1. Indigen…RICAN YAWP]</w:t>
              </w:r>
            </w:hyperlink>
            <w:r w:rsidRPr="00761EBB">
              <w:t xml:space="preserve">. </w:t>
            </w:r>
            <w:r w:rsidRPr="00761EBB">
              <w:rPr>
                <w:i/>
                <w:iCs/>
              </w:rPr>
              <w:t>Team B</w:t>
            </w:r>
            <w:r w:rsidRPr="00761EBB">
              <w:t xml:space="preserve"> argues it was </w:t>
            </w:r>
            <w:r w:rsidRPr="00761EBB">
              <w:lastRenderedPageBreak/>
              <w:t xml:space="preserve">primarily a </w:t>
            </w:r>
            <w:r w:rsidRPr="00761EBB">
              <w:rPr>
                <w:b/>
                <w:bCs/>
              </w:rPr>
              <w:t>ceremonial pilgrimage center</w:t>
            </w:r>
            <w:r w:rsidRPr="00761EBB">
              <w:t xml:space="preserve"> with a smaller ruling class and episodic population surges. Each side gets 10 minutes to confer and 5 minutes to present arguments (citing population size, artifacts like elite burials with human sacrifices </w:t>
            </w:r>
            <w:hyperlink r:id="rId46" w:history="1">
              <w:r w:rsidRPr="00761EBB">
                <w:rPr>
                  <w:rStyle w:val="Hyperlink"/>
                </w:rPr>
                <w:t>[1. Indigen…RICAN YAWP]</w:t>
              </w:r>
            </w:hyperlink>
            <w:r w:rsidRPr="00761EBB">
              <w:t xml:space="preserve">, </w:t>
            </w:r>
            <w:hyperlink r:id="rId47" w:history="1">
              <w:r w:rsidRPr="00761EBB">
                <w:rPr>
                  <w:rStyle w:val="Hyperlink"/>
                </w:rPr>
                <w:t>[1. Indigen…RICAN YAWP]</w:t>
              </w:r>
            </w:hyperlink>
            <w:r w:rsidRPr="00761EBB">
              <w:t xml:space="preserve">, evidence of urban planning, etc.). After rebuttals, the class votes and discusses: probably, Cahokia was both a city </w:t>
            </w:r>
            <w:r w:rsidRPr="00761EBB">
              <w:rPr>
                <w:i/>
                <w:iCs/>
              </w:rPr>
              <w:t>and</w:t>
            </w:r>
            <w:r w:rsidRPr="00761EBB">
              <w:t xml:space="preserve"> a ceremonial center (not mutually exclusive). </w:t>
            </w:r>
            <w:r w:rsidRPr="00761EBB">
              <w:rPr>
                <w:b/>
                <w:bCs/>
              </w:rPr>
              <w:t>Online:</w:t>
            </w:r>
            <w:r w:rsidRPr="00761EBB">
              <w:t xml:space="preserve"> Students write a short reflection on how their view of North American “cities” evolved, referencing another mound site (like Poverty Point or Moundville) as </w:t>
            </w:r>
            <w:r w:rsidR="002D3631">
              <w:t xml:space="preserve">a </w:t>
            </w:r>
            <w:r w:rsidRPr="00761EBB">
              <w:t>comparison.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5087242" w14:textId="77777777" w:rsidR="00761EBB" w:rsidRPr="00761EBB" w:rsidRDefault="00761EBB" w:rsidP="00761EBB"/>
        </w:tc>
      </w:tr>
      <w:tr w:rsidR="00761EBB" w:rsidRPr="00761EBB" w14:paraId="27B2F34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DAD6C9B" w14:textId="77777777" w:rsidR="00761EBB" w:rsidRPr="00761EBB" w:rsidRDefault="00761EBB" w:rsidP="00761EBB">
            <w:r w:rsidRPr="00761EBB">
              <w:rPr>
                <w:b/>
                <w:bCs/>
              </w:rPr>
              <w:t>9</w:t>
            </w:r>
            <w:r w:rsidRPr="00761EBB">
              <w:t xml:space="preserve">. </w:t>
            </w:r>
            <w:r w:rsidRPr="00761EBB">
              <w:rPr>
                <w:b/>
                <w:bCs/>
              </w:rPr>
              <w:t>North America – Southwest:</w:t>
            </w:r>
            <w:r w:rsidRPr="00761EBB">
              <w:t xml:space="preserve"> Puebloan Societies</w:t>
            </w:r>
            <w:r w:rsidRPr="00761EBB">
              <w:br/>
            </w:r>
            <w:r w:rsidRPr="00761EBB">
              <w:rPr>
                <w:i/>
                <w:iCs/>
              </w:rPr>
              <w:t xml:space="preserve">Chaco Canyon </w:t>
            </w:r>
            <w:r w:rsidRPr="00761EBB">
              <w:rPr>
                <w:i/>
                <w:iCs/>
              </w:rPr>
              <w:lastRenderedPageBreak/>
              <w:t>and Mesa Verde; Pueblo technology and astronomy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2C2657" w14:textId="77777777" w:rsidR="00761EBB" w:rsidRPr="00761EBB" w:rsidRDefault="00761EBB" w:rsidP="00761EBB">
            <w:r w:rsidRPr="00761EBB">
              <w:lastRenderedPageBreak/>
              <w:t xml:space="preserve">– </w:t>
            </w:r>
            <w:r w:rsidRPr="00761EBB">
              <w:rPr>
                <w:b/>
                <w:bCs/>
              </w:rPr>
              <w:t>Lecture Notes/Chapter from “Ancient North America” (Fagan)</w:t>
            </w:r>
            <w:r w:rsidRPr="00761EBB">
              <w:t xml:space="preserve"> – details the </w:t>
            </w:r>
            <w:r w:rsidRPr="00761EBB">
              <w:rPr>
                <w:b/>
                <w:bCs/>
              </w:rPr>
              <w:t>Ancestral Pueblo (Anasazi)</w:t>
            </w:r>
            <w:r w:rsidRPr="00761EBB">
              <w:t xml:space="preserve"> sequence: Basketmaker era to Pueblo </w:t>
            </w:r>
            <w:r w:rsidRPr="00761EBB">
              <w:lastRenderedPageBreak/>
              <w:t xml:space="preserve">periods, focusing on </w:t>
            </w:r>
            <w:r w:rsidRPr="00761EBB">
              <w:rPr>
                <w:b/>
                <w:bCs/>
              </w:rPr>
              <w:t>Chaco Canyon</w:t>
            </w:r>
            <w:r w:rsidRPr="00761EBB">
              <w:t xml:space="preserve"> (900–1150 CE) – its great houses (Pueblo Bonito), planned roads, and evidence of long-distance exchange (turquoise, macaws) </w:t>
            </w:r>
            <w:hyperlink r:id="rId48" w:history="1">
              <w:r w:rsidRPr="00761EBB">
                <w:rPr>
                  <w:rStyle w:val="Hyperlink"/>
                </w:rPr>
                <w:t>[1. Indigen…RICAN YAWP]</w:t>
              </w:r>
            </w:hyperlink>
            <w:r w:rsidRPr="00761EBB">
              <w:t>.</w:t>
            </w:r>
            <w:r w:rsidRPr="00761EBB">
              <w:br/>
              <w:t xml:space="preserve">– </w:t>
            </w:r>
            <w:r w:rsidRPr="00761EBB">
              <w:rPr>
                <w:b/>
                <w:bCs/>
              </w:rPr>
              <w:t>Chaco Culture NHP Brochure</w:t>
            </w:r>
            <w:r w:rsidRPr="00761EBB">
              <w:t xml:space="preserve"> (NPS) – brief educational text on Chaco’s architecture and possible social organization, noting the solar and lunar alignments (e.g., the Sun Dagger petroglyph marking solstices).</w:t>
            </w:r>
            <w:r w:rsidRPr="00761EBB">
              <w:br/>
              <w:t xml:space="preserve">– </w:t>
            </w:r>
            <w:r w:rsidRPr="00761EBB">
              <w:rPr>
                <w:b/>
                <w:bCs/>
              </w:rPr>
              <w:t>Documentary snippet: “Lost Cities of the Ancients – The Chaco Legacy”</w:t>
            </w:r>
            <w:r w:rsidRPr="00761EBB">
              <w:t xml:space="preserve"> – shows the ruins and simulations of how Chaco buildings aligned to celestial events, underscoring the Puebloans’ complex understanding of astronomy and community planning. </w:t>
            </w:r>
            <w:hyperlink r:id="rId49" w:history="1">
              <w:r w:rsidRPr="00761EBB">
                <w:rPr>
                  <w:rStyle w:val="Hyperlink"/>
                </w:rPr>
                <w:t>[1. Indigen…RICAN YAWP]</w:t>
              </w:r>
            </w:hyperlink>
            <w:r w:rsidRPr="00761EBB">
              <w:t xml:space="preserve">, </w:t>
            </w:r>
            <w:hyperlink r:id="rId50" w:history="1">
              <w:r w:rsidRPr="00761EBB">
                <w:rPr>
                  <w:rStyle w:val="Hyperlink"/>
                </w:rPr>
                <w:t>[1. Indigen…RICAN YAWP]</w:t>
              </w:r>
            </w:hyperlink>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C7A947" w14:textId="79C030DE" w:rsidR="00761EBB" w:rsidRPr="00761EBB" w:rsidRDefault="00761EBB" w:rsidP="00761EBB">
            <w:r w:rsidRPr="00761EBB">
              <w:rPr>
                <w:b/>
                <w:bCs/>
              </w:rPr>
              <w:lastRenderedPageBreak/>
              <w:t>Field Trip (Virtual) &amp; Discussion:</w:t>
            </w:r>
            <w:r w:rsidRPr="00761EBB">
              <w:t xml:space="preserve"> </w:t>
            </w:r>
            <w:r w:rsidRPr="00761EBB">
              <w:rPr>
                <w:i/>
                <w:iCs/>
              </w:rPr>
              <w:t>“Exploring Chaco Canyon”</w:t>
            </w:r>
            <w:r w:rsidRPr="00761EBB">
              <w:t xml:space="preserve">. </w:t>
            </w:r>
            <w:r w:rsidRPr="00761EBB">
              <w:rPr>
                <w:b/>
                <w:bCs/>
              </w:rPr>
              <w:t>Online:</w:t>
            </w:r>
            <w:r w:rsidRPr="00761EBB">
              <w:t xml:space="preserve"> Students take a self-guided virtual tour of Chaco Canyon using a 3D virtual </w:t>
            </w:r>
            <w:r w:rsidRPr="00761EBB">
              <w:lastRenderedPageBreak/>
              <w:t xml:space="preserve">archaeology site (or a series of 360° images/panoramas). They must visit Pueblo Bonito, a kiva, and a segment of a Chaco road. Each student then posts one </w:t>
            </w:r>
            <w:r w:rsidRPr="00761EBB">
              <w:rPr>
                <w:b/>
                <w:bCs/>
              </w:rPr>
              <w:t>observation</w:t>
            </w:r>
            <w:r w:rsidRPr="00761EBB">
              <w:t xml:space="preserve"> (e.g., “Pueblo Bonito had over 600 rooms, possibly for storage or ceremonies – much larger than a typical village dwelling!” </w:t>
            </w:r>
            <w:hyperlink r:id="rId51" w:history="1">
              <w:r w:rsidRPr="00761EBB">
                <w:rPr>
                  <w:rStyle w:val="Hyperlink"/>
                </w:rPr>
                <w:t>[1. Indigen…RICAN YAWP]</w:t>
              </w:r>
            </w:hyperlink>
            <w:r w:rsidRPr="00761EBB">
              <w:t xml:space="preserve">) and one </w:t>
            </w:r>
            <w:r w:rsidRPr="00761EBB">
              <w:rPr>
                <w:b/>
                <w:bCs/>
              </w:rPr>
              <w:t>question</w:t>
            </w:r>
            <w:r w:rsidRPr="00761EBB">
              <w:t xml:space="preserve"> they have (e.g., “How were the massive wooden beams for the roofs transported over long distances in a treeless region?”). </w:t>
            </w:r>
            <w:r w:rsidRPr="00761EBB">
              <w:rPr>
                <w:b/>
                <w:bCs/>
              </w:rPr>
              <w:t>In class:</w:t>
            </w:r>
            <w:r w:rsidRPr="00761EBB">
              <w:t xml:space="preserve"> We have an open Q\&amp;A using their posted questions. The instructor (and peers, if they researched) address these, tying back to themes of community organization, </w:t>
            </w:r>
            <w:r w:rsidR="002D3631">
              <w:t>environmental</w:t>
            </w:r>
            <w:r w:rsidRPr="00761EBB">
              <w:t xml:space="preserve"> challenges, and cross-cultural comparison (e.g., compare Chaco’s planned layout to Cahokia’s).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B5E22F" w14:textId="77777777" w:rsidR="00761EBB" w:rsidRPr="00761EBB" w:rsidRDefault="00761EBB" w:rsidP="00761EBB"/>
        </w:tc>
      </w:tr>
      <w:tr w:rsidR="00761EBB" w:rsidRPr="00761EBB" w14:paraId="6867492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72C9CBA" w14:textId="2F2B2D5D" w:rsidR="00761EBB" w:rsidRPr="00761EBB" w:rsidRDefault="00761EBB" w:rsidP="00761EBB">
            <w:r w:rsidRPr="00761EBB">
              <w:rPr>
                <w:b/>
                <w:bCs/>
              </w:rPr>
              <w:t>10</w:t>
            </w:r>
            <w:r w:rsidRPr="00761EBB">
              <w:t xml:space="preserve">. </w:t>
            </w:r>
            <w:r w:rsidRPr="00761EBB">
              <w:rPr>
                <w:b/>
                <w:bCs/>
              </w:rPr>
              <w:t xml:space="preserve">Diverse Indigenous </w:t>
            </w:r>
            <w:r w:rsidRPr="00761EBB">
              <w:rPr>
                <w:b/>
                <w:bCs/>
              </w:rPr>
              <w:lastRenderedPageBreak/>
              <w:t>Traditions:</w:t>
            </w:r>
            <w:r w:rsidRPr="00761EBB">
              <w:t xml:space="preserve"> Beyond “Empires</w:t>
            </w:r>
            <w:r w:rsidR="002D3631">
              <w:t>.</w:t>
            </w:r>
            <w:r w:rsidRPr="00761EBB">
              <w:t>”</w:t>
            </w:r>
            <w:r w:rsidRPr="00761EBB">
              <w:br/>
            </w:r>
            <w:r w:rsidRPr="00761EBB">
              <w:rPr>
                <w:i/>
                <w:iCs/>
              </w:rPr>
              <w:t>Great Plains, Pacific Northwest, Eastern Woodlands in 1491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585578D" w14:textId="77777777" w:rsidR="00761EBB" w:rsidRPr="00761EBB" w:rsidRDefault="00761EBB" w:rsidP="00761EBB">
            <w:r w:rsidRPr="00761EBB">
              <w:lastRenderedPageBreak/>
              <w:t xml:space="preserve">– </w:t>
            </w:r>
            <w:r w:rsidRPr="00761EBB">
              <w:rPr>
                <w:b/>
                <w:bCs/>
              </w:rPr>
              <w:t xml:space="preserve">Cambridge History of the Native Peoples of the </w:t>
            </w:r>
            <w:r w:rsidRPr="00761EBB">
              <w:rPr>
                <w:b/>
                <w:bCs/>
              </w:rPr>
              <w:lastRenderedPageBreak/>
              <w:t>Americas</w:t>
            </w:r>
            <w:r w:rsidRPr="00761EBB">
              <w:t xml:space="preserve">, Vol. I (excerpt) – case studies of non-urban societies: a section on </w:t>
            </w:r>
            <w:r w:rsidRPr="00761EBB">
              <w:rPr>
                <w:b/>
                <w:bCs/>
              </w:rPr>
              <w:t>Plains bison-hunting tribes</w:t>
            </w:r>
            <w:r w:rsidRPr="00761EBB">
              <w:t xml:space="preserve"> (discuss seasonal mobility and social structure), and a section on </w:t>
            </w:r>
            <w:r w:rsidRPr="00761EBB">
              <w:rPr>
                <w:b/>
                <w:bCs/>
              </w:rPr>
              <w:t>Pacific Northwest Coast chiefdoms</w:t>
            </w:r>
            <w:r w:rsidRPr="00761EBB">
              <w:t xml:space="preserve"> (Tlingit/Haida/Kwakiutl potlatch ceremonies, totem poles, complex hunter-gatherers).</w:t>
            </w:r>
            <w:r w:rsidRPr="00761EBB">
              <w:br/>
              <w:t xml:space="preserve">– </w:t>
            </w:r>
            <w:r w:rsidRPr="00761EBB">
              <w:rPr>
                <w:b/>
                <w:bCs/>
              </w:rPr>
              <w:t>“The Iroquois Confederacy”</w:t>
            </w:r>
            <w:r w:rsidRPr="00761EBB">
              <w:t xml:space="preserve"> – an academic article or chapter on the formation and political system of the Haudenosaunee (Five Nations), highlighting indigenous diplomacy and democratic principles pre-contact. May include an excerpt from the </w:t>
            </w:r>
            <w:r w:rsidRPr="00761EBB">
              <w:rPr>
                <w:b/>
                <w:bCs/>
              </w:rPr>
              <w:t>Great Law of Peace</w:t>
            </w:r>
            <w:r w:rsidRPr="00761EBB">
              <w:t xml:space="preserve"> (Iroquois oral constitution) to analyze its concepts of governance and consensus.</w:t>
            </w:r>
            <w:r w:rsidRPr="00761EBB">
              <w:br/>
              <w:t xml:space="preserve">– </w:t>
            </w:r>
            <w:r w:rsidRPr="00761EBB">
              <w:rPr>
                <w:b/>
                <w:bCs/>
              </w:rPr>
              <w:t>Primary Source:</w:t>
            </w:r>
            <w:r w:rsidRPr="00761EBB">
              <w:t xml:space="preserve"> </w:t>
            </w:r>
            <w:r w:rsidRPr="00761EBB">
              <w:rPr>
                <w:i/>
                <w:iCs/>
              </w:rPr>
              <w:t>Journal of Columbus</w:t>
            </w:r>
            <w:r w:rsidRPr="00761EBB">
              <w:t xml:space="preserve"> (excerpt from 1492 diary) – while not about these societies directly, reading </w:t>
            </w:r>
            <w:r w:rsidRPr="00761EBB">
              <w:lastRenderedPageBreak/>
              <w:t>Columbus’s first impression of Caribbean Taino people provides contrast and prompts discussion on how Europeans initially perceived indigenous social systems (often misunderstanding them).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7C76BF" w14:textId="77777777" w:rsidR="00761EBB" w:rsidRPr="00761EBB" w:rsidRDefault="00761EBB" w:rsidP="00761EBB">
            <w:r w:rsidRPr="00761EBB">
              <w:rPr>
                <w:b/>
                <w:bCs/>
              </w:rPr>
              <w:lastRenderedPageBreak/>
              <w:t>Comparative Discussion (Online):</w:t>
            </w:r>
            <w:r w:rsidRPr="00761EBB">
              <w:t xml:space="preserve"> </w:t>
            </w:r>
            <w:r w:rsidRPr="00761EBB">
              <w:rPr>
                <w:i/>
                <w:iCs/>
              </w:rPr>
              <w:t xml:space="preserve">“Societies in </w:t>
            </w:r>
            <w:r w:rsidRPr="00761EBB">
              <w:rPr>
                <w:i/>
                <w:iCs/>
              </w:rPr>
              <w:lastRenderedPageBreak/>
              <w:t>Contrast.”</w:t>
            </w:r>
            <w:r w:rsidRPr="00761EBB">
              <w:t xml:space="preserve"> Students choose </w:t>
            </w:r>
            <w:r w:rsidRPr="00761EBB">
              <w:rPr>
                <w:b/>
                <w:bCs/>
              </w:rPr>
              <w:t>two different culture areas</w:t>
            </w:r>
            <w:r w:rsidRPr="00761EBB">
              <w:t xml:space="preserve"> (from this week’s readings or previous weeks, e.g., Iroquois vs. Plains Lakota, or Northwest Coast vs. Aztec) and post a short comparison of their social organization. They use at least one concrete detail per culture (e.g., </w:t>
            </w:r>
            <w:r w:rsidRPr="00761EBB">
              <w:rPr>
                <w:i/>
                <w:iCs/>
              </w:rPr>
              <w:t>“Northwest Coast tribes had permanent villages with plank houses and practiced slavery, unlike Plains nomads who lived in tipis and valued individual warrior prestige.”</w:t>
            </w:r>
            <w:r w:rsidRPr="00761EBB">
              <w:t xml:space="preserve">). They should also note a commonality (e.g., both had rich oral traditions or both adapted expertly to their environment’s resources). </w:t>
            </w:r>
            <w:r w:rsidRPr="00761EBB">
              <w:rPr>
                <w:b/>
                <w:bCs/>
              </w:rPr>
              <w:t>In class:</w:t>
            </w:r>
            <w:r w:rsidRPr="00761EBB">
              <w:t xml:space="preserve"> We hold a roundtable where each student shares one surprising thing they learned about a less familiar culture (e.g., “I was surprised that the Chinookan peoples on the Columbia River had social stratification and slaves even without agriculture”). This forum and discussion </w:t>
            </w:r>
            <w:r w:rsidRPr="00761EBB">
              <w:lastRenderedPageBreak/>
              <w:t xml:space="preserve">reinforce that </w:t>
            </w:r>
            <w:r w:rsidRPr="00761EBB">
              <w:rPr>
                <w:b/>
                <w:bCs/>
              </w:rPr>
              <w:t>Indigenous America was hugely diverse</w:t>
            </w:r>
            <w:r w:rsidRPr="00761EBB">
              <w:t xml:space="preserve"> – socially and politically – before 1492, beyond the famous empires.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E42B8B" w14:textId="77777777" w:rsidR="00761EBB" w:rsidRPr="00761EBB" w:rsidRDefault="00761EBB" w:rsidP="00761EBB"/>
        </w:tc>
      </w:tr>
      <w:tr w:rsidR="00761EBB" w:rsidRPr="00761EBB" w14:paraId="71DF12D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D6DB528" w14:textId="77777777" w:rsidR="00761EBB" w:rsidRPr="00761EBB" w:rsidRDefault="00761EBB" w:rsidP="00761EBB">
            <w:r w:rsidRPr="00761EBB">
              <w:rPr>
                <w:b/>
                <w:bCs/>
              </w:rPr>
              <w:lastRenderedPageBreak/>
              <w:t>11</w:t>
            </w:r>
            <w:r w:rsidRPr="00761EBB">
              <w:t xml:space="preserve">. </w:t>
            </w:r>
            <w:r w:rsidRPr="00761EBB">
              <w:rPr>
                <w:b/>
                <w:bCs/>
              </w:rPr>
              <w:t>Trade and Connectivity:</w:t>
            </w:r>
            <w:r w:rsidRPr="00761EBB">
              <w:t xml:space="preserve"> Pan-American Exchange</w:t>
            </w:r>
            <w:r w:rsidRPr="00761EBB">
              <w:br/>
            </w:r>
            <w:r w:rsidRPr="00761EBB">
              <w:rPr>
                <w:i/>
                <w:iCs/>
              </w:rPr>
              <w:t>Interregional trade routes; shared ideas and goods; the “American Web”</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CB9985" w14:textId="77777777" w:rsidR="00761EBB" w:rsidRPr="00761EBB" w:rsidRDefault="00761EBB" w:rsidP="00761EBB">
            <w:r w:rsidRPr="00761EBB">
              <w:t xml:space="preserve">– </w:t>
            </w:r>
            <w:r w:rsidRPr="00761EBB">
              <w:rPr>
                <w:b/>
                <w:bCs/>
              </w:rPr>
              <w:t xml:space="preserve">Charles Mann, </w:t>
            </w:r>
            <w:r w:rsidRPr="00761EBB">
              <w:rPr>
                <w:b/>
                <w:bCs/>
                <w:i/>
                <w:iCs/>
              </w:rPr>
              <w:t>1491</w:t>
            </w:r>
            <w:r w:rsidRPr="00761EBB">
              <w:t xml:space="preserve"> (Ch. 3 “Cities of Memory”) – sections describing trade connections: how Maya cacao, Mexican obsidian, Andean gold, and Plains hides moved along vast trade networks. Introduces the concept of an </w:t>
            </w:r>
            <w:r w:rsidRPr="00761EBB">
              <w:rPr>
                <w:b/>
                <w:bCs/>
              </w:rPr>
              <w:t>“American Web”</w:t>
            </w:r>
            <w:r w:rsidRPr="00761EBB">
              <w:t xml:space="preserve"> of commerce (analogous to the Silk Road) and suggests cultural diffusion of crops like maize northward </w:t>
            </w:r>
            <w:hyperlink r:id="rId52" w:history="1">
              <w:r w:rsidRPr="00761EBB">
                <w:rPr>
                  <w:rStyle w:val="Hyperlink"/>
                </w:rPr>
                <w:t>[1. Indigen…RICAN YAWP]</w:t>
              </w:r>
            </w:hyperlink>
            <w:r w:rsidRPr="00761EBB">
              <w:t>.</w:t>
            </w:r>
            <w:r w:rsidRPr="00761EBB">
              <w:br/>
              <w:t xml:space="preserve">– </w:t>
            </w:r>
            <w:r w:rsidRPr="00761EBB">
              <w:rPr>
                <w:b/>
                <w:bCs/>
              </w:rPr>
              <w:t>Journal of World History article</w:t>
            </w:r>
            <w:r w:rsidRPr="00761EBB">
              <w:t xml:space="preserve">, “Pre-Columbian Trade Networks in North America” – focuses on archaeological evidence of trade: Ohio Hopewell Interaction Sphere (mica, shells, copper) </w:t>
            </w:r>
            <w:hyperlink r:id="rId53" w:history="1">
              <w:r w:rsidRPr="00761EBB">
                <w:rPr>
                  <w:rStyle w:val="Hyperlink"/>
                </w:rPr>
                <w:t>[1. Indigen…RICAN YAWP]</w:t>
              </w:r>
            </w:hyperlink>
            <w:r w:rsidRPr="00761EBB">
              <w:t xml:space="preserve">, </w:t>
            </w:r>
            <w:r w:rsidRPr="00761EBB">
              <w:lastRenderedPageBreak/>
              <w:t>Southwestern trade of parrots and turquoise between Mesoamerica and Puebloans, and the Inca relay trade across ecological zones (Andes to Amazon to coast).</w:t>
            </w:r>
            <w:r w:rsidRPr="00761EBB">
              <w:br/>
              <w:t xml:space="preserve">– </w:t>
            </w:r>
            <w:r w:rsidRPr="00761EBB">
              <w:rPr>
                <w:b/>
                <w:bCs/>
              </w:rPr>
              <w:t>Supplementary:</w:t>
            </w:r>
            <w:r w:rsidRPr="00761EBB">
              <w:t xml:space="preserve"> Selections of maps and images: a map of major trade routes circa 1400 (e.g., showing exchange between Aztec and Maya regions, Mississippian trade paths, Inca road with coastal traders), plus photos of traded items (e.g., a Macaw feather cloak found in a Southwestern site, Ohio mica hand cutout, a Maya chocolate pot).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CD62ED" w14:textId="77777777" w:rsidR="00761EBB" w:rsidRPr="00761EBB" w:rsidRDefault="00761EBB" w:rsidP="00761EBB">
            <w:r w:rsidRPr="00761EBB">
              <w:rPr>
                <w:b/>
                <w:bCs/>
              </w:rPr>
              <w:lastRenderedPageBreak/>
              <w:t>Interactive Online Activity:</w:t>
            </w:r>
            <w:r w:rsidRPr="00761EBB">
              <w:t xml:space="preserve"> </w:t>
            </w:r>
            <w:r w:rsidRPr="00761EBB">
              <w:rPr>
                <w:i/>
                <w:iCs/>
              </w:rPr>
              <w:t>“Trade Network Simulation.”</w:t>
            </w:r>
            <w:r w:rsidRPr="00761EBB">
              <w:t xml:space="preserve"> Students are placed in small online groups, each representing a region (e.g., “Mississippi Valley,” “Southwest,” “Mesoamerica,” “Andes”). In a simulation game on the class forum, each group has certain “resources” to trade (posted by instructor, e.g., Andean group has quinoa, textiles; Mesoamerica has cacao, jade; Southwest has turquoise, pottery; Mississippi has copper, shell beads). Over two days, groups must strike trades with others via forum posts to obtain at least two foreign items. They must articulate </w:t>
            </w:r>
            <w:r w:rsidRPr="00761EBB">
              <w:rPr>
                <w:i/>
                <w:iCs/>
              </w:rPr>
              <w:t>why</w:t>
            </w:r>
            <w:r w:rsidRPr="00761EBB">
              <w:t xml:space="preserve"> they want those items (ceremonial value, utility, </w:t>
            </w:r>
            <w:r w:rsidRPr="00761EBB">
              <w:lastRenderedPageBreak/>
              <w:t xml:space="preserve">etc.) and how they propose to trade or barter (reflecting real historical exchanges). </w:t>
            </w:r>
            <w:r w:rsidRPr="00761EBB">
              <w:rPr>
                <w:b/>
                <w:bCs/>
              </w:rPr>
              <w:t>In class:</w:t>
            </w:r>
            <w:r w:rsidRPr="00761EBB">
              <w:t xml:space="preserve"> We debrief who traded what and discuss: </w:t>
            </w:r>
            <w:r w:rsidRPr="00761EBB">
              <w:rPr>
                <w:i/>
                <w:iCs/>
              </w:rPr>
              <w:t>How did geography shape what each region could offer? Why were certain goods so valued far from their source?</w:t>
            </w:r>
            <w:r w:rsidRPr="00761EBB">
              <w:t xml:space="preserve"> Students connect this exercise to actual archaeological findings of exotic goods and realize that, much like the Old World, the New World had extensive trade connectivity.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58EF3E" w14:textId="77777777" w:rsidR="00761EBB" w:rsidRPr="00761EBB" w:rsidRDefault="00761EBB" w:rsidP="00761EBB"/>
        </w:tc>
      </w:tr>
      <w:tr w:rsidR="00761EBB" w:rsidRPr="00761EBB" w14:paraId="128B7CF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5E36CFF" w14:textId="77777777" w:rsidR="00761EBB" w:rsidRPr="00761EBB" w:rsidRDefault="00761EBB" w:rsidP="00761EBB">
            <w:r w:rsidRPr="00761EBB">
              <w:rPr>
                <w:b/>
                <w:bCs/>
              </w:rPr>
              <w:t>12</w:t>
            </w:r>
            <w:r w:rsidRPr="00761EBB">
              <w:t xml:space="preserve">. </w:t>
            </w:r>
            <w:r w:rsidRPr="00761EBB">
              <w:rPr>
                <w:b/>
                <w:bCs/>
              </w:rPr>
              <w:t>Knowledge Systems:</w:t>
            </w:r>
            <w:r w:rsidRPr="00761EBB">
              <w:t xml:space="preserve"> Science, Technology, &amp; Art in the Americas</w:t>
            </w:r>
            <w:r w:rsidRPr="00761EBB">
              <w:br/>
            </w:r>
            <w:r w:rsidRPr="00761EBB">
              <w:rPr>
                <w:i/>
                <w:iCs/>
              </w:rPr>
              <w:t xml:space="preserve">Engineering, astronomy, medicine, </w:t>
            </w:r>
            <w:r w:rsidRPr="00761EBB">
              <w:rPr>
                <w:i/>
                <w:iCs/>
              </w:rPr>
              <w:lastRenderedPageBreak/>
              <w:t>writing, and creative arts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0D93BD7" w14:textId="77777777" w:rsidR="00761EBB" w:rsidRPr="00761EBB" w:rsidRDefault="00761EBB" w:rsidP="00761EBB">
            <w:r w:rsidRPr="00761EBB">
              <w:lastRenderedPageBreak/>
              <w:t xml:space="preserve">– </w:t>
            </w:r>
            <w:r w:rsidRPr="00761EBB">
              <w:rPr>
                <w:b/>
                <w:bCs/>
              </w:rPr>
              <w:t>1491 (Mann)</w:t>
            </w:r>
            <w:r w:rsidRPr="00761EBB">
              <w:t xml:space="preserve">, Ch. 9 “Amazonia” (excerpts) – for a different angle: evidence of environmental engineering like Amazonian dark earth (terra preta) and managed forests, showing even regions once thought “untouched” had indigenous land </w:t>
            </w:r>
            <w:r w:rsidRPr="00761EBB">
              <w:lastRenderedPageBreak/>
              <w:t xml:space="preserve">management </w:t>
            </w:r>
            <w:hyperlink r:id="rId54" w:history="1">
              <w:r w:rsidRPr="00761EBB">
                <w:rPr>
                  <w:rStyle w:val="Hyperlink"/>
                </w:rPr>
                <w:t>[christopherwink.com]</w:t>
              </w:r>
            </w:hyperlink>
            <w:r w:rsidRPr="00761EBB">
              <w:t xml:space="preserve">. Also reiterates how Native peoples altered landscapes across the Americas (controlled burns, irrigation, terracing) </w:t>
            </w:r>
            <w:hyperlink r:id="rId55" w:history="1">
              <w:r w:rsidRPr="00761EBB">
                <w:rPr>
                  <w:rStyle w:val="Hyperlink"/>
                </w:rPr>
                <w:t>[christopherwink.com]</w:t>
              </w:r>
            </w:hyperlink>
            <w:r w:rsidRPr="00761EBB">
              <w:t>.</w:t>
            </w:r>
            <w:r w:rsidRPr="00761EBB">
              <w:br/>
              <w:t xml:space="preserve">– </w:t>
            </w:r>
            <w:r w:rsidRPr="00761EBB">
              <w:rPr>
                <w:b/>
                <w:bCs/>
              </w:rPr>
              <w:t>Illustrated History of Science</w:t>
            </w:r>
            <w:r w:rsidRPr="00761EBB">
              <w:t xml:space="preserve"> (eds. Selin) – chapter on </w:t>
            </w:r>
            <w:r w:rsidRPr="00761EBB">
              <w:rPr>
                <w:b/>
                <w:bCs/>
              </w:rPr>
              <w:t>Maya astronomy and calendar</w:t>
            </w:r>
            <w:r w:rsidRPr="00761EBB">
              <w:t xml:space="preserve">: details their observations of Venus cycles, eclipse prediction, and the mathematical concept of zero </w:t>
            </w:r>
            <w:hyperlink r:id="rId56" w:history="1">
              <w:r w:rsidRPr="00761EBB">
                <w:rPr>
                  <w:rStyle w:val="Hyperlink"/>
                </w:rPr>
                <w:t>[christopherwink.com]</w:t>
              </w:r>
            </w:hyperlink>
            <w:r w:rsidRPr="00761EBB">
              <w:t>, underscoring that these were on par with or ahead of Eurasian contemporaries in some aspects.</w:t>
            </w:r>
            <w:r w:rsidRPr="00761EBB">
              <w:br/>
              <w:t xml:space="preserve">– </w:t>
            </w:r>
            <w:r w:rsidRPr="00761EBB">
              <w:rPr>
                <w:b/>
                <w:bCs/>
              </w:rPr>
              <w:t>NMAI Online Gallery: Native Innovations</w:t>
            </w:r>
            <w:r w:rsidRPr="00761EBB">
              <w:t xml:space="preserve"> – an interactive gallery highlighting examples of indigenous technology: Inca freeze-drying (</w:t>
            </w:r>
            <w:proofErr w:type="spellStart"/>
            <w:r w:rsidRPr="00761EBB">
              <w:t>chuño</w:t>
            </w:r>
            <w:proofErr w:type="spellEnd"/>
            <w:r w:rsidRPr="00761EBB">
              <w:t xml:space="preserve">), </w:t>
            </w:r>
            <w:proofErr w:type="spellStart"/>
            <w:r w:rsidRPr="00761EBB">
              <w:t>Yup’ik</w:t>
            </w:r>
            <w:proofErr w:type="spellEnd"/>
            <w:r w:rsidRPr="00761EBB">
              <w:t xml:space="preserve"> snow goggles, Cherokee syllabary (19th c., slightly post-1492 but shows continuity of innovation). We focus on </w:t>
            </w:r>
            <w:r w:rsidRPr="00761EBB">
              <w:lastRenderedPageBreak/>
              <w:t>pre-Contact items among these to discuss ingenuity.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D992B4" w14:textId="77777777" w:rsidR="00761EBB" w:rsidRPr="00761EBB" w:rsidRDefault="00761EBB" w:rsidP="00761EBB">
            <w:r w:rsidRPr="00761EBB">
              <w:rPr>
                <w:b/>
                <w:bCs/>
              </w:rPr>
              <w:lastRenderedPageBreak/>
              <w:t>Gallery Walk (Hybrid):</w:t>
            </w:r>
            <w:r w:rsidRPr="00761EBB">
              <w:t xml:space="preserve"> The instructor posts an </w:t>
            </w:r>
            <w:r w:rsidRPr="00761EBB">
              <w:rPr>
                <w:b/>
                <w:bCs/>
              </w:rPr>
              <w:t>online gallery</w:t>
            </w:r>
            <w:r w:rsidRPr="00761EBB">
              <w:t xml:space="preserve"> (within the LMS) of 8–10 images with captions (e.g., an Aztec surgical tool (obsidian blade), a Maya codex page calculating the eclipse, an Inca suspension bridge </w:t>
            </w:r>
            <w:hyperlink r:id="rId57" w:history="1">
              <w:r w:rsidRPr="00761EBB">
                <w:rPr>
                  <w:rStyle w:val="Hyperlink"/>
                </w:rPr>
                <w:t>[courses.lu…arning.com]</w:t>
              </w:r>
            </w:hyperlink>
            <w:r w:rsidRPr="00761EBB">
              <w:t xml:space="preserve">, a </w:t>
            </w:r>
            <w:r w:rsidRPr="00761EBB">
              <w:lastRenderedPageBreak/>
              <w:t xml:space="preserve">Mississippian copper falcon plate, a Puebloan turquoise mosaics, a Pacific Northwest wood carving). </w:t>
            </w:r>
            <w:r w:rsidRPr="00761EBB">
              <w:rPr>
                <w:b/>
                <w:bCs/>
              </w:rPr>
              <w:t>Online task:</w:t>
            </w:r>
            <w:r w:rsidRPr="00761EBB">
              <w:t xml:space="preserve"> Each student picks one image and comments on </w:t>
            </w:r>
            <w:r w:rsidRPr="00761EBB">
              <w:rPr>
                <w:i/>
                <w:iCs/>
              </w:rPr>
              <w:t>what it demonstrates about scientific/technical or artistic skill</w:t>
            </w:r>
            <w:r w:rsidRPr="00761EBB">
              <w:t xml:space="preserve">. (Example: </w:t>
            </w:r>
            <w:r w:rsidRPr="00761EBB">
              <w:rPr>
                <w:i/>
                <w:iCs/>
              </w:rPr>
              <w:t xml:space="preserve">“The Inca suspension bridge shows advanced engineering using only natural fibers, enabling them to span canyons </w:t>
            </w:r>
            <w:hyperlink r:id="rId58" w:history="1">
              <w:r w:rsidRPr="00761EBB">
                <w:rPr>
                  <w:rStyle w:val="Hyperlink"/>
                  <w:i/>
                  <w:iCs/>
                </w:rPr>
                <w:t>[courses.lu…arning.com]</w:t>
              </w:r>
            </w:hyperlink>
            <w:r w:rsidRPr="00761EBB">
              <w:rPr>
                <w:i/>
                <w:iCs/>
              </w:rPr>
              <w:t>. This implies deep knowledge of tensile strength and communal effort in maintenance.”</w:t>
            </w:r>
            <w:r w:rsidRPr="00761EBB">
              <w:t xml:space="preserve">) Then they respond to one peer’s post. </w:t>
            </w:r>
            <w:r w:rsidRPr="00761EBB">
              <w:rPr>
                <w:b/>
                <w:bCs/>
              </w:rPr>
              <w:t>In-class:</w:t>
            </w:r>
            <w:r w:rsidRPr="00761EBB">
              <w:t xml:space="preserve"> We synthesize: how did indigenous science and art serve societal needs and spiritual life? We highlight that these accomplishments were achieved without the wheel (for transport) or draft animals in most cases – a testament to human </w:t>
            </w:r>
            <w:r w:rsidRPr="00761EBB">
              <w:lastRenderedPageBreak/>
              <w:t>innovation under different constraints.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DDD6F0" w14:textId="77777777" w:rsidR="00761EBB" w:rsidRPr="00761EBB" w:rsidRDefault="00761EBB" w:rsidP="00761EBB"/>
        </w:tc>
      </w:tr>
      <w:tr w:rsidR="00761EBB" w:rsidRPr="00761EBB" w14:paraId="5B1865E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C461063" w14:textId="77777777" w:rsidR="00761EBB" w:rsidRPr="00761EBB" w:rsidRDefault="00761EBB" w:rsidP="00761EBB">
            <w:r w:rsidRPr="00761EBB">
              <w:rPr>
                <w:b/>
                <w:bCs/>
              </w:rPr>
              <w:lastRenderedPageBreak/>
              <w:t>13</w:t>
            </w:r>
            <w:r w:rsidRPr="00761EBB">
              <w:t xml:space="preserve">. </w:t>
            </w:r>
            <w:r w:rsidRPr="00761EBB">
              <w:rPr>
                <w:b/>
                <w:bCs/>
              </w:rPr>
              <w:t>Worldviews and Spirituality:</w:t>
            </w:r>
            <w:r w:rsidRPr="00761EBB">
              <w:t xml:space="preserve"> Indigenous Religions &amp; Cosmologies</w:t>
            </w:r>
            <w:r w:rsidRPr="00761EBB">
              <w:br/>
            </w:r>
            <w:r w:rsidRPr="00761EBB">
              <w:rPr>
                <w:i/>
                <w:iCs/>
              </w:rPr>
              <w:t>Belief systems, rituals, and the cosmos; diversity and common themes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6EF54B8" w14:textId="2A44781C" w:rsidR="00761EBB" w:rsidRPr="00761EBB" w:rsidRDefault="00761EBB" w:rsidP="00761EBB">
            <w:r w:rsidRPr="00761EBB">
              <w:t xml:space="preserve">– </w:t>
            </w:r>
            <w:r w:rsidRPr="00761EBB">
              <w:rPr>
                <w:b/>
                <w:bCs/>
              </w:rPr>
              <w:t>Selections from Primary Sources of Native American Religion:</w:t>
            </w:r>
            <w:r w:rsidRPr="00761EBB">
              <w:t xml:space="preserve"> short excerpts from diverse traditions: e.g., a </w:t>
            </w:r>
            <w:r w:rsidRPr="00761EBB">
              <w:rPr>
                <w:b/>
                <w:bCs/>
              </w:rPr>
              <w:t>Maya hymn to the maize god</w:t>
            </w:r>
            <w:r w:rsidRPr="00761EBB">
              <w:t xml:space="preserve">, an </w:t>
            </w:r>
            <w:r w:rsidRPr="00761EBB">
              <w:rPr>
                <w:b/>
                <w:bCs/>
              </w:rPr>
              <w:t>Inca prayer to Inti (sun)</w:t>
            </w:r>
            <w:r w:rsidRPr="00761EBB">
              <w:t xml:space="preserve"> </w:t>
            </w:r>
            <w:hyperlink r:id="rId59" w:history="1">
              <w:r w:rsidRPr="00761EBB">
                <w:rPr>
                  <w:rStyle w:val="Hyperlink"/>
                </w:rPr>
                <w:t>[christopherwink.com]</w:t>
              </w:r>
            </w:hyperlink>
            <w:r w:rsidRPr="00761EBB">
              <w:t xml:space="preserve">, a </w:t>
            </w:r>
            <w:r w:rsidRPr="00761EBB">
              <w:rPr>
                <w:b/>
                <w:bCs/>
              </w:rPr>
              <w:t>Cherokee story of the afterlife</w:t>
            </w:r>
            <w:r w:rsidRPr="00761EBB">
              <w:t xml:space="preserve">, and a description of the </w:t>
            </w:r>
            <w:r w:rsidRPr="00761EBB">
              <w:rPr>
                <w:b/>
                <w:bCs/>
              </w:rPr>
              <w:t>Tlingit First Salmon ceremony</w:t>
            </w:r>
            <w:r w:rsidRPr="00761EBB">
              <w:t>. These highlight connections between people, nature, and the sacred in different cultures.</w:t>
            </w:r>
            <w:r w:rsidRPr="00761EBB">
              <w:br/>
              <w:t xml:space="preserve">– </w:t>
            </w:r>
            <w:r w:rsidRPr="00761EBB">
              <w:rPr>
                <w:b/>
                <w:bCs/>
              </w:rPr>
              <w:t>Religion and Empire in the Americas</w:t>
            </w:r>
            <w:r w:rsidRPr="00761EBB">
              <w:t xml:space="preserve"> (scholarly anthology) – one chapter comparing </w:t>
            </w:r>
            <w:r w:rsidRPr="00761EBB">
              <w:rPr>
                <w:b/>
                <w:bCs/>
              </w:rPr>
              <w:t>Aztec and Inca state religion</w:t>
            </w:r>
            <w:r w:rsidRPr="00761EBB">
              <w:t xml:space="preserve">: discusses how each empire used religion to legitimize rule (Aztec Mexica performing human sacrifice to sustain </w:t>
            </w:r>
            <w:r w:rsidR="00591E30">
              <w:t xml:space="preserve">the </w:t>
            </w:r>
            <w:r w:rsidRPr="00761EBB">
              <w:t xml:space="preserve">sun; Inca emperors claiming descent from the Sun and maintaining ancestor mummies </w:t>
            </w:r>
            <w:hyperlink r:id="rId60" w:history="1">
              <w:r w:rsidRPr="00761EBB">
                <w:rPr>
                  <w:rStyle w:val="Hyperlink"/>
                </w:rPr>
                <w:t>[christopherwink.com]</w:t>
              </w:r>
            </w:hyperlink>
            <w:r w:rsidRPr="00761EBB">
              <w:t>).</w:t>
            </w:r>
            <w:r w:rsidRPr="00761EBB">
              <w:br/>
              <w:t xml:space="preserve">– </w:t>
            </w:r>
            <w:r w:rsidRPr="00761EBB">
              <w:rPr>
                <w:b/>
                <w:bCs/>
              </w:rPr>
              <w:t xml:space="preserve">Blackwell Companion to </w:t>
            </w:r>
            <w:r w:rsidRPr="00761EBB">
              <w:rPr>
                <w:b/>
                <w:bCs/>
              </w:rPr>
              <w:lastRenderedPageBreak/>
              <w:t>Native American History</w:t>
            </w:r>
            <w:r w:rsidRPr="00761EBB">
              <w:t xml:space="preserve">, Ch. on </w:t>
            </w:r>
            <w:r w:rsidRPr="00761EBB">
              <w:rPr>
                <w:b/>
                <w:bCs/>
              </w:rPr>
              <w:t>Cosmology</w:t>
            </w:r>
            <w:r w:rsidRPr="00761EBB">
              <w:t xml:space="preserve"> – a survey of common cosmological concepts (e.g., many indigenous peoples envision layered worlds – heavens, earth, underworld; importance of sacred directions; ceremonies like the Sun Dance on the Plains or Green Corn Ceremony in the Southeast as community renewal).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91FDDE" w14:textId="76BA0FDA" w:rsidR="00761EBB" w:rsidRPr="00761EBB" w:rsidRDefault="00761EBB" w:rsidP="00761EBB">
            <w:r w:rsidRPr="00761EBB">
              <w:rPr>
                <w:b/>
                <w:bCs/>
              </w:rPr>
              <w:lastRenderedPageBreak/>
              <w:t>Seminar Discussion:</w:t>
            </w:r>
            <w:r w:rsidRPr="00761EBB">
              <w:t xml:space="preserve"> </w:t>
            </w:r>
            <w:r w:rsidRPr="00761EBB">
              <w:rPr>
                <w:i/>
                <w:iCs/>
              </w:rPr>
              <w:t>“Many Traditions, Shared Threads.”</w:t>
            </w:r>
            <w:r w:rsidRPr="00761EBB">
              <w:t xml:space="preserve"> This capstone discussion is conducted in a circle. Having read the sources, students each bring one </w:t>
            </w:r>
            <w:r w:rsidRPr="00761EBB">
              <w:rPr>
                <w:b/>
                <w:bCs/>
              </w:rPr>
              <w:t>ritual or belief</w:t>
            </w:r>
            <w:r w:rsidRPr="00761EBB">
              <w:t xml:space="preserve"> from a specific culture to explain to the group (as if they are the </w:t>
            </w:r>
            <w:r w:rsidR="00591E30">
              <w:t>experts</w:t>
            </w:r>
            <w:r w:rsidRPr="00761EBB">
              <w:t xml:space="preserve"> teaching others). For instance, one might describe the Maya creation story of the Hero Twins from the </w:t>
            </w:r>
            <w:r w:rsidRPr="00761EBB">
              <w:rPr>
                <w:i/>
                <w:iCs/>
              </w:rPr>
              <w:t>Popol Vuh</w:t>
            </w:r>
            <w:r w:rsidRPr="00761EBB">
              <w:t xml:space="preserve">, another might explain the Iroquois Green Corn ceremony’s significance. After each explanation, we discuss: What does this tell us about how that society viewed the world and their place in it? We also identify </w:t>
            </w:r>
            <w:r w:rsidRPr="00761EBB">
              <w:rPr>
                <w:b/>
                <w:bCs/>
              </w:rPr>
              <w:t>themes that recur</w:t>
            </w:r>
            <w:r w:rsidRPr="00761EBB">
              <w:t xml:space="preserve">: reverence for nature, importance of cycles (seasons or cosmic cycles), </w:t>
            </w:r>
            <w:r w:rsidR="00591E30">
              <w:t xml:space="preserve">and </w:t>
            </w:r>
            <w:r w:rsidRPr="00761EBB">
              <w:t xml:space="preserve">the role of ancestors. The instructor gently connects these to earlier material (e.g., Chaco’s Sun Dagger = astronomy in </w:t>
            </w:r>
            <w:r w:rsidRPr="00761EBB">
              <w:lastRenderedPageBreak/>
              <w:t xml:space="preserve">spirituality; Aztec sacrifices = belief in cyclical sun ages). This reflective session reinforces respect for the intellectual and spiritual richness of indigenous cultures. </w:t>
            </w:r>
            <w:r w:rsidRPr="00761EBB">
              <w:rPr>
                <w:b/>
                <w:bCs/>
              </w:rPr>
              <w:t>Assignment (take-home essay due Week 14):</w:t>
            </w:r>
            <w:r w:rsidRPr="00761EBB">
              <w:t xml:space="preserve"> Students write a 2-page essay on </w:t>
            </w:r>
            <w:r w:rsidRPr="00761EBB">
              <w:rPr>
                <w:i/>
                <w:iCs/>
              </w:rPr>
              <w:t>“An Indigenous Worldview: [Culture name]’s Perspective on Life, Death, and Nature,”</w:t>
            </w:r>
            <w:r w:rsidRPr="00761EBB">
              <w:t xml:space="preserve"> choosing one culture and drawing on course material to summarize its cosmology and values.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C5248F" w14:textId="77777777" w:rsidR="00761EBB" w:rsidRPr="00761EBB" w:rsidRDefault="00761EBB" w:rsidP="00761EBB"/>
        </w:tc>
      </w:tr>
      <w:tr w:rsidR="00761EBB" w:rsidRPr="00761EBB" w14:paraId="718D6F4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20A3498" w14:textId="347769E2" w:rsidR="00761EBB" w:rsidRPr="00761EBB" w:rsidRDefault="00761EBB" w:rsidP="00761EBB">
            <w:r w:rsidRPr="00761EBB">
              <w:rPr>
                <w:b/>
                <w:bCs/>
              </w:rPr>
              <w:lastRenderedPageBreak/>
              <w:t>14</w:t>
            </w:r>
            <w:r w:rsidRPr="00761EBB">
              <w:t xml:space="preserve">. </w:t>
            </w:r>
            <w:r w:rsidRPr="00761EBB">
              <w:rPr>
                <w:b/>
                <w:bCs/>
              </w:rPr>
              <w:t>1492 and Beyond:</w:t>
            </w:r>
            <w:r w:rsidRPr="00761EBB">
              <w:t xml:space="preserve"> The End of Isolation</w:t>
            </w:r>
            <w:r w:rsidRPr="00761EBB">
              <w:br/>
            </w:r>
            <w:r w:rsidRPr="00761EBB">
              <w:rPr>
                <w:i/>
                <w:iCs/>
              </w:rPr>
              <w:t>Recap of the Americas on the eve of Columbus</w:t>
            </w:r>
            <w:r w:rsidR="00591E30">
              <w:rPr>
                <w:i/>
                <w:iCs/>
              </w:rPr>
              <w:t>:</w:t>
            </w:r>
            <w:r w:rsidRPr="00761EBB">
              <w:rPr>
                <w:i/>
                <w:iCs/>
              </w:rPr>
              <w:t xml:space="preserve"> legacies and lessons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9097B6" w14:textId="77777777" w:rsidR="00761EBB" w:rsidRPr="00761EBB" w:rsidRDefault="00761EBB" w:rsidP="00761EBB">
            <w:r w:rsidRPr="00761EBB">
              <w:t xml:space="preserve">– </w:t>
            </w:r>
            <w:r w:rsidRPr="00761EBB">
              <w:rPr>
                <w:b/>
                <w:bCs/>
              </w:rPr>
              <w:t xml:space="preserve">Excerpt from Charles C. Mann, </w:t>
            </w:r>
            <w:r w:rsidRPr="00761EBB">
              <w:rPr>
                <w:b/>
                <w:bCs/>
                <w:i/>
                <w:iCs/>
              </w:rPr>
              <w:t>1493</w:t>
            </w:r>
            <w:r w:rsidRPr="00761EBB">
              <w:t xml:space="preserve"> (or epilogue of </w:t>
            </w:r>
            <w:r w:rsidRPr="00761EBB">
              <w:rPr>
                <w:i/>
                <w:iCs/>
              </w:rPr>
              <w:t>1491</w:t>
            </w:r>
            <w:r w:rsidRPr="00761EBB">
              <w:t xml:space="preserve">) – reflecting on the impactful changes that began with Columbus, but emphasizing what was in place just before: advanced agrarian bases, trade, large cities, and vulnerabilities (like lack of immunity) </w:t>
            </w:r>
            <w:hyperlink r:id="rId61" w:history="1">
              <w:r w:rsidRPr="00761EBB">
                <w:rPr>
                  <w:rStyle w:val="Hyperlink"/>
                </w:rPr>
                <w:t>[christopherwink.com]</w:t>
              </w:r>
            </w:hyperlink>
            <w:r w:rsidRPr="00761EBB">
              <w:t xml:space="preserve">, </w:t>
            </w:r>
            <w:hyperlink r:id="rId62" w:history="1">
              <w:r w:rsidRPr="00761EBB">
                <w:rPr>
                  <w:rStyle w:val="Hyperlink"/>
                </w:rPr>
                <w:t>[christopherwink.com]</w:t>
              </w:r>
            </w:hyperlink>
            <w:r w:rsidRPr="00761EBB">
              <w:t>.</w:t>
            </w:r>
            <w:r w:rsidRPr="00761EBB">
              <w:br/>
              <w:t xml:space="preserve">– </w:t>
            </w:r>
            <w:r w:rsidRPr="00761EBB">
              <w:rPr>
                <w:b/>
                <w:bCs/>
              </w:rPr>
              <w:t>U.S. History OpenStax</w:t>
            </w:r>
            <w:r w:rsidRPr="00761EBB">
              <w:t xml:space="preserve">, Ch.1 last section – “The Americas in 1491” summary </w:t>
            </w:r>
            <w:r w:rsidRPr="00761EBB">
              <w:lastRenderedPageBreak/>
              <w:t xml:space="preserve">and the collision of worlds </w:t>
            </w:r>
            <w:hyperlink r:id="rId63" w:history="1">
              <w:r w:rsidRPr="00761EBB">
                <w:rPr>
                  <w:rStyle w:val="Hyperlink"/>
                </w:rPr>
                <w:t>[most.oercommons.org]</w:t>
              </w:r>
            </w:hyperlink>
            <w:r w:rsidRPr="00761EBB">
              <w:t>. Provides a concise review of key pre-Contact conditions (political structures, population, etc.) and foreshadows the Columbian Exchange consequences.</w:t>
            </w:r>
            <w:r w:rsidRPr="00761EBB">
              <w:br/>
              <w:t xml:space="preserve">– </w:t>
            </w:r>
            <w:r w:rsidRPr="00761EBB">
              <w:rPr>
                <w:b/>
                <w:bCs/>
              </w:rPr>
              <w:t>Primary Source:</w:t>
            </w:r>
            <w:r w:rsidRPr="00761EBB">
              <w:t xml:space="preserve"> The </w:t>
            </w:r>
            <w:r w:rsidRPr="00761EBB">
              <w:rPr>
                <w:b/>
                <w:bCs/>
              </w:rPr>
              <w:t>Requirement (</w:t>
            </w:r>
            <w:proofErr w:type="spellStart"/>
            <w:r w:rsidRPr="00761EBB">
              <w:rPr>
                <w:b/>
                <w:bCs/>
              </w:rPr>
              <w:t>Requerimiento</w:t>
            </w:r>
            <w:proofErr w:type="spellEnd"/>
            <w:r w:rsidRPr="00761EBB">
              <w:rPr>
                <w:b/>
                <w:bCs/>
              </w:rPr>
              <w:t>)</w:t>
            </w:r>
            <w:r w:rsidRPr="00761EBB">
              <w:t xml:space="preserve"> read by Spaniards (1513) – not from 1492 exactly, but an early colonial document claiming lands for Spain and demanding native submission. Discussing this illuminates the stark difference in worldview and is a somber segue into what came after 1492.</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21921EC" w14:textId="77777777" w:rsidR="00761EBB" w:rsidRPr="00761EBB" w:rsidRDefault="00761EBB" w:rsidP="00761EBB">
            <w:r w:rsidRPr="00761EBB">
              <w:rPr>
                <w:b/>
                <w:bCs/>
              </w:rPr>
              <w:lastRenderedPageBreak/>
              <w:t>Course Conclusion – Synthesis Workshop:</w:t>
            </w:r>
            <w:r w:rsidRPr="00761EBB">
              <w:t xml:space="preserve"> In our final class, we first do a timeline </w:t>
            </w:r>
            <w:r w:rsidRPr="00761EBB">
              <w:rPr>
                <w:b/>
                <w:bCs/>
              </w:rPr>
              <w:t>recap quiz</w:t>
            </w:r>
            <w:r w:rsidRPr="00761EBB">
              <w:t xml:space="preserve"> (interactive): Students collectively place key cultures and events on a big timeline on the board, reviewing chronology one more time (from Paleo-Indians → Caral → Olmec → … → 1492). Then we hold an </w:t>
            </w:r>
            <w:r w:rsidRPr="00761EBB">
              <w:rPr>
                <w:b/>
                <w:bCs/>
              </w:rPr>
              <w:t>open discussion</w:t>
            </w:r>
            <w:r w:rsidRPr="00761EBB">
              <w:t xml:space="preserve">: </w:t>
            </w:r>
            <w:r w:rsidRPr="00761EBB">
              <w:rPr>
                <w:i/>
                <w:iCs/>
              </w:rPr>
              <w:t xml:space="preserve">“What surprised you most in this course? How can we </w:t>
            </w:r>
            <w:r w:rsidRPr="00761EBB">
              <w:rPr>
                <w:i/>
                <w:iCs/>
              </w:rPr>
              <w:lastRenderedPageBreak/>
              <w:t>connect pre-1492 history to today’s world?”</w:t>
            </w:r>
            <w:r w:rsidRPr="00761EBB">
              <w:t xml:space="preserve"> Students might mention the scale of indigenous cities, agricultural knowledge that feeds the world today (maize, potatoes), or the idea that the Americas were </w:t>
            </w:r>
            <w:r w:rsidRPr="00761EBB">
              <w:rPr>
                <w:i/>
                <w:iCs/>
              </w:rPr>
              <w:t>not</w:t>
            </w:r>
            <w:r w:rsidRPr="00761EBB">
              <w:t xml:space="preserve"> a sparsely inhabited wilderness </w:t>
            </w:r>
            <w:hyperlink r:id="rId64" w:history="1">
              <w:r w:rsidRPr="00761EBB">
                <w:rPr>
                  <w:rStyle w:val="Hyperlink"/>
                </w:rPr>
                <w:t>[christopherwink.com]</w:t>
              </w:r>
            </w:hyperlink>
            <w:r w:rsidRPr="00761EBB">
              <w:t xml:space="preserve">. Finally, we discuss the immediate effects of 1492 on indigenous civilizations (briefly, as a bridge to future courses). </w:t>
            </w:r>
            <w:r w:rsidRPr="00761EBB">
              <w:rPr>
                <w:b/>
                <w:bCs/>
              </w:rPr>
              <w:t>Final Project Due:</w:t>
            </w:r>
            <w:r w:rsidRPr="00761EBB">
              <w:t xml:space="preserve"> Students submit their final research papers or creative projects. In a short sharing session, a few volunteers present highlights from their projects (e.g., a student might show a map they created of Maya trade routes, or summarize findings on Inca administration). We conclude by acknowledging the resilience of Native cultures and the importance of remembering the achievements of the </w:t>
            </w:r>
            <w:r w:rsidRPr="00761EBB">
              <w:lastRenderedPageBreak/>
              <w:t>Americas before European conquest.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371781" w14:textId="77777777" w:rsidR="00761EBB" w:rsidRPr="00761EBB" w:rsidRDefault="00761EBB" w:rsidP="00761EBB"/>
        </w:tc>
      </w:tr>
    </w:tbl>
    <w:p w14:paraId="59F1F4B7" w14:textId="77777777" w:rsidR="00761EBB" w:rsidRPr="00761EBB" w:rsidRDefault="00761EBB" w:rsidP="00761EBB">
      <w:r w:rsidRPr="00761EBB">
        <w:rPr>
          <w:b/>
          <w:bCs/>
        </w:rPr>
        <w:lastRenderedPageBreak/>
        <w:t>Note:</w:t>
      </w:r>
      <w:r w:rsidRPr="00761EBB">
        <w:t xml:space="preserve"> Throughout the course, </w:t>
      </w:r>
      <w:r w:rsidRPr="00761EBB">
        <w:rPr>
          <w:b/>
          <w:bCs/>
        </w:rPr>
        <w:t>supplementary multimedia</w:t>
      </w:r>
      <w:r w:rsidRPr="00761EBB">
        <w:t xml:space="preserve"> (virtual museum exhibits, videos, interactive maps) are used to enrich learning, and </w:t>
      </w:r>
      <w:r w:rsidRPr="00761EBB">
        <w:rPr>
          <w:b/>
          <w:bCs/>
        </w:rPr>
        <w:t>primary sources</w:t>
      </w:r>
      <w:r w:rsidRPr="00761EBB">
        <w:t xml:space="preserve"> (myths, chronicles, artifact images) give students direct windows into indigenous perspectives. Readings are drawn from open-access textbooks (like OpenStax and American Yawp) for general context, as well as scholarly articles and excerpts from books by experts (Brian Fagan, Charles Mann, Michael Coe, etc.) to provide deeper analysis. Where possible, topics are connected to contemporary indigenous issues to highlight continuity and legacy. </w:t>
      </w:r>
      <w:hyperlink r:id="rId65" w:history="1">
        <w:r w:rsidRPr="00761EBB">
          <w:rPr>
            <w:rStyle w:val="Hyperlink"/>
          </w:rPr>
          <w:t>[most.oercommons.org]</w:t>
        </w:r>
      </w:hyperlink>
      <w:r w:rsidRPr="00761EBB">
        <w:t xml:space="preserve">, </w:t>
      </w:r>
      <w:hyperlink r:id="rId66" w:history="1">
        <w:r w:rsidRPr="00761EBB">
          <w:rPr>
            <w:rStyle w:val="Hyperlink"/>
          </w:rPr>
          <w:t>[history.com]</w:t>
        </w:r>
      </w:hyperlink>
    </w:p>
    <w:p w14:paraId="32460419" w14:textId="77777777" w:rsidR="00761EBB" w:rsidRPr="00761EBB" w:rsidRDefault="006B0583" w:rsidP="00761EBB">
      <w:r>
        <w:pict w14:anchorId="66B05D69">
          <v:rect id="_x0000_i1026" style="width:0;height:1.5pt" o:hralign="center" o:hrstd="t" o:hr="t" fillcolor="#a0a0a0" stroked="f"/>
        </w:pict>
      </w:r>
    </w:p>
    <w:p w14:paraId="4317F0F9" w14:textId="77777777" w:rsidR="00761EBB" w:rsidRPr="00761EBB" w:rsidRDefault="00761EBB" w:rsidP="00761EBB">
      <w:pPr>
        <w:rPr>
          <w:b/>
          <w:bCs/>
        </w:rPr>
      </w:pPr>
      <w:r w:rsidRPr="00761EBB">
        <w:rPr>
          <w:b/>
          <w:bCs/>
        </w:rPr>
        <w:t>Assessment Methods and Rubrics</w:t>
      </w:r>
    </w:p>
    <w:p w14:paraId="08845BA6" w14:textId="77777777" w:rsidR="00761EBB" w:rsidRPr="00761EBB" w:rsidRDefault="00761EBB" w:rsidP="00761EBB">
      <w:r w:rsidRPr="00761EBB">
        <w:t>Students will be evaluated through a variety of assignments designed to encourage engagement, critical thinking, and depth of understanding. The main graded components are:</w:t>
      </w:r>
    </w:p>
    <w:p w14:paraId="58BCA4F4" w14:textId="77777777" w:rsidR="00761EBB" w:rsidRPr="00761EBB" w:rsidRDefault="00761EBB" w:rsidP="00761EBB">
      <w:pPr>
        <w:numPr>
          <w:ilvl w:val="0"/>
          <w:numId w:val="2"/>
        </w:numPr>
      </w:pPr>
      <w:r w:rsidRPr="00761EBB">
        <w:rPr>
          <w:b/>
          <w:bCs/>
        </w:rPr>
        <w:t>Weekly Online Discussion Posts and Peer Responses:</w:t>
      </w:r>
      <w:r w:rsidRPr="00761EBB">
        <w:t xml:space="preserve"> Students participate in discussion forums nearly every week (as outlined above), posting their thoughts on prompts and responding to classmates. These measure understanding of readings and ability to communicate ideas in writing.</w:t>
      </w:r>
    </w:p>
    <w:p w14:paraId="58110094" w14:textId="77777777" w:rsidR="00761EBB" w:rsidRPr="00761EBB" w:rsidRDefault="00761EBB" w:rsidP="00761EBB">
      <w:pPr>
        <w:numPr>
          <w:ilvl w:val="0"/>
          <w:numId w:val="2"/>
        </w:numPr>
      </w:pPr>
      <w:r w:rsidRPr="00761EBB">
        <w:rPr>
          <w:b/>
          <w:bCs/>
        </w:rPr>
        <w:t>In-Class Group Presentations:</w:t>
      </w:r>
      <w:r w:rsidRPr="00761EBB">
        <w:t xml:space="preserve"> At least once (Week 7, and optionally Week 3 or 5), students collaborate to present on a specific culture or site. This assesses teamwork, research, and oral communication skills.</w:t>
      </w:r>
    </w:p>
    <w:p w14:paraId="1F5002BD" w14:textId="77777777" w:rsidR="00761EBB" w:rsidRPr="00761EBB" w:rsidRDefault="00761EBB" w:rsidP="00761EBB">
      <w:pPr>
        <w:numPr>
          <w:ilvl w:val="0"/>
          <w:numId w:val="2"/>
        </w:numPr>
      </w:pPr>
      <w:r w:rsidRPr="00761EBB">
        <w:rPr>
          <w:b/>
          <w:bCs/>
        </w:rPr>
        <w:t>Research Project (Proposal → Draft → Final Paper or Project):</w:t>
      </w:r>
      <w:r w:rsidRPr="00761EBB">
        <w:t xml:space="preserve"> A major project due at the end, with scaffolded steps (proposal in Week 10, optional draft/peer review around Week 12, final submission Week 14). Students investigate a topic of their choice related to the course (e.g., comparative study of two cultures, an in-depth look at one site or technology).</w:t>
      </w:r>
    </w:p>
    <w:p w14:paraId="5B85BF63" w14:textId="77777777" w:rsidR="00761EBB" w:rsidRPr="00761EBB" w:rsidRDefault="00761EBB" w:rsidP="00761EBB">
      <w:pPr>
        <w:numPr>
          <w:ilvl w:val="0"/>
          <w:numId w:val="2"/>
        </w:numPr>
      </w:pPr>
      <w:r w:rsidRPr="00761EBB">
        <w:rPr>
          <w:b/>
          <w:bCs/>
        </w:rPr>
        <w:t>Quizzes and Short-Answer Assessments:</w:t>
      </w:r>
      <w:r w:rsidRPr="00761EBB">
        <w:t xml:space="preserve"> Periodic short quizzes (Weeks 4, 7, 11, for example) test factual recall and conceptual understanding. These may include </w:t>
      </w:r>
      <w:r w:rsidRPr="00761EBB">
        <w:lastRenderedPageBreak/>
        <w:t>identifications, multiple-choice, or short written responses (e.g., “Explain the significance of Monks Mound at Cahokia”).</w:t>
      </w:r>
    </w:p>
    <w:p w14:paraId="350C11AE" w14:textId="77777777" w:rsidR="00761EBB" w:rsidRPr="00761EBB" w:rsidRDefault="00761EBB" w:rsidP="00761EBB">
      <w:pPr>
        <w:numPr>
          <w:ilvl w:val="0"/>
          <w:numId w:val="2"/>
        </w:numPr>
      </w:pPr>
      <w:r w:rsidRPr="00761EBB">
        <w:rPr>
          <w:b/>
          <w:bCs/>
        </w:rPr>
        <w:t>Participation in Hybrid Activities:</w:t>
      </w:r>
      <w:r w:rsidRPr="00761EBB">
        <w:t xml:space="preserve"> Because this is a hybrid class, active participation is crucial both in-class (discussions, activities, attendance) and online (completing map labs, contributing to collaborative assignments, engaging with peers in forum discussions beyond the graded posts). Consistent, meaningful participation will be observed and factored into the final grade.</w:t>
      </w:r>
    </w:p>
    <w:p w14:paraId="2B0F1C73" w14:textId="77777777" w:rsidR="00761EBB" w:rsidRPr="00761EBB" w:rsidRDefault="00761EBB" w:rsidP="00761EBB">
      <w:r w:rsidRPr="00761EBB">
        <w:rPr>
          <w:b/>
          <w:bCs/>
        </w:rPr>
        <w:t>Grading Rubrics:</w:t>
      </w:r>
      <w:r w:rsidRPr="00761EBB">
        <w:t xml:space="preserve"> The following tables detail the evaluation criteria for each assignment type. Each rubric uses a </w:t>
      </w:r>
      <w:r w:rsidRPr="00761EBB">
        <w:rPr>
          <w:b/>
          <w:bCs/>
        </w:rPr>
        <w:t>4-point scale</w:t>
      </w:r>
      <w:r w:rsidRPr="00761EBB">
        <w:t xml:space="preserve"> – Excellent (4), Good (3), Satisfactory (2), Needs Improvement (1) – with descriptors for each level. These rubrics are designed to be clear and rigorous yet accessible to high school and undergraduate students, clarifying expectations in areas like content accuracy, use of evidence, clarity of communication, and collaboration. (Each “point” level can be roughly interpreted as A, B, C, or D/F performance.)</w:t>
      </w:r>
    </w:p>
    <w:p w14:paraId="7DC33241" w14:textId="77777777" w:rsidR="00761EBB" w:rsidRPr="00761EBB" w:rsidRDefault="00761EBB" w:rsidP="00761EBB">
      <w:pPr>
        <w:rPr>
          <w:b/>
          <w:bCs/>
        </w:rPr>
      </w:pPr>
      <w:r w:rsidRPr="00761EBB">
        <w:rPr>
          <w:b/>
          <w:bCs/>
        </w:rPr>
        <w:t>Rubric: Weekly Online Discussion Posts &amp; Peer Responses</w:t>
      </w:r>
    </w:p>
    <w:p w14:paraId="446BD695" w14:textId="77777777" w:rsidR="00761EBB" w:rsidRPr="00761EBB" w:rsidRDefault="00761EBB" w:rsidP="00761EBB">
      <w:r w:rsidRPr="00761EBB">
        <w:t>This rubric applies to the weekly online discussion assignments. Students are expected to craft an initial post in response to the prompt (typically ~150-250 words) and reply to at least two classmates with substantive feedback. The rubric emphasizes content understanding, critical thinking, timeliness, and interaction quality.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2"/>
        <w:gridCol w:w="1767"/>
        <w:gridCol w:w="1837"/>
        <w:gridCol w:w="2002"/>
        <w:gridCol w:w="2126"/>
      </w:tblGrid>
      <w:tr w:rsidR="00761EBB" w:rsidRPr="00761EBB" w14:paraId="360D1B1D"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813EC6A" w14:textId="77777777" w:rsidR="00761EBB" w:rsidRPr="00761EBB" w:rsidRDefault="00761EBB" w:rsidP="00761EBB">
            <w:pPr>
              <w:rPr>
                <w:b/>
                <w:bCs/>
              </w:rPr>
            </w:pPr>
            <w:r w:rsidRPr="00761EBB">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F6199FE" w14:textId="77777777" w:rsidR="00761EBB" w:rsidRPr="00761EBB" w:rsidRDefault="00761EBB" w:rsidP="00761EBB">
            <w:pPr>
              <w:rPr>
                <w:b/>
                <w:bCs/>
              </w:rPr>
            </w:pPr>
            <w:r w:rsidRPr="00761EBB">
              <w:rPr>
                <w:b/>
                <w:bCs/>
              </w:rPr>
              <w:t>Excellent (4) – Exceeds Expectations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E5D65F0" w14:textId="77777777" w:rsidR="00761EBB" w:rsidRPr="00761EBB" w:rsidRDefault="00761EBB" w:rsidP="00761EBB">
            <w:pPr>
              <w:rPr>
                <w:b/>
                <w:bCs/>
              </w:rPr>
            </w:pPr>
            <w:r w:rsidRPr="00761EBB">
              <w:rPr>
                <w:b/>
                <w:bCs/>
              </w:rPr>
              <w:t>Good (3) – Meets Expectations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01C78A8" w14:textId="77777777" w:rsidR="00761EBB" w:rsidRPr="00761EBB" w:rsidRDefault="00761EBB" w:rsidP="00761EBB">
            <w:pPr>
              <w:rPr>
                <w:b/>
                <w:bCs/>
              </w:rPr>
            </w:pPr>
            <w:r w:rsidRPr="00761EBB">
              <w:rPr>
                <w:b/>
                <w:bCs/>
              </w:rPr>
              <w:t>Satisfactory (2) – Needs Improvement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F4DC862" w14:textId="77777777" w:rsidR="00761EBB" w:rsidRPr="00761EBB" w:rsidRDefault="00761EBB" w:rsidP="00761EBB">
            <w:pPr>
              <w:rPr>
                <w:b/>
                <w:bCs/>
              </w:rPr>
            </w:pPr>
            <w:r w:rsidRPr="00761EBB">
              <w:rPr>
                <w:b/>
                <w:bCs/>
              </w:rPr>
              <w:t>Needs Improvement (1) – Inadequate</w:t>
            </w:r>
          </w:p>
        </w:tc>
      </w:tr>
      <w:tr w:rsidR="00761EBB" w:rsidRPr="00761EBB" w14:paraId="20D5FE4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FD5F443" w14:textId="77777777" w:rsidR="00761EBB" w:rsidRPr="00761EBB" w:rsidRDefault="00761EBB" w:rsidP="00761EBB">
            <w:r w:rsidRPr="00761EBB">
              <w:rPr>
                <w:b/>
                <w:bCs/>
              </w:rPr>
              <w:t>Content &amp; Insight</w:t>
            </w:r>
            <w:r w:rsidRPr="00761EBB">
              <w:br/>
            </w:r>
            <w:r w:rsidRPr="00761EBB">
              <w:rPr>
                <w:i/>
                <w:iCs/>
              </w:rPr>
              <w:t>Are the ideas substantive and accurate?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E08882E" w14:textId="77777777" w:rsidR="00761EBB" w:rsidRPr="00761EBB" w:rsidRDefault="00761EBB" w:rsidP="00761EBB">
            <w:r w:rsidRPr="00761EBB">
              <w:rPr>
                <w:b/>
                <w:bCs/>
              </w:rPr>
              <w:t>Thorough and insightful.</w:t>
            </w:r>
            <w:r w:rsidRPr="00761EBB">
              <w:t xml:space="preserve"> The initial post addresses all aspects of the prompt with </w:t>
            </w:r>
            <w:r w:rsidRPr="00761EBB">
              <w:rPr>
                <w:i/>
                <w:iCs/>
              </w:rPr>
              <w:t>well-chosen specifics</w:t>
            </w:r>
            <w:r w:rsidRPr="00761EBB">
              <w:t xml:space="preserve"> and demonstrates a </w:t>
            </w:r>
            <w:r w:rsidRPr="00761EBB">
              <w:rPr>
                <w:b/>
                <w:bCs/>
              </w:rPr>
              <w:t>strong grasp of course materials</w:t>
            </w:r>
            <w:r w:rsidRPr="00761EBB">
              <w:t xml:space="preserve"> (no </w:t>
            </w:r>
            <w:r w:rsidRPr="00761EBB">
              <w:lastRenderedPageBreak/>
              <w:t>factual errors). The student provides original analysis or examples, not just summary, showing they have thought deeply about the topic. Connections may be made to readings or previous lessons to support points. Overall, the post adds significant value to the discussion.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5D1E61" w14:textId="77777777" w:rsidR="00761EBB" w:rsidRPr="00761EBB" w:rsidRDefault="00761EBB" w:rsidP="00761EBB">
            <w:r w:rsidRPr="00761EBB">
              <w:rPr>
                <w:b/>
                <w:bCs/>
              </w:rPr>
              <w:lastRenderedPageBreak/>
              <w:t>Accurate and relevant.</w:t>
            </w:r>
            <w:r w:rsidRPr="00761EBB">
              <w:t xml:space="preserve"> The post answers the prompt correctly and completely, demonstrating a </w:t>
            </w:r>
            <w:r w:rsidRPr="00761EBB">
              <w:rPr>
                <w:b/>
                <w:bCs/>
              </w:rPr>
              <w:t>solid understanding</w:t>
            </w:r>
            <w:r w:rsidRPr="00761EBB">
              <w:t xml:space="preserve"> of the material (perhaps one minor detail off </w:t>
            </w:r>
            <w:r w:rsidRPr="00761EBB">
              <w:lastRenderedPageBreak/>
              <w:t>or slightly general). The content is on-topic and uses some evidence or examples, though analysis may be basic. The post shows the student has done the reading and can articulate the main ideas, even if depth or originality of insight is moderate.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636EFD" w14:textId="77777777" w:rsidR="00761EBB" w:rsidRPr="00761EBB" w:rsidRDefault="00761EBB" w:rsidP="00761EBB">
            <w:r w:rsidRPr="00761EBB">
              <w:rPr>
                <w:b/>
                <w:bCs/>
              </w:rPr>
              <w:lastRenderedPageBreak/>
              <w:t>Partially correct or generalized.</w:t>
            </w:r>
            <w:r w:rsidRPr="00761EBB">
              <w:t xml:space="preserve"> The post touches on the prompt but </w:t>
            </w:r>
            <w:r w:rsidRPr="00761EBB">
              <w:rPr>
                <w:b/>
                <w:bCs/>
              </w:rPr>
              <w:t>misses some key details</w:t>
            </w:r>
            <w:r w:rsidRPr="00761EBB">
              <w:t xml:space="preserve"> or contains a minor factual error. It may rely on broad statements with limited supporting evidence or </w:t>
            </w:r>
            <w:r w:rsidRPr="00761EBB">
              <w:lastRenderedPageBreak/>
              <w:t>simply reiterate the reading without further insight. The student’s understanding appears incomplete or surface-level. The contribution is relevant but doesn’t advance the discussion much (e.g., mostly summary or vague agreement).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A5D480" w14:textId="77777777" w:rsidR="00761EBB" w:rsidRPr="00761EBB" w:rsidRDefault="00761EBB" w:rsidP="00761EBB">
            <w:r w:rsidRPr="00761EBB">
              <w:rPr>
                <w:b/>
                <w:bCs/>
              </w:rPr>
              <w:lastRenderedPageBreak/>
              <w:t>Inaccurate or off-topic.</w:t>
            </w:r>
            <w:r w:rsidRPr="00761EBB">
              <w:t xml:space="preserve"> The post shows </w:t>
            </w:r>
            <w:r w:rsidRPr="00761EBB">
              <w:rPr>
                <w:b/>
                <w:bCs/>
              </w:rPr>
              <w:t>significant misunderstanding</w:t>
            </w:r>
            <w:r w:rsidRPr="00761EBB">
              <w:t xml:space="preserve"> of the material or fails to address the prompt. It may contain factual errors that indicate lack of comprehension, or it might be too </w:t>
            </w:r>
            <w:r w:rsidRPr="00761EBB">
              <w:lastRenderedPageBreak/>
              <w:t>brief/undeveloped to make a clear point. In worst cases, it might stray off-topic or not reference course content at all. Little to no insight is provided.</w:t>
            </w:r>
          </w:p>
        </w:tc>
      </w:tr>
      <w:tr w:rsidR="00761EBB" w:rsidRPr="00761EBB" w14:paraId="24B6CFB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C87CF97" w14:textId="77777777" w:rsidR="00761EBB" w:rsidRPr="00761EBB" w:rsidRDefault="00761EBB" w:rsidP="00761EBB">
            <w:r w:rsidRPr="00761EBB">
              <w:rPr>
                <w:b/>
                <w:bCs/>
              </w:rPr>
              <w:t>Engagement &amp; Timeliness</w:t>
            </w:r>
            <w:r w:rsidRPr="00761EBB">
              <w:br/>
            </w:r>
            <w:r w:rsidRPr="00761EBB">
              <w:rPr>
                <w:i/>
                <w:iCs/>
              </w:rPr>
              <w:t>Posts made on time and meet requirements?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133B4BE" w14:textId="77777777" w:rsidR="00761EBB" w:rsidRPr="00761EBB" w:rsidRDefault="00761EBB" w:rsidP="00761EBB">
            <w:r w:rsidRPr="00761EBB">
              <w:rPr>
                <w:b/>
                <w:bCs/>
              </w:rPr>
              <w:t>Fully engaged; ahead of deadlines.</w:t>
            </w:r>
            <w:r w:rsidRPr="00761EBB">
              <w:t xml:space="preserve"> The student submits the initial post and required replies </w:t>
            </w:r>
            <w:r w:rsidRPr="00761EBB">
              <w:rPr>
                <w:b/>
                <w:bCs/>
              </w:rPr>
              <w:t>on time or early</w:t>
            </w:r>
            <w:r w:rsidRPr="00761EBB">
              <w:t xml:space="preserve">, often spreading their participation </w:t>
            </w:r>
            <w:r w:rsidRPr="00761EBB">
              <w:lastRenderedPageBreak/>
              <w:t>across the week (not all at the last minute). Meets or exceeds the required number of replies (e.g., 2 or more thoughtful responses). Their presence in the forum is proactive, helping to sustain ongoing dialogue.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A98B2F" w14:textId="77777777" w:rsidR="00761EBB" w:rsidRPr="00761EBB" w:rsidRDefault="00761EBB" w:rsidP="00761EBB">
            <w:r w:rsidRPr="00761EBB">
              <w:rPr>
                <w:b/>
                <w:bCs/>
              </w:rPr>
              <w:lastRenderedPageBreak/>
              <w:t>Meets requirements; on time.</w:t>
            </w:r>
            <w:r w:rsidRPr="00761EBB">
              <w:t xml:space="preserve"> The initial post and at least the minimum number of replies (usually 2) are submitted by the deadlines. The </w:t>
            </w:r>
            <w:r w:rsidRPr="00761EBB">
              <w:lastRenderedPageBreak/>
              <w:t>student contributes as expected. Possibly all activity occurred close to the due date, but it’s within the timeframe. Engagement is satisfactory – they did what was asked, no more no less.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4D395B" w14:textId="77777777" w:rsidR="00761EBB" w:rsidRPr="00761EBB" w:rsidRDefault="00761EBB" w:rsidP="00761EBB">
            <w:r w:rsidRPr="00761EBB">
              <w:rPr>
                <w:b/>
                <w:bCs/>
              </w:rPr>
              <w:lastRenderedPageBreak/>
              <w:t>Incomplete or late participation.</w:t>
            </w:r>
            <w:r w:rsidRPr="00761EBB">
              <w:t xml:space="preserve"> Either the student </w:t>
            </w:r>
            <w:r w:rsidRPr="00761EBB">
              <w:rPr>
                <w:b/>
                <w:bCs/>
              </w:rPr>
              <w:t>missed one of the requirements</w:t>
            </w:r>
            <w:r w:rsidRPr="00761EBB">
              <w:t xml:space="preserve"> (e.g., only posted an initial response but no replies, or only one reply), or some posts were </w:t>
            </w:r>
            <w:r w:rsidRPr="00761EBB">
              <w:lastRenderedPageBreak/>
              <w:t>late. They may have needed reminders. Interaction is intermittent; the student isn’t consistently present in discussions, affecting the continuity of conversation.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9E2323" w14:textId="77777777" w:rsidR="00761EBB" w:rsidRPr="00761EBB" w:rsidRDefault="00761EBB" w:rsidP="00761EBB">
            <w:r w:rsidRPr="00761EBB">
              <w:rPr>
                <w:b/>
                <w:bCs/>
              </w:rPr>
              <w:lastRenderedPageBreak/>
              <w:t>Little to no participation.</w:t>
            </w:r>
            <w:r w:rsidRPr="00761EBB">
              <w:t xml:space="preserve"> The student frequently misses discussion deadlines or doesn’t post at all. They might drop an initial post but </w:t>
            </w:r>
            <w:r w:rsidRPr="00761EBB">
              <w:rPr>
                <w:b/>
                <w:bCs/>
              </w:rPr>
              <w:t>fail to engage with peers</w:t>
            </w:r>
            <w:r w:rsidRPr="00761EBB">
              <w:t xml:space="preserve">, or vice versa. Overall, they </w:t>
            </w:r>
            <w:r w:rsidRPr="00761EBB">
              <w:lastRenderedPageBreak/>
              <w:t>are largely absent from the weekly forum. This not only harms their own learning but deprives classmates of their input.</w:t>
            </w:r>
          </w:p>
        </w:tc>
      </w:tr>
      <w:tr w:rsidR="00761EBB" w:rsidRPr="00761EBB" w14:paraId="3D402D6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44B0C01" w14:textId="77777777" w:rsidR="00761EBB" w:rsidRPr="00761EBB" w:rsidRDefault="00761EBB" w:rsidP="00761EBB">
            <w:r w:rsidRPr="00761EBB">
              <w:rPr>
                <w:b/>
                <w:bCs/>
              </w:rPr>
              <w:t>Quality of Peer Responses</w:t>
            </w:r>
            <w:r w:rsidRPr="00761EBB">
              <w:br/>
            </w:r>
            <w:r w:rsidRPr="00761EBB">
              <w:rPr>
                <w:i/>
                <w:iCs/>
              </w:rPr>
              <w:t>Are replies constructive and thoughtful?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182D26" w14:textId="77777777" w:rsidR="00761EBB" w:rsidRPr="00761EBB" w:rsidRDefault="00761EBB" w:rsidP="00761EBB">
            <w:r w:rsidRPr="00761EBB">
              <w:rPr>
                <w:b/>
                <w:bCs/>
              </w:rPr>
              <w:t>Highly constructive dialog.</w:t>
            </w:r>
            <w:r w:rsidRPr="00761EBB">
              <w:t xml:space="preserve"> The student’s replies go beyond agreement – they engage with peers’ ideas by asking questions, adding information, or politely challenging points. They </w:t>
            </w:r>
            <w:r w:rsidRPr="00761EBB">
              <w:lastRenderedPageBreak/>
              <w:t xml:space="preserve">draw on course concepts to expand the discussion. For example, if a peer mentions the Maya collapse, the student might add “Good point – and to add, drought evidence from Copán supports what you said </w:t>
            </w:r>
            <w:hyperlink r:id="rId67" w:history="1">
              <w:r w:rsidRPr="00761EBB">
                <w:rPr>
                  <w:rStyle w:val="Hyperlink"/>
                </w:rPr>
                <w:t>[1. Indigen…RICAN YAWP]</w:t>
              </w:r>
            </w:hyperlink>
            <w:r w:rsidRPr="00761EBB">
              <w:t>. What do you think about warfare as another factor?” Responses support others and build a richer conversation.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88D9C8" w14:textId="77777777" w:rsidR="00761EBB" w:rsidRPr="00761EBB" w:rsidRDefault="00761EBB" w:rsidP="00761EBB">
            <w:r w:rsidRPr="00761EBB">
              <w:rPr>
                <w:b/>
                <w:bCs/>
              </w:rPr>
              <w:lastRenderedPageBreak/>
              <w:t>Responsive and respectful.</w:t>
            </w:r>
            <w:r w:rsidRPr="00761EBB">
              <w:t xml:space="preserve"> The replies address classmates’ posts directly and positively. The student might agree and reiterate a key point in their own words, or provide a subtle extension (“I also read that…”) showing they paid </w:t>
            </w:r>
            <w:r w:rsidRPr="00761EBB">
              <w:lastRenderedPageBreak/>
              <w:t>attention to the peer’s message. Some replies may be brief, but they are courteous and on-topic. The student contributes to a friendly tone and shows they have read others’ ideas, even if they don’t deeply analyze them.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17925E" w14:textId="77777777" w:rsidR="00761EBB" w:rsidRPr="00761EBB" w:rsidRDefault="00761EBB" w:rsidP="00761EBB">
            <w:r w:rsidRPr="00761EBB">
              <w:rPr>
                <w:b/>
                <w:bCs/>
              </w:rPr>
              <w:lastRenderedPageBreak/>
              <w:t>Minimal engagement in replies.</w:t>
            </w:r>
            <w:r w:rsidRPr="00761EBB">
              <w:t xml:space="preserve"> The student does reply to others, but the responses are perfunctory (e.g., “I agree with you” or “Interesting post, thanks” </w:t>
            </w:r>
            <w:r w:rsidRPr="00761EBB">
              <w:rPr>
                <w:b/>
                <w:bCs/>
              </w:rPr>
              <w:t>without further comment</w:t>
            </w:r>
            <w:r w:rsidRPr="00761EBB">
              <w:t xml:space="preserve">). There’s little attempt to deepen the conversation </w:t>
            </w:r>
            <w:r w:rsidRPr="00761EBB">
              <w:lastRenderedPageBreak/>
              <w:t>or bring in new insight. Alternatively, the replies could occasionally misunderstand the peer’s point, suggesting only partial attention. Overall, the peer interaction is weak but existent.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56E947" w14:textId="77777777" w:rsidR="00761EBB" w:rsidRPr="00761EBB" w:rsidRDefault="00761EBB" w:rsidP="00761EBB">
            <w:r w:rsidRPr="00761EBB">
              <w:rPr>
                <w:b/>
                <w:bCs/>
              </w:rPr>
              <w:lastRenderedPageBreak/>
              <w:t>Unhelpful or missing replies.</w:t>
            </w:r>
            <w:r w:rsidRPr="00761EBB">
              <w:t xml:space="preserve"> The student either </w:t>
            </w:r>
            <w:r w:rsidRPr="00761EBB">
              <w:rPr>
                <w:b/>
                <w:bCs/>
              </w:rPr>
              <w:t>does not reply</w:t>
            </w:r>
            <w:r w:rsidRPr="00761EBB">
              <w:t xml:space="preserve"> to classmates at all when required, or the replies given are so negligible (e.g., one-word answers, off-topic remarks) that they add no value. In worse cases, a reply might be disrespectful or dismissive of a </w:t>
            </w:r>
            <w:r w:rsidRPr="00761EBB">
              <w:lastRenderedPageBreak/>
              <w:t>peer’s view (this is rare; if it occurs, it would be addressed separately). Essentially, the student fails to engage in a two-way dialogue.</w:t>
            </w:r>
          </w:p>
        </w:tc>
      </w:tr>
      <w:tr w:rsidR="00761EBB" w:rsidRPr="00761EBB" w14:paraId="1510207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21B5FE6" w14:textId="77777777" w:rsidR="00761EBB" w:rsidRPr="00761EBB" w:rsidRDefault="00761EBB" w:rsidP="00761EBB">
            <w:r w:rsidRPr="00761EBB">
              <w:rPr>
                <w:b/>
                <w:bCs/>
              </w:rPr>
              <w:t>Clarity &amp; Writing Quality</w:t>
            </w:r>
            <w:r w:rsidRPr="00761EBB">
              <w:br/>
            </w:r>
            <w:r w:rsidRPr="00761EBB">
              <w:rPr>
                <w:i/>
                <w:iCs/>
              </w:rPr>
              <w:t xml:space="preserve">Are posts </w:t>
            </w:r>
            <w:r w:rsidRPr="00761EBB">
              <w:rPr>
                <w:i/>
                <w:iCs/>
              </w:rPr>
              <w:lastRenderedPageBreak/>
              <w:t>well-written and clear?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F3AE853" w14:textId="77777777" w:rsidR="00761EBB" w:rsidRPr="00761EBB" w:rsidRDefault="00761EBB" w:rsidP="00761EBB">
            <w:r w:rsidRPr="00761EBB">
              <w:rPr>
                <w:b/>
                <w:bCs/>
              </w:rPr>
              <w:lastRenderedPageBreak/>
              <w:t>Clear and polished.</w:t>
            </w:r>
            <w:r w:rsidRPr="00761EBB">
              <w:t xml:space="preserve"> The posts are coherent, well-organized, and easy to read. </w:t>
            </w:r>
            <w:r w:rsidRPr="00761EBB">
              <w:lastRenderedPageBreak/>
              <w:t>Grammar and spelling are nearly perfect (maybe a typo or two, but nothing distracting). The tone is academic yet conversational, staying respectful and collegial. The student clearly communicates their ideas in their own voice and uses course terminology correctly. Any sources or evidence are cited appropriately (if outside the course readings). Overall, the writing enhances the reader’s understanding.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1EF95F7" w14:textId="77777777" w:rsidR="00761EBB" w:rsidRPr="00761EBB" w:rsidRDefault="00761EBB" w:rsidP="00761EBB">
            <w:r w:rsidRPr="00761EBB">
              <w:rPr>
                <w:b/>
                <w:bCs/>
              </w:rPr>
              <w:lastRenderedPageBreak/>
              <w:t>Mostly clear.</w:t>
            </w:r>
            <w:r w:rsidRPr="00761EBB">
              <w:t xml:space="preserve"> The writing is understandable with only minor errors (a few typos or an </w:t>
            </w:r>
            <w:r w:rsidRPr="00761EBB">
              <w:lastRenderedPageBreak/>
              <w:t>awkward sentence, but meaning is intact). The student’s point comes across. The structure is fine – perhaps a bit wordy or colloquial in places – but it does not impede communication. Tone is appropriate and polite. The post may not be exceptionally eloquent, but it gets the job done effectively.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58E816" w14:textId="77777777" w:rsidR="00761EBB" w:rsidRPr="00761EBB" w:rsidRDefault="00761EBB" w:rsidP="00761EBB">
            <w:r w:rsidRPr="00761EBB">
              <w:rPr>
                <w:b/>
                <w:bCs/>
              </w:rPr>
              <w:lastRenderedPageBreak/>
              <w:t>Somewhat unclear or careless.</w:t>
            </w:r>
            <w:r w:rsidRPr="00761EBB">
              <w:t xml:space="preserve"> Writing issues occasionally make the post </w:t>
            </w:r>
            <w:r w:rsidRPr="00761EBB">
              <w:lastRenderedPageBreak/>
              <w:t>hard to follow. There may be several grammatical errors or slang that doesn’t fit the academic context. The message can be discerned, but the student’s phrasing or organization muddles it (e.g., jumps between ideas). It might appear that the student didn’t proofread. While not egregiously off-putting, the lack of clarity can cause misunderstanding or require reader effort to interpret.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CC9F83" w14:textId="77777777" w:rsidR="00761EBB" w:rsidRPr="00761EBB" w:rsidRDefault="00761EBB" w:rsidP="00761EBB">
            <w:r w:rsidRPr="00761EBB">
              <w:rPr>
                <w:b/>
                <w:bCs/>
              </w:rPr>
              <w:lastRenderedPageBreak/>
              <w:t>Poorly written.</w:t>
            </w:r>
            <w:r w:rsidRPr="00761EBB">
              <w:t xml:space="preserve"> The post is riddled with writing problems – run-on sentences, frequent misspellings, or </w:t>
            </w:r>
            <w:r w:rsidRPr="00761EBB">
              <w:lastRenderedPageBreak/>
              <w:t>very poor grammar – to the point that it hampers understanding. The ideas lack organization (it might start on one topic, then suddenly shift). In the worst case, the post might be so short or vague that it’s impossible to tell what the student means. Improvement in basic writing and clarity is needed.</w:t>
            </w:r>
          </w:p>
        </w:tc>
      </w:tr>
    </w:tbl>
    <w:p w14:paraId="26BA075D" w14:textId="77777777" w:rsidR="00761EBB" w:rsidRPr="00761EBB" w:rsidRDefault="00761EBB" w:rsidP="00761EBB">
      <w:r w:rsidRPr="00761EBB">
        <w:rPr>
          <w:i/>
          <w:iCs/>
        </w:rPr>
        <w:lastRenderedPageBreak/>
        <w:t>Instructor will provide feedback in the first weeks to guide students in meeting discussion expectations, since this may be a new format for high school participants. Over time, the goal is for everyone to engage in a lively, respectful exchange of ideas, using evidence from readings to support their thoughts.</w:t>
      </w:r>
    </w:p>
    <w:p w14:paraId="49B952FA" w14:textId="77777777" w:rsidR="00761EBB" w:rsidRPr="00761EBB" w:rsidRDefault="00761EBB" w:rsidP="00761EBB">
      <w:pPr>
        <w:rPr>
          <w:b/>
          <w:bCs/>
        </w:rPr>
      </w:pPr>
      <w:r w:rsidRPr="00761EBB">
        <w:rPr>
          <w:b/>
          <w:bCs/>
        </w:rPr>
        <w:t>Rubric: In-Class Group Presentations</w:t>
      </w:r>
    </w:p>
    <w:p w14:paraId="65B112A4" w14:textId="77777777" w:rsidR="00761EBB" w:rsidRPr="00761EBB" w:rsidRDefault="00761EBB" w:rsidP="00761EBB">
      <w:r w:rsidRPr="00761EBB">
        <w:t xml:space="preserve">For group presentations (like Week 7’s culture case studies), students work in teams of ~3–4 to research a topic and present findings to the class in a 5–10 minute presentation, often with visual aids (slides or posters). This rubric evaluates both </w:t>
      </w:r>
      <w:r w:rsidRPr="00761EBB">
        <w:rPr>
          <w:b/>
          <w:bCs/>
        </w:rPr>
        <w:t>content</w:t>
      </w:r>
      <w:r w:rsidRPr="00761EBB">
        <w:t xml:space="preserve"> and </w:t>
      </w:r>
      <w:r w:rsidRPr="00761EBB">
        <w:rPr>
          <w:b/>
          <w:bCs/>
        </w:rPr>
        <w:t>delivery</w:t>
      </w:r>
      <w:r w:rsidRPr="00761EBB">
        <w:t>, as well as teamwork.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06"/>
        <w:gridCol w:w="1615"/>
        <w:gridCol w:w="1596"/>
        <w:gridCol w:w="3092"/>
        <w:gridCol w:w="1635"/>
      </w:tblGrid>
      <w:tr w:rsidR="00761EBB" w:rsidRPr="00761EBB" w14:paraId="13E8A23A"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52504E7" w14:textId="77777777" w:rsidR="00761EBB" w:rsidRPr="00761EBB" w:rsidRDefault="00761EBB" w:rsidP="00761EBB">
            <w:pPr>
              <w:rPr>
                <w:b/>
                <w:bCs/>
              </w:rPr>
            </w:pPr>
            <w:r w:rsidRPr="00761EBB">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839FE45" w14:textId="77777777" w:rsidR="00761EBB" w:rsidRPr="00761EBB" w:rsidRDefault="00761EBB" w:rsidP="00761EBB">
            <w:pPr>
              <w:rPr>
                <w:b/>
                <w:bCs/>
              </w:rPr>
            </w:pPr>
            <w:r w:rsidRPr="00761EBB">
              <w:rPr>
                <w:b/>
                <w:bCs/>
              </w:rPr>
              <w:t>Excellent (4) – Exceptional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3DC4335" w14:textId="77777777" w:rsidR="00761EBB" w:rsidRPr="00761EBB" w:rsidRDefault="00761EBB" w:rsidP="00761EBB">
            <w:pPr>
              <w:rPr>
                <w:b/>
                <w:bCs/>
              </w:rPr>
            </w:pPr>
            <w:r w:rsidRPr="00761EBB">
              <w:rPr>
                <w:b/>
                <w:bCs/>
              </w:rPr>
              <w:t>Good (3) – Satisfactory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40B0D31" w14:textId="77777777" w:rsidR="00761EBB" w:rsidRPr="00761EBB" w:rsidRDefault="00761EBB" w:rsidP="00761EBB">
            <w:pPr>
              <w:rPr>
                <w:b/>
                <w:bCs/>
              </w:rPr>
            </w:pPr>
            <w:r w:rsidRPr="00761EBB">
              <w:rPr>
                <w:b/>
                <w:bCs/>
              </w:rPr>
              <w:t>Satisfactory (2) – Needs Improvement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705C879" w14:textId="77777777" w:rsidR="00761EBB" w:rsidRPr="00761EBB" w:rsidRDefault="00761EBB" w:rsidP="00761EBB">
            <w:pPr>
              <w:rPr>
                <w:b/>
                <w:bCs/>
              </w:rPr>
            </w:pPr>
            <w:r w:rsidRPr="00761EBB">
              <w:rPr>
                <w:b/>
                <w:bCs/>
              </w:rPr>
              <w:t>Needs Improvement (1) – Poor</w:t>
            </w:r>
          </w:p>
        </w:tc>
      </w:tr>
      <w:tr w:rsidR="00761EBB" w:rsidRPr="00761EBB" w14:paraId="32E9040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EA43D7F" w14:textId="77777777" w:rsidR="00761EBB" w:rsidRPr="00761EBB" w:rsidRDefault="00761EBB" w:rsidP="00761EBB">
            <w:r w:rsidRPr="00761EBB">
              <w:rPr>
                <w:b/>
                <w:bCs/>
              </w:rPr>
              <w:t>Content Accuracy &amp; Depth</w:t>
            </w:r>
            <w:r w:rsidRPr="00761EBB">
              <w:br/>
            </w:r>
            <w:r w:rsidRPr="00761EBB">
              <w:rPr>
                <w:i/>
                <w:iCs/>
              </w:rPr>
              <w:t>Is the presentation informative, accurate, and insightful?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D81457" w14:textId="77777777" w:rsidR="00761EBB" w:rsidRPr="00761EBB" w:rsidRDefault="00761EBB" w:rsidP="00761EBB">
            <w:r w:rsidRPr="00761EBB">
              <w:rPr>
                <w:b/>
                <w:bCs/>
              </w:rPr>
              <w:t>Extensive and accurate content.</w:t>
            </w:r>
            <w:r w:rsidRPr="00761EBB">
              <w:t xml:space="preserve"> The group presents </w:t>
            </w:r>
            <w:r w:rsidRPr="00761EBB">
              <w:rPr>
                <w:b/>
                <w:bCs/>
              </w:rPr>
              <w:t>well-researched information</w:t>
            </w:r>
            <w:r w:rsidRPr="00761EBB">
              <w:t xml:space="preserve"> with a high level of detail. All facts and examples are accurate (cross-checked with course sources or beyond). The presentation demonstrates </w:t>
            </w:r>
            <w:r w:rsidRPr="00761EBB">
              <w:rPr>
                <w:b/>
                <w:bCs/>
              </w:rPr>
              <w:t>deep understanding</w:t>
            </w:r>
            <w:r w:rsidRPr="00761EBB">
              <w:t xml:space="preserve"> – not just reporting facts </w:t>
            </w:r>
            <w:r w:rsidRPr="00761EBB">
              <w:lastRenderedPageBreak/>
              <w:t xml:space="preserve">but explaining significance (e.g., not only </w:t>
            </w:r>
            <w:r w:rsidRPr="00761EBB">
              <w:rPr>
                <w:i/>
                <w:iCs/>
              </w:rPr>
              <w:t>what</w:t>
            </w:r>
            <w:r w:rsidRPr="00761EBB">
              <w:t xml:space="preserve"> happened, but </w:t>
            </w:r>
            <w:r w:rsidRPr="00761EBB">
              <w:rPr>
                <w:i/>
                <w:iCs/>
              </w:rPr>
              <w:t>why it matters</w:t>
            </w:r>
            <w:r w:rsidRPr="00761EBB">
              <w:t>). The group might introduce a relevant detail not covered in class, showing initiative (e.g., mentioning recent archaeological findings). Audience gains a rich understanding of the topic.</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913A54" w14:textId="77777777" w:rsidR="00761EBB" w:rsidRPr="00761EBB" w:rsidRDefault="00761EBB" w:rsidP="00761EBB">
            <w:r w:rsidRPr="00761EBB">
              <w:rPr>
                <w:b/>
                <w:bCs/>
              </w:rPr>
              <w:lastRenderedPageBreak/>
              <w:t>Solid content.</w:t>
            </w:r>
            <w:r w:rsidRPr="00761EBB">
              <w:t xml:space="preserve"> The presentation covers the key points required. Information is </w:t>
            </w:r>
            <w:r w:rsidRPr="00761EBB">
              <w:rPr>
                <w:b/>
                <w:bCs/>
              </w:rPr>
              <w:t>accurate</w:t>
            </w:r>
            <w:r w:rsidRPr="00761EBB">
              <w:t xml:space="preserve"> with maybe a minor omission or simplification. The group shows a good grasp of the topic, though depth is moderate (sticks mostly to what was in readings or easily found). Explanations </w:t>
            </w:r>
            <w:r w:rsidRPr="00761EBB">
              <w:lastRenderedPageBreak/>
              <w:t>are clear but may not go much beyond basics. The audience learns the essentials and there are no serious errors. Overall, competent job on content, if not exceptional.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F77717E" w14:textId="77777777" w:rsidR="00761EBB" w:rsidRPr="00761EBB" w:rsidRDefault="00761EBB" w:rsidP="00761EBB">
            <w:r w:rsidRPr="00761EBB">
              <w:rPr>
                <w:b/>
                <w:bCs/>
              </w:rPr>
              <w:lastRenderedPageBreak/>
              <w:t>Basic content with issues.</w:t>
            </w:r>
            <w:r w:rsidRPr="00761EBB">
              <w:t xml:space="preserve"> The presentation includes </w:t>
            </w:r>
            <w:r w:rsidRPr="00761EBB">
              <w:rPr>
                <w:b/>
                <w:bCs/>
              </w:rPr>
              <w:t>some relevant information</w:t>
            </w:r>
            <w:r w:rsidRPr="00761EBB">
              <w:t xml:space="preserve"> but is partial or has a couple of inaccuracies/misunderstandings. Important details or context might be missing, indicating research was shallow. The group’s understanding seems limited to a textbook paragraph level. Alternatively, they might list facts without explanation or have an error (e.g., mispronouncing names or misstating a date by centuries). Audience gets a general idea, but with gaps or possible confusion.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449EBD4" w14:textId="77777777" w:rsidR="00761EBB" w:rsidRPr="00761EBB" w:rsidRDefault="00761EBB" w:rsidP="00761EBB">
            <w:r w:rsidRPr="00761EBB">
              <w:rPr>
                <w:b/>
                <w:bCs/>
              </w:rPr>
              <w:t>Insufficient or erroneous.</w:t>
            </w:r>
            <w:r w:rsidRPr="00761EBB">
              <w:t xml:space="preserve"> The content is notably lacking or wrong. Perhaps the group did minimal research: key aspects of the topic are not mentioned, or significant portions of what they say are incorrect. They might wander off-topic or fill time with fluff (irrelevant info or very general </w:t>
            </w:r>
            <w:r w:rsidRPr="00761EBB">
              <w:lastRenderedPageBreak/>
              <w:t>statements like “This culture was very advanced” without evidence). Audience is left unclear on the basics, or worse, misinformed.</w:t>
            </w:r>
          </w:p>
        </w:tc>
      </w:tr>
      <w:tr w:rsidR="00761EBB" w:rsidRPr="00761EBB" w14:paraId="46424F4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04B41A1" w14:textId="77777777" w:rsidR="00761EBB" w:rsidRPr="00761EBB" w:rsidRDefault="00761EBB" w:rsidP="00761EBB">
            <w:r w:rsidRPr="00761EBB">
              <w:rPr>
                <w:b/>
                <w:bCs/>
              </w:rPr>
              <w:lastRenderedPageBreak/>
              <w:t>Organization &amp; Structure</w:t>
            </w:r>
            <w:r w:rsidRPr="00761EBB">
              <w:br/>
            </w:r>
            <w:r w:rsidRPr="00761EBB">
              <w:rPr>
                <w:i/>
                <w:iCs/>
              </w:rPr>
              <w:t>Is the presentation well-organized and coherent?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2177DB" w14:textId="77777777" w:rsidR="00761EBB" w:rsidRPr="00761EBB" w:rsidRDefault="00761EBB" w:rsidP="00761EBB">
            <w:r w:rsidRPr="00761EBB">
              <w:rPr>
                <w:b/>
                <w:bCs/>
              </w:rPr>
              <w:t>Clear, logical flow.</w:t>
            </w:r>
            <w:r w:rsidRPr="00761EBB">
              <w:t xml:space="preserve"> The presentation has a strong opening (e.g., states topic/questions), a well-organized body (points presented in a logical </w:t>
            </w:r>
            <w:r w:rsidRPr="00761EBB">
              <w:lastRenderedPageBreak/>
              <w:t xml:space="preserve">sequence), and a concise conclusion. Transitions between speakers or sections are smooth and planned. The structure helps the audience follow along easily; for example, the group might organize by themes (politics, religion, etc.) or chronology, and they stick to that structure without jumping around. Time management is excellent – they cover all points without rushing or </w:t>
            </w:r>
            <w:r w:rsidRPr="00761EBB">
              <w:lastRenderedPageBreak/>
              <w:t>going over time.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FFF981" w14:textId="77777777" w:rsidR="00761EBB" w:rsidRPr="00761EBB" w:rsidRDefault="00761EBB" w:rsidP="00761EBB">
            <w:r w:rsidRPr="00761EBB">
              <w:rPr>
                <w:b/>
                <w:bCs/>
              </w:rPr>
              <w:lastRenderedPageBreak/>
              <w:t>Generally organized.</w:t>
            </w:r>
            <w:r w:rsidRPr="00761EBB">
              <w:t xml:space="preserve"> There is a discernible structure (beginning, middle, end). The group mostly follows a logical order, though there might be </w:t>
            </w:r>
            <w:r w:rsidRPr="00761EBB">
              <w:lastRenderedPageBreak/>
              <w:t>an occasional minor jump or a section that felt slightly out of place. Transitions between speakers are handled okay (perhaps a brief pause or overlap, but nothing major). They fit their presentation in the allotted time, maybe ending a bit abruptly or having to skip a minor detail. The audience can follow the presentation with only minor effort.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13A7C0" w14:textId="77777777" w:rsidR="00761EBB" w:rsidRPr="00761EBB" w:rsidRDefault="00761EBB" w:rsidP="00761EBB">
            <w:r w:rsidRPr="00761EBB">
              <w:rPr>
                <w:b/>
                <w:bCs/>
              </w:rPr>
              <w:lastRenderedPageBreak/>
              <w:t>Somewhat disorganized.</w:t>
            </w:r>
            <w:r w:rsidRPr="00761EBB">
              <w:t xml:space="preserve"> The presentation’s structure is </w:t>
            </w:r>
            <w:r w:rsidRPr="00761EBB">
              <w:rPr>
                <w:b/>
                <w:bCs/>
              </w:rPr>
              <w:t>uneven or unclear</w:t>
            </w:r>
            <w:r w:rsidRPr="00761EBB">
              <w:t xml:space="preserve"> in parts. The introduction might not frame the topic well, or the presentation drifts between points without clear transitions. One speaker might repeat something already said, or sections appear out of logical order (like discussing effects </w:t>
            </w:r>
            <w:r w:rsidRPr="00761EBB">
              <w:lastRenderedPageBreak/>
              <w:t>before detailing what happened). Timing may be an issue: perhaps they rush through the end or exceed time. The audience can get the gist but might have moments of confusion about where the talk is going.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173B14" w14:textId="77777777" w:rsidR="00761EBB" w:rsidRPr="00761EBB" w:rsidRDefault="00761EBB" w:rsidP="00761EBB">
            <w:r w:rsidRPr="00761EBB">
              <w:rPr>
                <w:b/>
                <w:bCs/>
              </w:rPr>
              <w:lastRenderedPageBreak/>
              <w:t>Disorganized.</w:t>
            </w:r>
            <w:r w:rsidRPr="00761EBB">
              <w:t xml:space="preserve"> The presentation lacks a coherent structure. It might start or end abruptly with no intro/conclusion, or topics are presented </w:t>
            </w:r>
            <w:r w:rsidRPr="00761EBB">
              <w:lastRenderedPageBreak/>
              <w:t>in a jumbled way that’s hard to follow. The group may run significantly over or under time (indicating poor planning). It’s not clear how one idea connects to the next. The overall impression is that the group did not plan the flow of the presentation, making it difficult for the audience to stay engaged or understand the narrative.</w:t>
            </w:r>
          </w:p>
        </w:tc>
      </w:tr>
      <w:tr w:rsidR="00761EBB" w:rsidRPr="00761EBB" w14:paraId="53AFF50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8E8F923" w14:textId="77777777" w:rsidR="00761EBB" w:rsidRPr="00761EBB" w:rsidRDefault="00761EBB" w:rsidP="00761EBB">
            <w:r w:rsidRPr="00761EBB">
              <w:rPr>
                <w:b/>
                <w:bCs/>
              </w:rPr>
              <w:lastRenderedPageBreak/>
              <w:t>Delivery &amp; Presentation Skills</w:t>
            </w:r>
            <w:r w:rsidRPr="00761EBB">
              <w:br/>
            </w:r>
            <w:r w:rsidRPr="00761EBB">
              <w:rPr>
                <w:i/>
                <w:iCs/>
              </w:rPr>
              <w:t>Are speaking, visuals, and engagement effective?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AAAE73" w14:textId="77777777" w:rsidR="00761EBB" w:rsidRPr="00761EBB" w:rsidRDefault="00761EBB" w:rsidP="00761EBB">
            <w:r w:rsidRPr="00761EBB">
              <w:rPr>
                <w:b/>
                <w:bCs/>
              </w:rPr>
              <w:t>Engaging and professional.</w:t>
            </w:r>
            <w:r w:rsidRPr="00761EBB">
              <w:t xml:space="preserve"> All group members speak </w:t>
            </w:r>
            <w:r w:rsidRPr="00761EBB">
              <w:rPr>
                <w:b/>
                <w:bCs/>
              </w:rPr>
              <w:t>clearly</w:t>
            </w:r>
            <w:r w:rsidRPr="00761EBB">
              <w:t xml:space="preserve">, at a good pace, and loud enough to hear. They maintain eye contact and use appropriate gestures or movement. Very little reading from notes or slides – it’s evident they know their material. Visual aids (slides/poster) are well-designed: not too much text, relevant images/maps, and the group integrates them </w:t>
            </w:r>
            <w:r w:rsidRPr="00761EBB">
              <w:lastRenderedPageBreak/>
              <w:t>smoothly while speaking (e.g., not staring at the screen). The presenters show enthusiasm or interest in the topic, which engages the audience. They handle any audience questions confidently.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F339A2" w14:textId="77777777" w:rsidR="00761EBB" w:rsidRPr="00761EBB" w:rsidRDefault="00761EBB" w:rsidP="00761EBB">
            <w:r w:rsidRPr="00761EBB">
              <w:rPr>
                <w:b/>
                <w:bCs/>
              </w:rPr>
              <w:lastRenderedPageBreak/>
              <w:t>Effective delivery overall.</w:t>
            </w:r>
            <w:r w:rsidRPr="00761EBB">
              <w:t xml:space="preserve"> Most of the group speaks clearly, though one member might be a bit quiet or occasionally look at notes. The group’s delivery is </w:t>
            </w:r>
            <w:r w:rsidRPr="00761EBB">
              <w:rPr>
                <w:b/>
                <w:bCs/>
              </w:rPr>
              <w:t>understandable and prepared</w:t>
            </w:r>
            <w:r w:rsidRPr="00761EBB">
              <w:t xml:space="preserve"> with only minor issues (like a mispronounced term corrected quickly). Visual aids are used and support the talk (perhaps a bit text-heavy or a technical hiccup, but </w:t>
            </w:r>
            <w:r w:rsidRPr="00761EBB">
              <w:lastRenderedPageBreak/>
              <w:t>nothing major). The group alternates speakers without awkward long pauses. They appear practiced, though perhaps a bit formal or nervous. Eye contact and body language are acceptable. Audience remains attentive and can follow along without strain.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F6DD1C" w14:textId="77777777" w:rsidR="00761EBB" w:rsidRPr="00761EBB" w:rsidRDefault="00761EBB" w:rsidP="00761EBB">
            <w:r w:rsidRPr="00761EBB">
              <w:rPr>
                <w:b/>
                <w:bCs/>
              </w:rPr>
              <w:lastRenderedPageBreak/>
              <w:t>Mixed delivery.</w:t>
            </w:r>
            <w:r w:rsidRPr="00761EBB">
              <w:t xml:space="preserve"> One or more group members speak too quickly, too softly, or monotonously, making parts of the presentation less engaging or hard to catch. There might be heavy reliance on reading from notes or slides, indicating less mastery of material. Visual aids are present but may be poorly formatted (e.g., small font, too much text) or not referenced effectively (they’re up but the speaker doesn’t explain them). There could be moments of fumbling (projector issues the group isn’t sure how to handle, or confusion over who speaks next). Overall, the audience gets the information but the delivery does not hold attention well.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8D4C2A" w14:textId="77777777" w:rsidR="00761EBB" w:rsidRPr="00761EBB" w:rsidRDefault="00761EBB" w:rsidP="00761EBB">
            <w:r w:rsidRPr="00761EBB">
              <w:rPr>
                <w:b/>
                <w:bCs/>
              </w:rPr>
              <w:t>Poor delivery.</w:t>
            </w:r>
            <w:r w:rsidRPr="00761EBB">
              <w:t xml:space="preserve"> Delivery problems seriously undermine the presentation. Examples: One member does all the talking while others barely speak (or one member is completely unprepared to say their part). Voice volume or language issues make it very hard to understand the speakers. The group might appear very unpracticed – long awkward silences, lots of “um, well, I guess…” moments, or </w:t>
            </w:r>
            <w:r w:rsidRPr="00761EBB">
              <w:lastRenderedPageBreak/>
              <w:t>reading entire paragraphs off a slide. Visual aids, if any, are ineffective or distracting (maybe an irrelevant video that eats time, or slides so cluttered they confuse). The audience struggles to stay engaged or comprehend due to these delivery shortcomings.</w:t>
            </w:r>
          </w:p>
        </w:tc>
      </w:tr>
      <w:tr w:rsidR="00761EBB" w:rsidRPr="00761EBB" w14:paraId="120A5EB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057B422" w14:textId="77777777" w:rsidR="00761EBB" w:rsidRPr="00761EBB" w:rsidRDefault="00761EBB" w:rsidP="00761EBB">
            <w:r w:rsidRPr="00761EBB">
              <w:rPr>
                <w:b/>
                <w:bCs/>
              </w:rPr>
              <w:lastRenderedPageBreak/>
              <w:t>Collaboration &amp; Teamwork</w:t>
            </w:r>
            <w:r w:rsidRPr="00761EBB">
              <w:br/>
            </w:r>
            <w:r w:rsidRPr="00761EBB">
              <w:rPr>
                <w:i/>
                <w:iCs/>
              </w:rPr>
              <w:t>Did the group work well together?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FA644BB" w14:textId="77777777" w:rsidR="00761EBB" w:rsidRPr="00761EBB" w:rsidRDefault="00761EBB" w:rsidP="00761EBB">
            <w:r w:rsidRPr="00761EBB">
              <w:rPr>
                <w:b/>
                <w:bCs/>
              </w:rPr>
              <w:t>Excellent teamwork.</w:t>
            </w:r>
            <w:r w:rsidRPr="00761EBB">
              <w:t xml:space="preserve"> It’s clear that all members contributed substantially. Everyone in the group is knowledgeabl</w:t>
            </w:r>
            <w:r w:rsidRPr="00761EBB">
              <w:lastRenderedPageBreak/>
              <w:t xml:space="preserve">e about the topic – if asked a question, any member could answer or at least add input (not just one expert carrying the rest). The speaking time is evenly or appropriately distributed, and members support each other (like stepping in to help if someone forgets a point, seamlessly). They show respect and coordination, perhaps evident in how they transition (“Now [Name] will explain the religion aspect…”). </w:t>
            </w:r>
            <w:r w:rsidRPr="00761EBB">
              <w:lastRenderedPageBreak/>
              <w:t>The group functioned as a cohesive unit.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A7A59C" w14:textId="77777777" w:rsidR="00761EBB" w:rsidRPr="00761EBB" w:rsidRDefault="00761EBB" w:rsidP="00761EBB">
            <w:r w:rsidRPr="00761EBB">
              <w:rPr>
                <w:b/>
                <w:bCs/>
              </w:rPr>
              <w:lastRenderedPageBreak/>
              <w:t>Good teamwork.</w:t>
            </w:r>
            <w:r w:rsidRPr="00761EBB">
              <w:t xml:space="preserve"> The group worked together fine, though there might be a slight imbalance </w:t>
            </w:r>
            <w:r w:rsidRPr="00761EBB">
              <w:lastRenderedPageBreak/>
              <w:t xml:space="preserve">(e.g., one strong speaker and one who is quieter). Still, each member has a role and fulfills it. During Q\&amp;A or prep, each person seems to know their part but might defer to the “lead” for tough questions. No one is completely in the dark or doing nothing. There’s basic coordination (slides are in order, different parts covered by different people as planned). Possibly one person did a bit more of the talking or </w:t>
            </w:r>
            <w:r w:rsidRPr="00761EBB">
              <w:lastRenderedPageBreak/>
              <w:t>slide-making, but not to the extent of others being uninvolved.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8905D3" w14:textId="77777777" w:rsidR="00761EBB" w:rsidRPr="00761EBB" w:rsidRDefault="00761EBB" w:rsidP="00761EBB">
            <w:r w:rsidRPr="00761EBB">
              <w:rPr>
                <w:b/>
                <w:bCs/>
              </w:rPr>
              <w:lastRenderedPageBreak/>
              <w:t>Uneven contribution.</w:t>
            </w:r>
            <w:r w:rsidRPr="00761EBB">
              <w:t xml:space="preserve"> It appears some members carried more weight than others. For instance, one member might speak 70% of the time, while another only says a few sentences (suggesting they didn’t know much or weren’t involved in </w:t>
            </w:r>
            <w:r w:rsidRPr="00761EBB">
              <w:lastRenderedPageBreak/>
              <w:t>preparation). In Q\&amp;A, perhaps only one person can answer and others stay silent or even give incorrect info (didn’t study the whole topic). There may have been minor signs of poor coordination (two people accidentally prepared the same subtopic, or uncertainty about slide order). The group got through the task, but it seems certain individuals did not fully pull their weight or weren’t fully in sync.</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B1334F" w14:textId="77777777" w:rsidR="00761EBB" w:rsidRPr="00761EBB" w:rsidRDefault="00761EBB" w:rsidP="00761EBB">
            <w:r w:rsidRPr="00761EBB">
              <w:rPr>
                <w:b/>
                <w:bCs/>
              </w:rPr>
              <w:lastRenderedPageBreak/>
              <w:t>Poor teamwork.</w:t>
            </w:r>
            <w:r w:rsidRPr="00761EBB">
              <w:t xml:space="preserve"> The group did not function as a team. It might feel like a collection of disjointed mini-</w:t>
            </w:r>
            <w:r w:rsidRPr="00761EBB">
              <w:lastRenderedPageBreak/>
              <w:t xml:space="preserve">presentations with no coherence, or one person doing everything while others are disengaged. Extreme case: a member might even say “I only did the art part, I don’t know the rest” – indicating zero collaboration on understanding the overall topic. There could have been internal confusion visible to the class (e.g., two members arguing or contradicting each other during the presentation). Lack of </w:t>
            </w:r>
            <w:r w:rsidRPr="00761EBB">
              <w:lastRenderedPageBreak/>
              <w:t>teamwork greatly detracts from the effectiveness of the presentation and is unfair to those who did work hard.</w:t>
            </w:r>
          </w:p>
        </w:tc>
      </w:tr>
    </w:tbl>
    <w:p w14:paraId="32E0D751" w14:textId="77777777" w:rsidR="00761EBB" w:rsidRPr="00761EBB" w:rsidRDefault="00761EBB" w:rsidP="00761EBB">
      <w:r w:rsidRPr="00761EBB">
        <w:rPr>
          <w:i/>
          <w:iCs/>
        </w:rPr>
        <w:lastRenderedPageBreak/>
        <w:t>Peer evaluations may be utilized to help the instructor gauge individual contributions. All group members are expected to research and understand the entire topic, even if they split presentation speaking parts, as this fosters better Q\&amp;A and overall coherence.</w:t>
      </w:r>
    </w:p>
    <w:p w14:paraId="76B11EC8" w14:textId="77777777" w:rsidR="00761EBB" w:rsidRPr="00761EBB" w:rsidRDefault="00761EBB" w:rsidP="00761EBB">
      <w:pPr>
        <w:rPr>
          <w:b/>
          <w:bCs/>
        </w:rPr>
      </w:pPr>
      <w:r w:rsidRPr="00761EBB">
        <w:rPr>
          <w:b/>
          <w:bCs/>
        </w:rPr>
        <w:t>Rubric: Research Project (Proposal, Draft, Final Submission)</w:t>
      </w:r>
    </w:p>
    <w:p w14:paraId="03F6CF21" w14:textId="77777777" w:rsidR="00761EBB" w:rsidRPr="00761EBB" w:rsidRDefault="00761EBB" w:rsidP="00761EBB">
      <w:r w:rsidRPr="00761EBB">
        <w:t xml:space="preserve">Each student will complete a research project on a course-related topic of their choice (with instructor approval). This could be a traditional research paper (6–8 pages for high school, 8–10 pages for undergraduates) </w:t>
      </w:r>
      <w:r w:rsidRPr="00761EBB">
        <w:rPr>
          <w:b/>
          <w:bCs/>
        </w:rPr>
        <w:t>or</w:t>
      </w:r>
      <w:r w:rsidRPr="00761EBB">
        <w:t xml:space="preserve"> a creative project with a written component (e.g., designing an educational website on Inca roads with a 3-page rationale). The project is broken into stages: a proposal (with thesis and preliminary sources), an optional draft with peer review, and the final submission. The rubric below focuses on the final product but also accounts for the research process and improvements.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2"/>
        <w:gridCol w:w="2240"/>
        <w:gridCol w:w="1463"/>
        <w:gridCol w:w="2264"/>
        <w:gridCol w:w="2065"/>
      </w:tblGrid>
      <w:tr w:rsidR="00761EBB" w:rsidRPr="00761EBB" w14:paraId="0DAE39B5"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E74CAD4" w14:textId="77777777" w:rsidR="00761EBB" w:rsidRPr="00761EBB" w:rsidRDefault="00761EBB" w:rsidP="00761EBB">
            <w:pPr>
              <w:rPr>
                <w:b/>
                <w:bCs/>
              </w:rPr>
            </w:pPr>
            <w:r w:rsidRPr="00761EBB">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195F670" w14:textId="77777777" w:rsidR="00761EBB" w:rsidRPr="00761EBB" w:rsidRDefault="00761EBB" w:rsidP="00761EBB">
            <w:pPr>
              <w:rPr>
                <w:b/>
                <w:bCs/>
              </w:rPr>
            </w:pPr>
            <w:r w:rsidRPr="00761EBB">
              <w:rPr>
                <w:b/>
                <w:bCs/>
              </w:rPr>
              <w:t>Excellent (4) – Exemplary Work</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1C1536" w14:textId="77777777" w:rsidR="00761EBB" w:rsidRPr="00761EBB" w:rsidRDefault="00761EBB" w:rsidP="00761EBB">
            <w:pPr>
              <w:rPr>
                <w:b/>
                <w:bCs/>
              </w:rPr>
            </w:pPr>
            <w:r w:rsidRPr="00761EBB">
              <w:rPr>
                <w:b/>
                <w:bCs/>
              </w:rPr>
              <w:t>Good (3) – Meets Expectations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D666906" w14:textId="77777777" w:rsidR="00761EBB" w:rsidRPr="00761EBB" w:rsidRDefault="00761EBB" w:rsidP="00761EBB">
            <w:pPr>
              <w:rPr>
                <w:b/>
                <w:bCs/>
              </w:rPr>
            </w:pPr>
            <w:r w:rsidRPr="00761EBB">
              <w:rPr>
                <w:b/>
                <w:bCs/>
              </w:rPr>
              <w:t>Satisfactory (2) – Below Expectations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CD7CBB2" w14:textId="77777777" w:rsidR="00761EBB" w:rsidRPr="00761EBB" w:rsidRDefault="00761EBB" w:rsidP="00761EBB">
            <w:pPr>
              <w:rPr>
                <w:b/>
                <w:bCs/>
              </w:rPr>
            </w:pPr>
            <w:r w:rsidRPr="00761EBB">
              <w:rPr>
                <w:b/>
                <w:bCs/>
              </w:rPr>
              <w:t>Needs Improvement (1) – Inadequate</w:t>
            </w:r>
          </w:p>
        </w:tc>
      </w:tr>
      <w:tr w:rsidR="00761EBB" w:rsidRPr="00761EBB" w14:paraId="282A984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FE87BDD" w14:textId="77777777" w:rsidR="00761EBB" w:rsidRPr="00761EBB" w:rsidRDefault="00761EBB" w:rsidP="00761EBB">
            <w:r w:rsidRPr="00761EBB">
              <w:rPr>
                <w:b/>
                <w:bCs/>
              </w:rPr>
              <w:t>Content Knowledge &amp; Analysis</w:t>
            </w:r>
            <w:r w:rsidRPr="00761EBB">
              <w:br/>
            </w:r>
            <w:r w:rsidRPr="00761EBB">
              <w:rPr>
                <w:i/>
                <w:iCs/>
              </w:rPr>
              <w:t>Does the project demonstrat</w:t>
            </w:r>
            <w:r w:rsidRPr="00761EBB">
              <w:rPr>
                <w:i/>
                <w:iCs/>
              </w:rPr>
              <w:lastRenderedPageBreak/>
              <w:t>e understanding and original analysis?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4E4C672" w14:textId="77777777" w:rsidR="00761EBB" w:rsidRPr="00761EBB" w:rsidRDefault="00761EBB" w:rsidP="00761EBB">
            <w:r w:rsidRPr="00761EBB">
              <w:rPr>
                <w:b/>
                <w:bCs/>
              </w:rPr>
              <w:lastRenderedPageBreak/>
              <w:t>Comprehensive and insightful.</w:t>
            </w:r>
            <w:r w:rsidRPr="00761EBB">
              <w:t xml:space="preserve"> The work exhibits a </w:t>
            </w:r>
            <w:r w:rsidRPr="00761EBB">
              <w:rPr>
                <w:b/>
                <w:bCs/>
              </w:rPr>
              <w:t>thorough understanding</w:t>
            </w:r>
            <w:r w:rsidRPr="00761EBB">
              <w:t xml:space="preserve"> of the chosen topic, </w:t>
            </w:r>
            <w:r w:rsidRPr="00761EBB">
              <w:lastRenderedPageBreak/>
              <w:t xml:space="preserve">with accurate facts and a strong grasp of context. Importantly, the student goes beyond mere description – they analyze and interpret information to support a clear thesis or purpose. For example, rather than just listing Inca achievements, a paper might argue how Inca road engineering facilitated imperial control, backing this claim with evidence </w:t>
            </w:r>
            <w:hyperlink r:id="rId68" w:history="1">
              <w:r w:rsidRPr="00761EBB">
                <w:rPr>
                  <w:rStyle w:val="Hyperlink"/>
                </w:rPr>
                <w:t>[courses.lu…arning.com]</w:t>
              </w:r>
            </w:hyperlink>
            <w:r w:rsidRPr="00761EBB">
              <w:t>. The analysis is original and thoughtful, showing the student’s voice. Complex ideas are explained well.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9DD251" w14:textId="77777777" w:rsidR="00761EBB" w:rsidRPr="00761EBB" w:rsidRDefault="00761EBB" w:rsidP="00761EBB">
            <w:r w:rsidRPr="00761EBB">
              <w:rPr>
                <w:b/>
                <w:bCs/>
              </w:rPr>
              <w:lastRenderedPageBreak/>
              <w:t>Generally well-informed.</w:t>
            </w:r>
            <w:r w:rsidRPr="00761EBB">
              <w:t xml:space="preserve"> The project’s content is </w:t>
            </w:r>
            <w:r w:rsidRPr="00761EBB">
              <w:rPr>
                <w:b/>
                <w:bCs/>
              </w:rPr>
              <w:t xml:space="preserve">accurate </w:t>
            </w:r>
            <w:r w:rsidRPr="00761EBB">
              <w:rPr>
                <w:b/>
                <w:bCs/>
              </w:rPr>
              <w:lastRenderedPageBreak/>
              <w:t>and appropriate</w:t>
            </w:r>
            <w:r w:rsidRPr="00761EBB">
              <w:t xml:space="preserve">, covering the main points expected. It demonstrates a good understanding, though perhaps not a deep analysis. The student’s thesis or goal is evident but could be more argumentative or insightful. There may be sections that are more summary than analysis, but overall the student does address the “why” or significance in parts. The </w:t>
            </w:r>
            <w:r w:rsidRPr="00761EBB">
              <w:lastRenderedPageBreak/>
              <w:t>work achieves its purpose (e.g., explaining how Cahokia was organized) competently. Any minor factual errors do not detract from the overall validity.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9A2B2B" w14:textId="77777777" w:rsidR="00761EBB" w:rsidRPr="00761EBB" w:rsidRDefault="00761EBB" w:rsidP="00761EBB">
            <w:r w:rsidRPr="00761EBB">
              <w:rPr>
                <w:b/>
                <w:bCs/>
              </w:rPr>
              <w:lastRenderedPageBreak/>
              <w:t>Basic understanding with gaps.</w:t>
            </w:r>
            <w:r w:rsidRPr="00761EBB">
              <w:t xml:space="preserve"> The project shows some knowledge of the topic but also </w:t>
            </w:r>
            <w:r w:rsidRPr="00761EBB">
              <w:rPr>
                <w:b/>
                <w:bCs/>
              </w:rPr>
              <w:t xml:space="preserve">omits </w:t>
            </w:r>
            <w:r w:rsidRPr="00761EBB">
              <w:rPr>
                <w:b/>
                <w:bCs/>
              </w:rPr>
              <w:lastRenderedPageBreak/>
              <w:t>key elements or has inaccuracies</w:t>
            </w:r>
            <w:r w:rsidRPr="00761EBB">
              <w:t xml:space="preserve"> that suggest an incomplete grasp. The analysis might be weak: the student tends to narrate events or compile facts without a strong central argument or interpretation. It may read like a report rather than an analytical essay – e.g., a biography of Moctezuma that never really takes a stance or connects to broader themes. The work might also lean on generalizations (“The Maya were very advanced…”) instead of specific analysis. Overall, it indicates the student learned something, but not to the depth expected for </w:t>
            </w:r>
            <w:r w:rsidRPr="00761EBB">
              <w:lastRenderedPageBreak/>
              <w:t>independent research.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176DDDF" w14:textId="77777777" w:rsidR="00761EBB" w:rsidRPr="00761EBB" w:rsidRDefault="00761EBB" w:rsidP="00761EBB">
            <w:r w:rsidRPr="00761EBB">
              <w:rPr>
                <w:b/>
                <w:bCs/>
              </w:rPr>
              <w:lastRenderedPageBreak/>
              <w:t>Lacking understanding.</w:t>
            </w:r>
            <w:r w:rsidRPr="00761EBB">
              <w:t xml:space="preserve"> The content is superficial or riddled with errors/misconcept</w:t>
            </w:r>
            <w:r w:rsidRPr="00761EBB">
              <w:lastRenderedPageBreak/>
              <w:t>ions. The project may deviate off-topic, or the student’s writing shows confusion (e.g., mixing up cultures or chronologies frequently). There is little to no analysis – it might be a patchwork of unrelated facts or opinions with no clear thesis. In creative projects, perhaps the product doesn’t reflect historical reality (e.g., too fictionalized without basis). This level of work suggests the student did not sufficiently research or understand the material.</w:t>
            </w:r>
          </w:p>
        </w:tc>
      </w:tr>
      <w:tr w:rsidR="00761EBB" w:rsidRPr="00761EBB" w14:paraId="69C2580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52043E5" w14:textId="77777777" w:rsidR="00761EBB" w:rsidRPr="00761EBB" w:rsidRDefault="00761EBB" w:rsidP="00761EBB">
            <w:r w:rsidRPr="00761EBB">
              <w:rPr>
                <w:b/>
                <w:bCs/>
              </w:rPr>
              <w:lastRenderedPageBreak/>
              <w:t>Use of Sources &amp; Evidence</w:t>
            </w:r>
            <w:r w:rsidRPr="00761EBB">
              <w:br/>
            </w:r>
            <w:r w:rsidRPr="00761EBB">
              <w:rPr>
                <w:i/>
                <w:iCs/>
              </w:rPr>
              <w:t>Does the student support their work with credible sources and citations?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D95DD7" w14:textId="77777777" w:rsidR="00761EBB" w:rsidRPr="00761EBB" w:rsidRDefault="00761EBB" w:rsidP="00761EBB">
            <w:r w:rsidRPr="00761EBB">
              <w:rPr>
                <w:b/>
                <w:bCs/>
              </w:rPr>
              <w:t>Excellent research.</w:t>
            </w:r>
            <w:r w:rsidRPr="00761EBB">
              <w:t xml:space="preserve"> The project incorporates </w:t>
            </w:r>
            <w:r w:rsidRPr="00761EBB">
              <w:rPr>
                <w:b/>
                <w:bCs/>
              </w:rPr>
              <w:t>multiple credible sources</w:t>
            </w:r>
            <w:r w:rsidRPr="00761EBB">
              <w:t xml:space="preserve"> (books, journal articles, reputable websites, primary documents as appropriate) beyond just class readings. </w:t>
            </w:r>
            <w:proofErr w:type="spellStart"/>
            <w:r w:rsidRPr="00761EBB">
              <w:t>All important</w:t>
            </w:r>
            <w:proofErr w:type="spellEnd"/>
            <w:r w:rsidRPr="00761EBB">
              <w:t xml:space="preserve"> claims are backed by specific evidence and cited properly in a standard format (MLA/APA/Chicago). </w:t>
            </w:r>
            <w:r w:rsidRPr="00761EBB">
              <w:lastRenderedPageBreak/>
              <w:t>The student shows discernment by using scholarly sources and perhaps primary sources. For instance, a paper on Maya astronomy might cite a research article or a translation of the Dresden Codex. There is a proper bibliography. Quotations or data are well-integrated and explained. The project meets or exceeds the required number of sources.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AF1DD0B" w14:textId="77777777" w:rsidR="00761EBB" w:rsidRPr="00761EBB" w:rsidRDefault="00761EBB" w:rsidP="00761EBB">
            <w:r w:rsidRPr="00761EBB">
              <w:rPr>
                <w:b/>
                <w:bCs/>
              </w:rPr>
              <w:lastRenderedPageBreak/>
              <w:t>Adequate sourcing.</w:t>
            </w:r>
            <w:r w:rsidRPr="00761EBB">
              <w:t xml:space="preserve"> The student uses at least the minimum required sources, and they are generally good (e.g., an encyclopedia entry, a textbook, maybe one academic </w:t>
            </w:r>
            <w:r w:rsidRPr="00761EBB">
              <w:lastRenderedPageBreak/>
              <w:t xml:space="preserve">article). Some evidence is given for most points, though a few assertions might be uncited or rely on less authoritative sources (like a non-academic website) once or twice. Citations are present, but there may be minor format issues or the bibliography is incomplete in style (though all sources are listed). Overall, the research base is sufficient </w:t>
            </w:r>
            <w:r w:rsidRPr="00761EBB">
              <w:lastRenderedPageBreak/>
              <w:t>though not very robust.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B9C3F7" w14:textId="77777777" w:rsidR="00761EBB" w:rsidRPr="00761EBB" w:rsidRDefault="00761EBB" w:rsidP="00761EBB">
            <w:r w:rsidRPr="00761EBB">
              <w:rPr>
                <w:b/>
                <w:bCs/>
              </w:rPr>
              <w:lastRenderedPageBreak/>
              <w:t>Insufficient or weak sources.</w:t>
            </w:r>
            <w:r w:rsidRPr="00761EBB">
              <w:t xml:space="preserve"> The project may rely heavily on </w:t>
            </w:r>
            <w:r w:rsidRPr="00761EBB">
              <w:rPr>
                <w:b/>
                <w:bCs/>
              </w:rPr>
              <w:t>few sources</w:t>
            </w:r>
            <w:r w:rsidRPr="00761EBB">
              <w:t xml:space="preserve"> or ones of dubious quality (e.g., random websites, Wikipedia as a main source). It might show over-reliance on one source (just the textbook or a single article) with little research breadth. Important factual claims may be unsupported (no </w:t>
            </w:r>
            <w:r w:rsidRPr="00761EBB">
              <w:lastRenderedPageBreak/>
              <w:t>citation where one is needed) or the student might cite sources incorrectly/inconsistently. Perhaps the bibliography is missing entries or has major formatting errors indicating a lack of attention. The project meets less than the expected number of scholarly sources.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9FB3D2" w14:textId="77777777" w:rsidR="00761EBB" w:rsidRPr="00761EBB" w:rsidRDefault="00761EBB" w:rsidP="00761EBB">
            <w:r w:rsidRPr="00761EBB">
              <w:rPr>
                <w:b/>
                <w:bCs/>
              </w:rPr>
              <w:lastRenderedPageBreak/>
              <w:t>Poor research effort.</w:t>
            </w:r>
            <w:r w:rsidRPr="00761EBB">
              <w:t xml:space="preserve"> Little to no evidence of proper research. The student either provides no citations, or only one or two for the entire project. The sources might be very inappropriate (e.g., a random history blog, or copying from an uncited source = plagiarism risk). The bibliography </w:t>
            </w:r>
            <w:r w:rsidRPr="00761EBB">
              <w:lastRenderedPageBreak/>
              <w:t>could be missing entirely or be just a couple of URLs. This level suggests the student did not engage in academic research and possibly just wrote from general knowledge or unreliable info.</w:t>
            </w:r>
          </w:p>
        </w:tc>
      </w:tr>
      <w:tr w:rsidR="00761EBB" w:rsidRPr="00761EBB" w14:paraId="4C264A2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FB6FA99" w14:textId="77777777" w:rsidR="00761EBB" w:rsidRPr="00761EBB" w:rsidRDefault="00761EBB" w:rsidP="00761EBB">
            <w:r w:rsidRPr="00761EBB">
              <w:rPr>
                <w:b/>
                <w:bCs/>
              </w:rPr>
              <w:lastRenderedPageBreak/>
              <w:t>Organization &amp; Cohesion</w:t>
            </w:r>
            <w:r w:rsidRPr="00761EBB">
              <w:br/>
            </w:r>
            <w:r w:rsidRPr="00761EBB">
              <w:rPr>
                <w:i/>
                <w:iCs/>
              </w:rPr>
              <w:t>Is the project well-structured and does it flow logically?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B8B06D" w14:textId="77777777" w:rsidR="00761EBB" w:rsidRPr="00761EBB" w:rsidRDefault="00761EBB" w:rsidP="00761EBB">
            <w:r w:rsidRPr="00761EBB">
              <w:rPr>
                <w:b/>
                <w:bCs/>
              </w:rPr>
              <w:t>Excellent structure.</w:t>
            </w:r>
            <w:r w:rsidRPr="00761EBB">
              <w:t xml:space="preserve"> The paper or project is </w:t>
            </w:r>
            <w:r w:rsidRPr="00761EBB">
              <w:rPr>
                <w:b/>
                <w:bCs/>
              </w:rPr>
              <w:t>logically organized</w:t>
            </w:r>
            <w:r w:rsidRPr="00761EBB">
              <w:t xml:space="preserve"> with a clear introduction, body, and conclusion (for an essay) or a logical progression of sections/scenes (for a project). Paragraphs or sections are focused and transition smoothly – each part clearly supports the thesis or purpose. The reader can easily follow the argument or narrative. If headings are used, they are helpful and sensible. The conclusion effectively summarizes findings and perhaps suggests broader implications. Overall, the work is </w:t>
            </w:r>
            <w:r w:rsidRPr="00761EBB">
              <w:lastRenderedPageBreak/>
              <w:t>cohesive – it doesn’t feel like random bits, but a unified whole.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550E35" w14:textId="77777777" w:rsidR="00761EBB" w:rsidRPr="00761EBB" w:rsidRDefault="00761EBB" w:rsidP="00761EBB">
            <w:r w:rsidRPr="00761EBB">
              <w:rPr>
                <w:b/>
                <w:bCs/>
              </w:rPr>
              <w:lastRenderedPageBreak/>
              <w:t>Well-organized overall.</w:t>
            </w:r>
            <w:r w:rsidRPr="00761EBB">
              <w:t xml:space="preserve"> The structure is generally effective. The work has an intro and conclusion, though one of them might be a bit weak (e.g., an intro that provides background but doesn’t clearly state the thesis). The body is mostly orderly: perhaps a couple of jumps in thought, but nothing too confusing. Transitions between </w:t>
            </w:r>
            <w:r w:rsidRPr="00761EBB">
              <w:lastRenderedPageBreak/>
              <w:t>topics might be straightforward but present. The reader can follow the argument/story, though a few parts might benefit from better flow or grouping. Still, the organization does not significantly hinder comprehension.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30EBB1B" w14:textId="77777777" w:rsidR="00761EBB" w:rsidRPr="00761EBB" w:rsidRDefault="00761EBB" w:rsidP="00761EBB">
            <w:r w:rsidRPr="00761EBB">
              <w:rPr>
                <w:b/>
                <w:bCs/>
              </w:rPr>
              <w:lastRenderedPageBreak/>
              <w:t>Somewhat disorganized.</w:t>
            </w:r>
            <w:r w:rsidRPr="00761EBB">
              <w:t xml:space="preserve"> The project’s organization could be improved. There might be a lack of clear thesis in the introduction, or the paper drifts from the thesis. The arrangement of points might seem arbitrary or chronological when analytical would be better (or vice versa). For instance, a paper might discuss Aztec religion, then politics, then back to religion in another context (scattered). The conclusion might be very brief or introduce new info instead of wrapping up. These issues make the argument less persuasive or the content less </w:t>
            </w:r>
            <w:r w:rsidRPr="00761EBB">
              <w:lastRenderedPageBreak/>
              <w:t>accessible than it could be.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72CC8F6" w14:textId="77777777" w:rsidR="00761EBB" w:rsidRPr="00761EBB" w:rsidRDefault="00761EBB" w:rsidP="00761EBB">
            <w:r w:rsidRPr="00761EBB">
              <w:rPr>
                <w:b/>
                <w:bCs/>
              </w:rPr>
              <w:lastRenderedPageBreak/>
              <w:t>Lacks clear organization.</w:t>
            </w:r>
            <w:r w:rsidRPr="00761EBB">
              <w:t xml:space="preserve"> The structure is poor: no evident thesis or introduction to set the stage, body sections that don't follow a logical order, or a missing/ineffective conclusion. The writing may jump around topics incoherently, or repeat points. In a presentation-type project, it might be a bunch of fragments thrown together. The overall impression is confusion – the reader struggles to find a logical thread. This often accompanies poor understanding, but even if ideas are okay, they’re presented so </w:t>
            </w:r>
            <w:r w:rsidRPr="00761EBB">
              <w:lastRenderedPageBreak/>
              <w:t>unstructured that it’s hard to tell.</w:t>
            </w:r>
          </w:p>
        </w:tc>
      </w:tr>
      <w:tr w:rsidR="00761EBB" w:rsidRPr="00761EBB" w14:paraId="4FF5E30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3F78A43" w14:textId="77777777" w:rsidR="00761EBB" w:rsidRPr="00761EBB" w:rsidRDefault="00761EBB" w:rsidP="00761EBB">
            <w:r w:rsidRPr="00761EBB">
              <w:rPr>
                <w:b/>
                <w:bCs/>
              </w:rPr>
              <w:lastRenderedPageBreak/>
              <w:t>Writing Quality &amp; Presentation</w:t>
            </w:r>
            <w:r w:rsidRPr="00761EBB">
              <w:br/>
            </w:r>
            <w:r w:rsidRPr="00761EBB">
              <w:rPr>
                <w:i/>
                <w:iCs/>
              </w:rPr>
              <w:t xml:space="preserve">Is the writing (or project medium) clear, polished, and </w:t>
            </w:r>
            <w:r w:rsidRPr="00761EBB">
              <w:rPr>
                <w:i/>
                <w:iCs/>
              </w:rPr>
              <w:lastRenderedPageBreak/>
              <w:t>appropriate?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803335" w14:textId="77777777" w:rsidR="00761EBB" w:rsidRPr="00761EBB" w:rsidRDefault="00761EBB" w:rsidP="00761EBB">
            <w:r w:rsidRPr="00761EBB">
              <w:rPr>
                <w:b/>
                <w:bCs/>
              </w:rPr>
              <w:lastRenderedPageBreak/>
              <w:t>Polished and professional.</w:t>
            </w:r>
            <w:r w:rsidRPr="00761EBB">
              <w:t xml:space="preserve"> The writing is </w:t>
            </w:r>
            <w:r w:rsidRPr="00761EBB">
              <w:rPr>
                <w:b/>
                <w:bCs/>
              </w:rPr>
              <w:t>clear, articulate, and virtually error-free</w:t>
            </w:r>
            <w:r w:rsidRPr="00761EBB">
              <w:t xml:space="preserve">. Sentence structure and word choice are mature and appropriate to an academic audience (or if a creative </w:t>
            </w:r>
            <w:r w:rsidRPr="00761EBB">
              <w:lastRenderedPageBreak/>
              <w:t>format, the language/style suits the project’s purpose very well). The student’s voice is confident. Formatting requirements (font, spacing, title page, etc.) are followed precisely. Any visual elements (images, if used) are neatly integrated and properly labeled. Overall, it looks and reads like a final draft that was proofread and refined.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3976A9" w14:textId="77777777" w:rsidR="00761EBB" w:rsidRPr="00761EBB" w:rsidRDefault="00761EBB" w:rsidP="00761EBB">
            <w:r w:rsidRPr="00761EBB">
              <w:rPr>
                <w:b/>
                <w:bCs/>
              </w:rPr>
              <w:lastRenderedPageBreak/>
              <w:t>Good writing with minor issues.</w:t>
            </w:r>
            <w:r w:rsidRPr="00761EBB">
              <w:t xml:space="preserve"> The prose is generally easy to read and correct in grammar. There may be a few </w:t>
            </w:r>
            <w:r w:rsidRPr="00761EBB">
              <w:lastRenderedPageBreak/>
              <w:t xml:space="preserve">typos or an occasional awkward sentence, but nothing that obscures meaning. The student mostly adheres to format guidelines (maybe a minor oversight like a missing page number). The tone is fine, perhaps a bit casual in spots or verbose, but acceptable. If applicable, visuals or appendices are present but maybe not perfectly formatted (e.g., an </w:t>
            </w:r>
            <w:r w:rsidRPr="00761EBB">
              <w:lastRenderedPageBreak/>
              <w:t>image without a caption). Still, the presentation and writing are at a college-ready level overall.</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89F55A" w14:textId="77777777" w:rsidR="00761EBB" w:rsidRPr="00761EBB" w:rsidRDefault="00761EBB" w:rsidP="00761EBB">
            <w:r w:rsidRPr="00761EBB">
              <w:rPr>
                <w:b/>
                <w:bCs/>
              </w:rPr>
              <w:lastRenderedPageBreak/>
              <w:t>Writing/presentation needs work.</w:t>
            </w:r>
            <w:r w:rsidRPr="00761EBB">
              <w:t xml:space="preserve"> The writing has </w:t>
            </w:r>
            <w:r w:rsidRPr="00761EBB">
              <w:rPr>
                <w:b/>
                <w:bCs/>
              </w:rPr>
              <w:t>noticeable errors</w:t>
            </w:r>
            <w:r w:rsidRPr="00761EBB">
              <w:t xml:space="preserve"> – grammatical mistakes, run-on sentences, or spelling errors that could have been caught in proofreading. It’s still </w:t>
            </w:r>
            <w:r w:rsidRPr="00761EBB">
              <w:lastRenderedPageBreak/>
              <w:t>understandable, but the errors and/or informal tone detract from the authority of the work. The structure of some sentences or paragraphs might be confusing. The student may not have fully followed style guidelines (e.g., weird margins or missing required sections). If this is a creative project, perhaps the medium chosen isn’t used effectively (like a slideshow with too much text on slides). More polishing was needed.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D96743B" w14:textId="77777777" w:rsidR="00761EBB" w:rsidRPr="00761EBB" w:rsidRDefault="00761EBB" w:rsidP="00761EBB">
            <w:r w:rsidRPr="00761EBB">
              <w:rPr>
                <w:b/>
                <w:bCs/>
              </w:rPr>
              <w:lastRenderedPageBreak/>
              <w:t>Poorly written or formatted.</w:t>
            </w:r>
            <w:r w:rsidRPr="00761EBB">
              <w:t xml:space="preserve"> The project appears careless or very rough. Writing errors are frequent and sometimes impede understanding (sentences that don’t make sense, </w:t>
            </w:r>
            <w:r w:rsidRPr="00761EBB">
              <w:lastRenderedPageBreak/>
              <w:t>many misspelled words, etc.). It may be far too short or otherwise not meet the assignment basics. The format might be incorrect (no citations where needed, or a supposed paper that’s just one long paragraph). Such issues suggest the student put this together at the last minute without revision. It does not meet an acceptable standard for academic work in form or clarity.</w:t>
            </w:r>
          </w:p>
        </w:tc>
      </w:tr>
      <w:tr w:rsidR="00761EBB" w:rsidRPr="00761EBB" w14:paraId="4465D8A7"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714984F" w14:textId="77777777" w:rsidR="00761EBB" w:rsidRPr="00761EBB" w:rsidRDefault="00761EBB" w:rsidP="00761EBB">
            <w:r w:rsidRPr="00761EBB">
              <w:rPr>
                <w:b/>
                <w:bCs/>
              </w:rPr>
              <w:lastRenderedPageBreak/>
              <w:t>Process &amp; Effort</w:t>
            </w:r>
            <w:r w:rsidRPr="00761EBB">
              <w:br/>
            </w:r>
            <w:r w:rsidRPr="00761EBB">
              <w:rPr>
                <w:i/>
                <w:iCs/>
              </w:rPr>
              <w:t>Did the student put care into the research process (proposal, revision, etc.)?</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C23CAB7" w14:textId="77777777" w:rsidR="00761EBB" w:rsidRPr="00761EBB" w:rsidRDefault="00761EBB" w:rsidP="00761EBB">
            <w:r w:rsidRPr="00761EBB">
              <w:rPr>
                <w:b/>
                <w:bCs/>
              </w:rPr>
              <w:t>Exemplary process.</w:t>
            </w:r>
            <w:r w:rsidRPr="00761EBB">
              <w:t xml:space="preserve"> The student engaged fully in the research process: the proposal was submitted on time with a clear plan, feedback was incorporated into later work, and if a draft was required or advised, they clearly revised and improved it for the final version. The student may have sought additional feedback or used the writing center (as evidenced by a notably refined final draft). It’s clear they </w:t>
            </w:r>
            <w:r w:rsidRPr="00761EBB">
              <w:lastRenderedPageBreak/>
              <w:t>managed time well – the final product is not rushed. The effort shows in the depth and polish of the work.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24BB46" w14:textId="77777777" w:rsidR="00761EBB" w:rsidRPr="00761EBB" w:rsidRDefault="00761EBB" w:rsidP="00761EBB">
            <w:r w:rsidRPr="00761EBB">
              <w:rPr>
                <w:b/>
                <w:bCs/>
              </w:rPr>
              <w:lastRenderedPageBreak/>
              <w:t>Good process.</w:t>
            </w:r>
            <w:r w:rsidRPr="00761EBB">
              <w:t xml:space="preserve"> The student completed the required steps (proposal, draft if needed, final) and showed some improvement from stage to stage. Perhaps the final addressed the main points of feedback but left a few </w:t>
            </w:r>
            <w:r w:rsidRPr="00761EBB">
              <w:lastRenderedPageBreak/>
              <w:t>minor issues. They generally met deadlines, with maybe one small delay. The effort is solid – no signs of last-minute scrambling, though one senses they might have been able to push the analysis further with more time. In sum, they did what was expected in terms of process and it resulted in a competent project.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3162BD" w14:textId="77777777" w:rsidR="00761EBB" w:rsidRPr="00761EBB" w:rsidRDefault="00761EBB" w:rsidP="00761EBB">
            <w:r w:rsidRPr="00761EBB">
              <w:rPr>
                <w:b/>
                <w:bCs/>
              </w:rPr>
              <w:lastRenderedPageBreak/>
              <w:t>Process had gaps.</w:t>
            </w:r>
            <w:r w:rsidRPr="00761EBB">
              <w:t xml:space="preserve"> The student’s process was </w:t>
            </w:r>
            <w:r w:rsidRPr="00761EBB">
              <w:rPr>
                <w:b/>
                <w:bCs/>
              </w:rPr>
              <w:t>inconsistent</w:t>
            </w:r>
            <w:r w:rsidRPr="00761EBB">
              <w:t xml:space="preserve">: possibly the proposal was vague or submitted late, or a draft was very rough/not submitted, so the final didn’t benefit from early feedback. The final project might feel rushed – maybe turned in at the last minute, with some careless errors or incomplete sections, indicating time management issues. Effort seems to have been </w:t>
            </w:r>
            <w:r w:rsidRPr="00761EBB">
              <w:lastRenderedPageBreak/>
              <w:t>moderate; the student did some planning but perhaps procrastinated or didn’t fully utilize feedback.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A5E598" w14:textId="77777777" w:rsidR="00761EBB" w:rsidRPr="00761EBB" w:rsidRDefault="00761EBB" w:rsidP="00761EBB">
            <w:r w:rsidRPr="00761EBB">
              <w:rPr>
                <w:b/>
                <w:bCs/>
              </w:rPr>
              <w:lastRenderedPageBreak/>
              <w:t>Poor effort.</w:t>
            </w:r>
            <w:r w:rsidRPr="00761EBB">
              <w:t xml:space="preserve"> The student </w:t>
            </w:r>
            <w:r w:rsidRPr="00761EBB">
              <w:rPr>
                <w:b/>
                <w:bCs/>
              </w:rPr>
              <w:t>neglected the process</w:t>
            </w:r>
            <w:r w:rsidRPr="00761EBB">
              <w:t xml:space="preserve">: e.g., skipped the proposal or handed in something off-topic, failed to submit a draft or ignored major feedback entirely. The final work often betrays this lack of process – it might read as an undeveloped first draft. It appears the student put minimal time into the project until the end. This could also manifest as a </w:t>
            </w:r>
            <w:r w:rsidRPr="00761EBB">
              <w:lastRenderedPageBreak/>
              <w:t>dramatic shortfall in required length or content, suggesting they gave up on fully completing the assignment.</w:t>
            </w:r>
          </w:p>
        </w:tc>
      </w:tr>
    </w:tbl>
    <w:p w14:paraId="12354FBE" w14:textId="77777777" w:rsidR="00761EBB" w:rsidRPr="00761EBB" w:rsidRDefault="00761EBB" w:rsidP="00761EBB">
      <w:r w:rsidRPr="00761EBB">
        <w:rPr>
          <w:i/>
          <w:iCs/>
        </w:rPr>
        <w:lastRenderedPageBreak/>
        <w:t>Comments:</w:t>
      </w:r>
      <w:r w:rsidRPr="00761EBB">
        <w:t xml:space="preserve"> The research project is a significant component, intended to build skills in inquiry and synthesis. High school students will be guided in how to handle scholarly research (with scaffolded library sessions or research tutorials as needed). Expectations for analysis and length will be adjusted appropriately for dual-enrollment students versus </w:t>
      </w:r>
      <w:r w:rsidRPr="00761EBB">
        <w:lastRenderedPageBreak/>
        <w:t>juniors/seniors. However, all students are held to standards of academic integrity and effort. Plagiarism (copying sources without credit) results in a zero as per school policy. With timely feedback at proposal and draft stages, all students have the opportunity to produce work they can be proud of.</w:t>
      </w:r>
    </w:p>
    <w:p w14:paraId="2240F408" w14:textId="77777777" w:rsidR="00761EBB" w:rsidRPr="00761EBB" w:rsidRDefault="00761EBB" w:rsidP="00761EBB">
      <w:pPr>
        <w:rPr>
          <w:b/>
          <w:bCs/>
        </w:rPr>
      </w:pPr>
      <w:r w:rsidRPr="00761EBB">
        <w:rPr>
          <w:b/>
          <w:bCs/>
        </w:rPr>
        <w:t>Rubric: Quizzes and Short-Answer Assessments</w:t>
      </w:r>
    </w:p>
    <w:p w14:paraId="30DE9FBD" w14:textId="77777777" w:rsidR="00761EBB" w:rsidRPr="00761EBB" w:rsidRDefault="00761EBB" w:rsidP="00761EBB">
      <w:r w:rsidRPr="00761EBB">
        <w:t>Short assessments (quizzes, in-class writing prompts, etc.) test retention of knowledge and ability to think on one’s feet about the material. This rubric applies especially to short-answer questions on quizzes or exams (since objective questions are auto-graded). It can also guide grading of in-class written responses. Each question is usually scored 1–4 or on a similar scale that maps to these levels.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51"/>
        <w:gridCol w:w="2360"/>
        <w:gridCol w:w="1543"/>
        <w:gridCol w:w="1879"/>
        <w:gridCol w:w="2111"/>
      </w:tblGrid>
      <w:tr w:rsidR="00761EBB" w:rsidRPr="00761EBB" w14:paraId="334B6199"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7A2DE6A" w14:textId="77777777" w:rsidR="00761EBB" w:rsidRPr="00761EBB" w:rsidRDefault="00761EBB" w:rsidP="00761EBB">
            <w:pPr>
              <w:rPr>
                <w:b/>
                <w:bCs/>
              </w:rPr>
            </w:pPr>
            <w:r w:rsidRPr="00761EBB">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E3B70A8" w14:textId="77777777" w:rsidR="00761EBB" w:rsidRPr="00761EBB" w:rsidRDefault="00761EBB" w:rsidP="00761EBB">
            <w:pPr>
              <w:rPr>
                <w:b/>
                <w:bCs/>
              </w:rPr>
            </w:pPr>
            <w:r w:rsidRPr="00761EBB">
              <w:rPr>
                <w:b/>
                <w:bCs/>
              </w:rPr>
              <w:t>Excellent (4) – Complete &amp; Correct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95DC94D" w14:textId="77777777" w:rsidR="00761EBB" w:rsidRPr="00761EBB" w:rsidRDefault="00761EBB" w:rsidP="00761EBB">
            <w:pPr>
              <w:rPr>
                <w:b/>
                <w:bCs/>
              </w:rPr>
            </w:pPr>
            <w:r w:rsidRPr="00761EBB">
              <w:rPr>
                <w:b/>
                <w:bCs/>
              </w:rPr>
              <w:t>Good (3) – Mostly Correct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E007AF2" w14:textId="77777777" w:rsidR="00761EBB" w:rsidRPr="00761EBB" w:rsidRDefault="00761EBB" w:rsidP="00761EBB">
            <w:pPr>
              <w:rPr>
                <w:b/>
                <w:bCs/>
              </w:rPr>
            </w:pPr>
            <w:r w:rsidRPr="00761EBB">
              <w:rPr>
                <w:b/>
                <w:bCs/>
              </w:rPr>
              <w:t>Satisfactory (2) – Partially Correct</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3796604" w14:textId="77777777" w:rsidR="00761EBB" w:rsidRPr="00761EBB" w:rsidRDefault="00761EBB" w:rsidP="00761EBB">
            <w:pPr>
              <w:rPr>
                <w:b/>
                <w:bCs/>
              </w:rPr>
            </w:pPr>
            <w:r w:rsidRPr="00761EBB">
              <w:rPr>
                <w:b/>
                <w:bCs/>
              </w:rPr>
              <w:t>Needs Improvement (1) – Incorrect/Incomplete</w:t>
            </w:r>
          </w:p>
        </w:tc>
      </w:tr>
      <w:tr w:rsidR="00761EBB" w:rsidRPr="00761EBB" w14:paraId="1E8B776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DEC029F" w14:textId="77777777" w:rsidR="00761EBB" w:rsidRPr="00761EBB" w:rsidRDefault="00761EBB" w:rsidP="00761EBB">
            <w:r w:rsidRPr="00761EBB">
              <w:rPr>
                <w:b/>
                <w:bCs/>
              </w:rPr>
              <w:t>Accuracy of Answer</w:t>
            </w:r>
            <w:r w:rsidRPr="00761EBB">
              <w:br/>
            </w:r>
            <w:r w:rsidRPr="00761EBB">
              <w:rPr>
                <w:i/>
                <w:iCs/>
              </w:rPr>
              <w:t>Is the factual content correct?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2D7803" w14:textId="77777777" w:rsidR="00761EBB" w:rsidRPr="00761EBB" w:rsidRDefault="00761EBB" w:rsidP="00761EBB">
            <w:r w:rsidRPr="00761EBB">
              <w:rPr>
                <w:b/>
                <w:bCs/>
              </w:rPr>
              <w:t>Fully correct.</w:t>
            </w:r>
            <w:r w:rsidRPr="00761EBB">
              <w:t xml:space="preserve"> The answer is 100% correct, containing no inaccuracies. If the prompt had multiple parts, all parts are addressed accurately. For example, question: “Name two factors in the decline of the Maya.” An excellent answer might be: “Prolonged drought and overuse of agricultural land, leading to resource shortages, as well as ongoing warfare between city-states.” – (This is factually </w:t>
            </w:r>
            <w:r w:rsidRPr="00761EBB">
              <w:lastRenderedPageBreak/>
              <w:t xml:space="preserve">correct and sufficiently detailed) </w:t>
            </w:r>
            <w:hyperlink r:id="rId69" w:history="1">
              <w:r w:rsidRPr="00761EBB">
                <w:rPr>
                  <w:rStyle w:val="Hyperlink"/>
                </w:rPr>
                <w:t>[1. Indigen…RICAN YAWP]</w:t>
              </w:r>
            </w:hyperlink>
            <w:r w:rsidRPr="00761EBB">
              <w: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61D471" w14:textId="77777777" w:rsidR="00761EBB" w:rsidRPr="00761EBB" w:rsidRDefault="00761EBB" w:rsidP="00761EBB">
            <w:r w:rsidRPr="00761EBB">
              <w:rPr>
                <w:b/>
                <w:bCs/>
              </w:rPr>
              <w:lastRenderedPageBreak/>
              <w:t>Mostly correct.</w:t>
            </w:r>
            <w:r w:rsidRPr="00761EBB">
              <w:t xml:space="preserve"> The answer is on the right track but might have a minor detail wrong or incomplete. Continuing the example: “Drought and war led to the Maya collapse.” – (This is essentially correct, just not elaborated. It gets the main </w:t>
            </w:r>
            <w:r w:rsidRPr="00761EBB">
              <w:lastRenderedPageBreak/>
              <w:t>factors right, so it’s mostly correct.) Another example: the student gives one correct factor but forgets the second – that might fall here depending on weighting. Overall, the key idea is present and correct.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51FEC96" w14:textId="77777777" w:rsidR="00761EBB" w:rsidRPr="00761EBB" w:rsidRDefault="00761EBB" w:rsidP="00761EBB">
            <w:r w:rsidRPr="00761EBB">
              <w:rPr>
                <w:b/>
                <w:bCs/>
              </w:rPr>
              <w:lastRenderedPageBreak/>
              <w:t>Partially correct.</w:t>
            </w:r>
            <w:r w:rsidRPr="00761EBB">
              <w:t xml:space="preserve"> The student’s answer includes </w:t>
            </w:r>
            <w:r w:rsidRPr="00761EBB">
              <w:rPr>
                <w:b/>
                <w:bCs/>
              </w:rPr>
              <w:t>some correct elements but also some wrong or missing information</w:t>
            </w:r>
            <w:r w:rsidRPr="00761EBB">
              <w:t xml:space="preserve">. For instance: “The Maya were conquered which caused their collapse.” – (This is inaccurate, as the Classic Maya collapse happened before Spanish </w:t>
            </w:r>
            <w:r w:rsidRPr="00761EBB">
              <w:lastRenderedPageBreak/>
              <w:t>conquest, though warfare was indeed internal; the student shows confusion). Or they only gave one factor when two were asked, or one of their two factors is correct and the other is wrong. The answer has fragments of truth but isn’t there yet.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C401F1" w14:textId="77777777" w:rsidR="00761EBB" w:rsidRPr="00761EBB" w:rsidRDefault="00761EBB" w:rsidP="00761EBB">
            <w:r w:rsidRPr="00761EBB">
              <w:rPr>
                <w:b/>
                <w:bCs/>
              </w:rPr>
              <w:lastRenderedPageBreak/>
              <w:t>Incorrect or irrelevant.</w:t>
            </w:r>
            <w:r w:rsidRPr="00761EBB">
              <w:t xml:space="preserve"> The student’s response is mostly or entirely wrong, or doesn’t answer the question. For example: “The Maya collapse because of the Aztecs.” – (This is incorrect historically). Or the answer is blank or something completely unrelated like discussing Aztec sacrifice when asked about Maya decline. </w:t>
            </w:r>
            <w:r w:rsidRPr="00761EBB">
              <w:lastRenderedPageBreak/>
              <w:t>Essentially, the student did not demonstrate the knowledge asked for.</w:t>
            </w:r>
          </w:p>
        </w:tc>
      </w:tr>
      <w:tr w:rsidR="00761EBB" w:rsidRPr="00761EBB" w14:paraId="7B9A93F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76FB5C1" w14:textId="77777777" w:rsidR="00761EBB" w:rsidRPr="00761EBB" w:rsidRDefault="00761EBB" w:rsidP="00761EBB">
            <w:r w:rsidRPr="00761EBB">
              <w:rPr>
                <w:b/>
                <w:bCs/>
              </w:rPr>
              <w:t>Explanation / Reasoning</w:t>
            </w:r>
            <w:r w:rsidRPr="00761EBB">
              <w:br/>
            </w:r>
            <w:r w:rsidRPr="00761EBB">
              <w:rPr>
                <w:i/>
                <w:iCs/>
              </w:rPr>
              <w:t>Does the student show understanding by explaining or reasoning when needed?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9C8E12" w14:textId="77777777" w:rsidR="00761EBB" w:rsidRPr="00761EBB" w:rsidRDefault="00761EBB" w:rsidP="00761EBB">
            <w:r w:rsidRPr="00761EBB">
              <w:rPr>
                <w:b/>
                <w:bCs/>
              </w:rPr>
              <w:t>Clear understanding shown.</w:t>
            </w:r>
            <w:r w:rsidRPr="00761EBB">
              <w:t xml:space="preserve"> For questions that require it, the student not only states facts but also gives a brief explanation or reasoning. e.g., a short essay Q: “Why did the Inca use quipus?” An excellent answer: “The Inca had no written alphabet, so they </w:t>
            </w:r>
            <w:r w:rsidRPr="00761EBB">
              <w:lastRenderedPageBreak/>
              <w:t xml:space="preserve">used quipus – knotted string devices – to record numbers for things like tribute, census data, and storehouse inventories </w:t>
            </w:r>
            <w:hyperlink r:id="rId70" w:history="1">
              <w:r w:rsidRPr="00761EBB">
                <w:rPr>
                  <w:rStyle w:val="Hyperlink"/>
                </w:rPr>
                <w:t>[courses.lu…arning.com]</w:t>
              </w:r>
            </w:hyperlink>
            <w:r w:rsidRPr="00761EBB">
              <w:t xml:space="preserve">. This allowed them to administer a vast empire without writing.” This shows the student knows </w:t>
            </w:r>
            <w:r w:rsidRPr="00761EBB">
              <w:rPr>
                <w:i/>
                <w:iCs/>
              </w:rPr>
              <w:t>what</w:t>
            </w:r>
            <w:r w:rsidRPr="00761EBB">
              <w:t xml:space="preserve"> quipus are and </w:t>
            </w:r>
            <w:r w:rsidRPr="00761EBB">
              <w:rPr>
                <w:i/>
                <w:iCs/>
              </w:rPr>
              <w:t>why</w:t>
            </w:r>
            <w:r w:rsidRPr="00761EBB">
              <w:t xml:space="preserve"> they were important.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032406" w14:textId="77777777" w:rsidR="00761EBB" w:rsidRPr="00761EBB" w:rsidRDefault="00761EBB" w:rsidP="00761EBB">
            <w:r w:rsidRPr="00761EBB">
              <w:rPr>
                <w:b/>
                <w:bCs/>
              </w:rPr>
              <w:lastRenderedPageBreak/>
              <w:t>Some reasoning, but limited.</w:t>
            </w:r>
            <w:r w:rsidRPr="00761EBB">
              <w:t xml:space="preserve"> The student provides a correct answer but the explanation is either minimal or somewhat generic. e.g., “The Inca </w:t>
            </w:r>
            <w:r w:rsidRPr="00761EBB">
              <w:lastRenderedPageBreak/>
              <w:t>used quipus to keep records because they didn’t have writing.” – Correct, and indicates reasoning, but doesn’t elaborate (what records? or significance?). It gets credit, though maybe slightly less if the question expected more detail. Essentially, the student understands the concept but doesn’t expound much.</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B89F210" w14:textId="77777777" w:rsidR="00761EBB" w:rsidRPr="00761EBB" w:rsidRDefault="00761EBB" w:rsidP="00761EBB">
            <w:r w:rsidRPr="00761EBB">
              <w:rPr>
                <w:b/>
                <w:bCs/>
              </w:rPr>
              <w:lastRenderedPageBreak/>
              <w:t>Weak reasoning.</w:t>
            </w:r>
            <w:r w:rsidRPr="00761EBB">
              <w:t xml:space="preserve"> The student’s explanation is unclear or not well thought out, even if part of the answer has truth. They might make a statement without explaining the </w:t>
            </w:r>
            <w:r w:rsidRPr="00761EBB">
              <w:rPr>
                <w:i/>
                <w:iCs/>
              </w:rPr>
              <w:t>“why”</w:t>
            </w:r>
            <w:r w:rsidRPr="00761EBB">
              <w:t xml:space="preserve"> when the </w:t>
            </w:r>
            <w:r w:rsidRPr="00761EBB">
              <w:lastRenderedPageBreak/>
              <w:t>question calls for it. Or the reasoning is flawed (misinterpreting cause and effect, etc.). For instance, “The Inca used quipus because they were advanced.” – (This doesn’t really answer the question of why that method; it’s a vague, somewhat empty statement). The student might have an idea but can’t articulate it clearly or correctly.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61841A1" w14:textId="77777777" w:rsidR="00761EBB" w:rsidRPr="00761EBB" w:rsidRDefault="00761EBB" w:rsidP="00761EBB">
            <w:r w:rsidRPr="00761EBB">
              <w:rPr>
                <w:b/>
                <w:bCs/>
              </w:rPr>
              <w:lastRenderedPageBreak/>
              <w:t>No valid explanation.</w:t>
            </w:r>
            <w:r w:rsidRPr="00761EBB">
              <w:t xml:space="preserve"> For an explanatory question, the student either gave no explanation or one that makes no sense. They might have just rewritten the question or given an irrelevant answer. In calculation-type reasoning, they </w:t>
            </w:r>
            <w:r w:rsidRPr="00761EBB">
              <w:lastRenderedPageBreak/>
              <w:t>may have not attempted the logic. Essentially, it shows no understanding of the underlying reasoning. Even if a fact in the answer is right by accident, the lack of explanation would score low.</w:t>
            </w:r>
          </w:p>
        </w:tc>
      </w:tr>
      <w:tr w:rsidR="00761EBB" w:rsidRPr="00761EBB" w14:paraId="4ECB702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2AE901" w14:textId="77777777" w:rsidR="00761EBB" w:rsidRPr="00761EBB" w:rsidRDefault="00761EBB" w:rsidP="00761EBB">
            <w:r w:rsidRPr="00761EBB">
              <w:rPr>
                <w:b/>
                <w:bCs/>
              </w:rPr>
              <w:lastRenderedPageBreak/>
              <w:t>Use of Terminology &amp; Examples</w:t>
            </w:r>
            <w:r w:rsidRPr="00761EBB">
              <w:br/>
            </w:r>
            <w:r w:rsidRPr="00761EBB">
              <w:rPr>
                <w:i/>
                <w:iCs/>
              </w:rPr>
              <w:t xml:space="preserve">Does the </w:t>
            </w:r>
            <w:r w:rsidRPr="00761EBB">
              <w:rPr>
                <w:i/>
                <w:iCs/>
              </w:rPr>
              <w:lastRenderedPageBreak/>
              <w:t>answer appropriately use terms or examples from the course?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D39C4D3" w14:textId="77777777" w:rsidR="00761EBB" w:rsidRPr="00761EBB" w:rsidRDefault="00761EBB" w:rsidP="00761EBB">
            <w:r w:rsidRPr="00761EBB">
              <w:rPr>
                <w:b/>
                <w:bCs/>
              </w:rPr>
              <w:lastRenderedPageBreak/>
              <w:t>Precise and relevant.</w:t>
            </w:r>
            <w:r w:rsidRPr="00761EBB">
              <w:t xml:space="preserve"> The student uses proper names/terms </w:t>
            </w:r>
            <w:r w:rsidRPr="00761EBB">
              <w:lastRenderedPageBreak/>
              <w:t xml:space="preserve">(people, places, concepts) </w:t>
            </w:r>
            <w:r w:rsidRPr="00761EBB">
              <w:rPr>
                <w:b/>
                <w:bCs/>
              </w:rPr>
              <w:t>correctly</w:t>
            </w:r>
            <w:r w:rsidRPr="00761EBB">
              <w:t xml:space="preserve"> to support the answer. If a question asks for an example, they give a good one. E.g., “Name one pre-Columbian city and one characteristic”: an excellent answer: “</w:t>
            </w:r>
            <w:r w:rsidRPr="00761EBB">
              <w:rPr>
                <w:b/>
                <w:bCs/>
              </w:rPr>
              <w:t>Tenochtitlán</w:t>
            </w:r>
            <w:r w:rsidRPr="00761EBB">
              <w:t xml:space="preserve"> – it was the Aztec capital, built on a lake island with canals, and had a population of perhaps 200,000.” This specifically names the city and a characteristic, showing knowledge.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C409710" w14:textId="77777777" w:rsidR="00761EBB" w:rsidRPr="00761EBB" w:rsidRDefault="00761EBB" w:rsidP="00761EBB">
            <w:r w:rsidRPr="00761EBB">
              <w:rPr>
                <w:b/>
                <w:bCs/>
              </w:rPr>
              <w:lastRenderedPageBreak/>
              <w:t>Generally correct terms.</w:t>
            </w:r>
            <w:r w:rsidRPr="00761EBB">
              <w:t xml:space="preserve"> The student uses </w:t>
            </w:r>
            <w:r w:rsidRPr="00761EBB">
              <w:lastRenderedPageBreak/>
              <w:t xml:space="preserve">terms from the course mostly correctly. Maybe a minor spelling mistake or a slightly off example, but the intent is clear. If asked for an example, they give one, though it might be a common one we discussed (which is fine). They demonstrate familiarity with the vocabulary of the topic (e.g., saying “chinampas” for Aztec farming or “Cuzco” for Inca capital </w:t>
            </w:r>
            <w:r w:rsidRPr="00761EBB">
              <w:lastRenderedPageBreak/>
              <w:t>appropriately).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F0146E" w14:textId="77777777" w:rsidR="00761EBB" w:rsidRPr="00761EBB" w:rsidRDefault="00761EBB" w:rsidP="00761EBB">
            <w:r w:rsidRPr="00761EBB">
              <w:rPr>
                <w:b/>
                <w:bCs/>
              </w:rPr>
              <w:lastRenderedPageBreak/>
              <w:t>Limited or unclear use of terms.</w:t>
            </w:r>
            <w:r w:rsidRPr="00761EBB">
              <w:t xml:space="preserve"> The student might </w:t>
            </w:r>
            <w:r w:rsidRPr="00761EBB">
              <w:lastRenderedPageBreak/>
              <w:t xml:space="preserve">not recall specific terminology and resorts to generic descriptions (“that Aztec city” instead of naming Tenochtitlán). Or they misuse a term (mixing up “Maya” and “Aztec” or calling a pyramid a “ziggurat” – wrong culture). This could indicate partial recall. They may give an example that isn’t the best fit to the question, showing incomplete understanding (like citing “Machu Picchu” as an example of an Inca record-keeping method – that’s a site, </w:t>
            </w:r>
            <w:r w:rsidRPr="00761EBB">
              <w:lastRenderedPageBreak/>
              <w:t>not a method). Some correctness is there, but precision is lacking.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94CB513" w14:textId="77777777" w:rsidR="00761EBB" w:rsidRPr="00761EBB" w:rsidRDefault="00761EBB" w:rsidP="00761EBB">
            <w:r w:rsidRPr="00761EBB">
              <w:rPr>
                <w:b/>
                <w:bCs/>
              </w:rPr>
              <w:lastRenderedPageBreak/>
              <w:t>No course terms or wrong usage.</w:t>
            </w:r>
            <w:r w:rsidRPr="00761EBB">
              <w:t xml:space="preserve"> The answer is devoid of </w:t>
            </w:r>
            <w:r w:rsidRPr="00761EBB">
              <w:lastRenderedPageBreak/>
              <w:t>appropriate terminology or uses completely wrong terms, suggesting the student doesn’t remember the names/places from the course. For example, a question about North American mound builders answered with, “They built triangle things in Africa” – clearly way off. If asked for an example and none is given, or a totally incorrect one is given, that falls here. Basically, the answer fails to connect with course content specifics.</w:t>
            </w:r>
          </w:p>
        </w:tc>
      </w:tr>
      <w:tr w:rsidR="00761EBB" w:rsidRPr="00761EBB" w14:paraId="24DA159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D9A17E7" w14:textId="77777777" w:rsidR="00761EBB" w:rsidRPr="00761EBB" w:rsidRDefault="00761EBB" w:rsidP="00761EBB">
            <w:r w:rsidRPr="00761EBB">
              <w:rPr>
                <w:b/>
                <w:bCs/>
              </w:rPr>
              <w:lastRenderedPageBreak/>
              <w:t>Clarity &amp; Conciseness</w:t>
            </w:r>
            <w:r w:rsidRPr="00761EBB">
              <w:br/>
            </w:r>
            <w:r w:rsidRPr="00761EBB">
              <w:rPr>
                <w:i/>
                <w:iCs/>
              </w:rPr>
              <w:t>Is the answer communicated clearly and to the point?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93D84D" w14:textId="77777777" w:rsidR="00761EBB" w:rsidRPr="00761EBB" w:rsidRDefault="00761EBB" w:rsidP="00761EBB">
            <w:r w:rsidRPr="00761EBB">
              <w:rPr>
                <w:b/>
                <w:bCs/>
              </w:rPr>
              <w:t>Very clear.</w:t>
            </w:r>
            <w:r w:rsidRPr="00761EBB">
              <w:t xml:space="preserve"> The answer is well-written (even if short). It answers exactly what was asked without irrelevant info. Sentences are coherent and the handwriting (if written in class) or wording is easy to read. The student likely used a complete sentence or two. Even a one-word answer (for a fill-in-blank) is clearly the right word. No ambiguity in what they mean.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DDE4A8" w14:textId="77777777" w:rsidR="00761EBB" w:rsidRPr="00761EBB" w:rsidRDefault="00761EBB" w:rsidP="00761EBB">
            <w:r w:rsidRPr="00761EBB">
              <w:rPr>
                <w:b/>
                <w:bCs/>
              </w:rPr>
              <w:t>Acceptably clear.</w:t>
            </w:r>
            <w:r w:rsidRPr="00761EBB">
              <w:t xml:space="preserve"> The answer might have a minor grammar issue or be a fragment, but it’s understandable. The student gets the point across. Perhaps they wrote more than needed, including a bit of fluff, but the correct answer is in there. Or they might be slightly unclear in phrasing yet the instructor </w:t>
            </w:r>
            <w:r w:rsidRPr="00761EBB">
              <w:lastRenderedPageBreak/>
              <w:t>can discern what they meant (giving benefit of doubt if content is right). Clarity is okay, not perfect.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99BCFA" w14:textId="77777777" w:rsidR="00761EBB" w:rsidRPr="00761EBB" w:rsidRDefault="00761EBB" w:rsidP="00761EBB">
            <w:r w:rsidRPr="00761EBB">
              <w:rPr>
                <w:b/>
                <w:bCs/>
              </w:rPr>
              <w:lastRenderedPageBreak/>
              <w:t>Somewhat unclear or rambling.</w:t>
            </w:r>
            <w:r w:rsidRPr="00761EBB">
              <w:t xml:space="preserve"> The student’s answer is hard to follow or overly verbose for a short question. They might write a paragraph when two sentences would do, possibly increasing the chance of saying something incorrect amidst the correct points. Or the handwriting/spelling is poor, making it difficult to decode. The main idea might be decipherable but the lack of </w:t>
            </w:r>
            <w:r w:rsidRPr="00761EBB">
              <w:lastRenderedPageBreak/>
              <w:t>conciseness or clarity can lead to uncertainty about full correctness.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F38249" w14:textId="77777777" w:rsidR="00761EBB" w:rsidRPr="00761EBB" w:rsidRDefault="00761EBB" w:rsidP="00761EBB">
            <w:r w:rsidRPr="00761EBB">
              <w:rPr>
                <w:b/>
                <w:bCs/>
              </w:rPr>
              <w:lastRenderedPageBreak/>
              <w:t>Unclear to the point of incorrect.</w:t>
            </w:r>
            <w:r w:rsidRPr="00761EBB">
              <w:t xml:space="preserve"> The answer is so poorly expressed that the instructor cannot confidently mark it as correct. For example, a confusing run-on sentence that seems to contradict itself. Or an answer that addresses a different question (maybe the student misunderstood the question entirely). If the instructor can’t tell that the student knew the answer, they’ll score it low.</w:t>
            </w:r>
          </w:p>
        </w:tc>
      </w:tr>
    </w:tbl>
    <w:p w14:paraId="5D7B316C" w14:textId="77777777" w:rsidR="00761EBB" w:rsidRPr="00761EBB" w:rsidRDefault="00761EBB" w:rsidP="00761EBB">
      <w:r w:rsidRPr="00761EBB">
        <w:rPr>
          <w:i/>
          <w:iCs/>
        </w:rPr>
        <w:t>Grading of quizzes will be prompt, and common misunderstandings addressed in class to reinforce learning. Students can review quiz results to prepare for larger assessments (like midterm/final, if any).</w:t>
      </w:r>
    </w:p>
    <w:p w14:paraId="5A23E7D5" w14:textId="77777777" w:rsidR="00761EBB" w:rsidRPr="00761EBB" w:rsidRDefault="00761EBB" w:rsidP="00761EBB">
      <w:pPr>
        <w:rPr>
          <w:b/>
          <w:bCs/>
        </w:rPr>
      </w:pPr>
      <w:r w:rsidRPr="00761EBB">
        <w:rPr>
          <w:b/>
          <w:bCs/>
        </w:rPr>
        <w:t>Rubric: Participation in Hybrid Activities</w:t>
      </w:r>
    </w:p>
    <w:p w14:paraId="2E81A9ED" w14:textId="77777777" w:rsidR="00761EBB" w:rsidRPr="00761EBB" w:rsidRDefault="00761EBB" w:rsidP="00761EBB">
      <w:r w:rsidRPr="00761EBB">
        <w:t xml:space="preserve">This rubric considers overall </w:t>
      </w:r>
      <w:r w:rsidRPr="00761EBB">
        <w:rPr>
          <w:b/>
          <w:bCs/>
        </w:rPr>
        <w:t>participation and engagement</w:t>
      </w:r>
      <w:r w:rsidRPr="00761EBB">
        <w:t xml:space="preserve"> throughout the course, both in-class and online. This includes attending and being active during in-person sessions (asking/answering questions, engaging in group work) and completing online tasks (like contributing to collaborative </w:t>
      </w:r>
      <w:proofErr w:type="spellStart"/>
      <w:r w:rsidRPr="00761EBB">
        <w:t>Jamboards</w:t>
      </w:r>
      <w:proofErr w:type="spellEnd"/>
      <w:r w:rsidRPr="00761EBB">
        <w:t>, timely submission of minor assignments, and general communication with instructor/peers). Because this is cumulative, the rubric is more general, but essentially I will consider: consistency, quality of contributions, and initiative.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94"/>
        <w:gridCol w:w="1669"/>
        <w:gridCol w:w="1777"/>
        <w:gridCol w:w="1760"/>
        <w:gridCol w:w="2544"/>
      </w:tblGrid>
      <w:tr w:rsidR="00761EBB" w:rsidRPr="00761EBB" w14:paraId="5FF3B0E3" w14:textId="77777777">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F60B0E1" w14:textId="77777777" w:rsidR="00761EBB" w:rsidRPr="00761EBB" w:rsidRDefault="00761EBB" w:rsidP="00761EBB">
            <w:pPr>
              <w:rPr>
                <w:b/>
                <w:bCs/>
              </w:rPr>
            </w:pPr>
            <w:r w:rsidRPr="00761EBB">
              <w:rPr>
                <w:b/>
                <w:bCs/>
              </w:rPr>
              <w:t>Criteria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B6E8206" w14:textId="77777777" w:rsidR="00761EBB" w:rsidRPr="00761EBB" w:rsidRDefault="00761EBB" w:rsidP="00761EBB">
            <w:pPr>
              <w:rPr>
                <w:b/>
                <w:bCs/>
              </w:rPr>
            </w:pPr>
            <w:r w:rsidRPr="00761EBB">
              <w:rPr>
                <w:b/>
                <w:bCs/>
              </w:rPr>
              <w:t>Excellent (4) – Highly Engaged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7F1BA9" w14:textId="77777777" w:rsidR="00761EBB" w:rsidRPr="00761EBB" w:rsidRDefault="00761EBB" w:rsidP="00761EBB">
            <w:pPr>
              <w:rPr>
                <w:b/>
                <w:bCs/>
              </w:rPr>
            </w:pPr>
            <w:r w:rsidRPr="00761EBB">
              <w:rPr>
                <w:b/>
                <w:bCs/>
              </w:rPr>
              <w:t>Good (3) – Generally Engaged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C55096B" w14:textId="77777777" w:rsidR="00761EBB" w:rsidRPr="00761EBB" w:rsidRDefault="00761EBB" w:rsidP="00761EBB">
            <w:pPr>
              <w:rPr>
                <w:b/>
                <w:bCs/>
              </w:rPr>
            </w:pPr>
            <w:r w:rsidRPr="00761EBB">
              <w:rPr>
                <w:b/>
                <w:bCs/>
              </w:rPr>
              <w:t>Satisfactory (2) – Somewhat Passive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55744B5" w14:textId="77777777" w:rsidR="00761EBB" w:rsidRPr="00761EBB" w:rsidRDefault="00761EBB" w:rsidP="00761EBB">
            <w:pPr>
              <w:rPr>
                <w:b/>
                <w:bCs/>
              </w:rPr>
            </w:pPr>
            <w:r w:rsidRPr="00761EBB">
              <w:rPr>
                <w:b/>
                <w:bCs/>
              </w:rPr>
              <w:t>Needs Improvement (1) – Lacking Engagement</w:t>
            </w:r>
          </w:p>
        </w:tc>
      </w:tr>
      <w:tr w:rsidR="00761EBB" w:rsidRPr="00761EBB" w14:paraId="7F3382E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D5EC34" w14:textId="77777777" w:rsidR="00761EBB" w:rsidRPr="00761EBB" w:rsidRDefault="00761EBB" w:rsidP="00761EBB">
            <w:r w:rsidRPr="00761EBB">
              <w:rPr>
                <w:b/>
                <w:bCs/>
              </w:rPr>
              <w:t>In-Person Participation</w:t>
            </w:r>
            <w:r w:rsidRPr="00761EBB">
              <w:br/>
            </w:r>
            <w:r w:rsidRPr="00761EBB">
              <w:rPr>
                <w:i/>
                <w:iCs/>
              </w:rPr>
              <w:t xml:space="preserve">Attentiveness, involvement in class </w:t>
            </w:r>
            <w:r w:rsidRPr="00761EBB">
              <w:rPr>
                <w:i/>
                <w:iCs/>
              </w:rPr>
              <w:lastRenderedPageBreak/>
              <w:t>discussions and activities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3D34469" w14:textId="77777777" w:rsidR="00761EBB" w:rsidRPr="00761EBB" w:rsidRDefault="00761EBB" w:rsidP="00761EBB">
            <w:r w:rsidRPr="00761EBB">
              <w:rPr>
                <w:b/>
                <w:bCs/>
              </w:rPr>
              <w:lastRenderedPageBreak/>
              <w:t>Proactive contributor.</w:t>
            </w:r>
            <w:r w:rsidRPr="00761EBB">
              <w:t xml:space="preserve"> The student </w:t>
            </w:r>
            <w:r w:rsidRPr="00761EBB">
              <w:rPr>
                <w:b/>
                <w:bCs/>
              </w:rPr>
              <w:t>regularly participates in class</w:t>
            </w:r>
            <w:r w:rsidRPr="00761EBB">
              <w:t xml:space="preserve">: often volunteers to </w:t>
            </w:r>
            <w:r w:rsidRPr="00761EBB">
              <w:lastRenderedPageBreak/>
              <w:t>answer questions or share thoughts, joins discussions eagerly, and takes a visible role in group work. They listen respectfully to others and often help keep group tasks on track. They are attentive (not using phone or distracting others) and bring positive energy. If they have a concern or interesting insight, they voice it. Essentially, they are one of the “engines” of the class dynamic in a positive way.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AF4287D" w14:textId="77777777" w:rsidR="00761EBB" w:rsidRPr="00761EBB" w:rsidRDefault="00761EBB" w:rsidP="00761EBB">
            <w:r w:rsidRPr="00761EBB">
              <w:rPr>
                <w:b/>
                <w:bCs/>
              </w:rPr>
              <w:lastRenderedPageBreak/>
              <w:t>Active enough.</w:t>
            </w:r>
            <w:r w:rsidRPr="00761EBB">
              <w:t xml:space="preserve"> The student participates in class when called on and sometimes volunteers </w:t>
            </w:r>
            <w:r w:rsidRPr="00761EBB">
              <w:lastRenderedPageBreak/>
              <w:t>input. They are attentive and on task. While not speaking up every session, over the semester they have contributed several times to discussions with relevant comments or questions. In group activities, they do their part reliably, though they might not take the lead. They clearly are mentally present each class and engage when appropriate, even if they’re more moderate or quiet.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C23407" w14:textId="77777777" w:rsidR="00761EBB" w:rsidRPr="00761EBB" w:rsidRDefault="00761EBB" w:rsidP="00761EBB">
            <w:r w:rsidRPr="00761EBB">
              <w:rPr>
                <w:b/>
                <w:bCs/>
              </w:rPr>
              <w:lastRenderedPageBreak/>
              <w:t>Low-key presence.</w:t>
            </w:r>
            <w:r w:rsidRPr="00761EBB">
              <w:t xml:space="preserve"> The student is </w:t>
            </w:r>
            <w:r w:rsidRPr="00761EBB">
              <w:rPr>
                <w:b/>
                <w:bCs/>
              </w:rPr>
              <w:t>mostly quiet and passive</w:t>
            </w:r>
            <w:r w:rsidRPr="00761EBB">
              <w:t xml:space="preserve"> in large-group discussions, </w:t>
            </w:r>
            <w:r w:rsidRPr="00761EBB">
              <w:lastRenderedPageBreak/>
              <w:t>rarely raising their hand. They do participate in required group/pair activities, but often let others lead and only contribute minimally. They pay attention (not disruptive), but one might not know their thoughts because they seldom express them. This could be due to shyness or lack of preparation. While they benefit from others’ discussion, they don’t add much to it. Improved effort to speak up or engage would help.</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C52CA9C" w14:textId="77777777" w:rsidR="00761EBB" w:rsidRPr="00761EBB" w:rsidRDefault="00761EBB" w:rsidP="00761EBB">
            <w:r w:rsidRPr="00761EBB">
              <w:rPr>
                <w:b/>
                <w:bCs/>
              </w:rPr>
              <w:lastRenderedPageBreak/>
              <w:t>Disengaged or frequently absent.</w:t>
            </w:r>
            <w:r w:rsidRPr="00761EBB">
              <w:t xml:space="preserve"> The student often appears inattentive (e.g., frequently checking out mentally, using devices inappropriately, etc.), </w:t>
            </w:r>
            <w:r w:rsidRPr="00761EBB">
              <w:lastRenderedPageBreak/>
              <w:t>or they are physically absent/tardy often enough to impact participation (beyond allowed misses). When present, they seldom if ever participate, even in small groups (maybe they allow others to do the work and say nothing). They might even detract from activities by not cooperating. This student is essentially not engaging with the in-class aspect of the course.</w:t>
            </w:r>
          </w:p>
        </w:tc>
      </w:tr>
      <w:tr w:rsidR="00761EBB" w:rsidRPr="00761EBB" w14:paraId="50AA5C7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6310B7D" w14:textId="77777777" w:rsidR="00761EBB" w:rsidRPr="00761EBB" w:rsidRDefault="00761EBB" w:rsidP="00761EBB">
            <w:r w:rsidRPr="00761EBB">
              <w:rPr>
                <w:b/>
                <w:bCs/>
              </w:rPr>
              <w:lastRenderedPageBreak/>
              <w:t>Online Participation</w:t>
            </w:r>
            <w:r w:rsidRPr="00761EBB">
              <w:br/>
            </w:r>
            <w:r w:rsidRPr="00761EBB">
              <w:rPr>
                <w:i/>
                <w:iCs/>
              </w:rPr>
              <w:t>Engagement with online components (forums beyond graded posts, collaborative docs, etc.)</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92B01F" w14:textId="77777777" w:rsidR="00761EBB" w:rsidRPr="00761EBB" w:rsidRDefault="00761EBB" w:rsidP="00761EBB">
            <w:r w:rsidRPr="00761EBB">
              <w:rPr>
                <w:b/>
                <w:bCs/>
              </w:rPr>
              <w:t>Highly engaged online.</w:t>
            </w:r>
            <w:r w:rsidRPr="00761EBB">
              <w:t xml:space="preserve"> The student consistently meets deadlines for online tasks and often goes beyond minimum. For example, they post thoughtful comments in optional discussion threads (or help peers in Q\&amp;A forums), and promptly contribute to collaborative projects (like adding a lot of information in a shared Google Doc for a group assignment). They respond to instructor prompts or emails quickly and </w:t>
            </w:r>
            <w:r w:rsidRPr="00761EBB">
              <w:lastRenderedPageBreak/>
              <w:t>thoroughly. Overall, they treat the online portion as seriously as in-class, often being an early or enthusiastic participant.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7B7CE3" w14:textId="77777777" w:rsidR="00761EBB" w:rsidRPr="00761EBB" w:rsidRDefault="00761EBB" w:rsidP="00761EBB">
            <w:r w:rsidRPr="00761EBB">
              <w:rPr>
                <w:b/>
                <w:bCs/>
              </w:rPr>
              <w:lastRenderedPageBreak/>
              <w:t>Sufficient online activity.</w:t>
            </w:r>
            <w:r w:rsidRPr="00761EBB">
              <w:t xml:space="preserve"> The student completes all required online assignments (forums, forms, etc.) on time. Their contributions meet expectations – e.g., they fill in their part of a group wiki correctly, though maybe just with the basics. They may not interact much beyond required posts, but they do check announcements and messages, and respond when needed. Essentially, they fulfill the online component </w:t>
            </w:r>
            <w:r w:rsidRPr="00761EBB">
              <w:lastRenderedPageBreak/>
              <w:t>reliably, without doing extra.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72F251" w14:textId="77777777" w:rsidR="00761EBB" w:rsidRPr="00761EBB" w:rsidRDefault="00761EBB" w:rsidP="00761EBB">
            <w:r w:rsidRPr="00761EBB">
              <w:rPr>
                <w:b/>
                <w:bCs/>
              </w:rPr>
              <w:lastRenderedPageBreak/>
              <w:t>Inconsistent online.</w:t>
            </w:r>
            <w:r w:rsidRPr="00761EBB">
              <w:t xml:space="preserve"> The student </w:t>
            </w:r>
            <w:r w:rsidRPr="00761EBB">
              <w:rPr>
                <w:b/>
                <w:bCs/>
              </w:rPr>
              <w:t>misses some online tasks</w:t>
            </w:r>
            <w:r w:rsidRPr="00761EBB">
              <w:t xml:space="preserve"> or does them late. Perhaps they forget to do a couple of smaller assignments like a Padlet or feedback form, or their contributions are very minimal (a one-word addition where more input was expected). They might not log into the course LMS regularly unless prompted. Communication online (email or forum) might be slow or only when absolutely necessary. This inconsistency </w:t>
            </w:r>
            <w:r w:rsidRPr="00761EBB">
              <w:lastRenderedPageBreak/>
              <w:t>can affect group work and indicates they’re not fully engaged with the hybrid aspect.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0C7162B" w14:textId="77777777" w:rsidR="00761EBB" w:rsidRPr="00761EBB" w:rsidRDefault="00761EBB" w:rsidP="00761EBB">
            <w:r w:rsidRPr="00761EBB">
              <w:rPr>
                <w:b/>
                <w:bCs/>
              </w:rPr>
              <w:lastRenderedPageBreak/>
              <w:t>Negligent online.</w:t>
            </w:r>
            <w:r w:rsidRPr="00761EBB">
              <w:t xml:space="preserve"> The student frequently neglects online responsibilities. They might skip ungraded but important preparatory tutorials, fail to upload required materials, or not participate in group online collaborations, causing others to carry the load. They often claim ignorance of instructions that were posted. Essentially, their online absence creates gaps in their learning and in group cohesion.</w:t>
            </w:r>
          </w:p>
        </w:tc>
      </w:tr>
      <w:tr w:rsidR="00761EBB" w:rsidRPr="00761EBB" w14:paraId="3908BC00"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2AB24B1" w14:textId="77777777" w:rsidR="00761EBB" w:rsidRPr="00761EBB" w:rsidRDefault="00761EBB" w:rsidP="00761EBB">
            <w:r w:rsidRPr="00761EBB">
              <w:rPr>
                <w:b/>
                <w:bCs/>
              </w:rPr>
              <w:t>Preparation &amp; Initiative</w:t>
            </w:r>
            <w:r w:rsidRPr="00761EBB">
              <w:br/>
            </w:r>
            <w:r w:rsidRPr="00761EBB">
              <w:rPr>
                <w:i/>
                <w:iCs/>
              </w:rPr>
              <w:t>Comes prepared; takes initiative in learning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AB68C0" w14:textId="77777777" w:rsidR="00761EBB" w:rsidRPr="00761EBB" w:rsidRDefault="00761EBB" w:rsidP="00761EBB">
            <w:r w:rsidRPr="00761EBB">
              <w:rPr>
                <w:b/>
                <w:bCs/>
              </w:rPr>
              <w:t>Always prepared and self-motivated.</w:t>
            </w:r>
            <w:r w:rsidRPr="00761EBB">
              <w:t xml:space="preserve"> The student consistently comes to class having done the readings and refers to them in discussion. They often bring in relevant outside knowledge or make connections (like mentioning a documentary they watched on topic, </w:t>
            </w:r>
            <w:r w:rsidRPr="00761EBB">
              <w:lastRenderedPageBreak/>
              <w:t>showing initiative). If something interests or confuses them, they take initiative to ask for more information or clarification (during or after class). They make use of office hours or extra resources as needed to enrich their understanding.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DE6E68" w14:textId="77777777" w:rsidR="00761EBB" w:rsidRPr="00761EBB" w:rsidRDefault="00761EBB" w:rsidP="00761EBB">
            <w:r w:rsidRPr="00761EBB">
              <w:rPr>
                <w:b/>
                <w:bCs/>
              </w:rPr>
              <w:lastRenderedPageBreak/>
              <w:t>Usually prepared.</w:t>
            </w:r>
            <w:r w:rsidRPr="00761EBB">
              <w:t xml:space="preserve"> The student almost always has done the required reading or homework. You can tell because, if asked, they can answer basic questions or find information in the text. They may not often go beyond what’s assigned, but they keep up with the coursework. They occasionally </w:t>
            </w:r>
            <w:r w:rsidRPr="00761EBB">
              <w:lastRenderedPageBreak/>
              <w:t>ask questions or show curiosity, but usually stick to the given material. They’re responsible about their own learning but not particularly proactive in seeking more.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C3E71C3" w14:textId="77777777" w:rsidR="00761EBB" w:rsidRPr="00761EBB" w:rsidRDefault="00761EBB" w:rsidP="00761EBB">
            <w:r w:rsidRPr="00761EBB">
              <w:rPr>
                <w:b/>
                <w:bCs/>
              </w:rPr>
              <w:lastRenderedPageBreak/>
              <w:t>Prepared about half the time.</w:t>
            </w:r>
            <w:r w:rsidRPr="00761EBB">
              <w:t xml:space="preserve"> Sometimes the student comes in clearly unprepared (didn’t do the reading, so they can’t contribute meaningfully that day). This might happen on a few occasions. They tend to be reactive rather than proactive: they will study when told exactly what to do, but don’t self-direct any learning. They </w:t>
            </w:r>
            <w:r w:rsidRPr="00761EBB">
              <w:lastRenderedPageBreak/>
              <w:t>seldom ask questions, even when confused, which can hamper their progress. At times, their lack of preparation or initiative shows (e.g., in a discussion they haven’t read the text so they stay completely silent).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9F017B" w14:textId="77777777" w:rsidR="00761EBB" w:rsidRPr="00761EBB" w:rsidRDefault="00761EBB" w:rsidP="00761EBB">
            <w:r w:rsidRPr="00761EBB">
              <w:rPr>
                <w:b/>
                <w:bCs/>
              </w:rPr>
              <w:lastRenderedPageBreak/>
              <w:t>Often unprepared/apathetic.</w:t>
            </w:r>
            <w:r w:rsidRPr="00761EBB">
              <w:t xml:space="preserve"> The student frequently has not done readings or homework. They might borrow others’ notes or try to skim last-minute, but it’s evident they can’t engage because they haven’t encountered the material. They show little initiative to catch up or improve – for instance, they don’t seek help even if they’re clearly behind. Their approach is very passive; they wait to be told what to do and even then sometimes don’t do it. This attitude significantly impacts </w:t>
            </w:r>
            <w:r w:rsidRPr="00761EBB">
              <w:lastRenderedPageBreak/>
              <w:t>their learning and that of any group they’re part of.</w:t>
            </w:r>
          </w:p>
        </w:tc>
      </w:tr>
      <w:tr w:rsidR="00761EBB" w:rsidRPr="00761EBB" w14:paraId="471740D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F21308E" w14:textId="77777777" w:rsidR="00761EBB" w:rsidRPr="00761EBB" w:rsidRDefault="00761EBB" w:rsidP="00761EBB">
            <w:r w:rsidRPr="00761EBB">
              <w:rPr>
                <w:b/>
                <w:bCs/>
              </w:rPr>
              <w:lastRenderedPageBreak/>
              <w:t>Respect &amp; Collaboration</w:t>
            </w:r>
            <w:r w:rsidRPr="00761EBB">
              <w:br/>
            </w:r>
            <w:r w:rsidRPr="00761EBB">
              <w:rPr>
                <w:i/>
                <w:iCs/>
              </w:rPr>
              <w:t>Respects class norms, works well with others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7508848" w14:textId="77777777" w:rsidR="00761EBB" w:rsidRPr="00761EBB" w:rsidRDefault="00761EBB" w:rsidP="00761EBB">
            <w:r w:rsidRPr="00761EBB">
              <w:rPr>
                <w:b/>
                <w:bCs/>
              </w:rPr>
              <w:t>Excellent collaborator.</w:t>
            </w:r>
            <w:r w:rsidRPr="00761EBB">
              <w:t xml:space="preserve"> The student consistently shows respect for classmates and the instructor. They listen when others speak, and their comments are polite and </w:t>
            </w:r>
            <w:r w:rsidRPr="00761EBB">
              <w:lastRenderedPageBreak/>
              <w:t>constructive. In group work, they encourage others’ input, compromise when needed, and help resolve issues smoothly. They handle differing opinions maturely. The class community is better because of this student’s positive, respectful attitude – e.g., they might gently correct misinformation from a peer without condescension or support a quieter student in sharing their ideas.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789240C" w14:textId="77777777" w:rsidR="00761EBB" w:rsidRPr="00761EBB" w:rsidRDefault="00761EBB" w:rsidP="00761EBB">
            <w:r w:rsidRPr="00761EBB">
              <w:rPr>
                <w:b/>
                <w:bCs/>
              </w:rPr>
              <w:lastRenderedPageBreak/>
              <w:t>Good classroom citizen.</w:t>
            </w:r>
            <w:r w:rsidRPr="00761EBB">
              <w:t xml:space="preserve"> The student is respectful and polite. They adhere to classroom norms (no disruptive behavior, respectful language). They work fine in </w:t>
            </w:r>
            <w:r w:rsidRPr="00761EBB">
              <w:lastRenderedPageBreak/>
              <w:t>groups – never causing conflict, though perhaps not especially leading the team-building. They accept others’ ideas and do their share. Overall, they contribute to a pleasant class atmosphere. There are no issues with their conduct; they may just not stand out as either very proactive or very passive in collaboration – a steady team member.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338BDCB" w14:textId="77777777" w:rsidR="00761EBB" w:rsidRPr="00761EBB" w:rsidRDefault="00761EBB" w:rsidP="00761EBB">
            <w:r w:rsidRPr="00761EBB">
              <w:rPr>
                <w:b/>
                <w:bCs/>
              </w:rPr>
              <w:lastRenderedPageBreak/>
              <w:t>Marginally cooperative.</w:t>
            </w:r>
            <w:r w:rsidRPr="00761EBB">
              <w:t xml:space="preserve"> Generally, the student isn’t openly disrespectful, but there might have been minor issues: e.g., occasional side conversations, or a somewhat detached </w:t>
            </w:r>
            <w:r w:rsidRPr="00761EBB">
              <w:lastRenderedPageBreak/>
              <w:t>attitude in group work (not actively listening to teammates’ suggestions). They eventually go along with group decisions but might not fully engage. Perhaps they have a habit of arriving a few minutes late or packing up early, which can seem disrespectful of class time. These things don’t warrant serious disciplinary action but indicate room for improvement in courtesy and teamwork.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2D601FD" w14:textId="77777777" w:rsidR="00761EBB" w:rsidRPr="00761EBB" w:rsidRDefault="00761EBB" w:rsidP="00761EBB">
            <w:r w:rsidRPr="00761EBB">
              <w:rPr>
                <w:b/>
                <w:bCs/>
              </w:rPr>
              <w:lastRenderedPageBreak/>
              <w:t>Problematic behavior.</w:t>
            </w:r>
            <w:r w:rsidRPr="00761EBB">
              <w:t xml:space="preserve"> The student shows patterns of </w:t>
            </w:r>
            <w:r w:rsidRPr="00761EBB">
              <w:rPr>
                <w:b/>
                <w:bCs/>
              </w:rPr>
              <w:t>disrespect or poor teamwork</w:t>
            </w:r>
            <w:r w:rsidRPr="00761EBB">
              <w:t xml:space="preserve">. This could include frequently interrupting or talking over others, making dismissive or inappropriate remarks, or not pulling their weight in group tasks to the frustration of peers. They may have had side conversations or phone </w:t>
            </w:r>
            <w:r w:rsidRPr="00761EBB">
              <w:lastRenderedPageBreak/>
              <w:t>use after being warned, indicating disregard for class rules. Others might hesitate to pair with them due to unreliability or attitude. This level is rare and would involve the instructor addressing the behavior directly.</w:t>
            </w:r>
          </w:p>
        </w:tc>
      </w:tr>
    </w:tbl>
    <w:p w14:paraId="621E8012" w14:textId="77777777" w:rsidR="00761EBB" w:rsidRPr="00761EBB" w:rsidRDefault="00761EBB" w:rsidP="00761EBB">
      <w:r w:rsidRPr="00761EBB">
        <w:rPr>
          <w:i/>
          <w:iCs/>
        </w:rPr>
        <w:lastRenderedPageBreak/>
        <w:t>Participation is assessed holistically. High school students sometimes take time to warm up in discussions; improvement over the semester is taken into account. Regular attendance is the foundation of participation – more than 2 unexcused absences will lower this grade. The goal is to foster a supportive environment where every student feels comfortable contributing.</w:t>
      </w:r>
    </w:p>
    <w:p w14:paraId="47240CD4" w14:textId="77777777" w:rsidR="00761EBB" w:rsidRPr="00761EBB" w:rsidRDefault="006B0583" w:rsidP="00761EBB">
      <w:r>
        <w:pict w14:anchorId="16FC7C82">
          <v:rect id="_x0000_i1027" style="width:0;height:1.5pt" o:hralign="center" o:hrstd="t" o:hr="t" fillcolor="#a0a0a0" stroked="f"/>
        </w:pict>
      </w:r>
    </w:p>
    <w:p w14:paraId="4D0CF622" w14:textId="77777777" w:rsidR="00761EBB" w:rsidRPr="00761EBB" w:rsidRDefault="00761EBB" w:rsidP="00761EBB">
      <w:r w:rsidRPr="00761EBB">
        <w:t xml:space="preserve">All these rubrics aim to </w:t>
      </w:r>
      <w:r w:rsidRPr="00761EBB">
        <w:rPr>
          <w:b/>
          <w:bCs/>
        </w:rPr>
        <w:t>set clear expectations</w:t>
      </w:r>
      <w:r w:rsidRPr="00761EBB">
        <w:t xml:space="preserve"> and provide students with feedback on various aspects of their performance. High school students in this course receive the same rubric criteria as undergraduates, but constructive feedback will be given with their experience level in mind (for example, guiding a 10th-grader on how to analyze rather than expecting polish without support). By understanding the criteria, students can self-assess their work and identify areas to improve, whether it’s bringing more evidence into a paper or speaking up more in discussions.</w:t>
      </w:r>
    </w:p>
    <w:p w14:paraId="054B5D62" w14:textId="77777777" w:rsidR="00761EBB" w:rsidRPr="00761EBB" w:rsidRDefault="00761EBB" w:rsidP="00761EBB">
      <w:r w:rsidRPr="00761EBB">
        <w:rPr>
          <w:b/>
          <w:bCs/>
        </w:rPr>
        <w:t>Overall Grading Breakdown (approximate):</w:t>
      </w:r>
      <w:r w:rsidRPr="00761EBB">
        <w:t xml:space="preserve"> Discussion participation 15%, Quizzes 15%, Group Presentation 10%, Project 30%, Participation/Attendance 10%, Midterm/Final Exam 20% (if applicable – or that 20% redistributed among others if no exams). </w:t>
      </w:r>
      <w:r w:rsidRPr="00761EBB">
        <w:rPr>
          <w:i/>
          <w:iCs/>
        </w:rPr>
        <w:t>Note: Actual percentages to be finalized in syllabus; all major components are represented.</w:t>
      </w:r>
      <w:r w:rsidRPr="00761EBB">
        <w:t xml:space="preserve"> </w:t>
      </w:r>
      <w:hyperlink r:id="rId71" w:history="1">
        <w:r w:rsidRPr="00761EBB">
          <w:rPr>
            <w:rStyle w:val="Hyperlink"/>
          </w:rPr>
          <w:t>[phones.sjsu.edu]</w:t>
        </w:r>
      </w:hyperlink>
      <w:r w:rsidRPr="00761EBB">
        <w:t xml:space="preserve">, </w:t>
      </w:r>
      <w:hyperlink r:id="rId72" w:history="1">
        <w:r w:rsidRPr="00761EBB">
          <w:rPr>
            <w:rStyle w:val="Hyperlink"/>
          </w:rPr>
          <w:t>[tel-courses.org]</w:t>
        </w:r>
      </w:hyperlink>
    </w:p>
    <w:p w14:paraId="374A22B6" w14:textId="77777777" w:rsidR="00761EBB" w:rsidRPr="00761EBB" w:rsidRDefault="00761EBB" w:rsidP="00761EBB">
      <w:r w:rsidRPr="00761EBB">
        <w:rPr>
          <w:b/>
          <w:bCs/>
        </w:rPr>
        <w:t>Cultural Respect Note:</w:t>
      </w:r>
      <w:r w:rsidRPr="00761EBB">
        <w:t xml:space="preserve"> As we study indigenous cultures, the course prioritizes respect and accuracy. We will avoid outdated terms and acknowledge that many descendants of these civilizations are alive today. Sensitivity and an open mind are expected of all participants, aligning with the values outlined in our rubrics for collaboration and respect.</w:t>
      </w:r>
    </w:p>
    <w:p w14:paraId="32227D1B" w14:textId="77777777" w:rsidR="00761EBB" w:rsidRPr="00761EBB" w:rsidRDefault="00761EBB" w:rsidP="00761EBB">
      <w:r w:rsidRPr="00761EBB">
        <w:t xml:space="preserve">By the end of “Before 1492,” students will not only have a richer knowledge of the pre-Columbian Americas, but also improved skills in historical thinking, research, and cross-cultural understanding. The ultimate goal is for learners to appreciate the tremendous ingenuity and diversity of Indigenous civilizations – and to carry that respect forward in future studies. </w:t>
      </w:r>
      <w:hyperlink r:id="rId73" w:history="1">
        <w:r w:rsidRPr="00761EBB">
          <w:rPr>
            <w:rStyle w:val="Hyperlink"/>
          </w:rPr>
          <w:t>[christopherwink.com]</w:t>
        </w:r>
      </w:hyperlink>
      <w:r w:rsidRPr="00761EBB">
        <w:t xml:space="preserve">, </w:t>
      </w:r>
      <w:hyperlink r:id="rId74" w:history="1">
        <w:r w:rsidRPr="00761EBB">
          <w:rPr>
            <w:rStyle w:val="Hyperlink"/>
          </w:rPr>
          <w:t>[christopherwink.com]</w:t>
        </w:r>
      </w:hyperlink>
    </w:p>
    <w:p w14:paraId="783BC15D" w14:textId="77777777" w:rsidR="003A7EF7" w:rsidRDefault="003A7EF7"/>
    <w:sectPr w:rsidR="003A7E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81CD0"/>
    <w:multiLevelType w:val="multilevel"/>
    <w:tmpl w:val="1C92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4770F"/>
    <w:multiLevelType w:val="multilevel"/>
    <w:tmpl w:val="874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507381">
    <w:abstractNumId w:val="0"/>
  </w:num>
  <w:num w:numId="2" w16cid:durableId="1799110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BB"/>
    <w:rsid w:val="0001311D"/>
    <w:rsid w:val="002C484A"/>
    <w:rsid w:val="002D03B8"/>
    <w:rsid w:val="002D3631"/>
    <w:rsid w:val="003A7EF7"/>
    <w:rsid w:val="004E253B"/>
    <w:rsid w:val="00591E30"/>
    <w:rsid w:val="00761EBB"/>
    <w:rsid w:val="00775C90"/>
    <w:rsid w:val="007A49C8"/>
    <w:rsid w:val="00AB131B"/>
    <w:rsid w:val="00AF3D5D"/>
    <w:rsid w:val="00B748B2"/>
    <w:rsid w:val="00C72BA9"/>
    <w:rsid w:val="00F501F0"/>
    <w:rsid w:val="00F74816"/>
    <w:rsid w:val="00FC1891"/>
    <w:rsid w:val="51BB5092"/>
    <w:rsid w:val="527926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33D2"/>
  <w15:chartTrackingRefBased/>
  <w15:docId w15:val="{4176E3A0-0250-41EB-9890-E940EFB2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E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1E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1E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E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E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E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E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E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E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E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1E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1E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E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E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E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E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E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EBB"/>
    <w:rPr>
      <w:rFonts w:eastAsiaTheme="majorEastAsia" w:cstheme="majorBidi"/>
      <w:color w:val="272727" w:themeColor="text1" w:themeTint="D8"/>
    </w:rPr>
  </w:style>
  <w:style w:type="paragraph" w:styleId="Title">
    <w:name w:val="Title"/>
    <w:basedOn w:val="Normal"/>
    <w:next w:val="Normal"/>
    <w:link w:val="TitleChar"/>
    <w:uiPriority w:val="10"/>
    <w:qFormat/>
    <w:rsid w:val="00761E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E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E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E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EBB"/>
    <w:pPr>
      <w:spacing w:before="160"/>
      <w:jc w:val="center"/>
    </w:pPr>
    <w:rPr>
      <w:i/>
      <w:iCs/>
      <w:color w:val="404040" w:themeColor="text1" w:themeTint="BF"/>
    </w:rPr>
  </w:style>
  <w:style w:type="character" w:customStyle="1" w:styleId="QuoteChar">
    <w:name w:val="Quote Char"/>
    <w:basedOn w:val="DefaultParagraphFont"/>
    <w:link w:val="Quote"/>
    <w:uiPriority w:val="29"/>
    <w:rsid w:val="00761EBB"/>
    <w:rPr>
      <w:i/>
      <w:iCs/>
      <w:color w:val="404040" w:themeColor="text1" w:themeTint="BF"/>
    </w:rPr>
  </w:style>
  <w:style w:type="paragraph" w:styleId="ListParagraph">
    <w:name w:val="List Paragraph"/>
    <w:basedOn w:val="Normal"/>
    <w:uiPriority w:val="34"/>
    <w:qFormat/>
    <w:rsid w:val="00761EBB"/>
    <w:pPr>
      <w:ind w:left="720"/>
      <w:contextualSpacing/>
    </w:pPr>
  </w:style>
  <w:style w:type="character" w:styleId="IntenseEmphasis">
    <w:name w:val="Intense Emphasis"/>
    <w:basedOn w:val="DefaultParagraphFont"/>
    <w:uiPriority w:val="21"/>
    <w:qFormat/>
    <w:rsid w:val="00761EBB"/>
    <w:rPr>
      <w:i/>
      <w:iCs/>
      <w:color w:val="0F4761" w:themeColor="accent1" w:themeShade="BF"/>
    </w:rPr>
  </w:style>
  <w:style w:type="paragraph" w:styleId="IntenseQuote">
    <w:name w:val="Intense Quote"/>
    <w:basedOn w:val="Normal"/>
    <w:next w:val="Normal"/>
    <w:link w:val="IntenseQuoteChar"/>
    <w:uiPriority w:val="30"/>
    <w:qFormat/>
    <w:rsid w:val="00761E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EBB"/>
    <w:rPr>
      <w:i/>
      <w:iCs/>
      <w:color w:val="0F4761" w:themeColor="accent1" w:themeShade="BF"/>
    </w:rPr>
  </w:style>
  <w:style w:type="character" w:styleId="IntenseReference">
    <w:name w:val="Intense Reference"/>
    <w:basedOn w:val="DefaultParagraphFont"/>
    <w:uiPriority w:val="32"/>
    <w:qFormat/>
    <w:rsid w:val="00761EBB"/>
    <w:rPr>
      <w:b/>
      <w:bCs/>
      <w:smallCaps/>
      <w:color w:val="0F4761" w:themeColor="accent1" w:themeShade="BF"/>
      <w:spacing w:val="5"/>
    </w:rPr>
  </w:style>
  <w:style w:type="paragraph" w:customStyle="1" w:styleId="msonormal0">
    <w:name w:val="msonormal"/>
    <w:basedOn w:val="Normal"/>
    <w:rsid w:val="00761E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61EBB"/>
    <w:rPr>
      <w:strike w:val="0"/>
      <w:dstrike w:val="0"/>
      <w:color w:val="464FEB"/>
      <w:u w:val="none"/>
      <w:effect w:val="none"/>
    </w:rPr>
  </w:style>
  <w:style w:type="character" w:styleId="FollowedHyperlink">
    <w:name w:val="FollowedHyperlink"/>
    <w:basedOn w:val="DefaultParagraphFont"/>
    <w:uiPriority w:val="99"/>
    <w:semiHidden/>
    <w:unhideWhenUsed/>
    <w:rsid w:val="00761EBB"/>
    <w:rPr>
      <w:strike w:val="0"/>
      <w:dstrike w:val="0"/>
      <w:color w:val="464FEB"/>
      <w:u w:val="none"/>
      <w:effect w:val="none"/>
    </w:rPr>
  </w:style>
  <w:style w:type="character" w:styleId="Strong">
    <w:name w:val="Strong"/>
    <w:basedOn w:val="DefaultParagraphFont"/>
    <w:uiPriority w:val="22"/>
    <w:qFormat/>
    <w:rsid w:val="00761EBB"/>
    <w:rPr>
      <w:b/>
      <w:bCs/>
    </w:rPr>
  </w:style>
  <w:style w:type="character" w:styleId="Emphasis">
    <w:name w:val="Emphasis"/>
    <w:basedOn w:val="DefaultParagraphFont"/>
    <w:uiPriority w:val="20"/>
    <w:qFormat/>
    <w:rsid w:val="00761EBB"/>
    <w:rPr>
      <w:i/>
      <w:iCs/>
    </w:rPr>
  </w:style>
  <w:style w:type="paragraph" w:styleId="NormalWeb">
    <w:name w:val="Normal (Web)"/>
    <w:basedOn w:val="Normal"/>
    <w:uiPriority w:val="99"/>
    <w:semiHidden/>
    <w:unhideWhenUsed/>
    <w:rsid w:val="00761EB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761E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hones.sjsu.edu/anthropology/docs/Fall2022/ANTH%20164%20Sec.%2001.pdf" TargetMode="External"/><Relationship Id="rId21" Type="http://schemas.openxmlformats.org/officeDocument/2006/relationships/hyperlink" Target="https://www.history.com/articles/caral-peru-norte-chico-oldest-civilization-western-hemisphere" TargetMode="External"/><Relationship Id="rId42" Type="http://schemas.openxmlformats.org/officeDocument/2006/relationships/hyperlink" Target="http://www.americanyawp.com/text/01-the-new-world/" TargetMode="External"/><Relationship Id="rId47" Type="http://schemas.openxmlformats.org/officeDocument/2006/relationships/hyperlink" Target="http://www.americanyawp.com/text/01-the-new-world/" TargetMode="External"/><Relationship Id="rId63" Type="http://schemas.openxmlformats.org/officeDocument/2006/relationships/hyperlink" Target="https://most.oercommons.org/courseware/lesson/923/overview" TargetMode="External"/><Relationship Id="rId68" Type="http://schemas.openxmlformats.org/officeDocument/2006/relationships/hyperlink" Target="https://courses.lumenlearning.com/tc3-boundless-worldhistory/chapter/the-inca/" TargetMode="External"/><Relationship Id="rId2" Type="http://schemas.openxmlformats.org/officeDocument/2006/relationships/styles" Target="styles.xml"/><Relationship Id="rId16" Type="http://schemas.openxmlformats.org/officeDocument/2006/relationships/hyperlink" Target="https://most.oercommons.org/courseware/lesson/923/overview" TargetMode="External"/><Relationship Id="rId29" Type="http://schemas.openxmlformats.org/officeDocument/2006/relationships/hyperlink" Target="http://www.americanyawp.com/text/01-the-new-world/" TargetMode="External"/><Relationship Id="rId11" Type="http://schemas.openxmlformats.org/officeDocument/2006/relationships/hyperlink" Target="http://www.americanyawp.com/text/01-the-new-world/" TargetMode="External"/><Relationship Id="rId24" Type="http://schemas.openxmlformats.org/officeDocument/2006/relationships/hyperlink" Target="https://phones.sjsu.edu/anthropology/docs/Fall2022/ANTH%20164%20Sec.%2001.pdf" TargetMode="External"/><Relationship Id="rId32" Type="http://schemas.openxmlformats.org/officeDocument/2006/relationships/hyperlink" Target="https://christopherwink.com/2018/10/01/the-americas-were-more-populated-than-europe-at-the-time-of-first-contact/" TargetMode="External"/><Relationship Id="rId37" Type="http://schemas.openxmlformats.org/officeDocument/2006/relationships/hyperlink" Target="https://courses.lumenlearning.com/tc3-boundless-worldhistory/chapter/the-inca/" TargetMode="External"/><Relationship Id="rId40" Type="http://schemas.openxmlformats.org/officeDocument/2006/relationships/hyperlink" Target="https://courses.lumenlearning.com/tc3-boundless-worldhistory/chapter/the-inca/" TargetMode="External"/><Relationship Id="rId45" Type="http://schemas.openxmlformats.org/officeDocument/2006/relationships/hyperlink" Target="http://www.americanyawp.com/text/01-the-new-world/" TargetMode="External"/><Relationship Id="rId53" Type="http://schemas.openxmlformats.org/officeDocument/2006/relationships/hyperlink" Target="http://www.americanyawp.com/text/01-the-new-world/" TargetMode="External"/><Relationship Id="rId58" Type="http://schemas.openxmlformats.org/officeDocument/2006/relationships/hyperlink" Target="https://courses.lumenlearning.com/tc3-boundless-worldhistory/chapter/the-inca/" TargetMode="External"/><Relationship Id="rId66" Type="http://schemas.openxmlformats.org/officeDocument/2006/relationships/hyperlink" Target="https://www.history.com/articles/caral-peru-norte-chico-oldest-civilization-western-hemisphere" TargetMode="External"/><Relationship Id="rId74" Type="http://schemas.openxmlformats.org/officeDocument/2006/relationships/hyperlink" Target="https://christopherwink.com/2018/10/01/the-americas-were-more-populated-than-europe-at-the-time-of-first-contact/" TargetMode="External"/><Relationship Id="rId5" Type="http://schemas.openxmlformats.org/officeDocument/2006/relationships/hyperlink" Target="https://christopherwink.com/2018/10/01/the-americas-were-more-populated-than-europe-at-the-time-of-first-contact/" TargetMode="External"/><Relationship Id="rId61" Type="http://schemas.openxmlformats.org/officeDocument/2006/relationships/hyperlink" Target="https://christopherwink.com/2018/10/01/the-americas-were-more-populated-than-europe-at-the-time-of-first-contact/" TargetMode="External"/><Relationship Id="rId19" Type="http://schemas.openxmlformats.org/officeDocument/2006/relationships/hyperlink" Target="http://www.americanyawp.com/text/01-the-new-world/" TargetMode="External"/><Relationship Id="rId14" Type="http://schemas.openxmlformats.org/officeDocument/2006/relationships/hyperlink" Target="https://christopherwink.com/2018/10/01/the-americas-were-more-populated-than-europe-at-the-time-of-first-contact/" TargetMode="External"/><Relationship Id="rId22" Type="http://schemas.openxmlformats.org/officeDocument/2006/relationships/hyperlink" Target="https://www.history.com/articles/caral-peru-norte-chico-oldest-civilization-western-hemisphere" TargetMode="External"/><Relationship Id="rId27" Type="http://schemas.openxmlformats.org/officeDocument/2006/relationships/hyperlink" Target="https://phones.sjsu.edu/anthropology/docs/Fall2022/ANTH%20164%20Sec.%2001.pdf" TargetMode="External"/><Relationship Id="rId30" Type="http://schemas.openxmlformats.org/officeDocument/2006/relationships/hyperlink" Target="http://www.americanyawp.com/text/01-the-new-world/" TargetMode="External"/><Relationship Id="rId35" Type="http://schemas.openxmlformats.org/officeDocument/2006/relationships/hyperlink" Target="https://www.history.com/articles/caral-peru-norte-chico-oldest-civilization-western-hemisphere" TargetMode="External"/><Relationship Id="rId43" Type="http://schemas.openxmlformats.org/officeDocument/2006/relationships/hyperlink" Target="http://www.americanyawp.com/text/01-the-new-world/" TargetMode="External"/><Relationship Id="rId48" Type="http://schemas.openxmlformats.org/officeDocument/2006/relationships/hyperlink" Target="http://www.americanyawp.com/text/01-the-new-world/" TargetMode="External"/><Relationship Id="rId56" Type="http://schemas.openxmlformats.org/officeDocument/2006/relationships/hyperlink" Target="https://christopherwink.com/2018/10/01/the-americas-were-more-populated-than-europe-at-the-time-of-first-contact/" TargetMode="External"/><Relationship Id="rId64" Type="http://schemas.openxmlformats.org/officeDocument/2006/relationships/hyperlink" Target="https://christopherwink.com/2018/10/01/the-americas-were-more-populated-than-europe-at-the-time-of-first-contact/" TargetMode="External"/><Relationship Id="rId69" Type="http://schemas.openxmlformats.org/officeDocument/2006/relationships/hyperlink" Target="http://www.americanyawp.com/text/01-the-new-world/" TargetMode="External"/><Relationship Id="rId8" Type="http://schemas.openxmlformats.org/officeDocument/2006/relationships/hyperlink" Target="https://christopherwink.com/2018/10/01/the-americas-were-more-populated-than-europe-at-the-time-of-first-contact/" TargetMode="External"/><Relationship Id="rId51" Type="http://schemas.openxmlformats.org/officeDocument/2006/relationships/hyperlink" Target="http://www.americanyawp.com/text/01-the-new-world/" TargetMode="External"/><Relationship Id="rId72" Type="http://schemas.openxmlformats.org/officeDocument/2006/relationships/hyperlink" Target="https://tel-courses.org/uploads/media_images/Course_Syllabus_-_World_Civilizations_I_V5.pdf" TargetMode="External"/><Relationship Id="rId3" Type="http://schemas.openxmlformats.org/officeDocument/2006/relationships/settings" Target="settings.xml"/><Relationship Id="rId12" Type="http://schemas.openxmlformats.org/officeDocument/2006/relationships/hyperlink" Target="http://www.americanyawp.com/text/01-the-new-world/" TargetMode="External"/><Relationship Id="rId17" Type="http://schemas.openxmlformats.org/officeDocument/2006/relationships/hyperlink" Target="https://christopherwink.com/2018/10/01/the-americas-were-more-populated-than-europe-at-the-time-of-first-contact/" TargetMode="External"/><Relationship Id="rId25" Type="http://schemas.openxmlformats.org/officeDocument/2006/relationships/hyperlink" Target="https://phones.sjsu.edu/anthropology/docs/Fall2022/ANTH%20164%20Sec.%2001.pdf" TargetMode="External"/><Relationship Id="rId33" Type="http://schemas.openxmlformats.org/officeDocument/2006/relationships/hyperlink" Target="http://www.americanyawp.com/text/01-the-new-world/" TargetMode="External"/><Relationship Id="rId38" Type="http://schemas.openxmlformats.org/officeDocument/2006/relationships/hyperlink" Target="https://courses.lumenlearning.com/tc3-boundless-worldhistory/chapter/the-inca/" TargetMode="External"/><Relationship Id="rId46" Type="http://schemas.openxmlformats.org/officeDocument/2006/relationships/hyperlink" Target="http://www.americanyawp.com/text/01-the-new-world/" TargetMode="External"/><Relationship Id="rId59" Type="http://schemas.openxmlformats.org/officeDocument/2006/relationships/hyperlink" Target="https://christopherwink.com/2018/10/01/the-americas-were-more-populated-than-europe-at-the-time-of-first-contact/" TargetMode="External"/><Relationship Id="rId67" Type="http://schemas.openxmlformats.org/officeDocument/2006/relationships/hyperlink" Target="http://www.americanyawp.com/text/01-the-new-world/" TargetMode="External"/><Relationship Id="rId20" Type="http://schemas.openxmlformats.org/officeDocument/2006/relationships/hyperlink" Target="http://www.americanyawp.com/text/01-the-new-world/" TargetMode="External"/><Relationship Id="rId41" Type="http://schemas.openxmlformats.org/officeDocument/2006/relationships/hyperlink" Target="http://www.americanyawp.com/text/01-the-new-world/" TargetMode="External"/><Relationship Id="rId54" Type="http://schemas.openxmlformats.org/officeDocument/2006/relationships/hyperlink" Target="https://christopherwink.com/2018/10/01/the-americas-were-more-populated-than-europe-at-the-time-of-first-contact/" TargetMode="External"/><Relationship Id="rId62" Type="http://schemas.openxmlformats.org/officeDocument/2006/relationships/hyperlink" Target="https://christopherwink.com/2018/10/01/the-americas-were-more-populated-than-europe-at-the-time-of-first-contact/" TargetMode="External"/><Relationship Id="rId70" Type="http://schemas.openxmlformats.org/officeDocument/2006/relationships/hyperlink" Target="https://courses.lumenlearning.com/tc3-boundless-worldhistory/chapter/the-inca/"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americanyawp.com/text/01-the-new-world/" TargetMode="External"/><Relationship Id="rId15" Type="http://schemas.openxmlformats.org/officeDocument/2006/relationships/hyperlink" Target="https://christopherwink.com/2018/10/01/the-americas-were-more-populated-than-europe-at-the-time-of-first-contact/" TargetMode="External"/><Relationship Id="rId23" Type="http://schemas.openxmlformats.org/officeDocument/2006/relationships/hyperlink" Target="http://www.americanyawp.com/text/01-the-new-world/" TargetMode="External"/><Relationship Id="rId28" Type="http://schemas.openxmlformats.org/officeDocument/2006/relationships/hyperlink" Target="https://phones.sjsu.edu/anthropology/docs/Fall2022/ANTH%20164%20Sec.%2001.pdf" TargetMode="External"/><Relationship Id="rId36" Type="http://schemas.openxmlformats.org/officeDocument/2006/relationships/hyperlink" Target="https://courses.lumenlearning.com/tc3-boundless-worldhistory/chapter/the-inca/" TargetMode="External"/><Relationship Id="rId49" Type="http://schemas.openxmlformats.org/officeDocument/2006/relationships/hyperlink" Target="http://www.americanyawp.com/text/01-the-new-world/" TargetMode="External"/><Relationship Id="rId57" Type="http://schemas.openxmlformats.org/officeDocument/2006/relationships/hyperlink" Target="https://courses.lumenlearning.com/tc3-boundless-worldhistory/chapter/the-inca/" TargetMode="External"/><Relationship Id="rId10" Type="http://schemas.openxmlformats.org/officeDocument/2006/relationships/hyperlink" Target="https://www.history.com/articles/caral-peru-norte-chico-oldest-civilization-western-hemisphere" TargetMode="External"/><Relationship Id="rId31" Type="http://schemas.openxmlformats.org/officeDocument/2006/relationships/hyperlink" Target="http://www.americanyawp.com/text/01-the-new-world/" TargetMode="External"/><Relationship Id="rId44" Type="http://schemas.openxmlformats.org/officeDocument/2006/relationships/hyperlink" Target="http://www.americanyawp.com/text/01-the-new-world/" TargetMode="External"/><Relationship Id="rId52" Type="http://schemas.openxmlformats.org/officeDocument/2006/relationships/hyperlink" Target="http://www.americanyawp.com/text/01-the-new-world/" TargetMode="External"/><Relationship Id="rId60" Type="http://schemas.openxmlformats.org/officeDocument/2006/relationships/hyperlink" Target="https://christopherwink.com/2018/10/01/the-americas-were-more-populated-than-europe-at-the-time-of-first-contact/" TargetMode="External"/><Relationship Id="rId65" Type="http://schemas.openxmlformats.org/officeDocument/2006/relationships/hyperlink" Target="https://most.oercommons.org/courseware/lesson/923/overview" TargetMode="External"/><Relationship Id="rId73" Type="http://schemas.openxmlformats.org/officeDocument/2006/relationships/hyperlink" Target="https://christopherwink.com/2018/10/01/the-americas-were-more-populated-than-europe-at-the-time-of-first-contact/" TargetMode="External"/><Relationship Id="rId4" Type="http://schemas.openxmlformats.org/officeDocument/2006/relationships/webSettings" Target="webSettings.xml"/><Relationship Id="rId9" Type="http://schemas.openxmlformats.org/officeDocument/2006/relationships/hyperlink" Target="http://www.americanyawp.com/text/01-the-new-world/" TargetMode="External"/><Relationship Id="rId13" Type="http://schemas.openxmlformats.org/officeDocument/2006/relationships/hyperlink" Target="https://christopherwink.com/2018/10/01/the-americas-were-more-populated-than-europe-at-the-time-of-first-contact/" TargetMode="External"/><Relationship Id="rId18" Type="http://schemas.openxmlformats.org/officeDocument/2006/relationships/hyperlink" Target="https://christopherwink.com/2018/10/01/the-americas-were-more-populated-than-europe-at-the-time-of-first-contact/" TargetMode="External"/><Relationship Id="rId39" Type="http://schemas.openxmlformats.org/officeDocument/2006/relationships/hyperlink" Target="https://courses.lumenlearning.com/tc3-boundless-worldhistory/chapter/the-inca/" TargetMode="External"/><Relationship Id="rId34" Type="http://schemas.openxmlformats.org/officeDocument/2006/relationships/hyperlink" Target="https://www.history.com/articles/caral-peru-norte-chico-oldest-civilization-western-hemisphere" TargetMode="External"/><Relationship Id="rId50" Type="http://schemas.openxmlformats.org/officeDocument/2006/relationships/hyperlink" Target="http://www.americanyawp.com/text/01-the-new-world/" TargetMode="External"/><Relationship Id="rId55" Type="http://schemas.openxmlformats.org/officeDocument/2006/relationships/hyperlink" Target="https://christopherwink.com/2018/10/01/the-americas-were-more-populated-than-europe-at-the-time-of-first-contact/" TargetMode="External"/><Relationship Id="rId76" Type="http://schemas.openxmlformats.org/officeDocument/2006/relationships/theme" Target="theme/theme1.xml"/><Relationship Id="rId7" Type="http://schemas.openxmlformats.org/officeDocument/2006/relationships/hyperlink" Target="https://courses.lumenlearning.com/tc3-boundless-worldhistory/chapter/the-inca/" TargetMode="External"/><Relationship Id="rId71" Type="http://schemas.openxmlformats.org/officeDocument/2006/relationships/hyperlink" Target="https://phones.sjsu.edu/anthropology/docs/Fall2022/ANTH%20164%20Sec.%20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52</Pages>
  <Words>13608</Words>
  <Characters>77567</Characters>
  <Application>Microsoft Office Word</Application>
  <DocSecurity>0</DocSecurity>
  <Lines>646</Lines>
  <Paragraphs>181</Paragraphs>
  <ScaleCrop>false</ScaleCrop>
  <Company/>
  <LinksUpToDate>false</LinksUpToDate>
  <CharactersWithSpaces>90994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Alim Ali</dc:creator>
  <cp:keywords/>
  <dc:description/>
  <cp:lastModifiedBy>Alim Ali</cp:lastModifiedBy>
  <cp:revision>10</cp:revision>
  <dcterms:created xsi:type="dcterms:W3CDTF">2026-01-01T08:52:00Z</dcterms:created>
  <dcterms:modified xsi:type="dcterms:W3CDTF">2026-04-13T07:58:00Z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1cca280d-3306-41a3-a0eb-3e24fce47c48</vt:lpwstr>
  </property>
</Properties>
</file>