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02666" w14:textId="77777777" w:rsidR="00BF0D7C" w:rsidRPr="00BF0D7C" w:rsidRDefault="00BF0D7C" w:rsidP="00BF0D7C">
      <w:pPr>
        <w:jc w:val="center"/>
        <w:rPr>
          <w:b/>
          <w:bCs/>
          <w:sz w:val="32"/>
          <w:szCs w:val="32"/>
        </w:rPr>
      </w:pPr>
      <w:r w:rsidRPr="00BF0D7C">
        <w:rPr>
          <w:b/>
          <w:bCs/>
          <w:sz w:val="32"/>
          <w:szCs w:val="32"/>
        </w:rPr>
        <w:t>Mila Moos Nursery</w:t>
      </w:r>
    </w:p>
    <w:p w14:paraId="380DC86F" w14:textId="77777777" w:rsidR="00BF0D7C" w:rsidRPr="00BF0D7C" w:rsidRDefault="00BF0D7C" w:rsidP="00BF0D7C">
      <w:pPr>
        <w:jc w:val="center"/>
        <w:rPr>
          <w:b/>
          <w:bCs/>
          <w:sz w:val="32"/>
          <w:szCs w:val="32"/>
        </w:rPr>
      </w:pPr>
      <w:r w:rsidRPr="00BF0D7C">
        <w:rPr>
          <w:b/>
          <w:bCs/>
          <w:sz w:val="32"/>
          <w:szCs w:val="32"/>
        </w:rPr>
        <w:t>15 Hour Funding Model 2026–2027</w:t>
      </w:r>
    </w:p>
    <w:p w14:paraId="03CF18B4" w14:textId="77777777" w:rsidR="00BF0D7C" w:rsidRPr="00BF0D7C" w:rsidRDefault="00BF0D7C" w:rsidP="00BF0D7C">
      <w:pPr>
        <w:jc w:val="center"/>
        <w:rPr>
          <w:b/>
          <w:bCs/>
          <w:sz w:val="32"/>
          <w:szCs w:val="32"/>
        </w:rPr>
      </w:pPr>
      <w:r w:rsidRPr="00BF0D7C">
        <w:rPr>
          <w:b/>
          <w:bCs/>
          <w:sz w:val="32"/>
          <w:szCs w:val="32"/>
        </w:rPr>
        <w:t>Funded Early Education Entitlement</w:t>
      </w:r>
    </w:p>
    <w:p w14:paraId="312BCE07" w14:textId="77777777" w:rsidR="006B58E6" w:rsidRDefault="006B58E6" w:rsidP="00BF0D7C"/>
    <w:p w14:paraId="289391C0" w14:textId="3B907D83" w:rsidR="00BF0D7C" w:rsidRDefault="00BF0D7C" w:rsidP="00BF0D7C">
      <w:r>
        <w:t>Funded early education hours are provided free at the point of delivery.</w:t>
      </w:r>
    </w:p>
    <w:p w14:paraId="21592A77" w14:textId="77777777" w:rsidR="00BF0D7C" w:rsidRDefault="00BF0D7C" w:rsidP="00BF0D7C">
      <w:r>
        <w:t>Optional meals, snacks, consumables and enrichment activities are charged separately and are not a condition of accessing funded hours.</w:t>
      </w:r>
    </w:p>
    <w:p w14:paraId="74BED20C" w14:textId="77777777" w:rsidR="00BF0D7C" w:rsidRPr="00BF0D7C" w:rsidRDefault="00BF0D7C" w:rsidP="00BF0D7C">
      <w:pPr>
        <w:rPr>
          <w:b/>
          <w:bCs/>
        </w:rPr>
      </w:pPr>
    </w:p>
    <w:p w14:paraId="578D06C0" w14:textId="77777777" w:rsidR="00BF0D7C" w:rsidRPr="00BF0D7C" w:rsidRDefault="00BF0D7C" w:rsidP="00BF0D7C">
      <w:pPr>
        <w:rPr>
          <w:b/>
          <w:bCs/>
        </w:rPr>
      </w:pPr>
      <w:r w:rsidRPr="00BF0D7C">
        <w:rPr>
          <w:b/>
          <w:bCs/>
        </w:rPr>
        <w:t>3 Days Per Week (15 Funded Hours)</w:t>
      </w:r>
    </w:p>
    <w:p w14:paraId="5848DF45" w14:textId="77777777" w:rsidR="00BF0D7C" w:rsidRDefault="00BF0D7C" w:rsidP="00BF0D7C">
      <w:r>
        <w:t>Weekly Breakdown</w:t>
      </w:r>
    </w:p>
    <w:p w14:paraId="7EAA4D01" w14:textId="5E954B21" w:rsidR="00BF0D7C" w:rsidRDefault="00BF0D7C" w:rsidP="00BF0D7C">
      <w:r>
        <w:t>Description</w:t>
      </w:r>
      <w:r>
        <w:tab/>
      </w:r>
      <w:r w:rsidR="00662FA2">
        <w:t xml:space="preserve">                                             </w:t>
      </w:r>
      <w:r w:rsidR="00040134">
        <w:t xml:space="preserve">                           </w:t>
      </w:r>
      <w:r w:rsidR="00662FA2">
        <w:t xml:space="preserve"> </w:t>
      </w:r>
      <w:r w:rsidR="004A1209">
        <w:t xml:space="preserve">      </w:t>
      </w:r>
      <w:r w:rsidR="006B58E6">
        <w:t xml:space="preserve">   </w:t>
      </w:r>
      <w:r w:rsidR="004A1209">
        <w:t xml:space="preserve">  </w:t>
      </w:r>
      <w:r>
        <w:t>Weekly Cost</w:t>
      </w:r>
    </w:p>
    <w:p w14:paraId="665911A0" w14:textId="77777777" w:rsidR="00BF0D7C" w:rsidRDefault="00BF0D7C" w:rsidP="00BF0D7C">
      <w:r>
        <w:t>15 Hours EEE Funded Place</w:t>
      </w:r>
      <w:r>
        <w:tab/>
        <w:t>£0.00</w:t>
      </w:r>
    </w:p>
    <w:p w14:paraId="0206277B" w14:textId="1C9EADA8" w:rsidR="00BF0D7C" w:rsidRDefault="00BF0D7C" w:rsidP="00BF0D7C">
      <w:r>
        <w:t>Meals &amp; Snacks (£4 × 3 sessions)</w:t>
      </w:r>
      <w:r>
        <w:tab/>
      </w:r>
      <w:r w:rsidR="00040134">
        <w:t xml:space="preserve">                              </w:t>
      </w:r>
      <w:r w:rsidR="004A1209">
        <w:t xml:space="preserve">      </w:t>
      </w:r>
      <w:r w:rsidR="006B58E6">
        <w:t xml:space="preserve">       </w:t>
      </w:r>
      <w:r w:rsidR="004A1209">
        <w:t xml:space="preserve"> </w:t>
      </w:r>
      <w:r>
        <w:t>£12.00</w:t>
      </w:r>
    </w:p>
    <w:p w14:paraId="412552EE" w14:textId="4D16F04C" w:rsidR="00BF0D7C" w:rsidRDefault="00BF0D7C" w:rsidP="00BF0D7C">
      <w:r>
        <w:t>Consumables &amp; Enrichment (£4 × 3 sessions)</w:t>
      </w:r>
      <w:r>
        <w:tab/>
      </w:r>
      <w:r w:rsidR="004A1209">
        <w:t xml:space="preserve">      </w:t>
      </w:r>
      <w:r w:rsidR="006B58E6">
        <w:t xml:space="preserve">       </w:t>
      </w:r>
      <w:r w:rsidR="004A1209">
        <w:t xml:space="preserve"> </w:t>
      </w:r>
      <w:r>
        <w:t>£12.00</w:t>
      </w:r>
    </w:p>
    <w:p w14:paraId="2DE6E867" w14:textId="435C70D4" w:rsidR="004A1209" w:rsidRDefault="00BF0D7C" w:rsidP="00BF0D7C">
      <w:r>
        <w:t>Total Weekly Charge</w:t>
      </w:r>
      <w:r w:rsidR="004A1209">
        <w:t xml:space="preserve">                                                                   </w:t>
      </w:r>
      <w:r w:rsidR="006B58E6">
        <w:t xml:space="preserve">       </w:t>
      </w:r>
      <w:r w:rsidR="004A1209">
        <w:t xml:space="preserve"> £24.00</w:t>
      </w:r>
    </w:p>
    <w:p w14:paraId="4FEB459C" w14:textId="294C5EA8" w:rsidR="00BF0D7C" w:rsidRDefault="00BF0D7C" w:rsidP="00BF0D7C">
      <w:r>
        <w:tab/>
      </w:r>
      <w:r w:rsidR="004A1209">
        <w:t xml:space="preserve">                                                                  </w:t>
      </w:r>
    </w:p>
    <w:p w14:paraId="0FDA57A7" w14:textId="77777777" w:rsidR="00BF0D7C" w:rsidRDefault="00BF0D7C" w:rsidP="00BF0D7C">
      <w:r>
        <w:t>Monthly Calculation</w:t>
      </w:r>
    </w:p>
    <w:p w14:paraId="20459005" w14:textId="77777777" w:rsidR="00BF0D7C" w:rsidRDefault="00BF0D7C" w:rsidP="00BF0D7C">
      <w:r>
        <w:t>£24.00 × 38 weeks = £912.00 per annum</w:t>
      </w:r>
    </w:p>
    <w:p w14:paraId="1195F36D" w14:textId="77777777" w:rsidR="00BF0D7C" w:rsidRPr="00211B05" w:rsidRDefault="00BF0D7C" w:rsidP="00BF0D7C">
      <w:pPr>
        <w:rPr>
          <w:b/>
          <w:bCs/>
        </w:rPr>
      </w:pPr>
      <w:r>
        <w:t xml:space="preserve">£912.00 ÷ 11 months = </w:t>
      </w:r>
      <w:r w:rsidRPr="00211B05">
        <w:rPr>
          <w:b/>
          <w:bCs/>
        </w:rPr>
        <w:t>£82.90 per month</w:t>
      </w:r>
    </w:p>
    <w:p w14:paraId="40A86820" w14:textId="77777777" w:rsidR="00BF0D7C" w:rsidRPr="00BF0D7C" w:rsidRDefault="00BF0D7C" w:rsidP="00BF0D7C">
      <w:pPr>
        <w:rPr>
          <w:b/>
          <w:bCs/>
        </w:rPr>
      </w:pPr>
    </w:p>
    <w:p w14:paraId="17AF7110" w14:textId="77777777" w:rsidR="00BF0D7C" w:rsidRPr="00BF0D7C" w:rsidRDefault="00BF0D7C" w:rsidP="00BF0D7C">
      <w:pPr>
        <w:rPr>
          <w:b/>
          <w:bCs/>
        </w:rPr>
      </w:pPr>
      <w:r w:rsidRPr="00BF0D7C">
        <w:rPr>
          <w:b/>
          <w:bCs/>
        </w:rPr>
        <w:t>4 Days Per Week (15 Funded Hours + 1 Additional Session)</w:t>
      </w:r>
    </w:p>
    <w:p w14:paraId="409139B2" w14:textId="77777777" w:rsidR="00BF0D7C" w:rsidRDefault="00BF0D7C" w:rsidP="00BF0D7C">
      <w:r>
        <w:t>Weekly Breakdown</w:t>
      </w:r>
    </w:p>
    <w:p w14:paraId="1E5F3510" w14:textId="63CF03C1" w:rsidR="00BF0D7C" w:rsidRDefault="00BF0D7C" w:rsidP="00BF0D7C">
      <w:r>
        <w:t>Description</w:t>
      </w:r>
      <w:r>
        <w:tab/>
      </w:r>
      <w:r w:rsidR="00662FA2">
        <w:t xml:space="preserve">                                          </w:t>
      </w:r>
      <w:r w:rsidR="00350472">
        <w:t xml:space="preserve">                       </w:t>
      </w:r>
      <w:r w:rsidR="006B58E6">
        <w:t xml:space="preserve">                       </w:t>
      </w:r>
      <w:r w:rsidR="00662FA2">
        <w:t xml:space="preserve">  </w:t>
      </w:r>
      <w:r>
        <w:t>Weekly Cost</w:t>
      </w:r>
    </w:p>
    <w:p w14:paraId="458360A8" w14:textId="271BD35F" w:rsidR="00BF0D7C" w:rsidRDefault="00BF0D7C" w:rsidP="00BF0D7C">
      <w:r>
        <w:t>15 Hours EEE Funded Place</w:t>
      </w:r>
      <w:r>
        <w:tab/>
      </w:r>
      <w:r w:rsidR="00040134">
        <w:t xml:space="preserve">                    </w:t>
      </w:r>
      <w:r w:rsidR="00350472">
        <w:t xml:space="preserve">         </w:t>
      </w:r>
      <w:r w:rsidR="00040134">
        <w:t xml:space="preserve">       </w:t>
      </w:r>
      <w:r w:rsidR="00E60F0A">
        <w:t xml:space="preserve">             </w:t>
      </w:r>
      <w:r w:rsidR="006B58E6">
        <w:t xml:space="preserve">               </w:t>
      </w:r>
      <w:r w:rsidR="00040134">
        <w:t xml:space="preserve"> </w:t>
      </w:r>
      <w:r w:rsidR="006B58E6">
        <w:t xml:space="preserve"> </w:t>
      </w:r>
      <w:r>
        <w:t>£0.00</w:t>
      </w:r>
    </w:p>
    <w:p w14:paraId="5C1FEF90" w14:textId="76B14CA4" w:rsidR="00BF0D7C" w:rsidRDefault="00BF0D7C" w:rsidP="00BF0D7C">
      <w:r>
        <w:t>Additional 5-Hour Session</w:t>
      </w:r>
      <w:r>
        <w:tab/>
      </w:r>
      <w:r w:rsidR="00040134">
        <w:t xml:space="preserve">                      </w:t>
      </w:r>
      <w:r w:rsidR="00350472">
        <w:t xml:space="preserve">         </w:t>
      </w:r>
      <w:r w:rsidR="00040134">
        <w:t xml:space="preserve">     </w:t>
      </w:r>
      <w:r w:rsidR="00E60F0A">
        <w:t xml:space="preserve">             </w:t>
      </w:r>
      <w:r w:rsidR="006B58E6">
        <w:t xml:space="preserve">                </w:t>
      </w:r>
      <w:r w:rsidR="00040134">
        <w:t xml:space="preserve"> </w:t>
      </w:r>
      <w:r>
        <w:t>£37.00</w:t>
      </w:r>
    </w:p>
    <w:p w14:paraId="50363BAE" w14:textId="144145B4" w:rsidR="00BF0D7C" w:rsidRDefault="00BF0D7C" w:rsidP="00BF0D7C">
      <w:r>
        <w:t>Meals &amp; Snacks (£4 × 3 funded sessions)</w:t>
      </w:r>
      <w:r>
        <w:tab/>
      </w:r>
      <w:r w:rsidR="00040134">
        <w:t xml:space="preserve">                    </w:t>
      </w:r>
      <w:r w:rsidR="006B58E6">
        <w:t xml:space="preserve">               </w:t>
      </w:r>
      <w:r w:rsidR="00E60F0A">
        <w:t xml:space="preserve"> </w:t>
      </w:r>
      <w:r>
        <w:t>£12.00</w:t>
      </w:r>
    </w:p>
    <w:p w14:paraId="4B9C7048" w14:textId="6585D92E" w:rsidR="00BF0D7C" w:rsidRDefault="00BF0D7C" w:rsidP="00BF0D7C">
      <w:r>
        <w:t>Consumables &amp; Enrichment (£4 × 3 funded sessions)</w:t>
      </w:r>
      <w:r>
        <w:tab/>
      </w:r>
      <w:r w:rsidR="00E60F0A">
        <w:t xml:space="preserve">      </w:t>
      </w:r>
      <w:r>
        <w:t>£12.00</w:t>
      </w:r>
    </w:p>
    <w:p w14:paraId="72BB27B5" w14:textId="4E250724" w:rsidR="00211B05" w:rsidRDefault="00BF0D7C" w:rsidP="00BF0D7C">
      <w:r>
        <w:t>Total Weekly Charge</w:t>
      </w:r>
      <w:r>
        <w:tab/>
      </w:r>
      <w:r w:rsidR="00211B05">
        <w:t xml:space="preserve">                                                                                £</w:t>
      </w:r>
      <w:r w:rsidR="006E36C1">
        <w:t>61.00</w:t>
      </w:r>
    </w:p>
    <w:p w14:paraId="415024A1" w14:textId="023A43A9" w:rsidR="00E60F0A" w:rsidRDefault="00E60F0A" w:rsidP="00BF0D7C">
      <w:r>
        <w:lastRenderedPageBreak/>
        <w:t xml:space="preserve">                                                                              </w:t>
      </w:r>
    </w:p>
    <w:p w14:paraId="60851A8F" w14:textId="76790DB2" w:rsidR="00BF0D7C" w:rsidRPr="00211B05" w:rsidRDefault="00BF0D7C" w:rsidP="00BF0D7C">
      <w:r w:rsidRPr="00040134">
        <w:rPr>
          <w:i/>
          <w:iCs/>
        </w:rPr>
        <w:t>Monthly Calculation</w:t>
      </w:r>
    </w:p>
    <w:p w14:paraId="01C7D5F2" w14:textId="77777777" w:rsidR="00BF0D7C" w:rsidRDefault="00BF0D7C" w:rsidP="00BF0D7C">
      <w:r>
        <w:t>£61.00 × 38 weeks = £2,318.00 per annum</w:t>
      </w:r>
    </w:p>
    <w:p w14:paraId="17891F18" w14:textId="77777777" w:rsidR="00BF0D7C" w:rsidRDefault="00BF0D7C" w:rsidP="00BF0D7C">
      <w:r>
        <w:t xml:space="preserve">£2,318.00 ÷ 11 months = </w:t>
      </w:r>
      <w:r w:rsidRPr="006E36C1">
        <w:rPr>
          <w:b/>
          <w:bCs/>
          <w:i/>
          <w:iCs/>
        </w:rPr>
        <w:t>£210.72 per month</w:t>
      </w:r>
    </w:p>
    <w:p w14:paraId="027A9F9C" w14:textId="77777777" w:rsidR="00BF0D7C" w:rsidRPr="00BF0D7C" w:rsidRDefault="00BF0D7C" w:rsidP="00BF0D7C">
      <w:pPr>
        <w:rPr>
          <w:b/>
          <w:bCs/>
        </w:rPr>
      </w:pPr>
    </w:p>
    <w:p w14:paraId="3549C684" w14:textId="77777777" w:rsidR="00BF0D7C" w:rsidRPr="00BF0D7C" w:rsidRDefault="00BF0D7C" w:rsidP="00BF0D7C">
      <w:pPr>
        <w:rPr>
          <w:b/>
          <w:bCs/>
        </w:rPr>
      </w:pPr>
      <w:r w:rsidRPr="00BF0D7C">
        <w:rPr>
          <w:b/>
          <w:bCs/>
        </w:rPr>
        <w:t>5 Days Per Week (15 Funded Hours + 2 Additional Sessions)</w:t>
      </w:r>
    </w:p>
    <w:p w14:paraId="6A517B30" w14:textId="77777777" w:rsidR="00BF0D7C" w:rsidRDefault="00BF0D7C" w:rsidP="00BF0D7C">
      <w:r>
        <w:t>Weekly Breakdown</w:t>
      </w:r>
    </w:p>
    <w:p w14:paraId="52EFCAFC" w14:textId="3961C22C" w:rsidR="00BF0D7C" w:rsidRDefault="00BF0D7C" w:rsidP="00BF0D7C">
      <w:r>
        <w:t>Description</w:t>
      </w:r>
      <w:r>
        <w:tab/>
      </w:r>
      <w:r w:rsidR="00040134">
        <w:t xml:space="preserve">                                                                                      </w:t>
      </w:r>
      <w:r>
        <w:t>Weekly Cost</w:t>
      </w:r>
    </w:p>
    <w:p w14:paraId="544B0AA0" w14:textId="77777777" w:rsidR="00BF0D7C" w:rsidRDefault="00BF0D7C" w:rsidP="00BF0D7C">
      <w:r>
        <w:t>15 Hours EEE Funded Place</w:t>
      </w:r>
      <w:r>
        <w:tab/>
        <w:t>£0.00</w:t>
      </w:r>
    </w:p>
    <w:p w14:paraId="5DE3773C" w14:textId="3A31090C" w:rsidR="00BF0D7C" w:rsidRDefault="00BF0D7C" w:rsidP="00BF0D7C">
      <w:r>
        <w:t>Additional 5-Hour Sessions (2 × £37)</w:t>
      </w:r>
      <w:r>
        <w:tab/>
      </w:r>
      <w:r w:rsidR="00040134">
        <w:t xml:space="preserve">                              </w:t>
      </w:r>
      <w:r>
        <w:t>£74.00</w:t>
      </w:r>
    </w:p>
    <w:p w14:paraId="7A623433" w14:textId="41ED05EB" w:rsidR="00BF0D7C" w:rsidRDefault="00BF0D7C" w:rsidP="00BF0D7C">
      <w:r>
        <w:t>Meals &amp; Snacks (£4 × 3 funded sessions)</w:t>
      </w:r>
      <w:r>
        <w:tab/>
      </w:r>
      <w:r w:rsidR="00040134">
        <w:t xml:space="preserve">                              </w:t>
      </w:r>
      <w:r>
        <w:t>£12.00</w:t>
      </w:r>
    </w:p>
    <w:p w14:paraId="24798EF3" w14:textId="77777777" w:rsidR="00BF0D7C" w:rsidRDefault="00BF0D7C" w:rsidP="00BF0D7C">
      <w:r>
        <w:t>Consumables &amp; Enrichment (£4 × 3 funded sessions)</w:t>
      </w:r>
      <w:r>
        <w:tab/>
        <w:t>£12.00</w:t>
      </w:r>
    </w:p>
    <w:p w14:paraId="666DD505" w14:textId="77777777" w:rsidR="00BF0D7C" w:rsidRDefault="00BF0D7C" w:rsidP="00BF0D7C">
      <w:r>
        <w:t>Total Weekly Charge</w:t>
      </w:r>
      <w:r>
        <w:tab/>
        <w:t>£98.00</w:t>
      </w:r>
    </w:p>
    <w:p w14:paraId="0887744C" w14:textId="77777777" w:rsidR="006E36C1" w:rsidRDefault="006E36C1" w:rsidP="00BF0D7C"/>
    <w:p w14:paraId="1E920B5E" w14:textId="77777777" w:rsidR="00BF0D7C" w:rsidRPr="00040134" w:rsidRDefault="00BF0D7C" w:rsidP="00BF0D7C">
      <w:pPr>
        <w:rPr>
          <w:i/>
          <w:iCs/>
        </w:rPr>
      </w:pPr>
      <w:r w:rsidRPr="00040134">
        <w:rPr>
          <w:i/>
          <w:iCs/>
        </w:rPr>
        <w:t>Monthly Calculation</w:t>
      </w:r>
    </w:p>
    <w:p w14:paraId="772EA065" w14:textId="77777777" w:rsidR="00BF0D7C" w:rsidRDefault="00BF0D7C" w:rsidP="00BF0D7C">
      <w:r>
        <w:t>£98.00 × 38 weeks = £3,724.00 per annum</w:t>
      </w:r>
    </w:p>
    <w:p w14:paraId="00772538" w14:textId="77777777" w:rsidR="00BF0D7C" w:rsidRDefault="00BF0D7C" w:rsidP="00BF0D7C">
      <w:pPr>
        <w:rPr>
          <w:b/>
          <w:bCs/>
          <w:i/>
          <w:iCs/>
        </w:rPr>
      </w:pPr>
      <w:r>
        <w:t xml:space="preserve">£3,724.00 ÷ 11 months = </w:t>
      </w:r>
      <w:r w:rsidRPr="00110038">
        <w:rPr>
          <w:b/>
          <w:bCs/>
          <w:i/>
          <w:iCs/>
        </w:rPr>
        <w:t>£338.54 per month</w:t>
      </w:r>
    </w:p>
    <w:p w14:paraId="6846DDDD" w14:textId="77777777" w:rsidR="00110038" w:rsidRDefault="00110038" w:rsidP="00BF0D7C"/>
    <w:p w14:paraId="025ECEFE" w14:textId="7CC52FFF" w:rsidR="00BF0D7C" w:rsidRPr="00BF0D7C" w:rsidRDefault="00BF0D7C" w:rsidP="00BF0D7C">
      <w:pPr>
        <w:rPr>
          <w:b/>
          <w:bCs/>
        </w:rPr>
      </w:pPr>
      <w:r w:rsidRPr="00BF0D7C">
        <w:rPr>
          <w:b/>
          <w:bCs/>
        </w:rPr>
        <w:t>Additional Charges</w:t>
      </w:r>
    </w:p>
    <w:p w14:paraId="0A3792DC" w14:textId="77777777" w:rsidR="00BF0D7C" w:rsidRDefault="00BF0D7C" w:rsidP="00BF0D7C">
      <w:r>
        <w:t>Description</w:t>
      </w:r>
      <w:r>
        <w:tab/>
        <w:t>Charge</w:t>
      </w:r>
    </w:p>
    <w:p w14:paraId="1109B853" w14:textId="7993BEDD" w:rsidR="00BF0D7C" w:rsidRDefault="00BF0D7C" w:rsidP="00BF0D7C">
      <w:r>
        <w:t>Full Day (7.30am–5.30pm)</w:t>
      </w:r>
      <w:r>
        <w:tab/>
      </w:r>
      <w:r w:rsidR="00110038">
        <w:t xml:space="preserve">                                                         </w:t>
      </w:r>
      <w:r>
        <w:t>£70.00</w:t>
      </w:r>
    </w:p>
    <w:p w14:paraId="3CF10DAD" w14:textId="6864DF25" w:rsidR="00BF0D7C" w:rsidRDefault="00BF0D7C" w:rsidP="00BF0D7C">
      <w:r>
        <w:t>Additional 5-Hour Session</w:t>
      </w:r>
      <w:r>
        <w:tab/>
      </w:r>
      <w:r w:rsidR="00110038">
        <w:t xml:space="preserve">                                                         </w:t>
      </w:r>
      <w:r>
        <w:t>£37.00</w:t>
      </w:r>
    </w:p>
    <w:p w14:paraId="06A68606" w14:textId="101E684B" w:rsidR="00BF0D7C" w:rsidRDefault="00BF0D7C" w:rsidP="00BF0D7C">
      <w:r>
        <w:t>Additional Hours Outside Booked Sessions</w:t>
      </w:r>
      <w:r>
        <w:tab/>
      </w:r>
      <w:r w:rsidR="00110038">
        <w:t xml:space="preserve">             </w:t>
      </w:r>
      <w:r>
        <w:t>£7.00 per hour</w:t>
      </w:r>
    </w:p>
    <w:p w14:paraId="3D7039A5" w14:textId="77777777" w:rsidR="00BF0D7C" w:rsidRDefault="00BF0D7C" w:rsidP="00BF0D7C">
      <w:r>
        <w:t>Meals &amp; Snacks</w:t>
      </w:r>
      <w:r>
        <w:tab/>
        <w:t>£4.00 per funded session</w:t>
      </w:r>
    </w:p>
    <w:p w14:paraId="156041E4" w14:textId="023254DC" w:rsidR="00BF0D7C" w:rsidRDefault="00BF0D7C" w:rsidP="00BF0D7C">
      <w:r>
        <w:t>Consumables &amp; Enrichmen</w:t>
      </w:r>
      <w:r w:rsidR="00FA048B">
        <w:t>t activities -</w:t>
      </w:r>
      <w:r w:rsidR="008E29D5">
        <w:t xml:space="preserve"> </w:t>
      </w:r>
      <w:r w:rsidR="00110038">
        <w:t xml:space="preserve">                                </w:t>
      </w:r>
      <w:r w:rsidR="008E29D5">
        <w:t xml:space="preserve"> </w:t>
      </w:r>
      <w:r>
        <w:t>£4.00 per funded session</w:t>
      </w:r>
    </w:p>
    <w:p w14:paraId="2A402174" w14:textId="77777777" w:rsidR="00B04FBC" w:rsidRDefault="00B04FBC" w:rsidP="00BF0D7C">
      <w:pPr>
        <w:rPr>
          <w:b/>
          <w:bCs/>
        </w:rPr>
      </w:pPr>
    </w:p>
    <w:p w14:paraId="5E230E50" w14:textId="77777777" w:rsidR="00E15DCB" w:rsidRDefault="00E15DCB" w:rsidP="00BF0D7C">
      <w:pPr>
        <w:rPr>
          <w:b/>
          <w:bCs/>
        </w:rPr>
      </w:pPr>
    </w:p>
    <w:p w14:paraId="5F4B31CC" w14:textId="77777777" w:rsidR="00E15DCB" w:rsidRDefault="00E15DCB" w:rsidP="00BF0D7C">
      <w:pPr>
        <w:rPr>
          <w:b/>
          <w:bCs/>
        </w:rPr>
      </w:pPr>
    </w:p>
    <w:p w14:paraId="50E46162" w14:textId="77777777" w:rsidR="00E15DCB" w:rsidRDefault="00E15DCB" w:rsidP="00BF0D7C">
      <w:pPr>
        <w:rPr>
          <w:b/>
          <w:bCs/>
        </w:rPr>
      </w:pPr>
    </w:p>
    <w:p w14:paraId="28CC7E3A" w14:textId="62C23E7E" w:rsidR="00BF0D7C" w:rsidRPr="00B04FBC" w:rsidRDefault="00BF0D7C" w:rsidP="00BF0D7C">
      <w:pPr>
        <w:rPr>
          <w:b/>
          <w:bCs/>
        </w:rPr>
      </w:pPr>
      <w:r w:rsidRPr="00B04FBC">
        <w:rPr>
          <w:b/>
          <w:bCs/>
        </w:rPr>
        <w:t>Compliance Statement</w:t>
      </w:r>
    </w:p>
    <w:p w14:paraId="0C25CC23" w14:textId="275614DB" w:rsidR="00BF0D7C" w:rsidRDefault="00BF0D7C" w:rsidP="00BF0D7C">
      <w:r>
        <w:t>Funded early education hours are provided free at the point of delivery. Optional meals, snacks, consumables and enrichment activities are charged separately and are not a condition of accessing funded hours. Additional sessions are private paid childcare and are not part of the funded entitlement.</w:t>
      </w:r>
    </w:p>
    <w:sectPr w:rsidR="00BF0D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44219" w14:textId="77777777" w:rsidR="003D7A47" w:rsidRDefault="003D7A47" w:rsidP="00BF0D7C">
      <w:pPr>
        <w:spacing w:after="0" w:line="240" w:lineRule="auto"/>
      </w:pPr>
      <w:r>
        <w:separator/>
      </w:r>
    </w:p>
  </w:endnote>
  <w:endnote w:type="continuationSeparator" w:id="0">
    <w:p w14:paraId="110FDB34" w14:textId="77777777" w:rsidR="003D7A47" w:rsidRDefault="003D7A47" w:rsidP="00BF0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9977D" w14:textId="77777777" w:rsidR="00BF0D7C" w:rsidRDefault="00BF0D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9208" w14:textId="77777777" w:rsidR="00BF0D7C" w:rsidRDefault="00BF0D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5BCBD" w14:textId="77777777" w:rsidR="00BF0D7C" w:rsidRDefault="00BF0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60C40" w14:textId="77777777" w:rsidR="003D7A47" w:rsidRDefault="003D7A47" w:rsidP="00BF0D7C">
      <w:pPr>
        <w:spacing w:after="0" w:line="240" w:lineRule="auto"/>
      </w:pPr>
      <w:r>
        <w:separator/>
      </w:r>
    </w:p>
  </w:footnote>
  <w:footnote w:type="continuationSeparator" w:id="0">
    <w:p w14:paraId="6C60B4C0" w14:textId="77777777" w:rsidR="003D7A47" w:rsidRDefault="003D7A47" w:rsidP="00BF0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B73DB" w14:textId="10598D63" w:rsidR="00BF0D7C" w:rsidRDefault="00000000">
    <w:pPr>
      <w:pStyle w:val="Header"/>
    </w:pPr>
    <w:r>
      <w:rPr>
        <w:noProof/>
      </w:rPr>
      <w:pict w14:anchorId="5691CA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425.85pt;height:697.8pt;z-index:-251657216;mso-position-horizontal:center;mso-position-horizontal-relative:margin;mso-position-vertical:center;mso-position-vertical-relative:margin" o:allowincell="f">
          <v:imagedata r:id="rId1" o:title="mila moo cow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9BAA3" w14:textId="31FF8DA9" w:rsidR="00BF0D7C" w:rsidRDefault="00000000">
    <w:pPr>
      <w:pStyle w:val="Header"/>
    </w:pPr>
    <w:r>
      <w:rPr>
        <w:noProof/>
      </w:rPr>
      <w:pict w14:anchorId="33EA6B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0;margin-top:0;width:425.85pt;height:697.8pt;z-index:-251656192;mso-position-horizontal:center;mso-position-horizontal-relative:margin;mso-position-vertical:center;mso-position-vertical-relative:margin" o:allowincell="f">
          <v:imagedata r:id="rId1" o:title="mila moo cow 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E5D5B" w14:textId="44168BAE" w:rsidR="00BF0D7C" w:rsidRDefault="00000000">
    <w:pPr>
      <w:pStyle w:val="Header"/>
    </w:pPr>
    <w:r>
      <w:rPr>
        <w:noProof/>
      </w:rPr>
      <w:pict w14:anchorId="2FF977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425.85pt;height:697.8pt;z-index:-251658240;mso-position-horizontal:center;mso-position-horizontal-relative:margin;mso-position-vertical:center;mso-position-vertical-relative:margin" o:allowincell="f">
          <v:imagedata r:id="rId1" o:title="mila moo cow 2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D7C"/>
    <w:rsid w:val="00040134"/>
    <w:rsid w:val="00110038"/>
    <w:rsid w:val="00211B05"/>
    <w:rsid w:val="00216011"/>
    <w:rsid w:val="00350472"/>
    <w:rsid w:val="003D7A47"/>
    <w:rsid w:val="004A1209"/>
    <w:rsid w:val="004F5136"/>
    <w:rsid w:val="00567405"/>
    <w:rsid w:val="00662FA2"/>
    <w:rsid w:val="006B58E6"/>
    <w:rsid w:val="006E36C1"/>
    <w:rsid w:val="008E1B1D"/>
    <w:rsid w:val="008E29D5"/>
    <w:rsid w:val="008E5C7B"/>
    <w:rsid w:val="008E6512"/>
    <w:rsid w:val="00B04FBC"/>
    <w:rsid w:val="00B776EC"/>
    <w:rsid w:val="00BF0D7C"/>
    <w:rsid w:val="00E15DCB"/>
    <w:rsid w:val="00E60F0A"/>
    <w:rsid w:val="00FA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3A9E0B"/>
  <w15:chartTrackingRefBased/>
  <w15:docId w15:val="{51FEE3A8-F8D9-42CF-9740-4139C3A0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D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D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D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D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D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D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D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D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D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0D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0D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D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0D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D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0D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D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D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D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0D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0D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D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0D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0D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0D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0D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0D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D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D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0D7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0D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D7C"/>
  </w:style>
  <w:style w:type="paragraph" w:styleId="Footer">
    <w:name w:val="footer"/>
    <w:basedOn w:val="Normal"/>
    <w:link w:val="FooterChar"/>
    <w:uiPriority w:val="99"/>
    <w:unhideWhenUsed/>
    <w:rsid w:val="00BF0D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siviter</dc:creator>
  <cp:keywords/>
  <dc:description/>
  <cp:lastModifiedBy>emma siviter</cp:lastModifiedBy>
  <cp:revision>10</cp:revision>
  <dcterms:created xsi:type="dcterms:W3CDTF">2026-06-19T14:43:00Z</dcterms:created>
  <dcterms:modified xsi:type="dcterms:W3CDTF">2026-06-30T08:56:00Z</dcterms:modified>
</cp:coreProperties>
</file>